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C7961" w14:textId="6E8FA6C8" w:rsidR="00981486" w:rsidRDefault="006C5243" w:rsidP="00C43D71">
      <w:pPr>
        <w:jc w:val="both"/>
        <w:rPr>
          <w:rFonts w:ascii="Segoe UI Symbol" w:hAnsi="Segoe UI Symbol"/>
          <w:b/>
          <w:color w:val="000000"/>
          <w:sz w:val="24"/>
          <w:szCs w:val="24"/>
        </w:rPr>
      </w:pPr>
      <w:r>
        <w:rPr>
          <w:rFonts w:ascii="Segoe UI Symbol" w:hAnsi="Segoe UI Symbol"/>
          <w:b/>
          <w:noProof/>
          <w:color w:val="000000"/>
          <w:sz w:val="24"/>
          <w:szCs w:val="24"/>
        </w:rPr>
        <w:drawing>
          <wp:anchor distT="0" distB="0" distL="114300" distR="114300" simplePos="0" relativeHeight="251658240" behindDoc="0" locked="0" layoutInCell="1" allowOverlap="1" wp14:anchorId="33A925E2" wp14:editId="5B5C0986">
            <wp:simplePos x="0" y="0"/>
            <wp:positionH relativeFrom="column">
              <wp:posOffset>-906780</wp:posOffset>
            </wp:positionH>
            <wp:positionV relativeFrom="paragraph">
              <wp:posOffset>-1038861</wp:posOffset>
            </wp:positionV>
            <wp:extent cx="7787640" cy="10081499"/>
            <wp:effectExtent l="0" t="0" r="3810" b="0"/>
            <wp:wrapNone/>
            <wp:docPr id="1137823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823625" name="Picture 1137823625"/>
                    <pic:cNvPicPr/>
                  </pic:nvPicPr>
                  <pic:blipFill>
                    <a:blip r:embed="rId8">
                      <a:extLst>
                        <a:ext uri="{28A0092B-C50C-407E-A947-70E740481C1C}">
                          <a14:useLocalDpi xmlns:a14="http://schemas.microsoft.com/office/drawing/2010/main" val="0"/>
                        </a:ext>
                      </a:extLst>
                    </a:blip>
                    <a:stretch>
                      <a:fillRect/>
                    </a:stretch>
                  </pic:blipFill>
                  <pic:spPr>
                    <a:xfrm>
                      <a:off x="0" y="0"/>
                      <a:ext cx="7798874" cy="10096041"/>
                    </a:xfrm>
                    <a:prstGeom prst="rect">
                      <a:avLst/>
                    </a:prstGeom>
                  </pic:spPr>
                </pic:pic>
              </a:graphicData>
            </a:graphic>
            <wp14:sizeRelH relativeFrom="page">
              <wp14:pctWidth>0</wp14:pctWidth>
            </wp14:sizeRelH>
            <wp14:sizeRelV relativeFrom="page">
              <wp14:pctHeight>0</wp14:pctHeight>
            </wp14:sizeRelV>
          </wp:anchor>
        </w:drawing>
      </w:r>
      <w:r w:rsidR="00981486">
        <w:rPr>
          <w:rFonts w:ascii="Segoe UI Symbol" w:hAnsi="Segoe UI Symbol"/>
          <w:b/>
          <w:color w:val="000000"/>
          <w:sz w:val="24"/>
          <w:szCs w:val="24"/>
        </w:rPr>
        <w:br w:type="page"/>
      </w:r>
    </w:p>
    <w:sdt>
      <w:sdtPr>
        <w:rPr>
          <w:rFonts w:ascii="Times New Roman" w:eastAsia="SimSun" w:hAnsi="Times New Roman" w:cs="Times New Roman"/>
          <w:b/>
          <w:bCs/>
          <w:color w:val="auto"/>
          <w:sz w:val="20"/>
          <w:szCs w:val="20"/>
        </w:rPr>
        <w:id w:val="2118941346"/>
        <w:docPartObj>
          <w:docPartGallery w:val="Table of Contents"/>
          <w:docPartUnique/>
        </w:docPartObj>
      </w:sdtPr>
      <w:sdtEndPr>
        <w:rPr>
          <w:noProof/>
        </w:rPr>
      </w:sdtEndPr>
      <w:sdtContent>
        <w:p w14:paraId="0F1D6139" w14:textId="39620D34" w:rsidR="00981486" w:rsidRPr="00A14864" w:rsidRDefault="00981486" w:rsidP="00A80FC3">
          <w:pPr>
            <w:pStyle w:val="TOCHeading"/>
            <w:spacing w:line="360" w:lineRule="auto"/>
            <w:jc w:val="center"/>
            <w:rPr>
              <w:b/>
              <w:bCs/>
            </w:rPr>
          </w:pPr>
          <w:r w:rsidRPr="00A14864">
            <w:rPr>
              <w:b/>
              <w:bCs/>
            </w:rPr>
            <w:t>INDEX</w:t>
          </w:r>
        </w:p>
        <w:p w14:paraId="0AACE6F1" w14:textId="060A7597" w:rsidR="00335187" w:rsidRDefault="00981486">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r w:rsidRPr="00A14864">
            <w:rPr>
              <w:b/>
              <w:bCs/>
            </w:rPr>
            <w:fldChar w:fldCharType="begin"/>
          </w:r>
          <w:r w:rsidRPr="00A14864">
            <w:rPr>
              <w:b/>
              <w:bCs/>
            </w:rPr>
            <w:instrText xml:space="preserve"> TOC \o "1-3" \h \z \u </w:instrText>
          </w:r>
          <w:r w:rsidRPr="00A14864">
            <w:rPr>
              <w:b/>
              <w:bCs/>
            </w:rPr>
            <w:fldChar w:fldCharType="separate"/>
          </w:r>
          <w:hyperlink w:anchor="_Toc240102803" w:history="1">
            <w:r w:rsidR="00335187" w:rsidRPr="008E5A71">
              <w:rPr>
                <w:rStyle w:val="Hyperlink"/>
                <w:b/>
                <w:bCs/>
                <w:noProof/>
                <w:highlight w:val="yellow"/>
              </w:rPr>
              <w:t>OCCUPATIONAL HEALTH, SAFETY AND EMPLOYEE WELLBEING GUIDELINES</w:t>
            </w:r>
            <w:r w:rsidR="00335187">
              <w:rPr>
                <w:noProof/>
                <w:webHidden/>
              </w:rPr>
              <w:tab/>
            </w:r>
            <w:r w:rsidR="00335187">
              <w:rPr>
                <w:noProof/>
                <w:webHidden/>
              </w:rPr>
              <w:fldChar w:fldCharType="begin"/>
            </w:r>
            <w:r w:rsidR="00335187">
              <w:rPr>
                <w:noProof/>
                <w:webHidden/>
              </w:rPr>
              <w:instrText xml:space="preserve"> PAGEREF _Toc240102803 \h </w:instrText>
            </w:r>
            <w:r w:rsidR="00335187">
              <w:rPr>
                <w:noProof/>
                <w:webHidden/>
              </w:rPr>
            </w:r>
            <w:r w:rsidR="00335187">
              <w:rPr>
                <w:noProof/>
                <w:webHidden/>
              </w:rPr>
              <w:fldChar w:fldCharType="separate"/>
            </w:r>
            <w:r w:rsidR="00335187">
              <w:rPr>
                <w:noProof/>
                <w:webHidden/>
              </w:rPr>
              <w:t>3</w:t>
            </w:r>
            <w:r w:rsidR="00335187">
              <w:rPr>
                <w:noProof/>
                <w:webHidden/>
              </w:rPr>
              <w:fldChar w:fldCharType="end"/>
            </w:r>
          </w:hyperlink>
        </w:p>
        <w:p w14:paraId="262453A4" w14:textId="75182567" w:rsidR="00335187" w:rsidRDefault="00335187">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0102804" w:history="1">
            <w:r w:rsidRPr="008E5A71">
              <w:rPr>
                <w:rStyle w:val="Hyperlink"/>
                <w:b/>
                <w:bCs/>
                <w:noProof/>
              </w:rPr>
              <w:t>INCIDENT REPORTING AND INVESTIGATION</w:t>
            </w:r>
            <w:r>
              <w:rPr>
                <w:noProof/>
                <w:webHidden/>
              </w:rPr>
              <w:tab/>
            </w:r>
            <w:r>
              <w:rPr>
                <w:noProof/>
                <w:webHidden/>
              </w:rPr>
              <w:fldChar w:fldCharType="begin"/>
            </w:r>
            <w:r>
              <w:rPr>
                <w:noProof/>
                <w:webHidden/>
              </w:rPr>
              <w:instrText xml:space="preserve"> PAGEREF _Toc240102804 \h </w:instrText>
            </w:r>
            <w:r>
              <w:rPr>
                <w:noProof/>
                <w:webHidden/>
              </w:rPr>
            </w:r>
            <w:r>
              <w:rPr>
                <w:noProof/>
                <w:webHidden/>
              </w:rPr>
              <w:fldChar w:fldCharType="separate"/>
            </w:r>
            <w:r>
              <w:rPr>
                <w:noProof/>
                <w:webHidden/>
              </w:rPr>
              <w:t>9</w:t>
            </w:r>
            <w:r>
              <w:rPr>
                <w:noProof/>
                <w:webHidden/>
              </w:rPr>
              <w:fldChar w:fldCharType="end"/>
            </w:r>
          </w:hyperlink>
        </w:p>
        <w:p w14:paraId="5AA974DF" w14:textId="0C0ADBFF" w:rsidR="00335187" w:rsidRDefault="00335187">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0102805" w:history="1">
            <w:r w:rsidRPr="008E5A71">
              <w:rPr>
                <w:rStyle w:val="Hyperlink"/>
                <w:b/>
                <w:bCs/>
                <w:noProof/>
              </w:rPr>
              <w:t>WATER CONSERVATION AND SUSTAINABILITY</w:t>
            </w:r>
            <w:r>
              <w:rPr>
                <w:noProof/>
                <w:webHidden/>
              </w:rPr>
              <w:tab/>
            </w:r>
            <w:r>
              <w:rPr>
                <w:noProof/>
                <w:webHidden/>
              </w:rPr>
              <w:fldChar w:fldCharType="begin"/>
            </w:r>
            <w:r>
              <w:rPr>
                <w:noProof/>
                <w:webHidden/>
              </w:rPr>
              <w:instrText xml:space="preserve"> PAGEREF _Toc240102805 \h </w:instrText>
            </w:r>
            <w:r>
              <w:rPr>
                <w:noProof/>
                <w:webHidden/>
              </w:rPr>
            </w:r>
            <w:r>
              <w:rPr>
                <w:noProof/>
                <w:webHidden/>
              </w:rPr>
              <w:fldChar w:fldCharType="separate"/>
            </w:r>
            <w:r>
              <w:rPr>
                <w:noProof/>
                <w:webHidden/>
              </w:rPr>
              <w:t>13</w:t>
            </w:r>
            <w:r>
              <w:rPr>
                <w:noProof/>
                <w:webHidden/>
              </w:rPr>
              <w:fldChar w:fldCharType="end"/>
            </w:r>
          </w:hyperlink>
        </w:p>
        <w:p w14:paraId="31F574FE" w14:textId="6958B581" w:rsidR="00335187" w:rsidRDefault="00335187">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0102806" w:history="1">
            <w:r w:rsidRPr="008E5A71">
              <w:rPr>
                <w:rStyle w:val="Hyperlink"/>
                <w:b/>
                <w:bCs/>
                <w:noProof/>
              </w:rPr>
              <w:t>AIR EMISSIONS MANAGEMENT GUIDELINES</w:t>
            </w:r>
            <w:r>
              <w:rPr>
                <w:noProof/>
                <w:webHidden/>
              </w:rPr>
              <w:tab/>
            </w:r>
            <w:r>
              <w:rPr>
                <w:noProof/>
                <w:webHidden/>
              </w:rPr>
              <w:fldChar w:fldCharType="begin"/>
            </w:r>
            <w:r>
              <w:rPr>
                <w:noProof/>
                <w:webHidden/>
              </w:rPr>
              <w:instrText xml:space="preserve"> PAGEREF _Toc240102806 \h </w:instrText>
            </w:r>
            <w:r>
              <w:rPr>
                <w:noProof/>
                <w:webHidden/>
              </w:rPr>
            </w:r>
            <w:r>
              <w:rPr>
                <w:noProof/>
                <w:webHidden/>
              </w:rPr>
              <w:fldChar w:fldCharType="separate"/>
            </w:r>
            <w:r>
              <w:rPr>
                <w:noProof/>
                <w:webHidden/>
              </w:rPr>
              <w:t>19</w:t>
            </w:r>
            <w:r>
              <w:rPr>
                <w:noProof/>
                <w:webHidden/>
              </w:rPr>
              <w:fldChar w:fldCharType="end"/>
            </w:r>
          </w:hyperlink>
        </w:p>
        <w:p w14:paraId="3095EFEB" w14:textId="014EC061" w:rsidR="00335187" w:rsidRDefault="00335187">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0102807" w:history="1">
            <w:r w:rsidRPr="008E5A71">
              <w:rPr>
                <w:rStyle w:val="Hyperlink"/>
                <w:b/>
                <w:bCs/>
                <w:noProof/>
              </w:rPr>
              <w:t>ENERGY EFFICIENCY AND CARBON MANAGEMENT GUIDELINES</w:t>
            </w:r>
            <w:r>
              <w:rPr>
                <w:noProof/>
                <w:webHidden/>
              </w:rPr>
              <w:tab/>
            </w:r>
            <w:r>
              <w:rPr>
                <w:noProof/>
                <w:webHidden/>
              </w:rPr>
              <w:fldChar w:fldCharType="begin"/>
            </w:r>
            <w:r>
              <w:rPr>
                <w:noProof/>
                <w:webHidden/>
              </w:rPr>
              <w:instrText xml:space="preserve"> PAGEREF _Toc240102807 \h </w:instrText>
            </w:r>
            <w:r>
              <w:rPr>
                <w:noProof/>
                <w:webHidden/>
              </w:rPr>
            </w:r>
            <w:r>
              <w:rPr>
                <w:noProof/>
                <w:webHidden/>
              </w:rPr>
              <w:fldChar w:fldCharType="separate"/>
            </w:r>
            <w:r>
              <w:rPr>
                <w:noProof/>
                <w:webHidden/>
              </w:rPr>
              <w:t>24</w:t>
            </w:r>
            <w:r>
              <w:rPr>
                <w:noProof/>
                <w:webHidden/>
              </w:rPr>
              <w:fldChar w:fldCharType="end"/>
            </w:r>
          </w:hyperlink>
        </w:p>
        <w:p w14:paraId="0321D454" w14:textId="6816FAD6" w:rsidR="00335187" w:rsidRDefault="00335187">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0102808" w:history="1">
            <w:r w:rsidRPr="008E5A71">
              <w:rPr>
                <w:rStyle w:val="Hyperlink"/>
                <w:b/>
                <w:bCs/>
                <w:noProof/>
              </w:rPr>
              <w:t>MATERIAL SUSTAINABILITY AND HAZARDOUS SUBSTANCE MANAGEMENT GUIDELINES</w:t>
            </w:r>
            <w:r>
              <w:rPr>
                <w:noProof/>
                <w:webHidden/>
              </w:rPr>
              <w:tab/>
            </w:r>
            <w:r>
              <w:rPr>
                <w:noProof/>
                <w:webHidden/>
              </w:rPr>
              <w:fldChar w:fldCharType="begin"/>
            </w:r>
            <w:r>
              <w:rPr>
                <w:noProof/>
                <w:webHidden/>
              </w:rPr>
              <w:instrText xml:space="preserve"> PAGEREF _Toc240102808 \h </w:instrText>
            </w:r>
            <w:r>
              <w:rPr>
                <w:noProof/>
                <w:webHidden/>
              </w:rPr>
            </w:r>
            <w:r>
              <w:rPr>
                <w:noProof/>
                <w:webHidden/>
              </w:rPr>
              <w:fldChar w:fldCharType="separate"/>
            </w:r>
            <w:r>
              <w:rPr>
                <w:noProof/>
                <w:webHidden/>
              </w:rPr>
              <w:t>27</w:t>
            </w:r>
            <w:r>
              <w:rPr>
                <w:noProof/>
                <w:webHidden/>
              </w:rPr>
              <w:fldChar w:fldCharType="end"/>
            </w:r>
          </w:hyperlink>
        </w:p>
        <w:p w14:paraId="43DB58B5" w14:textId="5CC7853B" w:rsidR="00335187" w:rsidRDefault="00335187">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0102809" w:history="1">
            <w:r w:rsidRPr="008E5A71">
              <w:rPr>
                <w:rStyle w:val="Hyperlink"/>
                <w:b/>
                <w:bCs/>
                <w:noProof/>
              </w:rPr>
              <w:t>WASTE MINIMIZATION AND SUSTAINABLE DISPOSAL GUIDELINES</w:t>
            </w:r>
            <w:r>
              <w:rPr>
                <w:noProof/>
                <w:webHidden/>
              </w:rPr>
              <w:tab/>
            </w:r>
            <w:r>
              <w:rPr>
                <w:noProof/>
                <w:webHidden/>
              </w:rPr>
              <w:fldChar w:fldCharType="begin"/>
            </w:r>
            <w:r>
              <w:rPr>
                <w:noProof/>
                <w:webHidden/>
              </w:rPr>
              <w:instrText xml:space="preserve"> PAGEREF _Toc240102809 \h </w:instrText>
            </w:r>
            <w:r>
              <w:rPr>
                <w:noProof/>
                <w:webHidden/>
              </w:rPr>
            </w:r>
            <w:r>
              <w:rPr>
                <w:noProof/>
                <w:webHidden/>
              </w:rPr>
              <w:fldChar w:fldCharType="separate"/>
            </w:r>
            <w:r>
              <w:rPr>
                <w:noProof/>
                <w:webHidden/>
              </w:rPr>
              <w:t>37</w:t>
            </w:r>
            <w:r>
              <w:rPr>
                <w:noProof/>
                <w:webHidden/>
              </w:rPr>
              <w:fldChar w:fldCharType="end"/>
            </w:r>
          </w:hyperlink>
        </w:p>
        <w:p w14:paraId="50E6E874" w14:textId="0B508685" w:rsidR="00335187" w:rsidRDefault="00335187">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0102810" w:history="1">
            <w:r w:rsidRPr="008E5A71">
              <w:rPr>
                <w:rStyle w:val="Hyperlink"/>
                <w:b/>
                <w:bCs/>
                <w:noProof/>
              </w:rPr>
              <w:t>PRODUCT SUSTAINABILITY AND SAFE HANDLING GUIDELINES</w:t>
            </w:r>
            <w:r>
              <w:rPr>
                <w:noProof/>
                <w:webHidden/>
              </w:rPr>
              <w:tab/>
            </w:r>
            <w:r>
              <w:rPr>
                <w:noProof/>
                <w:webHidden/>
              </w:rPr>
              <w:fldChar w:fldCharType="begin"/>
            </w:r>
            <w:r>
              <w:rPr>
                <w:noProof/>
                <w:webHidden/>
              </w:rPr>
              <w:instrText xml:space="preserve"> PAGEREF _Toc240102810 \h </w:instrText>
            </w:r>
            <w:r>
              <w:rPr>
                <w:noProof/>
                <w:webHidden/>
              </w:rPr>
            </w:r>
            <w:r>
              <w:rPr>
                <w:noProof/>
                <w:webHidden/>
              </w:rPr>
              <w:fldChar w:fldCharType="separate"/>
            </w:r>
            <w:r>
              <w:rPr>
                <w:noProof/>
                <w:webHidden/>
              </w:rPr>
              <w:t>49</w:t>
            </w:r>
            <w:r>
              <w:rPr>
                <w:noProof/>
                <w:webHidden/>
              </w:rPr>
              <w:fldChar w:fldCharType="end"/>
            </w:r>
          </w:hyperlink>
        </w:p>
        <w:p w14:paraId="45708CAC" w14:textId="1C2CFAC4" w:rsidR="00335187" w:rsidRDefault="00335187">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0102811" w:history="1">
            <w:r w:rsidRPr="008E5A71">
              <w:rPr>
                <w:rStyle w:val="Hyperlink"/>
                <w:b/>
                <w:bCs/>
                <w:noProof/>
              </w:rPr>
              <w:t>PRODUCT DISPOSAL AND SUSTAINABLE PACKAGING GUIDELINES</w:t>
            </w:r>
            <w:r>
              <w:rPr>
                <w:noProof/>
                <w:webHidden/>
              </w:rPr>
              <w:tab/>
            </w:r>
            <w:r>
              <w:rPr>
                <w:noProof/>
                <w:webHidden/>
              </w:rPr>
              <w:fldChar w:fldCharType="begin"/>
            </w:r>
            <w:r>
              <w:rPr>
                <w:noProof/>
                <w:webHidden/>
              </w:rPr>
              <w:instrText xml:space="preserve"> PAGEREF _Toc240102811 \h </w:instrText>
            </w:r>
            <w:r>
              <w:rPr>
                <w:noProof/>
                <w:webHidden/>
              </w:rPr>
            </w:r>
            <w:r>
              <w:rPr>
                <w:noProof/>
                <w:webHidden/>
              </w:rPr>
              <w:fldChar w:fldCharType="separate"/>
            </w:r>
            <w:r>
              <w:rPr>
                <w:noProof/>
                <w:webHidden/>
              </w:rPr>
              <w:t>55</w:t>
            </w:r>
            <w:r>
              <w:rPr>
                <w:noProof/>
                <w:webHidden/>
              </w:rPr>
              <w:fldChar w:fldCharType="end"/>
            </w:r>
          </w:hyperlink>
        </w:p>
        <w:p w14:paraId="09D176DB" w14:textId="15565259" w:rsidR="00335187" w:rsidRDefault="00335187">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0102812" w:history="1">
            <w:r w:rsidRPr="008E5A71">
              <w:rPr>
                <w:rStyle w:val="Hyperlink"/>
                <w:b/>
                <w:bCs/>
                <w:noProof/>
              </w:rPr>
              <w:t>EMERGENCY PREPAREDNESS AND RESPONSE PROCEDURE</w:t>
            </w:r>
            <w:r>
              <w:rPr>
                <w:noProof/>
                <w:webHidden/>
              </w:rPr>
              <w:tab/>
            </w:r>
            <w:r>
              <w:rPr>
                <w:noProof/>
                <w:webHidden/>
              </w:rPr>
              <w:fldChar w:fldCharType="begin"/>
            </w:r>
            <w:r>
              <w:rPr>
                <w:noProof/>
                <w:webHidden/>
              </w:rPr>
              <w:instrText xml:space="preserve"> PAGEREF _Toc240102812 \h </w:instrText>
            </w:r>
            <w:r>
              <w:rPr>
                <w:noProof/>
                <w:webHidden/>
              </w:rPr>
            </w:r>
            <w:r>
              <w:rPr>
                <w:noProof/>
                <w:webHidden/>
              </w:rPr>
              <w:fldChar w:fldCharType="separate"/>
            </w:r>
            <w:r>
              <w:rPr>
                <w:noProof/>
                <w:webHidden/>
              </w:rPr>
              <w:t>59</w:t>
            </w:r>
            <w:r>
              <w:rPr>
                <w:noProof/>
                <w:webHidden/>
              </w:rPr>
              <w:fldChar w:fldCharType="end"/>
            </w:r>
          </w:hyperlink>
        </w:p>
        <w:p w14:paraId="43C97744" w14:textId="7A24FF6B" w:rsidR="00335187" w:rsidRDefault="00335187">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0102813" w:history="1">
            <w:r w:rsidRPr="008E5A71">
              <w:rPr>
                <w:rStyle w:val="Hyperlink"/>
                <w:b/>
                <w:bCs/>
                <w:noProof/>
              </w:rPr>
              <w:t>CUSTOMER FEEDBACK</w:t>
            </w:r>
            <w:r>
              <w:rPr>
                <w:noProof/>
                <w:webHidden/>
              </w:rPr>
              <w:tab/>
            </w:r>
            <w:r>
              <w:rPr>
                <w:noProof/>
                <w:webHidden/>
              </w:rPr>
              <w:fldChar w:fldCharType="begin"/>
            </w:r>
            <w:r>
              <w:rPr>
                <w:noProof/>
                <w:webHidden/>
              </w:rPr>
              <w:instrText xml:space="preserve"> PAGEREF _Toc240102813 \h </w:instrText>
            </w:r>
            <w:r>
              <w:rPr>
                <w:noProof/>
                <w:webHidden/>
              </w:rPr>
            </w:r>
            <w:r>
              <w:rPr>
                <w:noProof/>
                <w:webHidden/>
              </w:rPr>
              <w:fldChar w:fldCharType="separate"/>
            </w:r>
            <w:r>
              <w:rPr>
                <w:noProof/>
                <w:webHidden/>
              </w:rPr>
              <w:t>62</w:t>
            </w:r>
            <w:r>
              <w:rPr>
                <w:noProof/>
                <w:webHidden/>
              </w:rPr>
              <w:fldChar w:fldCharType="end"/>
            </w:r>
          </w:hyperlink>
        </w:p>
        <w:p w14:paraId="22F13F07" w14:textId="3DD95449" w:rsidR="00335187" w:rsidRDefault="00335187">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0102814" w:history="1">
            <w:r w:rsidRPr="008E5A71">
              <w:rPr>
                <w:rStyle w:val="Hyperlink"/>
                <w:b/>
                <w:bCs/>
                <w:noProof/>
              </w:rPr>
              <w:t>COMPLIANCE, ETHICS, AND RISK ASSESSMENT GUIDELINES</w:t>
            </w:r>
            <w:r>
              <w:rPr>
                <w:noProof/>
                <w:webHidden/>
              </w:rPr>
              <w:tab/>
            </w:r>
            <w:r>
              <w:rPr>
                <w:noProof/>
                <w:webHidden/>
              </w:rPr>
              <w:fldChar w:fldCharType="begin"/>
            </w:r>
            <w:r>
              <w:rPr>
                <w:noProof/>
                <w:webHidden/>
              </w:rPr>
              <w:instrText xml:space="preserve"> PAGEREF _Toc240102814 \h </w:instrText>
            </w:r>
            <w:r>
              <w:rPr>
                <w:noProof/>
                <w:webHidden/>
              </w:rPr>
            </w:r>
            <w:r>
              <w:rPr>
                <w:noProof/>
                <w:webHidden/>
              </w:rPr>
              <w:fldChar w:fldCharType="separate"/>
            </w:r>
            <w:r>
              <w:rPr>
                <w:noProof/>
                <w:webHidden/>
              </w:rPr>
              <w:t>63</w:t>
            </w:r>
            <w:r>
              <w:rPr>
                <w:noProof/>
                <w:webHidden/>
              </w:rPr>
              <w:fldChar w:fldCharType="end"/>
            </w:r>
          </w:hyperlink>
        </w:p>
        <w:p w14:paraId="1C0BA26C" w14:textId="28E93687" w:rsidR="00335187" w:rsidRDefault="00335187">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0102815" w:history="1">
            <w:r w:rsidRPr="008E5A71">
              <w:rPr>
                <w:rStyle w:val="Hyperlink"/>
                <w:b/>
                <w:bCs/>
                <w:noProof/>
              </w:rPr>
              <w:t>DATA PRIVACY AND RECORDS MANAGEMENT GUIDELINES</w:t>
            </w:r>
            <w:r>
              <w:rPr>
                <w:noProof/>
                <w:webHidden/>
              </w:rPr>
              <w:tab/>
            </w:r>
            <w:r>
              <w:rPr>
                <w:noProof/>
                <w:webHidden/>
              </w:rPr>
              <w:fldChar w:fldCharType="begin"/>
            </w:r>
            <w:r>
              <w:rPr>
                <w:noProof/>
                <w:webHidden/>
              </w:rPr>
              <w:instrText xml:space="preserve"> PAGEREF _Toc240102815 \h </w:instrText>
            </w:r>
            <w:r>
              <w:rPr>
                <w:noProof/>
                <w:webHidden/>
              </w:rPr>
            </w:r>
            <w:r>
              <w:rPr>
                <w:noProof/>
                <w:webHidden/>
              </w:rPr>
              <w:fldChar w:fldCharType="separate"/>
            </w:r>
            <w:r>
              <w:rPr>
                <w:noProof/>
                <w:webHidden/>
              </w:rPr>
              <w:t>68</w:t>
            </w:r>
            <w:r>
              <w:rPr>
                <w:noProof/>
                <w:webHidden/>
              </w:rPr>
              <w:fldChar w:fldCharType="end"/>
            </w:r>
          </w:hyperlink>
        </w:p>
        <w:p w14:paraId="0562C987" w14:textId="72447AE1" w:rsidR="00335187" w:rsidRDefault="00335187">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0102816" w:history="1">
            <w:r w:rsidRPr="008E5A71">
              <w:rPr>
                <w:rStyle w:val="Hyperlink"/>
                <w:b/>
                <w:bCs/>
                <w:noProof/>
              </w:rPr>
              <w:t>SUSTAINABLE PROCUREMENT AND ETHICAL SOURCING GUIDELINES</w:t>
            </w:r>
            <w:r>
              <w:rPr>
                <w:noProof/>
                <w:webHidden/>
              </w:rPr>
              <w:tab/>
            </w:r>
            <w:r>
              <w:rPr>
                <w:noProof/>
                <w:webHidden/>
              </w:rPr>
              <w:fldChar w:fldCharType="begin"/>
            </w:r>
            <w:r>
              <w:rPr>
                <w:noProof/>
                <w:webHidden/>
              </w:rPr>
              <w:instrText xml:space="preserve"> PAGEREF _Toc240102816 \h </w:instrText>
            </w:r>
            <w:r>
              <w:rPr>
                <w:noProof/>
                <w:webHidden/>
              </w:rPr>
            </w:r>
            <w:r>
              <w:rPr>
                <w:noProof/>
                <w:webHidden/>
              </w:rPr>
              <w:fldChar w:fldCharType="separate"/>
            </w:r>
            <w:r>
              <w:rPr>
                <w:noProof/>
                <w:webHidden/>
              </w:rPr>
              <w:t>73</w:t>
            </w:r>
            <w:r>
              <w:rPr>
                <w:noProof/>
                <w:webHidden/>
              </w:rPr>
              <w:fldChar w:fldCharType="end"/>
            </w:r>
          </w:hyperlink>
        </w:p>
        <w:p w14:paraId="65125A01" w14:textId="39D9EDAD" w:rsidR="006304B6" w:rsidRPr="00A14864" w:rsidRDefault="00981486" w:rsidP="00A14864">
          <w:pPr>
            <w:spacing w:line="600" w:lineRule="auto"/>
            <w:jc w:val="both"/>
            <w:rPr>
              <w:b/>
              <w:bCs/>
            </w:rPr>
          </w:pPr>
          <w:r w:rsidRPr="00A14864">
            <w:rPr>
              <w:b/>
              <w:bCs/>
              <w:noProof/>
            </w:rPr>
            <w:fldChar w:fldCharType="end"/>
          </w:r>
        </w:p>
      </w:sdtContent>
    </w:sdt>
    <w:p w14:paraId="15E9B3E8" w14:textId="77777777" w:rsidR="00A80FC3" w:rsidRDefault="00A80FC3">
      <w:pPr>
        <w:rPr>
          <w:rFonts w:asciiTheme="majorHAnsi" w:eastAsiaTheme="majorEastAsia" w:hAnsiTheme="majorHAnsi" w:cstheme="majorBidi"/>
          <w:b/>
          <w:bCs/>
          <w:color w:val="0F4761" w:themeColor="accent1" w:themeShade="BF"/>
          <w:sz w:val="32"/>
          <w:szCs w:val="32"/>
          <w:u w:val="single"/>
        </w:rPr>
      </w:pPr>
      <w:r>
        <w:rPr>
          <w:b/>
          <w:bCs/>
          <w:u w:val="single"/>
        </w:rPr>
        <w:br w:type="page"/>
      </w:r>
    </w:p>
    <w:p w14:paraId="3A924E7E" w14:textId="77777777" w:rsidR="00886DCB" w:rsidRPr="00117CF5" w:rsidRDefault="00886DCB" w:rsidP="00117CF5">
      <w:pPr>
        <w:pStyle w:val="Heading2"/>
        <w:jc w:val="center"/>
        <w:rPr>
          <w:b/>
          <w:bCs/>
          <w:u w:val="single"/>
        </w:rPr>
      </w:pPr>
      <w:bookmarkStart w:id="0" w:name="_Toc240102803"/>
      <w:r w:rsidRPr="00117CF5">
        <w:rPr>
          <w:b/>
          <w:bCs/>
          <w:highlight w:val="yellow"/>
          <w:u w:val="single"/>
        </w:rPr>
        <w:lastRenderedPageBreak/>
        <w:t>OCCUPATIONAL HEALTH, SAFETY AND EMPLOYEE WELLBEING GUIDELINES</w:t>
      </w:r>
      <w:bookmarkEnd w:id="0"/>
    </w:p>
    <w:p w14:paraId="19DA0374" w14:textId="40763BD6" w:rsidR="00886DCB" w:rsidRPr="00117CF5" w:rsidRDefault="00886DCB">
      <w:pPr>
        <w:pStyle w:val="ListParagraph"/>
        <w:numPr>
          <w:ilvl w:val="0"/>
          <w:numId w:val="19"/>
        </w:numPr>
        <w:suppressAutoHyphens/>
        <w:ind w:rightChars="-120" w:right="-240"/>
        <w:jc w:val="both"/>
        <w:rPr>
          <w:rFonts w:ascii="Segoe UI Symbol" w:hAnsi="Segoe UI Symbol"/>
          <w:b/>
          <w:bCs/>
          <w:sz w:val="24"/>
          <w:szCs w:val="24"/>
          <w:highlight w:val="yellow"/>
          <w:lang w:val="en-IN"/>
        </w:rPr>
      </w:pPr>
      <w:r w:rsidRPr="00117CF5">
        <w:rPr>
          <w:rFonts w:ascii="Segoe UI Symbol" w:hAnsi="Segoe UI Symbol"/>
          <w:b/>
          <w:bCs/>
          <w:sz w:val="24"/>
          <w:szCs w:val="24"/>
          <w:highlight w:val="yellow"/>
          <w:lang w:val="en-IN"/>
        </w:rPr>
        <w:t>Purpose</w:t>
      </w:r>
    </w:p>
    <w:p w14:paraId="5BC33E26" w14:textId="77777777" w:rsidR="00886DCB" w:rsidRPr="00117CF5" w:rsidRDefault="00886DCB" w:rsidP="00886DCB">
      <w:pPr>
        <w:jc w:val="both"/>
        <w:rPr>
          <w:rFonts w:ascii="Segoe UI Symbol" w:hAnsi="Segoe UI Symbol"/>
          <w:color w:val="000000"/>
          <w:sz w:val="24"/>
          <w:szCs w:val="24"/>
          <w:highlight w:val="yellow"/>
          <w:lang w:val="en-IN"/>
        </w:rPr>
      </w:pPr>
      <w:r w:rsidRPr="00117CF5">
        <w:rPr>
          <w:rFonts w:ascii="Segoe UI Symbol" w:hAnsi="Segoe UI Symbol"/>
          <w:color w:val="000000"/>
          <w:sz w:val="24"/>
          <w:szCs w:val="24"/>
          <w:highlight w:val="yellow"/>
          <w:lang w:val="en-IN"/>
        </w:rPr>
        <w:t>To establish preventive measures for protecting employees from occupational health risks and promoting a safe and supportive workplace. This SOP provides guidelines for ergonomic risk management, prevention of repetitive strain injuries, workplace stress and psychological wellbeing, hazardous substance exposure control, and occupational noise exposure.</w:t>
      </w:r>
    </w:p>
    <w:p w14:paraId="3BE25274" w14:textId="77777777" w:rsidR="00886DCB" w:rsidRPr="00117CF5" w:rsidRDefault="00886DCB" w:rsidP="00886DCB">
      <w:pPr>
        <w:jc w:val="both"/>
        <w:rPr>
          <w:rFonts w:ascii="Segoe UI Symbol" w:hAnsi="Segoe UI Symbol"/>
          <w:color w:val="000000"/>
          <w:sz w:val="24"/>
          <w:szCs w:val="24"/>
          <w:highlight w:val="yellow"/>
          <w:lang w:val="en-IN"/>
        </w:rPr>
      </w:pPr>
    </w:p>
    <w:p w14:paraId="6C341CCE" w14:textId="77777777" w:rsidR="00886DCB" w:rsidRPr="00117CF5" w:rsidRDefault="00886DCB" w:rsidP="00886DCB">
      <w:pPr>
        <w:jc w:val="both"/>
        <w:rPr>
          <w:rFonts w:ascii="Segoe UI Symbol" w:hAnsi="Segoe UI Symbol"/>
          <w:color w:val="000000"/>
          <w:sz w:val="24"/>
          <w:szCs w:val="24"/>
          <w:highlight w:val="yellow"/>
          <w:lang w:val="en-IN"/>
        </w:rPr>
      </w:pPr>
      <w:r w:rsidRPr="00117CF5">
        <w:rPr>
          <w:rFonts w:ascii="Segoe UI Symbol" w:hAnsi="Segoe UI Symbol"/>
          <w:color w:val="000000"/>
          <w:sz w:val="24"/>
          <w:szCs w:val="24"/>
          <w:highlight w:val="yellow"/>
          <w:lang w:val="en-IN"/>
        </w:rPr>
        <w:t>The SOP aims to minimize occupational health risks through appropriate risk identification, preventive controls, employee awareness, monitoring, and continual improvement.</w:t>
      </w:r>
    </w:p>
    <w:p w14:paraId="26420558" w14:textId="2CF54DFC" w:rsidR="00886DCB" w:rsidRPr="00117CF5" w:rsidRDefault="00886DCB" w:rsidP="00886DCB">
      <w:pPr>
        <w:jc w:val="both"/>
        <w:rPr>
          <w:rFonts w:ascii="Segoe UI Symbol" w:hAnsi="Segoe UI Symbol"/>
          <w:color w:val="000000"/>
          <w:sz w:val="24"/>
          <w:szCs w:val="24"/>
          <w:highlight w:val="yellow"/>
          <w:lang w:val="en-IN"/>
        </w:rPr>
      </w:pPr>
    </w:p>
    <w:p w14:paraId="4DD3DA35" w14:textId="5E9D8DA1" w:rsidR="00886DCB" w:rsidRPr="00117CF5" w:rsidRDefault="00886DCB">
      <w:pPr>
        <w:pStyle w:val="ListParagraph"/>
        <w:numPr>
          <w:ilvl w:val="0"/>
          <w:numId w:val="19"/>
        </w:numPr>
        <w:suppressAutoHyphens/>
        <w:ind w:rightChars="-120" w:right="-240"/>
        <w:jc w:val="both"/>
        <w:rPr>
          <w:rFonts w:ascii="Segoe UI Symbol" w:hAnsi="Segoe UI Symbol"/>
          <w:b/>
          <w:bCs/>
          <w:sz w:val="24"/>
          <w:szCs w:val="24"/>
          <w:highlight w:val="yellow"/>
          <w:lang w:val="en-IN"/>
        </w:rPr>
      </w:pPr>
      <w:r w:rsidRPr="00117CF5">
        <w:rPr>
          <w:rFonts w:ascii="Segoe UI Symbol" w:hAnsi="Segoe UI Symbol"/>
          <w:b/>
          <w:bCs/>
          <w:sz w:val="24"/>
          <w:szCs w:val="24"/>
          <w:highlight w:val="yellow"/>
          <w:lang w:val="en-IN"/>
        </w:rPr>
        <w:t>Scope</w:t>
      </w:r>
    </w:p>
    <w:p w14:paraId="536709E8" w14:textId="77777777" w:rsidR="00886DCB" w:rsidRPr="00117CF5" w:rsidRDefault="00886DCB" w:rsidP="00886DCB">
      <w:pPr>
        <w:jc w:val="both"/>
        <w:rPr>
          <w:rFonts w:ascii="Segoe UI Symbol" w:hAnsi="Segoe UI Symbol"/>
          <w:color w:val="000000"/>
          <w:sz w:val="24"/>
          <w:szCs w:val="24"/>
          <w:highlight w:val="yellow"/>
          <w:lang w:val="en-IN"/>
        </w:rPr>
      </w:pPr>
      <w:r w:rsidRPr="00117CF5">
        <w:rPr>
          <w:rFonts w:ascii="Segoe UI Symbol" w:hAnsi="Segoe UI Symbol"/>
          <w:color w:val="000000"/>
          <w:sz w:val="24"/>
          <w:szCs w:val="24"/>
          <w:highlight w:val="yellow"/>
          <w:lang w:val="en-IN"/>
        </w:rPr>
        <w:t>This SOP applies to all employees, contract personnel, trainees, and other persons working within the organization's operational areas, offices, laboratories, warehouses, maintenance areas, and other applicable workplaces.</w:t>
      </w:r>
    </w:p>
    <w:p w14:paraId="00F5DA3B" w14:textId="59BD7D22" w:rsidR="00886DCB" w:rsidRPr="00117CF5" w:rsidRDefault="00886DCB" w:rsidP="00886DCB">
      <w:pPr>
        <w:jc w:val="both"/>
        <w:rPr>
          <w:rFonts w:ascii="Segoe UI Symbol" w:hAnsi="Segoe UI Symbol"/>
          <w:color w:val="000000"/>
          <w:sz w:val="24"/>
          <w:szCs w:val="24"/>
          <w:highlight w:val="yellow"/>
          <w:lang w:val="en-IN"/>
        </w:rPr>
      </w:pPr>
    </w:p>
    <w:p w14:paraId="72C1AFF2" w14:textId="53950913" w:rsidR="00886DCB" w:rsidRPr="00117CF5" w:rsidRDefault="00886DCB">
      <w:pPr>
        <w:pStyle w:val="ListParagraph"/>
        <w:numPr>
          <w:ilvl w:val="0"/>
          <w:numId w:val="19"/>
        </w:numPr>
        <w:suppressAutoHyphens/>
        <w:ind w:rightChars="-120" w:right="-240"/>
        <w:jc w:val="both"/>
        <w:rPr>
          <w:rFonts w:ascii="Segoe UI Symbol" w:hAnsi="Segoe UI Symbol"/>
          <w:b/>
          <w:bCs/>
          <w:sz w:val="24"/>
          <w:szCs w:val="24"/>
          <w:highlight w:val="yellow"/>
          <w:lang w:val="en-IN"/>
        </w:rPr>
      </w:pPr>
      <w:r w:rsidRPr="00117CF5">
        <w:rPr>
          <w:rFonts w:ascii="Segoe UI Symbol" w:hAnsi="Segoe UI Symbol"/>
          <w:b/>
          <w:bCs/>
          <w:sz w:val="24"/>
          <w:szCs w:val="24"/>
          <w:highlight w:val="yellow"/>
          <w:lang w:val="en-IN"/>
        </w:rPr>
        <w:t>Responsibilities</w:t>
      </w:r>
    </w:p>
    <w:p w14:paraId="0B87BEB2" w14:textId="77777777" w:rsidR="00886DCB" w:rsidRPr="00117CF5" w:rsidRDefault="00886DCB">
      <w:pPr>
        <w:numPr>
          <w:ilvl w:val="0"/>
          <w:numId w:val="110"/>
        </w:numPr>
        <w:jc w:val="both"/>
        <w:rPr>
          <w:rFonts w:ascii="Segoe UI Symbol" w:hAnsi="Segoe UI Symbol"/>
          <w:color w:val="000000"/>
          <w:sz w:val="24"/>
          <w:szCs w:val="24"/>
          <w:highlight w:val="yellow"/>
          <w:lang w:val="en-IN"/>
        </w:rPr>
      </w:pPr>
      <w:r w:rsidRPr="00117CF5">
        <w:rPr>
          <w:rFonts w:ascii="Segoe UI Symbol" w:hAnsi="Segoe UI Symbol"/>
          <w:b/>
          <w:bCs/>
          <w:color w:val="000000"/>
          <w:sz w:val="24"/>
          <w:szCs w:val="24"/>
          <w:highlight w:val="yellow"/>
          <w:lang w:val="en-IN"/>
        </w:rPr>
        <w:t>Safety / EHS Function</w:t>
      </w:r>
      <w:r w:rsidRPr="00117CF5">
        <w:rPr>
          <w:rFonts w:ascii="Segoe UI Symbol" w:hAnsi="Segoe UI Symbol"/>
          <w:color w:val="000000"/>
          <w:sz w:val="24"/>
          <w:szCs w:val="24"/>
          <w:highlight w:val="yellow"/>
          <w:lang w:val="en-IN"/>
        </w:rPr>
        <w:t xml:space="preserve"> – Identification and assessment of occupational health risks, implementation of preventive controls, monitoring, training, and compliance oversight. </w:t>
      </w:r>
    </w:p>
    <w:p w14:paraId="71AB6157" w14:textId="77777777" w:rsidR="00886DCB" w:rsidRPr="00117CF5" w:rsidRDefault="00886DCB">
      <w:pPr>
        <w:numPr>
          <w:ilvl w:val="0"/>
          <w:numId w:val="110"/>
        </w:numPr>
        <w:jc w:val="both"/>
        <w:rPr>
          <w:rFonts w:ascii="Segoe UI Symbol" w:hAnsi="Segoe UI Symbol"/>
          <w:color w:val="000000"/>
          <w:sz w:val="24"/>
          <w:szCs w:val="24"/>
          <w:highlight w:val="yellow"/>
          <w:lang w:val="en-IN"/>
        </w:rPr>
      </w:pPr>
      <w:r w:rsidRPr="00117CF5">
        <w:rPr>
          <w:rFonts w:ascii="Segoe UI Symbol" w:hAnsi="Segoe UI Symbol"/>
          <w:b/>
          <w:bCs/>
          <w:color w:val="000000"/>
          <w:sz w:val="24"/>
          <w:szCs w:val="24"/>
          <w:highlight w:val="yellow"/>
          <w:lang w:val="en-IN"/>
        </w:rPr>
        <w:t>HR / Employee Welfare Function</w:t>
      </w:r>
      <w:r w:rsidRPr="00117CF5">
        <w:rPr>
          <w:rFonts w:ascii="Segoe UI Symbol" w:hAnsi="Segoe UI Symbol"/>
          <w:color w:val="000000"/>
          <w:sz w:val="24"/>
          <w:szCs w:val="24"/>
          <w:highlight w:val="yellow"/>
          <w:lang w:val="en-IN"/>
        </w:rPr>
        <w:t xml:space="preserve"> – Coordination of employee wellbeing initiatives, communication channels, and applicable employee support measures. </w:t>
      </w:r>
    </w:p>
    <w:p w14:paraId="56C24D07" w14:textId="77777777" w:rsidR="00886DCB" w:rsidRPr="00117CF5" w:rsidRDefault="00886DCB">
      <w:pPr>
        <w:numPr>
          <w:ilvl w:val="0"/>
          <w:numId w:val="110"/>
        </w:numPr>
        <w:jc w:val="both"/>
        <w:rPr>
          <w:rFonts w:ascii="Segoe UI Symbol" w:hAnsi="Segoe UI Symbol"/>
          <w:color w:val="000000"/>
          <w:sz w:val="24"/>
          <w:szCs w:val="24"/>
          <w:highlight w:val="yellow"/>
          <w:lang w:val="en-IN"/>
        </w:rPr>
      </w:pPr>
      <w:r w:rsidRPr="00117CF5">
        <w:rPr>
          <w:rFonts w:ascii="Segoe UI Symbol" w:hAnsi="Segoe UI Symbol"/>
          <w:b/>
          <w:bCs/>
          <w:color w:val="000000"/>
          <w:sz w:val="24"/>
          <w:szCs w:val="24"/>
          <w:highlight w:val="yellow"/>
          <w:lang w:val="en-IN"/>
        </w:rPr>
        <w:t>Occupational Health / Medical Function</w:t>
      </w:r>
      <w:r w:rsidRPr="00117CF5">
        <w:rPr>
          <w:rFonts w:ascii="Segoe UI Symbol" w:hAnsi="Segoe UI Symbol"/>
          <w:color w:val="000000"/>
          <w:sz w:val="24"/>
          <w:szCs w:val="24"/>
          <w:highlight w:val="yellow"/>
          <w:lang w:val="en-IN"/>
        </w:rPr>
        <w:t xml:space="preserve"> – Support for occupational health assessments, medical evaluation, health surveillance, and appropriate follow-up, where applicable. </w:t>
      </w:r>
    </w:p>
    <w:p w14:paraId="7711DA49" w14:textId="77777777" w:rsidR="00886DCB" w:rsidRPr="00117CF5" w:rsidRDefault="00886DCB">
      <w:pPr>
        <w:numPr>
          <w:ilvl w:val="0"/>
          <w:numId w:val="110"/>
        </w:numPr>
        <w:jc w:val="both"/>
        <w:rPr>
          <w:rFonts w:ascii="Segoe UI Symbol" w:hAnsi="Segoe UI Symbol"/>
          <w:color w:val="000000"/>
          <w:sz w:val="24"/>
          <w:szCs w:val="24"/>
          <w:highlight w:val="yellow"/>
          <w:lang w:val="en-IN"/>
        </w:rPr>
      </w:pPr>
      <w:r w:rsidRPr="00117CF5">
        <w:rPr>
          <w:rFonts w:ascii="Segoe UI Symbol" w:hAnsi="Segoe UI Symbol"/>
          <w:b/>
          <w:bCs/>
          <w:color w:val="000000"/>
          <w:sz w:val="24"/>
          <w:szCs w:val="24"/>
          <w:highlight w:val="yellow"/>
          <w:lang w:val="en-IN"/>
        </w:rPr>
        <w:t>Operations / Department Heads</w:t>
      </w:r>
      <w:r w:rsidRPr="00117CF5">
        <w:rPr>
          <w:rFonts w:ascii="Segoe UI Symbol" w:hAnsi="Segoe UI Symbol"/>
          <w:color w:val="000000"/>
          <w:sz w:val="24"/>
          <w:szCs w:val="24"/>
          <w:highlight w:val="yellow"/>
          <w:lang w:val="en-IN"/>
        </w:rPr>
        <w:t xml:space="preserve"> – Implementation of occupational health controls within their respective work areas and ensuring employee adherence to safe work practices. </w:t>
      </w:r>
    </w:p>
    <w:p w14:paraId="02F00D12" w14:textId="77777777" w:rsidR="00886DCB" w:rsidRPr="00117CF5" w:rsidRDefault="00886DCB">
      <w:pPr>
        <w:numPr>
          <w:ilvl w:val="0"/>
          <w:numId w:val="110"/>
        </w:numPr>
        <w:jc w:val="both"/>
        <w:rPr>
          <w:rFonts w:ascii="Segoe UI Symbol" w:hAnsi="Segoe UI Symbol"/>
          <w:color w:val="000000"/>
          <w:sz w:val="24"/>
          <w:szCs w:val="24"/>
          <w:highlight w:val="yellow"/>
          <w:lang w:val="en-IN"/>
        </w:rPr>
      </w:pPr>
      <w:r w:rsidRPr="00117CF5">
        <w:rPr>
          <w:rFonts w:ascii="Segoe UI Symbol" w:hAnsi="Segoe UI Symbol"/>
          <w:b/>
          <w:bCs/>
          <w:color w:val="000000"/>
          <w:sz w:val="24"/>
          <w:szCs w:val="24"/>
          <w:highlight w:val="yellow"/>
          <w:lang w:val="en-IN"/>
        </w:rPr>
        <w:t>Maintenance Teams</w:t>
      </w:r>
      <w:r w:rsidRPr="00117CF5">
        <w:rPr>
          <w:rFonts w:ascii="Segoe UI Symbol" w:hAnsi="Segoe UI Symbol"/>
          <w:color w:val="000000"/>
          <w:sz w:val="24"/>
          <w:szCs w:val="24"/>
          <w:highlight w:val="yellow"/>
          <w:lang w:val="en-IN"/>
        </w:rPr>
        <w:t xml:space="preserve"> – Maintenance of equipment, engineering controls, ventilation systems, noise-control systems, and other occupational health-related infrastructure. </w:t>
      </w:r>
    </w:p>
    <w:p w14:paraId="4E322A67" w14:textId="77777777" w:rsidR="00886DCB" w:rsidRPr="00117CF5" w:rsidRDefault="00886DCB">
      <w:pPr>
        <w:numPr>
          <w:ilvl w:val="0"/>
          <w:numId w:val="110"/>
        </w:numPr>
        <w:jc w:val="both"/>
        <w:rPr>
          <w:rFonts w:ascii="Segoe UI Symbol" w:hAnsi="Segoe UI Symbol"/>
          <w:color w:val="000000"/>
          <w:sz w:val="24"/>
          <w:szCs w:val="24"/>
          <w:highlight w:val="yellow"/>
          <w:lang w:val="en-IN"/>
        </w:rPr>
      </w:pPr>
      <w:r w:rsidRPr="00117CF5">
        <w:rPr>
          <w:rFonts w:ascii="Segoe UI Symbol" w:hAnsi="Segoe UI Symbol"/>
          <w:b/>
          <w:bCs/>
          <w:color w:val="000000"/>
          <w:sz w:val="24"/>
          <w:szCs w:val="24"/>
          <w:highlight w:val="yellow"/>
          <w:lang w:val="en-IN"/>
        </w:rPr>
        <w:t>Employees and Contract Personnel</w:t>
      </w:r>
      <w:r w:rsidRPr="00117CF5">
        <w:rPr>
          <w:rFonts w:ascii="Segoe UI Symbol" w:hAnsi="Segoe UI Symbol"/>
          <w:color w:val="000000"/>
          <w:sz w:val="24"/>
          <w:szCs w:val="24"/>
          <w:highlight w:val="yellow"/>
          <w:lang w:val="en-IN"/>
        </w:rPr>
        <w:t xml:space="preserve"> – Follow established safe work practices, use required PPE, participate in training and monitoring activities, and report occupational health concerns or unsafe conditions. </w:t>
      </w:r>
    </w:p>
    <w:p w14:paraId="75919A78" w14:textId="77777777" w:rsidR="00886DCB" w:rsidRPr="00117CF5" w:rsidRDefault="00886DCB">
      <w:pPr>
        <w:numPr>
          <w:ilvl w:val="0"/>
          <w:numId w:val="110"/>
        </w:numPr>
        <w:jc w:val="both"/>
        <w:rPr>
          <w:rFonts w:ascii="Segoe UI Symbol" w:hAnsi="Segoe UI Symbol"/>
          <w:color w:val="000000"/>
          <w:sz w:val="24"/>
          <w:szCs w:val="24"/>
          <w:highlight w:val="yellow"/>
          <w:lang w:val="en-IN"/>
        </w:rPr>
      </w:pPr>
      <w:r w:rsidRPr="00117CF5">
        <w:rPr>
          <w:rFonts w:ascii="Segoe UI Symbol" w:hAnsi="Segoe UI Symbol"/>
          <w:b/>
          <w:bCs/>
          <w:color w:val="000000"/>
          <w:sz w:val="24"/>
          <w:szCs w:val="24"/>
          <w:highlight w:val="yellow"/>
          <w:lang w:val="en-IN"/>
        </w:rPr>
        <w:t>Supervisors / Section Heads</w:t>
      </w:r>
      <w:r w:rsidRPr="00117CF5">
        <w:rPr>
          <w:rFonts w:ascii="Segoe UI Symbol" w:hAnsi="Segoe UI Symbol"/>
          <w:color w:val="000000"/>
          <w:sz w:val="24"/>
          <w:szCs w:val="24"/>
          <w:highlight w:val="yellow"/>
          <w:lang w:val="en-IN"/>
        </w:rPr>
        <w:t xml:space="preserve"> – Identification of task-level risks, implementation of controls, employee communication, and follow-up of identified corrective actions. </w:t>
      </w:r>
    </w:p>
    <w:p w14:paraId="6DDFD165" w14:textId="777BA371" w:rsidR="00886DCB" w:rsidRPr="00117CF5" w:rsidRDefault="00886DCB" w:rsidP="00886DCB">
      <w:pPr>
        <w:jc w:val="both"/>
        <w:rPr>
          <w:rFonts w:ascii="Segoe UI Symbol" w:hAnsi="Segoe UI Symbol"/>
          <w:color w:val="000000"/>
          <w:sz w:val="24"/>
          <w:szCs w:val="24"/>
          <w:highlight w:val="yellow"/>
          <w:lang w:val="en-IN"/>
        </w:rPr>
      </w:pPr>
    </w:p>
    <w:p w14:paraId="3E710DCC" w14:textId="26E55755" w:rsidR="00886DCB" w:rsidRPr="00117CF5" w:rsidRDefault="00886DCB">
      <w:pPr>
        <w:pStyle w:val="ListParagraph"/>
        <w:numPr>
          <w:ilvl w:val="0"/>
          <w:numId w:val="19"/>
        </w:numPr>
        <w:suppressAutoHyphens/>
        <w:ind w:rightChars="-120" w:right="-240"/>
        <w:jc w:val="both"/>
        <w:rPr>
          <w:rFonts w:ascii="Segoe UI Symbol" w:hAnsi="Segoe UI Symbol"/>
          <w:b/>
          <w:bCs/>
          <w:sz w:val="24"/>
          <w:szCs w:val="24"/>
          <w:highlight w:val="yellow"/>
          <w:lang w:val="en-IN"/>
        </w:rPr>
      </w:pPr>
      <w:r w:rsidRPr="00117CF5">
        <w:rPr>
          <w:rFonts w:ascii="Segoe UI Symbol" w:hAnsi="Segoe UI Symbol"/>
          <w:b/>
          <w:bCs/>
          <w:sz w:val="24"/>
          <w:szCs w:val="24"/>
          <w:highlight w:val="yellow"/>
          <w:lang w:val="en-IN"/>
        </w:rPr>
        <w:lastRenderedPageBreak/>
        <w:t>Accountability</w:t>
      </w:r>
    </w:p>
    <w:p w14:paraId="122B1990" w14:textId="77777777" w:rsidR="00886DCB" w:rsidRPr="00117CF5" w:rsidRDefault="00886DCB">
      <w:pPr>
        <w:numPr>
          <w:ilvl w:val="0"/>
          <w:numId w:val="111"/>
        </w:numPr>
        <w:jc w:val="both"/>
        <w:rPr>
          <w:rFonts w:ascii="Segoe UI Symbol" w:hAnsi="Segoe UI Symbol"/>
          <w:color w:val="000000"/>
          <w:sz w:val="24"/>
          <w:szCs w:val="24"/>
          <w:highlight w:val="yellow"/>
          <w:lang w:val="en-IN"/>
        </w:rPr>
      </w:pPr>
      <w:r w:rsidRPr="00117CF5">
        <w:rPr>
          <w:rFonts w:ascii="Segoe UI Symbol" w:hAnsi="Segoe UI Symbol"/>
          <w:b/>
          <w:bCs/>
          <w:color w:val="000000"/>
          <w:sz w:val="24"/>
          <w:szCs w:val="24"/>
          <w:highlight w:val="yellow"/>
          <w:lang w:val="en-IN"/>
        </w:rPr>
        <w:t>HOD – Safety / EHS.</w:t>
      </w:r>
      <w:r w:rsidRPr="00117CF5">
        <w:rPr>
          <w:rFonts w:ascii="Segoe UI Symbol" w:hAnsi="Segoe UI Symbol"/>
          <w:color w:val="000000"/>
          <w:sz w:val="24"/>
          <w:szCs w:val="24"/>
          <w:highlight w:val="yellow"/>
          <w:lang w:val="en-IN"/>
        </w:rPr>
        <w:t xml:space="preserve"> </w:t>
      </w:r>
    </w:p>
    <w:p w14:paraId="1A80639C" w14:textId="77777777" w:rsidR="00886DCB" w:rsidRPr="00117CF5" w:rsidRDefault="00886DCB">
      <w:pPr>
        <w:numPr>
          <w:ilvl w:val="0"/>
          <w:numId w:val="111"/>
        </w:numPr>
        <w:jc w:val="both"/>
        <w:rPr>
          <w:rFonts w:ascii="Segoe UI Symbol" w:hAnsi="Segoe UI Symbol"/>
          <w:color w:val="000000"/>
          <w:sz w:val="24"/>
          <w:szCs w:val="24"/>
          <w:highlight w:val="yellow"/>
          <w:lang w:val="en-IN"/>
        </w:rPr>
      </w:pPr>
      <w:r w:rsidRPr="00117CF5">
        <w:rPr>
          <w:rFonts w:ascii="Segoe UI Symbol" w:hAnsi="Segoe UI Symbol"/>
          <w:b/>
          <w:bCs/>
          <w:color w:val="000000"/>
          <w:sz w:val="24"/>
          <w:szCs w:val="24"/>
          <w:highlight w:val="yellow"/>
          <w:lang w:val="en-IN"/>
        </w:rPr>
        <w:t>Head – Human Resources / Employee Welfare.</w:t>
      </w:r>
      <w:r w:rsidRPr="00117CF5">
        <w:rPr>
          <w:rFonts w:ascii="Segoe UI Symbol" w:hAnsi="Segoe UI Symbol"/>
          <w:color w:val="000000"/>
          <w:sz w:val="24"/>
          <w:szCs w:val="24"/>
          <w:highlight w:val="yellow"/>
          <w:lang w:val="en-IN"/>
        </w:rPr>
        <w:t xml:space="preserve"> </w:t>
      </w:r>
    </w:p>
    <w:p w14:paraId="4A7A1749" w14:textId="77777777" w:rsidR="00886DCB" w:rsidRPr="00117CF5" w:rsidRDefault="00886DCB">
      <w:pPr>
        <w:numPr>
          <w:ilvl w:val="0"/>
          <w:numId w:val="111"/>
        </w:numPr>
        <w:jc w:val="both"/>
        <w:rPr>
          <w:rFonts w:ascii="Segoe UI Symbol" w:hAnsi="Segoe UI Symbol"/>
          <w:color w:val="000000"/>
          <w:sz w:val="24"/>
          <w:szCs w:val="24"/>
          <w:highlight w:val="yellow"/>
          <w:lang w:val="en-IN"/>
        </w:rPr>
      </w:pPr>
      <w:r w:rsidRPr="00117CF5">
        <w:rPr>
          <w:rFonts w:ascii="Segoe UI Symbol" w:hAnsi="Segoe UI Symbol"/>
          <w:b/>
          <w:bCs/>
          <w:color w:val="000000"/>
          <w:sz w:val="24"/>
          <w:szCs w:val="24"/>
          <w:highlight w:val="yellow"/>
          <w:lang w:val="en-IN"/>
        </w:rPr>
        <w:t>Factory Medical Officer / Occupational Health Function, where applicable.</w:t>
      </w:r>
      <w:r w:rsidRPr="00117CF5">
        <w:rPr>
          <w:rFonts w:ascii="Segoe UI Symbol" w:hAnsi="Segoe UI Symbol"/>
          <w:color w:val="000000"/>
          <w:sz w:val="24"/>
          <w:szCs w:val="24"/>
          <w:highlight w:val="yellow"/>
          <w:lang w:val="en-IN"/>
        </w:rPr>
        <w:t xml:space="preserve"> </w:t>
      </w:r>
    </w:p>
    <w:p w14:paraId="48DC2D87" w14:textId="77777777" w:rsidR="00886DCB" w:rsidRPr="00117CF5" w:rsidRDefault="00886DCB">
      <w:pPr>
        <w:numPr>
          <w:ilvl w:val="0"/>
          <w:numId w:val="111"/>
        </w:numPr>
        <w:jc w:val="both"/>
        <w:rPr>
          <w:rFonts w:ascii="Segoe UI Symbol" w:hAnsi="Segoe UI Symbol"/>
          <w:color w:val="000000"/>
          <w:sz w:val="24"/>
          <w:szCs w:val="24"/>
          <w:highlight w:val="yellow"/>
          <w:lang w:val="en-IN"/>
        </w:rPr>
      </w:pPr>
      <w:r w:rsidRPr="00117CF5">
        <w:rPr>
          <w:rFonts w:ascii="Segoe UI Symbol" w:hAnsi="Segoe UI Symbol"/>
          <w:b/>
          <w:bCs/>
          <w:color w:val="000000"/>
          <w:sz w:val="24"/>
          <w:szCs w:val="24"/>
          <w:highlight w:val="yellow"/>
          <w:lang w:val="en-IN"/>
        </w:rPr>
        <w:t>HOD – Operations.</w:t>
      </w:r>
      <w:r w:rsidRPr="00117CF5">
        <w:rPr>
          <w:rFonts w:ascii="Segoe UI Symbol" w:hAnsi="Segoe UI Symbol"/>
          <w:color w:val="000000"/>
          <w:sz w:val="24"/>
          <w:szCs w:val="24"/>
          <w:highlight w:val="yellow"/>
          <w:lang w:val="en-IN"/>
        </w:rPr>
        <w:t xml:space="preserve"> </w:t>
      </w:r>
    </w:p>
    <w:p w14:paraId="41CB5DFF" w14:textId="77777777" w:rsidR="00886DCB" w:rsidRPr="00117CF5" w:rsidRDefault="00886DCB">
      <w:pPr>
        <w:numPr>
          <w:ilvl w:val="0"/>
          <w:numId w:val="111"/>
        </w:numPr>
        <w:jc w:val="both"/>
        <w:rPr>
          <w:rFonts w:ascii="Segoe UI Symbol" w:hAnsi="Segoe UI Symbol"/>
          <w:color w:val="000000"/>
          <w:sz w:val="24"/>
          <w:szCs w:val="24"/>
          <w:highlight w:val="yellow"/>
          <w:lang w:val="en-IN"/>
        </w:rPr>
      </w:pPr>
      <w:r w:rsidRPr="00117CF5">
        <w:rPr>
          <w:rFonts w:ascii="Segoe UI Symbol" w:hAnsi="Segoe UI Symbol"/>
          <w:b/>
          <w:bCs/>
          <w:color w:val="000000"/>
          <w:sz w:val="24"/>
          <w:szCs w:val="24"/>
          <w:highlight w:val="yellow"/>
          <w:lang w:val="en-IN"/>
        </w:rPr>
        <w:t>Concerned Department Heads / Section Heads.</w:t>
      </w:r>
      <w:r w:rsidRPr="00117CF5">
        <w:rPr>
          <w:rFonts w:ascii="Segoe UI Symbol" w:hAnsi="Segoe UI Symbol"/>
          <w:color w:val="000000"/>
          <w:sz w:val="24"/>
          <w:szCs w:val="24"/>
          <w:highlight w:val="yellow"/>
          <w:lang w:val="en-IN"/>
        </w:rPr>
        <w:t xml:space="preserve"> </w:t>
      </w:r>
    </w:p>
    <w:p w14:paraId="31E1E431" w14:textId="77777777" w:rsidR="00886DCB" w:rsidRPr="00117CF5" w:rsidRDefault="00886DCB">
      <w:pPr>
        <w:numPr>
          <w:ilvl w:val="0"/>
          <w:numId w:val="111"/>
        </w:numPr>
        <w:jc w:val="both"/>
        <w:rPr>
          <w:rFonts w:ascii="Segoe UI Symbol" w:hAnsi="Segoe UI Symbol"/>
          <w:color w:val="000000"/>
          <w:sz w:val="24"/>
          <w:szCs w:val="24"/>
          <w:highlight w:val="yellow"/>
          <w:lang w:val="en-IN"/>
        </w:rPr>
      </w:pPr>
      <w:r w:rsidRPr="00117CF5">
        <w:rPr>
          <w:rFonts w:ascii="Segoe UI Symbol" w:hAnsi="Segoe UI Symbol"/>
          <w:b/>
          <w:bCs/>
          <w:color w:val="000000"/>
          <w:sz w:val="24"/>
          <w:szCs w:val="24"/>
          <w:highlight w:val="yellow"/>
          <w:lang w:val="en-IN"/>
        </w:rPr>
        <w:t>Senior Management for strategic planning and resource allocation.</w:t>
      </w:r>
      <w:r w:rsidRPr="00117CF5">
        <w:rPr>
          <w:rFonts w:ascii="Segoe UI Symbol" w:hAnsi="Segoe UI Symbol"/>
          <w:color w:val="000000"/>
          <w:sz w:val="24"/>
          <w:szCs w:val="24"/>
          <w:highlight w:val="yellow"/>
          <w:lang w:val="en-IN"/>
        </w:rPr>
        <w:t xml:space="preserve"> </w:t>
      </w:r>
    </w:p>
    <w:p w14:paraId="41FBFC80" w14:textId="7481EF33" w:rsidR="00886DCB" w:rsidRPr="00117CF5" w:rsidRDefault="00886DCB" w:rsidP="00886DCB">
      <w:pPr>
        <w:jc w:val="both"/>
        <w:rPr>
          <w:rFonts w:ascii="Segoe UI Symbol" w:hAnsi="Segoe UI Symbol"/>
          <w:color w:val="000000"/>
          <w:sz w:val="24"/>
          <w:szCs w:val="24"/>
          <w:highlight w:val="yellow"/>
          <w:lang w:val="en-IN"/>
        </w:rPr>
      </w:pPr>
    </w:p>
    <w:p w14:paraId="7B128606" w14:textId="01A5AC25" w:rsidR="00886DCB" w:rsidRPr="00117CF5" w:rsidRDefault="00886DCB">
      <w:pPr>
        <w:pStyle w:val="ListParagraph"/>
        <w:numPr>
          <w:ilvl w:val="0"/>
          <w:numId w:val="19"/>
        </w:numPr>
        <w:suppressAutoHyphens/>
        <w:ind w:rightChars="-120" w:right="-240"/>
        <w:jc w:val="both"/>
        <w:rPr>
          <w:rFonts w:ascii="Segoe UI Symbol" w:hAnsi="Segoe UI Symbol"/>
          <w:b/>
          <w:bCs/>
          <w:sz w:val="24"/>
          <w:szCs w:val="24"/>
          <w:highlight w:val="yellow"/>
          <w:lang w:val="en-IN"/>
        </w:rPr>
      </w:pPr>
      <w:r w:rsidRPr="00117CF5">
        <w:rPr>
          <w:rFonts w:ascii="Segoe UI Symbol" w:hAnsi="Segoe UI Symbol"/>
          <w:b/>
          <w:bCs/>
          <w:sz w:val="24"/>
          <w:szCs w:val="24"/>
          <w:highlight w:val="yellow"/>
          <w:lang w:val="en-IN"/>
        </w:rPr>
        <w:t>Procedures</w:t>
      </w:r>
    </w:p>
    <w:p w14:paraId="10AC97FB" w14:textId="0686AEE8" w:rsidR="00886DCB" w:rsidRPr="00117CF5" w:rsidRDefault="00886DCB">
      <w:pPr>
        <w:pStyle w:val="ListParagraph"/>
        <w:numPr>
          <w:ilvl w:val="0"/>
          <w:numId w:val="58"/>
        </w:numPr>
        <w:suppressAutoHyphens/>
        <w:ind w:left="426" w:rightChars="-120" w:right="-240" w:hanging="426"/>
        <w:jc w:val="both"/>
        <w:rPr>
          <w:rFonts w:ascii="Segoe UI Symbol" w:hAnsi="Segoe UI Symbol"/>
          <w:b/>
          <w:bCs/>
          <w:sz w:val="24"/>
          <w:szCs w:val="24"/>
          <w:highlight w:val="yellow"/>
        </w:rPr>
      </w:pPr>
      <w:r w:rsidRPr="00117CF5">
        <w:rPr>
          <w:rFonts w:ascii="Segoe UI Symbol" w:hAnsi="Segoe UI Symbol"/>
          <w:b/>
          <w:bCs/>
          <w:sz w:val="24"/>
          <w:szCs w:val="24"/>
          <w:highlight w:val="yellow"/>
        </w:rPr>
        <w:t>Ergonomics and Prevention of Repetitive Strain Injuries</w:t>
      </w:r>
    </w:p>
    <w:p w14:paraId="484F3F24" w14:textId="36258D79" w:rsidR="00886DCB" w:rsidRPr="00117CF5" w:rsidRDefault="00886DCB">
      <w:pPr>
        <w:pStyle w:val="ListParagraph"/>
        <w:numPr>
          <w:ilvl w:val="0"/>
          <w:numId w:val="59"/>
        </w:numPr>
        <w:suppressAutoHyphens/>
        <w:ind w:left="426" w:rightChars="-120" w:right="-240" w:hanging="426"/>
        <w:jc w:val="both"/>
        <w:rPr>
          <w:rFonts w:ascii="Segoe UI Symbol" w:hAnsi="Segoe UI Symbol"/>
          <w:b/>
          <w:bCs/>
          <w:sz w:val="24"/>
          <w:szCs w:val="24"/>
          <w:highlight w:val="yellow"/>
          <w:lang w:val="en-IN"/>
        </w:rPr>
      </w:pPr>
      <w:r w:rsidRPr="00117CF5">
        <w:rPr>
          <w:rFonts w:ascii="Segoe UI Symbol" w:hAnsi="Segoe UI Symbol"/>
          <w:b/>
          <w:bCs/>
          <w:sz w:val="24"/>
          <w:szCs w:val="24"/>
          <w:highlight w:val="yellow"/>
          <w:lang w:val="en-IN"/>
        </w:rPr>
        <w:t>Ergonomic Risk Identification</w:t>
      </w:r>
    </w:p>
    <w:p w14:paraId="23362272" w14:textId="77777777" w:rsidR="00886DCB" w:rsidRPr="00117CF5" w:rsidRDefault="00886DCB">
      <w:pPr>
        <w:numPr>
          <w:ilvl w:val="0"/>
          <w:numId w:val="112"/>
        </w:numPr>
        <w:jc w:val="both"/>
        <w:rPr>
          <w:rFonts w:ascii="Segoe UI Symbol" w:hAnsi="Segoe UI Symbol"/>
          <w:color w:val="000000"/>
          <w:sz w:val="24"/>
          <w:szCs w:val="24"/>
          <w:highlight w:val="yellow"/>
          <w:lang w:val="en-IN"/>
        </w:rPr>
      </w:pPr>
      <w:r w:rsidRPr="00117CF5">
        <w:rPr>
          <w:rFonts w:ascii="Segoe UI Symbol" w:hAnsi="Segoe UI Symbol"/>
          <w:color w:val="000000"/>
          <w:sz w:val="24"/>
          <w:szCs w:val="24"/>
          <w:highlight w:val="yellow"/>
          <w:lang w:val="en-IN"/>
        </w:rPr>
        <w:t xml:space="preserve">Identify work activities involving repetitive movements, prolonged static postures, awkward postures, forceful exertion, frequent lifting or other activities that may contribute to musculoskeletal discomfort or repetitive strain injuries. </w:t>
      </w:r>
    </w:p>
    <w:p w14:paraId="6ED42523" w14:textId="77777777" w:rsidR="00886DCB" w:rsidRPr="00117CF5" w:rsidRDefault="00886DCB">
      <w:pPr>
        <w:numPr>
          <w:ilvl w:val="0"/>
          <w:numId w:val="112"/>
        </w:numPr>
        <w:jc w:val="both"/>
        <w:rPr>
          <w:rFonts w:ascii="Segoe UI Symbol" w:hAnsi="Segoe UI Symbol"/>
          <w:color w:val="000000"/>
          <w:sz w:val="24"/>
          <w:szCs w:val="24"/>
          <w:highlight w:val="yellow"/>
          <w:lang w:val="en-IN"/>
        </w:rPr>
      </w:pPr>
      <w:r w:rsidRPr="00117CF5">
        <w:rPr>
          <w:rFonts w:ascii="Segoe UI Symbol" w:hAnsi="Segoe UI Symbol"/>
          <w:color w:val="000000"/>
          <w:sz w:val="24"/>
          <w:szCs w:val="24"/>
          <w:highlight w:val="yellow"/>
          <w:lang w:val="en-IN"/>
        </w:rPr>
        <w:t xml:space="preserve">Conduct ergonomic risk assessments for relevant workstations, tasks and work processes. </w:t>
      </w:r>
    </w:p>
    <w:p w14:paraId="5BA1929E" w14:textId="77777777" w:rsidR="00886DCB" w:rsidRPr="00117CF5" w:rsidRDefault="00886DCB">
      <w:pPr>
        <w:numPr>
          <w:ilvl w:val="0"/>
          <w:numId w:val="112"/>
        </w:numPr>
        <w:jc w:val="both"/>
        <w:rPr>
          <w:rFonts w:ascii="Segoe UI Symbol" w:hAnsi="Segoe UI Symbol"/>
          <w:color w:val="000000"/>
          <w:sz w:val="24"/>
          <w:szCs w:val="24"/>
          <w:highlight w:val="yellow"/>
          <w:lang w:val="en-IN"/>
        </w:rPr>
      </w:pPr>
      <w:r w:rsidRPr="00117CF5">
        <w:rPr>
          <w:rFonts w:ascii="Segoe UI Symbol" w:hAnsi="Segoe UI Symbol"/>
          <w:color w:val="000000"/>
          <w:sz w:val="24"/>
          <w:szCs w:val="24"/>
          <w:highlight w:val="yellow"/>
          <w:lang w:val="en-IN"/>
        </w:rPr>
        <w:t xml:space="preserve">Consider factors such as task frequency, duration, posture, force, reach, workstation arrangement and available recovery periods when assessing ergonomic risks. </w:t>
      </w:r>
    </w:p>
    <w:p w14:paraId="6082AE9C" w14:textId="77777777" w:rsidR="00886DCB" w:rsidRPr="00117CF5" w:rsidRDefault="00886DCB">
      <w:pPr>
        <w:numPr>
          <w:ilvl w:val="0"/>
          <w:numId w:val="112"/>
        </w:numPr>
        <w:jc w:val="both"/>
        <w:rPr>
          <w:rFonts w:ascii="Segoe UI Symbol" w:hAnsi="Segoe UI Symbol"/>
          <w:color w:val="000000"/>
          <w:sz w:val="24"/>
          <w:szCs w:val="24"/>
          <w:highlight w:val="yellow"/>
          <w:lang w:val="en-IN"/>
        </w:rPr>
      </w:pPr>
      <w:r w:rsidRPr="00117CF5">
        <w:rPr>
          <w:rFonts w:ascii="Segoe UI Symbol" w:hAnsi="Segoe UI Symbol"/>
          <w:color w:val="000000"/>
          <w:sz w:val="24"/>
          <w:szCs w:val="24"/>
          <w:highlight w:val="yellow"/>
          <w:lang w:val="en-IN"/>
        </w:rPr>
        <w:t xml:space="preserve">Identify employees or work groups exposed to significant ergonomic risks and prioritize appropriate preventive measures. </w:t>
      </w:r>
    </w:p>
    <w:p w14:paraId="7D5D5220" w14:textId="77777777" w:rsidR="00886DCB" w:rsidRPr="00117CF5" w:rsidRDefault="00886DCB" w:rsidP="00886DCB">
      <w:pPr>
        <w:ind w:left="720"/>
        <w:jc w:val="both"/>
        <w:rPr>
          <w:rFonts w:ascii="Segoe UI Symbol" w:hAnsi="Segoe UI Symbol"/>
          <w:color w:val="000000"/>
          <w:sz w:val="24"/>
          <w:szCs w:val="24"/>
          <w:highlight w:val="yellow"/>
          <w:lang w:val="en-IN"/>
        </w:rPr>
      </w:pPr>
    </w:p>
    <w:p w14:paraId="10717024" w14:textId="002485CC" w:rsidR="00886DCB" w:rsidRPr="00117CF5" w:rsidRDefault="00886DCB">
      <w:pPr>
        <w:pStyle w:val="ListParagraph"/>
        <w:numPr>
          <w:ilvl w:val="0"/>
          <w:numId w:val="59"/>
        </w:numPr>
        <w:suppressAutoHyphens/>
        <w:ind w:left="426" w:rightChars="-120" w:right="-240" w:hanging="426"/>
        <w:jc w:val="both"/>
        <w:rPr>
          <w:rFonts w:ascii="Segoe UI Symbol" w:hAnsi="Segoe UI Symbol"/>
          <w:b/>
          <w:bCs/>
          <w:sz w:val="24"/>
          <w:szCs w:val="24"/>
          <w:highlight w:val="yellow"/>
          <w:lang w:val="en-IN"/>
        </w:rPr>
      </w:pPr>
      <w:r w:rsidRPr="00117CF5">
        <w:rPr>
          <w:rFonts w:ascii="Segoe UI Symbol" w:hAnsi="Segoe UI Symbol"/>
          <w:b/>
          <w:bCs/>
          <w:sz w:val="24"/>
          <w:szCs w:val="24"/>
          <w:highlight w:val="yellow"/>
          <w:lang w:val="en-IN"/>
        </w:rPr>
        <w:t>Workstation and Task Optimization</w:t>
      </w:r>
    </w:p>
    <w:p w14:paraId="6AE7C3E8" w14:textId="77777777" w:rsidR="00886DCB" w:rsidRPr="00117CF5" w:rsidRDefault="00886DCB">
      <w:pPr>
        <w:numPr>
          <w:ilvl w:val="0"/>
          <w:numId w:val="113"/>
        </w:numPr>
        <w:jc w:val="both"/>
        <w:rPr>
          <w:rFonts w:ascii="Segoe UI Symbol" w:hAnsi="Segoe UI Symbol"/>
          <w:color w:val="000000"/>
          <w:sz w:val="24"/>
          <w:szCs w:val="24"/>
          <w:highlight w:val="yellow"/>
          <w:lang w:val="en-IN"/>
        </w:rPr>
      </w:pPr>
      <w:r w:rsidRPr="00117CF5">
        <w:rPr>
          <w:rFonts w:ascii="Segoe UI Symbol" w:hAnsi="Segoe UI Symbol"/>
          <w:color w:val="000000"/>
          <w:sz w:val="24"/>
          <w:szCs w:val="24"/>
          <w:highlight w:val="yellow"/>
          <w:lang w:val="en-IN"/>
        </w:rPr>
        <w:t xml:space="preserve">Optimize workstations, tools, equipment and work layouts to reduce awkward postures, excessive reaching, unnecessary force and repetitive movements. </w:t>
      </w:r>
    </w:p>
    <w:p w14:paraId="58538946" w14:textId="77777777" w:rsidR="00886DCB" w:rsidRPr="00117CF5" w:rsidRDefault="00886DCB">
      <w:pPr>
        <w:numPr>
          <w:ilvl w:val="0"/>
          <w:numId w:val="113"/>
        </w:numPr>
        <w:jc w:val="both"/>
        <w:rPr>
          <w:rFonts w:ascii="Segoe UI Symbol" w:hAnsi="Segoe UI Symbol"/>
          <w:color w:val="000000"/>
          <w:sz w:val="24"/>
          <w:szCs w:val="24"/>
          <w:highlight w:val="yellow"/>
          <w:lang w:val="en-IN"/>
        </w:rPr>
      </w:pPr>
      <w:r w:rsidRPr="00117CF5">
        <w:rPr>
          <w:rFonts w:ascii="Segoe UI Symbol" w:hAnsi="Segoe UI Symbol"/>
          <w:color w:val="000000"/>
          <w:sz w:val="24"/>
          <w:szCs w:val="24"/>
          <w:highlight w:val="yellow"/>
          <w:lang w:val="en-IN"/>
        </w:rPr>
        <w:t xml:space="preserve">Where technically feasible, provide suitable mechanical aids, adjustable workstations, appropriate tools or other engineering solutions to reduce ergonomic strain. </w:t>
      </w:r>
    </w:p>
    <w:p w14:paraId="17C63526" w14:textId="77777777" w:rsidR="00886DCB" w:rsidRPr="00117CF5" w:rsidRDefault="00886DCB">
      <w:pPr>
        <w:numPr>
          <w:ilvl w:val="0"/>
          <w:numId w:val="113"/>
        </w:numPr>
        <w:jc w:val="both"/>
        <w:rPr>
          <w:rFonts w:ascii="Segoe UI Symbol" w:hAnsi="Segoe UI Symbol"/>
          <w:color w:val="000000"/>
          <w:sz w:val="24"/>
          <w:szCs w:val="24"/>
          <w:highlight w:val="yellow"/>
          <w:lang w:val="en-IN"/>
        </w:rPr>
      </w:pPr>
      <w:r w:rsidRPr="00117CF5">
        <w:rPr>
          <w:rFonts w:ascii="Segoe UI Symbol" w:hAnsi="Segoe UI Symbol"/>
          <w:color w:val="000000"/>
          <w:sz w:val="24"/>
          <w:szCs w:val="24"/>
          <w:highlight w:val="yellow"/>
          <w:lang w:val="en-IN"/>
        </w:rPr>
        <w:t xml:space="preserve">Review task design and work methods to identify opportunities to reduce unnecessary repetition and excessive physical effort. </w:t>
      </w:r>
    </w:p>
    <w:p w14:paraId="29F1A9CE" w14:textId="77777777" w:rsidR="00886DCB" w:rsidRPr="00117CF5" w:rsidRDefault="00886DCB">
      <w:pPr>
        <w:numPr>
          <w:ilvl w:val="0"/>
          <w:numId w:val="113"/>
        </w:numPr>
        <w:jc w:val="both"/>
        <w:rPr>
          <w:rFonts w:ascii="Segoe UI Symbol" w:hAnsi="Segoe UI Symbol"/>
          <w:color w:val="000000"/>
          <w:sz w:val="24"/>
          <w:szCs w:val="24"/>
          <w:highlight w:val="yellow"/>
          <w:lang w:val="en-IN"/>
        </w:rPr>
      </w:pPr>
      <w:r w:rsidRPr="00117CF5">
        <w:rPr>
          <w:rFonts w:ascii="Segoe UI Symbol" w:hAnsi="Segoe UI Symbol"/>
          <w:color w:val="000000"/>
          <w:sz w:val="24"/>
          <w:szCs w:val="24"/>
          <w:highlight w:val="yellow"/>
          <w:lang w:val="en-IN"/>
        </w:rPr>
        <w:t xml:space="preserve">Ensure that ergonomic improvements do not compromise process safety, product quality or operational requirements. </w:t>
      </w:r>
    </w:p>
    <w:p w14:paraId="0629359C" w14:textId="77777777" w:rsidR="00886DCB" w:rsidRPr="00117CF5" w:rsidRDefault="00886DCB" w:rsidP="00886DCB">
      <w:pPr>
        <w:ind w:left="720"/>
        <w:jc w:val="both"/>
        <w:rPr>
          <w:rFonts w:ascii="Segoe UI Symbol" w:hAnsi="Segoe UI Symbol"/>
          <w:color w:val="000000"/>
          <w:sz w:val="24"/>
          <w:szCs w:val="24"/>
          <w:highlight w:val="yellow"/>
          <w:lang w:val="en-IN"/>
        </w:rPr>
      </w:pPr>
    </w:p>
    <w:p w14:paraId="370C03C0" w14:textId="142D9371" w:rsidR="00886DCB" w:rsidRPr="00117CF5" w:rsidRDefault="00886DCB">
      <w:pPr>
        <w:pStyle w:val="ListParagraph"/>
        <w:numPr>
          <w:ilvl w:val="0"/>
          <w:numId w:val="59"/>
        </w:numPr>
        <w:suppressAutoHyphens/>
        <w:ind w:left="426" w:rightChars="-120" w:right="-240" w:hanging="426"/>
        <w:jc w:val="both"/>
        <w:rPr>
          <w:rFonts w:ascii="Segoe UI Symbol" w:hAnsi="Segoe UI Symbol"/>
          <w:b/>
          <w:bCs/>
          <w:sz w:val="24"/>
          <w:szCs w:val="24"/>
          <w:highlight w:val="yellow"/>
          <w:lang w:val="en-IN"/>
        </w:rPr>
      </w:pPr>
      <w:r w:rsidRPr="00117CF5">
        <w:rPr>
          <w:rFonts w:ascii="Segoe UI Symbol" w:hAnsi="Segoe UI Symbol"/>
          <w:b/>
          <w:bCs/>
          <w:sz w:val="24"/>
          <w:szCs w:val="24"/>
          <w:highlight w:val="yellow"/>
          <w:lang w:val="en-IN"/>
        </w:rPr>
        <w:t>Repetitive Task and Manual Handling Controls</w:t>
      </w:r>
    </w:p>
    <w:p w14:paraId="62F8B444" w14:textId="77777777" w:rsidR="00886DCB" w:rsidRPr="00117CF5" w:rsidRDefault="00886DCB">
      <w:pPr>
        <w:numPr>
          <w:ilvl w:val="0"/>
          <w:numId w:val="114"/>
        </w:numPr>
        <w:jc w:val="both"/>
        <w:rPr>
          <w:rFonts w:ascii="Segoe UI Symbol" w:hAnsi="Segoe UI Symbol"/>
          <w:color w:val="000000"/>
          <w:sz w:val="24"/>
          <w:szCs w:val="24"/>
          <w:highlight w:val="yellow"/>
          <w:lang w:val="en-IN"/>
        </w:rPr>
      </w:pPr>
      <w:r w:rsidRPr="00117CF5">
        <w:rPr>
          <w:rFonts w:ascii="Segoe UI Symbol" w:hAnsi="Segoe UI Symbol"/>
          <w:color w:val="000000"/>
          <w:sz w:val="24"/>
          <w:szCs w:val="24"/>
          <w:highlight w:val="yellow"/>
          <w:lang w:val="en-IN"/>
        </w:rPr>
        <w:t xml:space="preserve">Evaluate repetitive tasks and manual handling activities and implement suitable controls based on the identified risk. </w:t>
      </w:r>
    </w:p>
    <w:p w14:paraId="7A287488" w14:textId="77777777" w:rsidR="00886DCB" w:rsidRPr="00117CF5" w:rsidRDefault="00886DCB">
      <w:pPr>
        <w:numPr>
          <w:ilvl w:val="0"/>
          <w:numId w:val="114"/>
        </w:numPr>
        <w:jc w:val="both"/>
        <w:rPr>
          <w:rFonts w:ascii="Segoe UI Symbol" w:hAnsi="Segoe UI Symbol"/>
          <w:color w:val="000000"/>
          <w:sz w:val="24"/>
          <w:szCs w:val="24"/>
          <w:highlight w:val="yellow"/>
          <w:lang w:val="en-IN"/>
        </w:rPr>
      </w:pPr>
      <w:r w:rsidRPr="00117CF5">
        <w:rPr>
          <w:rFonts w:ascii="Segoe UI Symbol" w:hAnsi="Segoe UI Symbol"/>
          <w:color w:val="000000"/>
          <w:sz w:val="24"/>
          <w:szCs w:val="24"/>
          <w:highlight w:val="yellow"/>
          <w:lang w:val="en-IN"/>
        </w:rPr>
        <w:t xml:space="preserve">Use appropriate handling aids or equipment where manual handling presents a significant ergonomic risk. </w:t>
      </w:r>
    </w:p>
    <w:p w14:paraId="7D0B91D2" w14:textId="77777777" w:rsidR="00886DCB" w:rsidRPr="00117CF5" w:rsidRDefault="00886DCB">
      <w:pPr>
        <w:numPr>
          <w:ilvl w:val="0"/>
          <w:numId w:val="114"/>
        </w:numPr>
        <w:jc w:val="both"/>
        <w:rPr>
          <w:rFonts w:ascii="Segoe UI Symbol" w:hAnsi="Segoe UI Symbol"/>
          <w:color w:val="000000"/>
          <w:sz w:val="24"/>
          <w:szCs w:val="24"/>
          <w:highlight w:val="yellow"/>
          <w:lang w:val="en-IN"/>
        </w:rPr>
      </w:pPr>
      <w:r w:rsidRPr="00117CF5">
        <w:rPr>
          <w:rFonts w:ascii="Segoe UI Symbol" w:hAnsi="Segoe UI Symbol"/>
          <w:color w:val="000000"/>
          <w:sz w:val="24"/>
          <w:szCs w:val="24"/>
          <w:highlight w:val="yellow"/>
          <w:lang w:val="en-IN"/>
        </w:rPr>
        <w:lastRenderedPageBreak/>
        <w:t xml:space="preserve">Where applicable, organize work activities to reduce prolonged exposure to repetitive or physically demanding tasks. </w:t>
      </w:r>
    </w:p>
    <w:p w14:paraId="3FE60E6A" w14:textId="77777777" w:rsidR="00886DCB" w:rsidRPr="00117CF5" w:rsidRDefault="00886DCB">
      <w:pPr>
        <w:numPr>
          <w:ilvl w:val="0"/>
          <w:numId w:val="114"/>
        </w:numPr>
        <w:jc w:val="both"/>
        <w:rPr>
          <w:rFonts w:ascii="Segoe UI Symbol" w:hAnsi="Segoe UI Symbol"/>
          <w:color w:val="000000"/>
          <w:sz w:val="24"/>
          <w:szCs w:val="24"/>
          <w:highlight w:val="yellow"/>
          <w:lang w:val="en-IN"/>
        </w:rPr>
      </w:pPr>
      <w:r w:rsidRPr="00117CF5">
        <w:rPr>
          <w:rFonts w:ascii="Segoe UI Symbol" w:hAnsi="Segoe UI Symbol"/>
          <w:color w:val="000000"/>
          <w:sz w:val="24"/>
          <w:szCs w:val="24"/>
          <w:highlight w:val="yellow"/>
          <w:lang w:val="en-IN"/>
        </w:rPr>
        <w:t xml:space="preserve">Provide employees with appropriate guidance on safe posture, task execution and manual handling practices. </w:t>
      </w:r>
    </w:p>
    <w:p w14:paraId="094E394F" w14:textId="77777777" w:rsidR="00886DCB" w:rsidRPr="00117CF5" w:rsidRDefault="00886DCB" w:rsidP="00886DCB">
      <w:pPr>
        <w:ind w:left="720"/>
        <w:jc w:val="both"/>
        <w:rPr>
          <w:rFonts w:ascii="Segoe UI Symbol" w:hAnsi="Segoe UI Symbol"/>
          <w:color w:val="000000"/>
          <w:sz w:val="24"/>
          <w:szCs w:val="24"/>
          <w:highlight w:val="yellow"/>
          <w:lang w:val="en-IN"/>
        </w:rPr>
      </w:pPr>
    </w:p>
    <w:p w14:paraId="77C3CC59" w14:textId="75FA633B" w:rsidR="00886DCB" w:rsidRPr="00117CF5" w:rsidRDefault="00886DCB">
      <w:pPr>
        <w:pStyle w:val="ListParagraph"/>
        <w:numPr>
          <w:ilvl w:val="0"/>
          <w:numId w:val="59"/>
        </w:numPr>
        <w:suppressAutoHyphens/>
        <w:ind w:left="426" w:rightChars="-120" w:right="-240" w:hanging="426"/>
        <w:jc w:val="both"/>
        <w:rPr>
          <w:rFonts w:ascii="Segoe UI Symbol" w:hAnsi="Segoe UI Symbol"/>
          <w:b/>
          <w:bCs/>
          <w:sz w:val="24"/>
          <w:szCs w:val="24"/>
          <w:highlight w:val="yellow"/>
          <w:lang w:val="en-IN"/>
        </w:rPr>
      </w:pPr>
      <w:r w:rsidRPr="00117CF5">
        <w:rPr>
          <w:rFonts w:ascii="Segoe UI Symbol" w:hAnsi="Segoe UI Symbol"/>
          <w:b/>
          <w:bCs/>
          <w:sz w:val="24"/>
          <w:szCs w:val="24"/>
          <w:highlight w:val="yellow"/>
          <w:lang w:val="en-IN"/>
        </w:rPr>
        <w:t>Employee Awareness and Reporting</w:t>
      </w:r>
    </w:p>
    <w:p w14:paraId="2D837C5A" w14:textId="77777777" w:rsidR="00886DCB" w:rsidRPr="00117CF5" w:rsidRDefault="00886DCB">
      <w:pPr>
        <w:numPr>
          <w:ilvl w:val="0"/>
          <w:numId w:val="115"/>
        </w:numPr>
        <w:jc w:val="both"/>
        <w:rPr>
          <w:rFonts w:ascii="Segoe UI Symbol" w:hAnsi="Segoe UI Symbol"/>
          <w:color w:val="000000"/>
          <w:sz w:val="24"/>
          <w:szCs w:val="24"/>
          <w:highlight w:val="yellow"/>
          <w:lang w:val="en-IN"/>
        </w:rPr>
      </w:pPr>
      <w:r w:rsidRPr="00117CF5">
        <w:rPr>
          <w:rFonts w:ascii="Segoe UI Symbol" w:hAnsi="Segoe UI Symbol"/>
          <w:color w:val="000000"/>
          <w:sz w:val="24"/>
          <w:szCs w:val="24"/>
          <w:highlight w:val="yellow"/>
          <w:lang w:val="en-IN"/>
        </w:rPr>
        <w:t xml:space="preserve">Provide awareness or training to employees performing tasks with identified ergonomic risks. </w:t>
      </w:r>
    </w:p>
    <w:p w14:paraId="284652A7" w14:textId="77777777" w:rsidR="00886DCB" w:rsidRPr="00117CF5" w:rsidRDefault="00886DCB">
      <w:pPr>
        <w:numPr>
          <w:ilvl w:val="0"/>
          <w:numId w:val="115"/>
        </w:numPr>
        <w:jc w:val="both"/>
        <w:rPr>
          <w:rFonts w:ascii="Segoe UI Symbol" w:hAnsi="Segoe UI Symbol"/>
          <w:color w:val="000000"/>
          <w:sz w:val="24"/>
          <w:szCs w:val="24"/>
          <w:highlight w:val="yellow"/>
          <w:lang w:val="en-IN"/>
        </w:rPr>
      </w:pPr>
      <w:r w:rsidRPr="00117CF5">
        <w:rPr>
          <w:rFonts w:ascii="Segoe UI Symbol" w:hAnsi="Segoe UI Symbol"/>
          <w:color w:val="000000"/>
          <w:sz w:val="24"/>
          <w:szCs w:val="24"/>
          <w:highlight w:val="yellow"/>
          <w:lang w:val="en-IN"/>
        </w:rPr>
        <w:t xml:space="preserve">Encourage employees to report early signs of musculoskeletal discomfort, repetitive strain or other work-related ergonomic concerns to their supervisor, Safety/EHS or Occupational Health function. </w:t>
      </w:r>
    </w:p>
    <w:p w14:paraId="2CDD8EDC" w14:textId="77777777" w:rsidR="00886DCB" w:rsidRPr="00117CF5" w:rsidRDefault="00886DCB">
      <w:pPr>
        <w:numPr>
          <w:ilvl w:val="0"/>
          <w:numId w:val="115"/>
        </w:numPr>
        <w:jc w:val="both"/>
        <w:rPr>
          <w:rFonts w:ascii="Segoe UI Symbol" w:hAnsi="Segoe UI Symbol"/>
          <w:color w:val="000000"/>
          <w:sz w:val="24"/>
          <w:szCs w:val="24"/>
          <w:highlight w:val="yellow"/>
          <w:lang w:val="en-IN"/>
        </w:rPr>
      </w:pPr>
      <w:r w:rsidRPr="00117CF5">
        <w:rPr>
          <w:rFonts w:ascii="Segoe UI Symbol" w:hAnsi="Segoe UI Symbol"/>
          <w:color w:val="000000"/>
          <w:sz w:val="24"/>
          <w:szCs w:val="24"/>
          <w:highlight w:val="yellow"/>
          <w:lang w:val="en-IN"/>
        </w:rPr>
        <w:t xml:space="preserve">Reported ergonomic concerns shall be evaluated and appropriate corrective or preventive actions shall be identified. </w:t>
      </w:r>
    </w:p>
    <w:p w14:paraId="4ABE5E9F" w14:textId="77777777" w:rsidR="00886DCB" w:rsidRPr="00117CF5" w:rsidRDefault="00886DCB">
      <w:pPr>
        <w:numPr>
          <w:ilvl w:val="0"/>
          <w:numId w:val="115"/>
        </w:numPr>
        <w:jc w:val="both"/>
        <w:rPr>
          <w:rFonts w:ascii="Segoe UI Symbol" w:hAnsi="Segoe UI Symbol"/>
          <w:color w:val="000000"/>
          <w:sz w:val="24"/>
          <w:szCs w:val="24"/>
          <w:highlight w:val="yellow"/>
          <w:lang w:val="en-IN"/>
        </w:rPr>
      </w:pPr>
      <w:r w:rsidRPr="00117CF5">
        <w:rPr>
          <w:rFonts w:ascii="Segoe UI Symbol" w:hAnsi="Segoe UI Symbol"/>
          <w:color w:val="000000"/>
          <w:sz w:val="24"/>
          <w:szCs w:val="24"/>
          <w:highlight w:val="yellow"/>
          <w:lang w:val="en-IN"/>
        </w:rPr>
        <w:t xml:space="preserve">Where required, work activities or workstation arrangements shall be reviewed following reported ergonomic concerns. </w:t>
      </w:r>
    </w:p>
    <w:p w14:paraId="1B7D2CBC" w14:textId="77777777" w:rsidR="00F52C5B" w:rsidRPr="00117CF5" w:rsidRDefault="00F52C5B" w:rsidP="00F52C5B">
      <w:pPr>
        <w:ind w:left="720"/>
        <w:jc w:val="both"/>
        <w:rPr>
          <w:rFonts w:ascii="Segoe UI Symbol" w:hAnsi="Segoe UI Symbol"/>
          <w:color w:val="000000"/>
          <w:sz w:val="24"/>
          <w:szCs w:val="24"/>
          <w:highlight w:val="yellow"/>
          <w:lang w:val="en-IN"/>
        </w:rPr>
      </w:pPr>
    </w:p>
    <w:p w14:paraId="701927AD" w14:textId="06115893" w:rsidR="00886DCB" w:rsidRPr="00117CF5" w:rsidRDefault="00886DCB">
      <w:pPr>
        <w:pStyle w:val="ListParagraph"/>
        <w:numPr>
          <w:ilvl w:val="0"/>
          <w:numId w:val="58"/>
        </w:numPr>
        <w:suppressAutoHyphens/>
        <w:ind w:left="426" w:rightChars="-120" w:right="-240" w:hanging="426"/>
        <w:jc w:val="both"/>
        <w:rPr>
          <w:rFonts w:ascii="Segoe UI Symbol" w:hAnsi="Segoe UI Symbol"/>
          <w:b/>
          <w:bCs/>
          <w:sz w:val="24"/>
          <w:szCs w:val="24"/>
          <w:highlight w:val="yellow"/>
        </w:rPr>
      </w:pPr>
      <w:r w:rsidRPr="00117CF5">
        <w:rPr>
          <w:rFonts w:ascii="Segoe UI Symbol" w:hAnsi="Segoe UI Symbol"/>
          <w:b/>
          <w:bCs/>
          <w:sz w:val="24"/>
          <w:szCs w:val="24"/>
          <w:highlight w:val="yellow"/>
        </w:rPr>
        <w:t>Workplace Stress and Psychological Wellbeing</w:t>
      </w:r>
    </w:p>
    <w:p w14:paraId="10141162" w14:textId="5A18461A" w:rsidR="00886DCB" w:rsidRPr="00117CF5" w:rsidRDefault="00886DCB">
      <w:pPr>
        <w:pStyle w:val="ListParagraph"/>
        <w:numPr>
          <w:ilvl w:val="0"/>
          <w:numId w:val="133"/>
        </w:numPr>
        <w:suppressAutoHyphens/>
        <w:ind w:left="426" w:rightChars="-120" w:right="-240" w:hanging="426"/>
        <w:jc w:val="both"/>
        <w:rPr>
          <w:rFonts w:ascii="Segoe UI Symbol" w:hAnsi="Segoe UI Symbol"/>
          <w:b/>
          <w:bCs/>
          <w:sz w:val="24"/>
          <w:szCs w:val="24"/>
          <w:highlight w:val="yellow"/>
          <w:lang w:val="en-IN"/>
        </w:rPr>
      </w:pPr>
      <w:r w:rsidRPr="00117CF5">
        <w:rPr>
          <w:rFonts w:ascii="Segoe UI Symbol" w:hAnsi="Segoe UI Symbol"/>
          <w:b/>
          <w:bCs/>
          <w:sz w:val="24"/>
          <w:szCs w:val="24"/>
          <w:highlight w:val="yellow"/>
          <w:lang w:val="en-IN"/>
        </w:rPr>
        <w:t>Workplace Stress Risk Identification</w:t>
      </w:r>
    </w:p>
    <w:p w14:paraId="6CEBA80D" w14:textId="77777777" w:rsidR="00886DCB" w:rsidRPr="00117CF5" w:rsidRDefault="00886DCB">
      <w:pPr>
        <w:numPr>
          <w:ilvl w:val="0"/>
          <w:numId w:val="116"/>
        </w:numPr>
        <w:jc w:val="both"/>
        <w:rPr>
          <w:rFonts w:ascii="Segoe UI Symbol" w:hAnsi="Segoe UI Symbol"/>
          <w:color w:val="000000"/>
          <w:sz w:val="24"/>
          <w:szCs w:val="24"/>
          <w:highlight w:val="yellow"/>
          <w:lang w:val="en-IN"/>
        </w:rPr>
      </w:pPr>
      <w:r w:rsidRPr="00117CF5">
        <w:rPr>
          <w:rFonts w:ascii="Segoe UI Symbol" w:hAnsi="Segoe UI Symbol"/>
          <w:color w:val="000000"/>
          <w:sz w:val="24"/>
          <w:szCs w:val="24"/>
          <w:highlight w:val="yellow"/>
          <w:lang w:val="en-IN"/>
        </w:rPr>
        <w:t xml:space="preserve">Identify workplace factors that may contribute to excessive work-related stress, including excessive workload, prolonged working hours, work organization, inadequate communication, interpersonal concerns or other relevant workplace factors. </w:t>
      </w:r>
    </w:p>
    <w:p w14:paraId="279AF78E" w14:textId="77777777" w:rsidR="00886DCB" w:rsidRPr="00117CF5" w:rsidRDefault="00886DCB">
      <w:pPr>
        <w:numPr>
          <w:ilvl w:val="0"/>
          <w:numId w:val="116"/>
        </w:numPr>
        <w:jc w:val="both"/>
        <w:rPr>
          <w:rFonts w:ascii="Segoe UI Symbol" w:hAnsi="Segoe UI Symbol"/>
          <w:color w:val="000000"/>
          <w:sz w:val="24"/>
          <w:szCs w:val="24"/>
          <w:highlight w:val="yellow"/>
          <w:lang w:val="en-IN"/>
        </w:rPr>
      </w:pPr>
      <w:r w:rsidRPr="00117CF5">
        <w:rPr>
          <w:rFonts w:ascii="Segoe UI Symbol" w:hAnsi="Segoe UI Symbol"/>
          <w:color w:val="000000"/>
          <w:sz w:val="24"/>
          <w:szCs w:val="24"/>
          <w:highlight w:val="yellow"/>
          <w:lang w:val="en-IN"/>
        </w:rPr>
        <w:t xml:space="preserve">Where appropriate, assess identified psychosocial risks as part of workplace risk assessments or employee wellbeing reviews. </w:t>
      </w:r>
    </w:p>
    <w:p w14:paraId="7F17CDBC" w14:textId="77777777" w:rsidR="00886DCB" w:rsidRPr="00117CF5" w:rsidRDefault="00886DCB">
      <w:pPr>
        <w:numPr>
          <w:ilvl w:val="0"/>
          <w:numId w:val="116"/>
        </w:numPr>
        <w:jc w:val="both"/>
        <w:rPr>
          <w:rFonts w:ascii="Segoe UI Symbol" w:hAnsi="Segoe UI Symbol"/>
          <w:color w:val="000000"/>
          <w:sz w:val="24"/>
          <w:szCs w:val="24"/>
          <w:highlight w:val="yellow"/>
          <w:lang w:val="en-IN"/>
        </w:rPr>
      </w:pPr>
      <w:r w:rsidRPr="00117CF5">
        <w:rPr>
          <w:rFonts w:ascii="Segoe UI Symbol" w:hAnsi="Segoe UI Symbol"/>
          <w:color w:val="000000"/>
          <w:sz w:val="24"/>
          <w:szCs w:val="24"/>
          <w:highlight w:val="yellow"/>
          <w:lang w:val="en-IN"/>
        </w:rPr>
        <w:t xml:space="preserve">Maintain appropriate confidentiality when handling individual employee wellbeing concerns. </w:t>
      </w:r>
    </w:p>
    <w:p w14:paraId="4F3CAC9E" w14:textId="77777777" w:rsidR="00886DCB" w:rsidRPr="00117CF5" w:rsidRDefault="00886DCB">
      <w:pPr>
        <w:numPr>
          <w:ilvl w:val="0"/>
          <w:numId w:val="116"/>
        </w:numPr>
        <w:jc w:val="both"/>
        <w:rPr>
          <w:rFonts w:ascii="Segoe UI Symbol" w:hAnsi="Segoe UI Symbol"/>
          <w:color w:val="000000"/>
          <w:sz w:val="24"/>
          <w:szCs w:val="24"/>
          <w:highlight w:val="yellow"/>
          <w:lang w:val="en-IN"/>
        </w:rPr>
      </w:pPr>
      <w:r w:rsidRPr="00117CF5">
        <w:rPr>
          <w:rFonts w:ascii="Segoe UI Symbol" w:hAnsi="Segoe UI Symbol"/>
          <w:color w:val="000000"/>
          <w:sz w:val="24"/>
          <w:szCs w:val="24"/>
          <w:highlight w:val="yellow"/>
          <w:lang w:val="en-IN"/>
        </w:rPr>
        <w:t xml:space="preserve">Employees shall be provided with appropriate channels to raise workplace concerns without fear of retaliation. </w:t>
      </w:r>
    </w:p>
    <w:p w14:paraId="564F06CF" w14:textId="77777777" w:rsidR="00F52C5B" w:rsidRPr="00117CF5" w:rsidRDefault="00F52C5B" w:rsidP="00F52C5B">
      <w:pPr>
        <w:ind w:left="720"/>
        <w:jc w:val="both"/>
        <w:rPr>
          <w:rFonts w:ascii="Segoe UI Symbol" w:hAnsi="Segoe UI Symbol"/>
          <w:color w:val="000000"/>
          <w:sz w:val="24"/>
          <w:szCs w:val="24"/>
          <w:highlight w:val="yellow"/>
          <w:lang w:val="en-IN"/>
        </w:rPr>
      </w:pPr>
    </w:p>
    <w:p w14:paraId="65B70509" w14:textId="5E4E9008" w:rsidR="00886DCB" w:rsidRPr="00117CF5" w:rsidRDefault="00886DCB">
      <w:pPr>
        <w:pStyle w:val="ListParagraph"/>
        <w:numPr>
          <w:ilvl w:val="0"/>
          <w:numId w:val="133"/>
        </w:numPr>
        <w:suppressAutoHyphens/>
        <w:ind w:left="426" w:rightChars="-120" w:right="-240" w:hanging="426"/>
        <w:jc w:val="both"/>
        <w:rPr>
          <w:rFonts w:ascii="Segoe UI Symbol" w:hAnsi="Segoe UI Symbol"/>
          <w:b/>
          <w:bCs/>
          <w:sz w:val="24"/>
          <w:szCs w:val="24"/>
          <w:highlight w:val="yellow"/>
          <w:lang w:val="en-IN"/>
        </w:rPr>
      </w:pPr>
      <w:r w:rsidRPr="00117CF5">
        <w:rPr>
          <w:rFonts w:ascii="Segoe UI Symbol" w:hAnsi="Segoe UI Symbol"/>
          <w:b/>
          <w:bCs/>
          <w:sz w:val="24"/>
          <w:szCs w:val="24"/>
          <w:highlight w:val="yellow"/>
          <w:lang w:val="en-IN"/>
        </w:rPr>
        <w:t>Preventive Workplace Measures</w:t>
      </w:r>
    </w:p>
    <w:p w14:paraId="394909BB" w14:textId="77777777" w:rsidR="00886DCB" w:rsidRPr="00117CF5" w:rsidRDefault="00886DCB">
      <w:pPr>
        <w:numPr>
          <w:ilvl w:val="0"/>
          <w:numId w:val="117"/>
        </w:numPr>
        <w:jc w:val="both"/>
        <w:rPr>
          <w:rFonts w:ascii="Segoe UI Symbol" w:hAnsi="Segoe UI Symbol"/>
          <w:color w:val="000000"/>
          <w:sz w:val="24"/>
          <w:szCs w:val="24"/>
          <w:highlight w:val="yellow"/>
          <w:lang w:val="en-IN"/>
        </w:rPr>
      </w:pPr>
      <w:r w:rsidRPr="00117CF5">
        <w:rPr>
          <w:rFonts w:ascii="Segoe UI Symbol" w:hAnsi="Segoe UI Symbol"/>
          <w:color w:val="000000"/>
          <w:sz w:val="24"/>
          <w:szCs w:val="24"/>
          <w:highlight w:val="yellow"/>
          <w:lang w:val="en-IN"/>
        </w:rPr>
        <w:t xml:space="preserve">Promote a work environment that supports respectful communication, reasonable work organization and appropriate employee support. </w:t>
      </w:r>
    </w:p>
    <w:p w14:paraId="42070E25" w14:textId="77777777" w:rsidR="00886DCB" w:rsidRPr="00117CF5" w:rsidRDefault="00886DCB">
      <w:pPr>
        <w:numPr>
          <w:ilvl w:val="0"/>
          <w:numId w:val="117"/>
        </w:numPr>
        <w:jc w:val="both"/>
        <w:rPr>
          <w:rFonts w:ascii="Segoe UI Symbol" w:hAnsi="Segoe UI Symbol"/>
          <w:color w:val="000000"/>
          <w:sz w:val="24"/>
          <w:szCs w:val="24"/>
          <w:highlight w:val="yellow"/>
          <w:lang w:val="en-IN"/>
        </w:rPr>
      </w:pPr>
      <w:r w:rsidRPr="00117CF5">
        <w:rPr>
          <w:rFonts w:ascii="Segoe UI Symbol" w:hAnsi="Segoe UI Symbol"/>
          <w:color w:val="000000"/>
          <w:sz w:val="24"/>
          <w:szCs w:val="24"/>
          <w:highlight w:val="yellow"/>
          <w:lang w:val="en-IN"/>
        </w:rPr>
        <w:t xml:space="preserve">Where significant work-related stress risks are identified, evaluate appropriate organizational or work-practice improvements. </w:t>
      </w:r>
    </w:p>
    <w:p w14:paraId="23B678A9" w14:textId="77777777" w:rsidR="00886DCB" w:rsidRPr="00117CF5" w:rsidRDefault="00886DCB">
      <w:pPr>
        <w:numPr>
          <w:ilvl w:val="0"/>
          <w:numId w:val="117"/>
        </w:numPr>
        <w:jc w:val="both"/>
        <w:rPr>
          <w:rFonts w:ascii="Segoe UI Symbol" w:hAnsi="Segoe UI Symbol"/>
          <w:color w:val="000000"/>
          <w:sz w:val="24"/>
          <w:szCs w:val="24"/>
          <w:highlight w:val="yellow"/>
          <w:lang w:val="en-IN"/>
        </w:rPr>
      </w:pPr>
      <w:r w:rsidRPr="00117CF5">
        <w:rPr>
          <w:rFonts w:ascii="Segoe UI Symbol" w:hAnsi="Segoe UI Symbol"/>
          <w:color w:val="000000"/>
          <w:sz w:val="24"/>
          <w:szCs w:val="24"/>
          <w:highlight w:val="yellow"/>
          <w:lang w:val="en-IN"/>
        </w:rPr>
        <w:t xml:space="preserve">Encourage supervisors and managers to identify workload, work-organization or workplace issues that may adversely affect employee wellbeing. </w:t>
      </w:r>
    </w:p>
    <w:p w14:paraId="2A3FAF5B" w14:textId="77777777" w:rsidR="00886DCB" w:rsidRPr="00117CF5" w:rsidRDefault="00886DCB">
      <w:pPr>
        <w:numPr>
          <w:ilvl w:val="0"/>
          <w:numId w:val="117"/>
        </w:numPr>
        <w:jc w:val="both"/>
        <w:rPr>
          <w:rFonts w:ascii="Segoe UI Symbol" w:hAnsi="Segoe UI Symbol"/>
          <w:color w:val="000000"/>
          <w:sz w:val="24"/>
          <w:szCs w:val="24"/>
          <w:highlight w:val="yellow"/>
          <w:lang w:val="en-IN"/>
        </w:rPr>
      </w:pPr>
      <w:r w:rsidRPr="00117CF5">
        <w:rPr>
          <w:rFonts w:ascii="Segoe UI Symbol" w:hAnsi="Segoe UI Symbol"/>
          <w:color w:val="000000"/>
          <w:sz w:val="24"/>
          <w:szCs w:val="24"/>
          <w:highlight w:val="yellow"/>
          <w:lang w:val="en-IN"/>
        </w:rPr>
        <w:t xml:space="preserve">Promote awareness of available employee support resources and encourage employees to seek assistance when required. </w:t>
      </w:r>
    </w:p>
    <w:p w14:paraId="67F73C68" w14:textId="45C88159" w:rsidR="00886DCB" w:rsidRPr="00117CF5" w:rsidRDefault="00886DCB" w:rsidP="00886DCB">
      <w:pPr>
        <w:jc w:val="both"/>
        <w:rPr>
          <w:rFonts w:ascii="Segoe UI Symbol" w:hAnsi="Segoe UI Symbol"/>
          <w:color w:val="000000"/>
          <w:sz w:val="24"/>
          <w:szCs w:val="24"/>
          <w:highlight w:val="yellow"/>
          <w:lang w:val="en-IN"/>
        </w:rPr>
      </w:pPr>
    </w:p>
    <w:p w14:paraId="12D55639" w14:textId="5BCE839D" w:rsidR="00886DCB" w:rsidRPr="00117CF5" w:rsidRDefault="00886DCB">
      <w:pPr>
        <w:pStyle w:val="ListParagraph"/>
        <w:numPr>
          <w:ilvl w:val="0"/>
          <w:numId w:val="58"/>
        </w:numPr>
        <w:suppressAutoHyphens/>
        <w:ind w:left="426" w:rightChars="-120" w:right="-240" w:hanging="426"/>
        <w:jc w:val="both"/>
        <w:rPr>
          <w:rFonts w:ascii="Segoe UI Symbol" w:hAnsi="Segoe UI Symbol"/>
          <w:b/>
          <w:bCs/>
          <w:sz w:val="24"/>
          <w:szCs w:val="24"/>
          <w:highlight w:val="yellow"/>
        </w:rPr>
      </w:pPr>
      <w:r w:rsidRPr="00117CF5">
        <w:rPr>
          <w:rFonts w:ascii="Segoe UI Symbol" w:hAnsi="Segoe UI Symbol"/>
          <w:b/>
          <w:bCs/>
          <w:sz w:val="24"/>
          <w:szCs w:val="24"/>
          <w:highlight w:val="yellow"/>
        </w:rPr>
        <w:lastRenderedPageBreak/>
        <w:t>Occupational Hazardous Substance Exposure Control</w:t>
      </w:r>
    </w:p>
    <w:p w14:paraId="1D598686" w14:textId="203AF8BE" w:rsidR="00886DCB" w:rsidRPr="00117CF5" w:rsidRDefault="00886DCB">
      <w:pPr>
        <w:pStyle w:val="ListParagraph"/>
        <w:numPr>
          <w:ilvl w:val="0"/>
          <w:numId w:val="132"/>
        </w:numPr>
        <w:suppressAutoHyphens/>
        <w:ind w:left="426" w:rightChars="-120" w:right="-240" w:hanging="426"/>
        <w:jc w:val="both"/>
        <w:rPr>
          <w:rFonts w:ascii="Segoe UI Symbol" w:hAnsi="Segoe UI Symbol"/>
          <w:b/>
          <w:bCs/>
          <w:sz w:val="24"/>
          <w:szCs w:val="24"/>
          <w:highlight w:val="yellow"/>
          <w:lang w:val="en-IN"/>
        </w:rPr>
      </w:pPr>
      <w:r w:rsidRPr="00117CF5">
        <w:rPr>
          <w:rFonts w:ascii="Segoe UI Symbol" w:hAnsi="Segoe UI Symbol"/>
          <w:b/>
          <w:bCs/>
          <w:sz w:val="24"/>
          <w:szCs w:val="24"/>
          <w:highlight w:val="yellow"/>
          <w:lang w:val="en-IN"/>
        </w:rPr>
        <w:t>Exposure Risk Identification and Assessment</w:t>
      </w:r>
    </w:p>
    <w:p w14:paraId="0E8A96E7" w14:textId="77777777" w:rsidR="00886DCB" w:rsidRPr="00117CF5" w:rsidRDefault="00886DCB">
      <w:pPr>
        <w:numPr>
          <w:ilvl w:val="0"/>
          <w:numId w:val="118"/>
        </w:numPr>
        <w:jc w:val="both"/>
        <w:rPr>
          <w:rFonts w:ascii="Segoe UI Symbol" w:hAnsi="Segoe UI Symbol"/>
          <w:color w:val="000000"/>
          <w:sz w:val="24"/>
          <w:szCs w:val="24"/>
          <w:highlight w:val="yellow"/>
          <w:lang w:val="en-IN"/>
        </w:rPr>
      </w:pPr>
      <w:r w:rsidRPr="00117CF5">
        <w:rPr>
          <w:rFonts w:ascii="Segoe UI Symbol" w:hAnsi="Segoe UI Symbol"/>
          <w:color w:val="000000"/>
          <w:sz w:val="24"/>
          <w:szCs w:val="24"/>
          <w:highlight w:val="yellow"/>
          <w:lang w:val="en-IN"/>
        </w:rPr>
        <w:t xml:space="preserve">Identify work activities, processes and job roles where employees may be exposed to hazardous chemicals, substances, vapours, gases, dusts or other hazardous materials. </w:t>
      </w:r>
    </w:p>
    <w:p w14:paraId="75CBD5AF" w14:textId="77777777" w:rsidR="00886DCB" w:rsidRPr="00117CF5" w:rsidRDefault="00886DCB">
      <w:pPr>
        <w:numPr>
          <w:ilvl w:val="0"/>
          <w:numId w:val="118"/>
        </w:numPr>
        <w:jc w:val="both"/>
        <w:rPr>
          <w:rFonts w:ascii="Segoe UI Symbol" w:hAnsi="Segoe UI Symbol"/>
          <w:color w:val="000000"/>
          <w:sz w:val="24"/>
          <w:szCs w:val="24"/>
          <w:highlight w:val="yellow"/>
          <w:lang w:val="en-IN"/>
        </w:rPr>
      </w:pPr>
      <w:r w:rsidRPr="00117CF5">
        <w:rPr>
          <w:rFonts w:ascii="Segoe UI Symbol" w:hAnsi="Segoe UI Symbol"/>
          <w:color w:val="000000"/>
          <w:sz w:val="24"/>
          <w:szCs w:val="24"/>
          <w:highlight w:val="yellow"/>
          <w:lang w:val="en-IN"/>
        </w:rPr>
        <w:t xml:space="preserve">Evaluate potential exposure routes, including inhalation, skin contact, eye contact or accidental ingestion, as applicable to the substance and task. </w:t>
      </w:r>
    </w:p>
    <w:p w14:paraId="27D19C80" w14:textId="77777777" w:rsidR="00886DCB" w:rsidRPr="00117CF5" w:rsidRDefault="00886DCB">
      <w:pPr>
        <w:numPr>
          <w:ilvl w:val="0"/>
          <w:numId w:val="118"/>
        </w:numPr>
        <w:jc w:val="both"/>
        <w:rPr>
          <w:rFonts w:ascii="Segoe UI Symbol" w:hAnsi="Segoe UI Symbol"/>
          <w:color w:val="000000"/>
          <w:sz w:val="24"/>
          <w:szCs w:val="24"/>
          <w:highlight w:val="yellow"/>
          <w:lang w:val="en-IN"/>
        </w:rPr>
      </w:pPr>
      <w:r w:rsidRPr="00117CF5">
        <w:rPr>
          <w:rFonts w:ascii="Segoe UI Symbol" w:hAnsi="Segoe UI Symbol"/>
          <w:color w:val="000000"/>
          <w:sz w:val="24"/>
          <w:szCs w:val="24"/>
          <w:highlight w:val="yellow"/>
          <w:lang w:val="en-IN"/>
        </w:rPr>
        <w:t xml:space="preserve">Consider the hazardous properties of substances, quantity handled, duration/frequency of exposure, process conditions and existing controls when assessing exposure risks. </w:t>
      </w:r>
    </w:p>
    <w:p w14:paraId="2F6DB324" w14:textId="77777777" w:rsidR="00886DCB" w:rsidRPr="00117CF5" w:rsidRDefault="00886DCB">
      <w:pPr>
        <w:numPr>
          <w:ilvl w:val="0"/>
          <w:numId w:val="118"/>
        </w:numPr>
        <w:jc w:val="both"/>
        <w:rPr>
          <w:rFonts w:ascii="Segoe UI Symbol" w:hAnsi="Segoe UI Symbol"/>
          <w:color w:val="000000"/>
          <w:sz w:val="24"/>
          <w:szCs w:val="24"/>
          <w:highlight w:val="yellow"/>
          <w:lang w:val="en-IN"/>
        </w:rPr>
      </w:pPr>
      <w:r w:rsidRPr="00117CF5">
        <w:rPr>
          <w:rFonts w:ascii="Segoe UI Symbol" w:hAnsi="Segoe UI Symbol"/>
          <w:color w:val="000000"/>
          <w:sz w:val="24"/>
          <w:szCs w:val="24"/>
          <w:highlight w:val="yellow"/>
          <w:lang w:val="en-IN"/>
        </w:rPr>
        <w:t xml:space="preserve">Use applicable SDS/MSDS and chemical hazard information when evaluating occupational exposure risks. </w:t>
      </w:r>
    </w:p>
    <w:p w14:paraId="5661BDD7" w14:textId="77777777" w:rsidR="00F52C5B" w:rsidRPr="00117CF5" w:rsidRDefault="00F52C5B" w:rsidP="00F52C5B">
      <w:pPr>
        <w:ind w:left="720"/>
        <w:jc w:val="both"/>
        <w:rPr>
          <w:rFonts w:ascii="Segoe UI Symbol" w:hAnsi="Segoe UI Symbol"/>
          <w:color w:val="000000"/>
          <w:sz w:val="24"/>
          <w:szCs w:val="24"/>
          <w:highlight w:val="yellow"/>
          <w:lang w:val="en-IN"/>
        </w:rPr>
      </w:pPr>
    </w:p>
    <w:p w14:paraId="70654C9B" w14:textId="5BAE050D" w:rsidR="00886DCB" w:rsidRPr="00117CF5" w:rsidRDefault="00886DCB">
      <w:pPr>
        <w:pStyle w:val="ListParagraph"/>
        <w:numPr>
          <w:ilvl w:val="0"/>
          <w:numId w:val="132"/>
        </w:numPr>
        <w:suppressAutoHyphens/>
        <w:ind w:left="426" w:rightChars="-120" w:right="-240" w:hanging="426"/>
        <w:jc w:val="both"/>
        <w:rPr>
          <w:rFonts w:ascii="Segoe UI Symbol" w:hAnsi="Segoe UI Symbol"/>
          <w:b/>
          <w:bCs/>
          <w:sz w:val="24"/>
          <w:szCs w:val="24"/>
          <w:highlight w:val="yellow"/>
          <w:lang w:val="en-IN"/>
        </w:rPr>
      </w:pPr>
      <w:r w:rsidRPr="00117CF5">
        <w:rPr>
          <w:rFonts w:ascii="Segoe UI Symbol" w:hAnsi="Segoe UI Symbol"/>
          <w:b/>
          <w:bCs/>
          <w:sz w:val="24"/>
          <w:szCs w:val="24"/>
          <w:highlight w:val="yellow"/>
          <w:lang w:val="en-IN"/>
        </w:rPr>
        <w:t>PPE and Safe Work Practices</w:t>
      </w:r>
    </w:p>
    <w:p w14:paraId="7938D456" w14:textId="77777777" w:rsidR="00886DCB" w:rsidRPr="00117CF5" w:rsidRDefault="00886DCB">
      <w:pPr>
        <w:numPr>
          <w:ilvl w:val="0"/>
          <w:numId w:val="119"/>
        </w:numPr>
        <w:jc w:val="both"/>
        <w:rPr>
          <w:rFonts w:ascii="Segoe UI Symbol" w:hAnsi="Segoe UI Symbol"/>
          <w:color w:val="000000"/>
          <w:sz w:val="24"/>
          <w:szCs w:val="24"/>
          <w:highlight w:val="yellow"/>
          <w:lang w:val="en-IN"/>
        </w:rPr>
      </w:pPr>
      <w:r w:rsidRPr="00117CF5">
        <w:rPr>
          <w:rFonts w:ascii="Segoe UI Symbol" w:hAnsi="Segoe UI Symbol"/>
          <w:color w:val="000000"/>
          <w:sz w:val="24"/>
          <w:szCs w:val="24"/>
          <w:highlight w:val="yellow"/>
          <w:lang w:val="en-IN"/>
        </w:rPr>
        <w:t xml:space="preserve">Provide appropriate PPE based on the identified hazardous-substance exposure risk and applicable SDS/assessment requirements. </w:t>
      </w:r>
    </w:p>
    <w:p w14:paraId="1436D52A" w14:textId="77777777" w:rsidR="00886DCB" w:rsidRPr="00117CF5" w:rsidRDefault="00886DCB">
      <w:pPr>
        <w:numPr>
          <w:ilvl w:val="0"/>
          <w:numId w:val="119"/>
        </w:numPr>
        <w:jc w:val="both"/>
        <w:rPr>
          <w:rFonts w:ascii="Segoe UI Symbol" w:hAnsi="Segoe UI Symbol"/>
          <w:color w:val="000000"/>
          <w:sz w:val="24"/>
          <w:szCs w:val="24"/>
          <w:highlight w:val="yellow"/>
          <w:lang w:val="en-IN"/>
        </w:rPr>
      </w:pPr>
      <w:r w:rsidRPr="00117CF5">
        <w:rPr>
          <w:rFonts w:ascii="Segoe UI Symbol" w:hAnsi="Segoe UI Symbol"/>
          <w:color w:val="000000"/>
          <w:sz w:val="24"/>
          <w:szCs w:val="24"/>
          <w:highlight w:val="yellow"/>
          <w:lang w:val="en-IN"/>
        </w:rPr>
        <w:t xml:space="preserve">Employees shall use, maintain and store assigned PPE in accordance with established requirements. </w:t>
      </w:r>
    </w:p>
    <w:p w14:paraId="169C71B8" w14:textId="77777777" w:rsidR="00886DCB" w:rsidRPr="00117CF5" w:rsidRDefault="00886DCB">
      <w:pPr>
        <w:numPr>
          <w:ilvl w:val="0"/>
          <w:numId w:val="119"/>
        </w:numPr>
        <w:jc w:val="both"/>
        <w:rPr>
          <w:rFonts w:ascii="Segoe UI Symbol" w:hAnsi="Segoe UI Symbol"/>
          <w:color w:val="000000"/>
          <w:sz w:val="24"/>
          <w:szCs w:val="24"/>
          <w:highlight w:val="yellow"/>
          <w:lang w:val="en-IN"/>
        </w:rPr>
      </w:pPr>
      <w:r w:rsidRPr="00117CF5">
        <w:rPr>
          <w:rFonts w:ascii="Segoe UI Symbol" w:hAnsi="Segoe UI Symbol"/>
          <w:color w:val="000000"/>
          <w:sz w:val="24"/>
          <w:szCs w:val="24"/>
          <w:highlight w:val="yellow"/>
          <w:lang w:val="en-IN"/>
        </w:rPr>
        <w:t xml:space="preserve">Employees handling hazardous substances shall follow applicable safe work procedures, SDS instructions and emergency-response requirements. </w:t>
      </w:r>
    </w:p>
    <w:p w14:paraId="0AC361EF" w14:textId="77777777" w:rsidR="00886DCB" w:rsidRPr="00117CF5" w:rsidRDefault="00886DCB">
      <w:pPr>
        <w:numPr>
          <w:ilvl w:val="0"/>
          <w:numId w:val="119"/>
        </w:numPr>
        <w:jc w:val="both"/>
        <w:rPr>
          <w:rFonts w:ascii="Segoe UI Symbol" w:hAnsi="Segoe UI Symbol"/>
          <w:color w:val="000000"/>
          <w:sz w:val="24"/>
          <w:szCs w:val="24"/>
          <w:highlight w:val="yellow"/>
          <w:lang w:val="en-IN"/>
        </w:rPr>
      </w:pPr>
      <w:r w:rsidRPr="00117CF5">
        <w:rPr>
          <w:rFonts w:ascii="Segoe UI Symbol" w:hAnsi="Segoe UI Symbol"/>
          <w:color w:val="000000"/>
          <w:sz w:val="24"/>
          <w:szCs w:val="24"/>
          <w:highlight w:val="yellow"/>
          <w:lang w:val="en-IN"/>
        </w:rPr>
        <w:t xml:space="preserve">Damaged or unsuitable PPE shall be replaced as required. </w:t>
      </w:r>
    </w:p>
    <w:p w14:paraId="210B8A10" w14:textId="77777777" w:rsidR="00F52C5B" w:rsidRPr="00117CF5" w:rsidRDefault="00F52C5B" w:rsidP="00F52C5B">
      <w:pPr>
        <w:ind w:left="720"/>
        <w:jc w:val="both"/>
        <w:rPr>
          <w:rFonts w:ascii="Segoe UI Symbol" w:hAnsi="Segoe UI Symbol"/>
          <w:color w:val="000000"/>
          <w:sz w:val="24"/>
          <w:szCs w:val="24"/>
          <w:highlight w:val="yellow"/>
          <w:lang w:val="en-IN"/>
        </w:rPr>
      </w:pPr>
    </w:p>
    <w:p w14:paraId="0490C93F" w14:textId="5571615E" w:rsidR="00886DCB" w:rsidRPr="00117CF5" w:rsidRDefault="00886DCB">
      <w:pPr>
        <w:pStyle w:val="ListParagraph"/>
        <w:numPr>
          <w:ilvl w:val="0"/>
          <w:numId w:val="132"/>
        </w:numPr>
        <w:suppressAutoHyphens/>
        <w:ind w:left="426" w:rightChars="-120" w:right="-240" w:hanging="426"/>
        <w:jc w:val="both"/>
        <w:rPr>
          <w:rFonts w:ascii="Segoe UI Symbol" w:hAnsi="Segoe UI Symbol"/>
          <w:b/>
          <w:bCs/>
          <w:sz w:val="24"/>
          <w:szCs w:val="24"/>
          <w:highlight w:val="yellow"/>
          <w:lang w:val="en-IN"/>
        </w:rPr>
      </w:pPr>
      <w:r w:rsidRPr="00117CF5">
        <w:rPr>
          <w:rFonts w:ascii="Segoe UI Symbol" w:hAnsi="Segoe UI Symbol"/>
          <w:b/>
          <w:bCs/>
          <w:sz w:val="24"/>
          <w:szCs w:val="24"/>
          <w:highlight w:val="yellow"/>
          <w:lang w:val="en-IN"/>
        </w:rPr>
        <w:t>Exposure Monitoring and Health Surveillance</w:t>
      </w:r>
    </w:p>
    <w:p w14:paraId="41852AF0" w14:textId="77777777" w:rsidR="00886DCB" w:rsidRPr="00117CF5" w:rsidRDefault="00886DCB">
      <w:pPr>
        <w:numPr>
          <w:ilvl w:val="0"/>
          <w:numId w:val="120"/>
        </w:numPr>
        <w:jc w:val="both"/>
        <w:rPr>
          <w:rFonts w:ascii="Segoe UI Symbol" w:hAnsi="Segoe UI Symbol"/>
          <w:color w:val="000000"/>
          <w:sz w:val="24"/>
          <w:szCs w:val="24"/>
          <w:highlight w:val="yellow"/>
          <w:lang w:val="en-IN"/>
        </w:rPr>
      </w:pPr>
      <w:r w:rsidRPr="00117CF5">
        <w:rPr>
          <w:rFonts w:ascii="Segoe UI Symbol" w:hAnsi="Segoe UI Symbol"/>
          <w:color w:val="000000"/>
          <w:sz w:val="24"/>
          <w:szCs w:val="24"/>
          <w:highlight w:val="yellow"/>
          <w:lang w:val="en-IN"/>
        </w:rPr>
        <w:t xml:space="preserve">Where required based on risk assessment, applicable regulatory requirements or occupational-health considerations, conduct workplace exposure monitoring for relevant hazardous substances. </w:t>
      </w:r>
    </w:p>
    <w:p w14:paraId="5F0146AC" w14:textId="60631D8C" w:rsidR="00886DCB" w:rsidRPr="00117CF5" w:rsidRDefault="00886DCB">
      <w:pPr>
        <w:numPr>
          <w:ilvl w:val="0"/>
          <w:numId w:val="120"/>
        </w:numPr>
        <w:jc w:val="both"/>
        <w:rPr>
          <w:rFonts w:ascii="Segoe UI Symbol" w:hAnsi="Segoe UI Symbol"/>
          <w:color w:val="000000"/>
          <w:sz w:val="24"/>
          <w:szCs w:val="24"/>
          <w:highlight w:val="yellow"/>
          <w:lang w:val="en-IN"/>
        </w:rPr>
      </w:pPr>
      <w:r w:rsidRPr="00117CF5">
        <w:rPr>
          <w:rFonts w:ascii="Segoe UI Symbol" w:hAnsi="Segoe UI Symbol"/>
          <w:color w:val="000000"/>
          <w:sz w:val="24"/>
          <w:szCs w:val="24"/>
          <w:highlight w:val="yellow"/>
          <w:lang w:val="en-IN"/>
        </w:rPr>
        <w:t xml:space="preserve">Where applicable, establish appropriate occupational health or medical surveillance for employees with identified exposure risks.  </w:t>
      </w:r>
    </w:p>
    <w:p w14:paraId="3B481E01" w14:textId="77777777" w:rsidR="00F52C5B" w:rsidRPr="00117CF5" w:rsidRDefault="00F52C5B" w:rsidP="00F52C5B">
      <w:pPr>
        <w:ind w:left="720"/>
        <w:jc w:val="both"/>
        <w:rPr>
          <w:rFonts w:ascii="Segoe UI Symbol" w:hAnsi="Segoe UI Symbol"/>
          <w:color w:val="000000"/>
          <w:sz w:val="24"/>
          <w:szCs w:val="24"/>
          <w:highlight w:val="yellow"/>
          <w:lang w:val="en-IN"/>
        </w:rPr>
      </w:pPr>
    </w:p>
    <w:p w14:paraId="4F01295F" w14:textId="63C344FC" w:rsidR="00886DCB" w:rsidRPr="00117CF5" w:rsidRDefault="00886DCB">
      <w:pPr>
        <w:pStyle w:val="ListParagraph"/>
        <w:numPr>
          <w:ilvl w:val="0"/>
          <w:numId w:val="132"/>
        </w:numPr>
        <w:suppressAutoHyphens/>
        <w:ind w:left="426" w:rightChars="-120" w:right="-240" w:hanging="426"/>
        <w:jc w:val="both"/>
        <w:rPr>
          <w:rFonts w:ascii="Segoe UI Symbol" w:hAnsi="Segoe UI Symbol"/>
          <w:b/>
          <w:bCs/>
          <w:sz w:val="24"/>
          <w:szCs w:val="24"/>
          <w:highlight w:val="yellow"/>
          <w:lang w:val="en-IN"/>
        </w:rPr>
      </w:pPr>
      <w:r w:rsidRPr="00117CF5">
        <w:rPr>
          <w:rFonts w:ascii="Segoe UI Symbol" w:hAnsi="Segoe UI Symbol"/>
          <w:b/>
          <w:bCs/>
          <w:sz w:val="24"/>
          <w:szCs w:val="24"/>
          <w:highlight w:val="yellow"/>
          <w:lang w:val="en-IN"/>
        </w:rPr>
        <w:t>Training and Communication</w:t>
      </w:r>
    </w:p>
    <w:p w14:paraId="7A9D0922" w14:textId="77777777" w:rsidR="00886DCB" w:rsidRPr="00117CF5" w:rsidRDefault="00886DCB">
      <w:pPr>
        <w:numPr>
          <w:ilvl w:val="0"/>
          <w:numId w:val="121"/>
        </w:numPr>
        <w:jc w:val="both"/>
        <w:rPr>
          <w:rFonts w:ascii="Segoe UI Symbol" w:hAnsi="Segoe UI Symbol"/>
          <w:color w:val="000000"/>
          <w:sz w:val="24"/>
          <w:szCs w:val="24"/>
          <w:highlight w:val="yellow"/>
          <w:lang w:val="en-IN"/>
        </w:rPr>
      </w:pPr>
      <w:r w:rsidRPr="00117CF5">
        <w:rPr>
          <w:rFonts w:ascii="Segoe UI Symbol" w:hAnsi="Segoe UI Symbol"/>
          <w:color w:val="000000"/>
          <w:sz w:val="24"/>
          <w:szCs w:val="24"/>
          <w:highlight w:val="yellow"/>
          <w:lang w:val="en-IN"/>
        </w:rPr>
        <w:t xml:space="preserve">Provide employees with information and training on hazardous-substance hazards, exposure routes, safe handling practices, PPE requirements, emergency measures and applicable SDS information. </w:t>
      </w:r>
    </w:p>
    <w:p w14:paraId="75746591" w14:textId="77777777" w:rsidR="00886DCB" w:rsidRPr="00117CF5" w:rsidRDefault="00886DCB">
      <w:pPr>
        <w:numPr>
          <w:ilvl w:val="0"/>
          <w:numId w:val="121"/>
        </w:numPr>
        <w:jc w:val="both"/>
        <w:rPr>
          <w:rFonts w:ascii="Segoe UI Symbol" w:hAnsi="Segoe UI Symbol"/>
          <w:color w:val="000000"/>
          <w:sz w:val="24"/>
          <w:szCs w:val="24"/>
          <w:highlight w:val="yellow"/>
          <w:lang w:val="en-IN"/>
        </w:rPr>
      </w:pPr>
      <w:r w:rsidRPr="00117CF5">
        <w:rPr>
          <w:rFonts w:ascii="Segoe UI Symbol" w:hAnsi="Segoe UI Symbol"/>
          <w:color w:val="000000"/>
          <w:sz w:val="24"/>
          <w:szCs w:val="24"/>
          <w:highlight w:val="yellow"/>
          <w:lang w:val="en-IN"/>
        </w:rPr>
        <w:t xml:space="preserve">Provide additional training when significant changes are made to chemicals, processes, equipment or exposure-control measures. </w:t>
      </w:r>
    </w:p>
    <w:p w14:paraId="0D697493" w14:textId="77777777" w:rsidR="00886DCB" w:rsidRPr="00117CF5" w:rsidRDefault="00886DCB">
      <w:pPr>
        <w:numPr>
          <w:ilvl w:val="0"/>
          <w:numId w:val="121"/>
        </w:numPr>
        <w:jc w:val="both"/>
        <w:rPr>
          <w:rFonts w:ascii="Segoe UI Symbol" w:hAnsi="Segoe UI Symbol"/>
          <w:color w:val="000000"/>
          <w:sz w:val="24"/>
          <w:szCs w:val="24"/>
          <w:highlight w:val="yellow"/>
          <w:lang w:val="en-IN"/>
        </w:rPr>
      </w:pPr>
      <w:r w:rsidRPr="00117CF5">
        <w:rPr>
          <w:rFonts w:ascii="Segoe UI Symbol" w:hAnsi="Segoe UI Symbol"/>
          <w:color w:val="000000"/>
          <w:sz w:val="24"/>
          <w:szCs w:val="24"/>
          <w:highlight w:val="yellow"/>
          <w:lang w:val="en-IN"/>
        </w:rPr>
        <w:t xml:space="preserve">Employees shall be informed of applicable workplace controls and the importance of reporting leaks, spills, unusual exposures or unsafe conditions. </w:t>
      </w:r>
    </w:p>
    <w:p w14:paraId="10392DB6" w14:textId="57503B1C" w:rsidR="00886DCB" w:rsidRPr="00117CF5" w:rsidRDefault="00886DCB" w:rsidP="00886DCB">
      <w:pPr>
        <w:jc w:val="both"/>
        <w:rPr>
          <w:rFonts w:ascii="Segoe UI Symbol" w:hAnsi="Segoe UI Symbol"/>
          <w:color w:val="000000"/>
          <w:sz w:val="24"/>
          <w:szCs w:val="24"/>
          <w:highlight w:val="yellow"/>
          <w:lang w:val="en-IN"/>
        </w:rPr>
      </w:pPr>
    </w:p>
    <w:p w14:paraId="7C9B5909" w14:textId="03EC069E" w:rsidR="00886DCB" w:rsidRPr="00117CF5" w:rsidRDefault="00886DCB">
      <w:pPr>
        <w:pStyle w:val="ListParagraph"/>
        <w:numPr>
          <w:ilvl w:val="0"/>
          <w:numId w:val="58"/>
        </w:numPr>
        <w:suppressAutoHyphens/>
        <w:ind w:left="426" w:rightChars="-120" w:right="-240" w:hanging="426"/>
        <w:jc w:val="both"/>
        <w:rPr>
          <w:rFonts w:ascii="Segoe UI Symbol" w:hAnsi="Segoe UI Symbol"/>
          <w:b/>
          <w:bCs/>
          <w:sz w:val="24"/>
          <w:szCs w:val="24"/>
          <w:highlight w:val="yellow"/>
        </w:rPr>
      </w:pPr>
      <w:r w:rsidRPr="00117CF5">
        <w:rPr>
          <w:rFonts w:ascii="Segoe UI Symbol" w:hAnsi="Segoe UI Symbol"/>
          <w:b/>
          <w:bCs/>
          <w:sz w:val="24"/>
          <w:szCs w:val="24"/>
          <w:highlight w:val="yellow"/>
        </w:rPr>
        <w:t>Occupational Noise Exposure Control</w:t>
      </w:r>
    </w:p>
    <w:p w14:paraId="6EB397C4" w14:textId="2668870F" w:rsidR="00886DCB" w:rsidRPr="00117CF5" w:rsidRDefault="00886DCB">
      <w:pPr>
        <w:pStyle w:val="ListParagraph"/>
        <w:numPr>
          <w:ilvl w:val="0"/>
          <w:numId w:val="131"/>
        </w:numPr>
        <w:suppressAutoHyphens/>
        <w:ind w:left="426" w:rightChars="-120" w:right="-240" w:hanging="426"/>
        <w:jc w:val="both"/>
        <w:rPr>
          <w:rFonts w:ascii="Segoe UI Symbol" w:hAnsi="Segoe UI Symbol"/>
          <w:b/>
          <w:bCs/>
          <w:sz w:val="24"/>
          <w:szCs w:val="24"/>
          <w:highlight w:val="yellow"/>
          <w:lang w:val="en-IN"/>
        </w:rPr>
      </w:pPr>
      <w:r w:rsidRPr="00117CF5">
        <w:rPr>
          <w:rFonts w:ascii="Segoe UI Symbol" w:hAnsi="Segoe UI Symbol"/>
          <w:b/>
          <w:bCs/>
          <w:sz w:val="24"/>
          <w:szCs w:val="24"/>
          <w:highlight w:val="yellow"/>
          <w:lang w:val="en-IN"/>
        </w:rPr>
        <w:lastRenderedPageBreak/>
        <w:t>Identification of Noise Exposure Areas</w:t>
      </w:r>
    </w:p>
    <w:p w14:paraId="7AD230D0" w14:textId="77777777" w:rsidR="00886DCB" w:rsidRPr="00117CF5" w:rsidRDefault="00886DCB">
      <w:pPr>
        <w:numPr>
          <w:ilvl w:val="0"/>
          <w:numId w:val="122"/>
        </w:numPr>
        <w:jc w:val="both"/>
        <w:rPr>
          <w:rFonts w:ascii="Segoe UI Symbol" w:hAnsi="Segoe UI Symbol"/>
          <w:color w:val="000000"/>
          <w:sz w:val="24"/>
          <w:szCs w:val="24"/>
          <w:highlight w:val="yellow"/>
          <w:lang w:val="en-IN"/>
        </w:rPr>
      </w:pPr>
      <w:r w:rsidRPr="00117CF5">
        <w:rPr>
          <w:rFonts w:ascii="Segoe UI Symbol" w:hAnsi="Segoe UI Symbol"/>
          <w:color w:val="000000"/>
          <w:sz w:val="24"/>
          <w:szCs w:val="24"/>
          <w:highlight w:val="yellow"/>
          <w:lang w:val="en-IN"/>
        </w:rPr>
        <w:t xml:space="preserve">Identify work areas, equipment and activities where employees may be exposed to elevated occupational noise levels. </w:t>
      </w:r>
    </w:p>
    <w:p w14:paraId="6CA78A14" w14:textId="77777777" w:rsidR="00886DCB" w:rsidRPr="00117CF5" w:rsidRDefault="00886DCB">
      <w:pPr>
        <w:numPr>
          <w:ilvl w:val="0"/>
          <w:numId w:val="122"/>
        </w:numPr>
        <w:jc w:val="both"/>
        <w:rPr>
          <w:rFonts w:ascii="Segoe UI Symbol" w:hAnsi="Segoe UI Symbol"/>
          <w:color w:val="000000"/>
          <w:sz w:val="24"/>
          <w:szCs w:val="24"/>
          <w:highlight w:val="yellow"/>
          <w:lang w:val="en-IN"/>
        </w:rPr>
      </w:pPr>
      <w:r w:rsidRPr="00117CF5">
        <w:rPr>
          <w:rFonts w:ascii="Segoe UI Symbol" w:hAnsi="Segoe UI Symbol"/>
          <w:color w:val="000000"/>
          <w:sz w:val="24"/>
          <w:szCs w:val="24"/>
          <w:highlight w:val="yellow"/>
          <w:lang w:val="en-IN"/>
        </w:rPr>
        <w:t xml:space="preserve">Consider equipment such as rotating machinery, compressors, pumps, boilers, production equipment and other relevant noise-generating sources during assessment. </w:t>
      </w:r>
    </w:p>
    <w:p w14:paraId="72691E78" w14:textId="77777777" w:rsidR="00886DCB" w:rsidRPr="00117CF5" w:rsidRDefault="00886DCB">
      <w:pPr>
        <w:numPr>
          <w:ilvl w:val="0"/>
          <w:numId w:val="122"/>
        </w:numPr>
        <w:jc w:val="both"/>
        <w:rPr>
          <w:rFonts w:ascii="Segoe UI Symbol" w:hAnsi="Segoe UI Symbol"/>
          <w:color w:val="000000"/>
          <w:sz w:val="24"/>
          <w:szCs w:val="24"/>
          <w:highlight w:val="yellow"/>
          <w:lang w:val="en-IN"/>
        </w:rPr>
      </w:pPr>
      <w:r w:rsidRPr="00117CF5">
        <w:rPr>
          <w:rFonts w:ascii="Segoe UI Symbol" w:hAnsi="Segoe UI Symbol"/>
          <w:color w:val="000000"/>
          <w:sz w:val="24"/>
          <w:szCs w:val="24"/>
          <w:highlight w:val="yellow"/>
          <w:lang w:val="en-IN"/>
        </w:rPr>
        <w:t xml:space="preserve">Identify employees or work groups who may require additional noise exposure controls based on workplace assessment. </w:t>
      </w:r>
    </w:p>
    <w:p w14:paraId="45C2CF83" w14:textId="77777777" w:rsidR="00886DCB" w:rsidRPr="00117CF5" w:rsidRDefault="00886DCB">
      <w:pPr>
        <w:numPr>
          <w:ilvl w:val="0"/>
          <w:numId w:val="122"/>
        </w:numPr>
        <w:jc w:val="both"/>
        <w:rPr>
          <w:rFonts w:ascii="Segoe UI Symbol" w:hAnsi="Segoe UI Symbol"/>
          <w:color w:val="000000"/>
          <w:sz w:val="24"/>
          <w:szCs w:val="24"/>
          <w:highlight w:val="yellow"/>
          <w:lang w:val="en-IN"/>
        </w:rPr>
      </w:pPr>
      <w:r w:rsidRPr="00117CF5">
        <w:rPr>
          <w:rFonts w:ascii="Segoe UI Symbol" w:hAnsi="Segoe UI Symbol"/>
          <w:color w:val="000000"/>
          <w:sz w:val="24"/>
          <w:szCs w:val="24"/>
          <w:highlight w:val="yellow"/>
          <w:lang w:val="en-IN"/>
        </w:rPr>
        <w:t xml:space="preserve">Maintain identification of designated high-noise areas, where applicable. </w:t>
      </w:r>
    </w:p>
    <w:p w14:paraId="7C1E0310" w14:textId="77777777" w:rsidR="00F52C5B" w:rsidRPr="00117CF5" w:rsidRDefault="00F52C5B" w:rsidP="00F52C5B">
      <w:pPr>
        <w:ind w:left="720"/>
        <w:jc w:val="both"/>
        <w:rPr>
          <w:rFonts w:ascii="Segoe UI Symbol" w:hAnsi="Segoe UI Symbol"/>
          <w:color w:val="000000"/>
          <w:sz w:val="24"/>
          <w:szCs w:val="24"/>
          <w:highlight w:val="yellow"/>
          <w:lang w:val="en-IN"/>
        </w:rPr>
      </w:pPr>
    </w:p>
    <w:p w14:paraId="5D9FC069" w14:textId="59A72E2D" w:rsidR="00886DCB" w:rsidRPr="00117CF5" w:rsidRDefault="00886DCB">
      <w:pPr>
        <w:pStyle w:val="ListParagraph"/>
        <w:numPr>
          <w:ilvl w:val="0"/>
          <w:numId w:val="131"/>
        </w:numPr>
        <w:suppressAutoHyphens/>
        <w:ind w:left="426" w:rightChars="-120" w:right="-240" w:hanging="426"/>
        <w:jc w:val="both"/>
        <w:rPr>
          <w:rFonts w:ascii="Segoe UI Symbol" w:hAnsi="Segoe UI Symbol"/>
          <w:b/>
          <w:bCs/>
          <w:sz w:val="24"/>
          <w:szCs w:val="24"/>
          <w:highlight w:val="yellow"/>
          <w:lang w:val="en-IN"/>
        </w:rPr>
      </w:pPr>
      <w:r w:rsidRPr="00117CF5">
        <w:rPr>
          <w:rFonts w:ascii="Segoe UI Symbol" w:hAnsi="Segoe UI Symbol"/>
          <w:b/>
          <w:bCs/>
          <w:sz w:val="24"/>
          <w:szCs w:val="24"/>
          <w:highlight w:val="yellow"/>
          <w:lang w:val="en-IN"/>
        </w:rPr>
        <w:t>Occupational Noise Monitoring</w:t>
      </w:r>
    </w:p>
    <w:p w14:paraId="54A56498" w14:textId="77777777" w:rsidR="00886DCB" w:rsidRPr="00117CF5" w:rsidRDefault="00886DCB">
      <w:pPr>
        <w:numPr>
          <w:ilvl w:val="0"/>
          <w:numId w:val="123"/>
        </w:numPr>
        <w:jc w:val="both"/>
        <w:rPr>
          <w:rFonts w:ascii="Segoe UI Symbol" w:hAnsi="Segoe UI Symbol"/>
          <w:color w:val="000000"/>
          <w:sz w:val="24"/>
          <w:szCs w:val="24"/>
          <w:highlight w:val="yellow"/>
          <w:lang w:val="en-IN"/>
        </w:rPr>
      </w:pPr>
      <w:r w:rsidRPr="00117CF5">
        <w:rPr>
          <w:rFonts w:ascii="Segoe UI Symbol" w:hAnsi="Segoe UI Symbol"/>
          <w:color w:val="000000"/>
          <w:sz w:val="24"/>
          <w:szCs w:val="24"/>
          <w:highlight w:val="yellow"/>
          <w:lang w:val="en-IN"/>
        </w:rPr>
        <w:t xml:space="preserve">Conduct workplace noise measurements in relevant employee work areas using suitable and calibrated noise-measuring equipment. </w:t>
      </w:r>
    </w:p>
    <w:p w14:paraId="6810FD00" w14:textId="77777777" w:rsidR="00886DCB" w:rsidRPr="00117CF5" w:rsidRDefault="00886DCB">
      <w:pPr>
        <w:numPr>
          <w:ilvl w:val="0"/>
          <w:numId w:val="123"/>
        </w:numPr>
        <w:jc w:val="both"/>
        <w:rPr>
          <w:rFonts w:ascii="Segoe UI Symbol" w:hAnsi="Segoe UI Symbol"/>
          <w:color w:val="000000"/>
          <w:sz w:val="24"/>
          <w:szCs w:val="24"/>
          <w:highlight w:val="yellow"/>
          <w:lang w:val="en-IN"/>
        </w:rPr>
      </w:pPr>
      <w:r w:rsidRPr="00117CF5">
        <w:rPr>
          <w:rFonts w:ascii="Segoe UI Symbol" w:hAnsi="Segoe UI Symbol"/>
          <w:color w:val="000000"/>
          <w:sz w:val="24"/>
          <w:szCs w:val="24"/>
          <w:highlight w:val="yellow"/>
          <w:lang w:val="en-IN"/>
        </w:rPr>
        <w:t xml:space="preserve">Conduct periodic noise monitoring based on identified risks and applicable requirements. </w:t>
      </w:r>
    </w:p>
    <w:p w14:paraId="6FE81C8A" w14:textId="77777777" w:rsidR="00F52C5B" w:rsidRPr="00117CF5" w:rsidRDefault="00F52C5B" w:rsidP="00F52C5B">
      <w:pPr>
        <w:ind w:left="720"/>
        <w:jc w:val="both"/>
        <w:rPr>
          <w:rFonts w:ascii="Segoe UI Symbol" w:hAnsi="Segoe UI Symbol"/>
          <w:color w:val="000000"/>
          <w:sz w:val="24"/>
          <w:szCs w:val="24"/>
          <w:highlight w:val="yellow"/>
          <w:lang w:val="en-IN"/>
        </w:rPr>
      </w:pPr>
    </w:p>
    <w:p w14:paraId="38C175EE" w14:textId="2DC8009C" w:rsidR="00886DCB" w:rsidRPr="00117CF5" w:rsidRDefault="00886DCB">
      <w:pPr>
        <w:pStyle w:val="ListParagraph"/>
        <w:numPr>
          <w:ilvl w:val="0"/>
          <w:numId w:val="131"/>
        </w:numPr>
        <w:suppressAutoHyphens/>
        <w:ind w:left="426" w:rightChars="-120" w:right="-240" w:hanging="426"/>
        <w:jc w:val="both"/>
        <w:rPr>
          <w:rFonts w:ascii="Segoe UI Symbol" w:hAnsi="Segoe UI Symbol"/>
          <w:b/>
          <w:bCs/>
          <w:sz w:val="24"/>
          <w:szCs w:val="24"/>
          <w:highlight w:val="yellow"/>
          <w:lang w:val="en-IN"/>
        </w:rPr>
      </w:pPr>
      <w:r w:rsidRPr="00117CF5">
        <w:rPr>
          <w:rFonts w:ascii="Segoe UI Symbol" w:hAnsi="Segoe UI Symbol"/>
          <w:b/>
          <w:bCs/>
          <w:sz w:val="24"/>
          <w:szCs w:val="24"/>
          <w:highlight w:val="yellow"/>
          <w:lang w:val="en-IN"/>
        </w:rPr>
        <w:t>Engineering and Administrative Noise Controls</w:t>
      </w:r>
    </w:p>
    <w:p w14:paraId="70D5F5DD" w14:textId="77777777" w:rsidR="00886DCB" w:rsidRPr="00117CF5" w:rsidRDefault="00886DCB">
      <w:pPr>
        <w:numPr>
          <w:ilvl w:val="0"/>
          <w:numId w:val="124"/>
        </w:numPr>
        <w:jc w:val="both"/>
        <w:rPr>
          <w:rFonts w:ascii="Segoe UI Symbol" w:hAnsi="Segoe UI Symbol"/>
          <w:color w:val="000000"/>
          <w:sz w:val="24"/>
          <w:szCs w:val="24"/>
          <w:highlight w:val="yellow"/>
          <w:lang w:val="en-IN"/>
        </w:rPr>
      </w:pPr>
      <w:r w:rsidRPr="00117CF5">
        <w:rPr>
          <w:rFonts w:ascii="Segoe UI Symbol" w:hAnsi="Segoe UI Symbol"/>
          <w:color w:val="000000"/>
          <w:sz w:val="24"/>
          <w:szCs w:val="24"/>
          <w:highlight w:val="yellow"/>
          <w:lang w:val="en-IN"/>
        </w:rPr>
        <w:t xml:space="preserve">Prioritize engineering controls to reduce occupational noise at the source, including equipment enclosure, acoustic treatment, muffling, isolation, vibration control or equipment maintenance, where technically feasible. </w:t>
      </w:r>
    </w:p>
    <w:p w14:paraId="5B460749" w14:textId="77777777" w:rsidR="00886DCB" w:rsidRPr="00117CF5" w:rsidRDefault="00886DCB">
      <w:pPr>
        <w:numPr>
          <w:ilvl w:val="0"/>
          <w:numId w:val="124"/>
        </w:numPr>
        <w:jc w:val="both"/>
        <w:rPr>
          <w:rFonts w:ascii="Segoe UI Symbol" w:hAnsi="Segoe UI Symbol"/>
          <w:color w:val="000000"/>
          <w:sz w:val="24"/>
          <w:szCs w:val="24"/>
          <w:highlight w:val="yellow"/>
          <w:lang w:val="en-IN"/>
        </w:rPr>
      </w:pPr>
      <w:r w:rsidRPr="00117CF5">
        <w:rPr>
          <w:rFonts w:ascii="Segoe UI Symbol" w:hAnsi="Segoe UI Symbol"/>
          <w:color w:val="000000"/>
          <w:sz w:val="24"/>
          <w:szCs w:val="24"/>
          <w:highlight w:val="yellow"/>
          <w:lang w:val="en-IN"/>
        </w:rPr>
        <w:t xml:space="preserve">Maintain noise-generating equipment in suitable operating condition to minimize unnecessary noise generation. </w:t>
      </w:r>
    </w:p>
    <w:p w14:paraId="289259DB" w14:textId="77777777" w:rsidR="00886DCB" w:rsidRPr="00117CF5" w:rsidRDefault="00886DCB">
      <w:pPr>
        <w:numPr>
          <w:ilvl w:val="0"/>
          <w:numId w:val="124"/>
        </w:numPr>
        <w:jc w:val="both"/>
        <w:rPr>
          <w:rFonts w:ascii="Segoe UI Symbol" w:hAnsi="Segoe UI Symbol"/>
          <w:color w:val="000000"/>
          <w:sz w:val="24"/>
          <w:szCs w:val="24"/>
          <w:highlight w:val="yellow"/>
          <w:lang w:val="en-IN"/>
        </w:rPr>
      </w:pPr>
      <w:r w:rsidRPr="00117CF5">
        <w:rPr>
          <w:rFonts w:ascii="Segoe UI Symbol" w:hAnsi="Segoe UI Symbol"/>
          <w:color w:val="000000"/>
          <w:sz w:val="24"/>
          <w:szCs w:val="24"/>
          <w:highlight w:val="yellow"/>
          <w:lang w:val="en-IN"/>
        </w:rPr>
        <w:t xml:space="preserve">Where engineering controls alone are insufficient, implement appropriate administrative or work-practice controls to reduce employee exposure duration. </w:t>
      </w:r>
    </w:p>
    <w:p w14:paraId="118DF456" w14:textId="77777777" w:rsidR="00886DCB" w:rsidRPr="00117CF5" w:rsidRDefault="00886DCB">
      <w:pPr>
        <w:numPr>
          <w:ilvl w:val="0"/>
          <w:numId w:val="124"/>
        </w:numPr>
        <w:jc w:val="both"/>
        <w:rPr>
          <w:rFonts w:ascii="Segoe UI Symbol" w:hAnsi="Segoe UI Symbol"/>
          <w:color w:val="000000"/>
          <w:sz w:val="24"/>
          <w:szCs w:val="24"/>
          <w:highlight w:val="yellow"/>
          <w:lang w:val="en-IN"/>
        </w:rPr>
      </w:pPr>
      <w:r w:rsidRPr="00117CF5">
        <w:rPr>
          <w:rFonts w:ascii="Segoe UI Symbol" w:hAnsi="Segoe UI Symbol"/>
          <w:color w:val="000000"/>
          <w:sz w:val="24"/>
          <w:szCs w:val="24"/>
          <w:highlight w:val="yellow"/>
          <w:lang w:val="en-IN"/>
        </w:rPr>
        <w:t xml:space="preserve">Restrict access to designated high-noise areas where appropriate and communicate applicable requirements to employees and contractors. </w:t>
      </w:r>
    </w:p>
    <w:p w14:paraId="04223351" w14:textId="77777777" w:rsidR="00F52C5B" w:rsidRPr="00117CF5" w:rsidRDefault="00F52C5B" w:rsidP="00F52C5B">
      <w:pPr>
        <w:ind w:left="720"/>
        <w:jc w:val="both"/>
        <w:rPr>
          <w:rFonts w:ascii="Segoe UI Symbol" w:hAnsi="Segoe UI Symbol"/>
          <w:color w:val="000000"/>
          <w:sz w:val="24"/>
          <w:szCs w:val="24"/>
          <w:highlight w:val="yellow"/>
          <w:lang w:val="en-IN"/>
        </w:rPr>
      </w:pPr>
    </w:p>
    <w:p w14:paraId="0DE34F8D" w14:textId="4BAD4EE4" w:rsidR="00886DCB" w:rsidRPr="00117CF5" w:rsidRDefault="00886DCB">
      <w:pPr>
        <w:pStyle w:val="ListParagraph"/>
        <w:numPr>
          <w:ilvl w:val="0"/>
          <w:numId w:val="131"/>
        </w:numPr>
        <w:suppressAutoHyphens/>
        <w:ind w:left="426" w:rightChars="-120" w:right="-240" w:hanging="426"/>
        <w:jc w:val="both"/>
        <w:rPr>
          <w:rFonts w:ascii="Segoe UI Symbol" w:hAnsi="Segoe UI Symbol"/>
          <w:b/>
          <w:bCs/>
          <w:sz w:val="24"/>
          <w:szCs w:val="24"/>
          <w:highlight w:val="yellow"/>
          <w:lang w:val="en-IN"/>
        </w:rPr>
      </w:pPr>
      <w:r w:rsidRPr="00117CF5">
        <w:rPr>
          <w:rFonts w:ascii="Segoe UI Symbol" w:hAnsi="Segoe UI Symbol"/>
          <w:b/>
          <w:bCs/>
          <w:sz w:val="24"/>
          <w:szCs w:val="24"/>
          <w:highlight w:val="yellow"/>
          <w:lang w:val="en-IN"/>
        </w:rPr>
        <w:t>Hearing Protection and Employee Training</w:t>
      </w:r>
    </w:p>
    <w:p w14:paraId="646F9290" w14:textId="77777777" w:rsidR="00886DCB" w:rsidRPr="00117CF5" w:rsidRDefault="00886DCB">
      <w:pPr>
        <w:numPr>
          <w:ilvl w:val="0"/>
          <w:numId w:val="125"/>
        </w:numPr>
        <w:jc w:val="both"/>
        <w:rPr>
          <w:rFonts w:ascii="Segoe UI Symbol" w:hAnsi="Segoe UI Symbol"/>
          <w:color w:val="000000"/>
          <w:sz w:val="24"/>
          <w:szCs w:val="24"/>
          <w:highlight w:val="yellow"/>
          <w:lang w:val="en-IN"/>
        </w:rPr>
      </w:pPr>
      <w:r w:rsidRPr="00117CF5">
        <w:rPr>
          <w:rFonts w:ascii="Segoe UI Symbol" w:hAnsi="Segoe UI Symbol"/>
          <w:color w:val="000000"/>
          <w:sz w:val="24"/>
          <w:szCs w:val="24"/>
          <w:highlight w:val="yellow"/>
          <w:lang w:val="en-IN"/>
        </w:rPr>
        <w:t xml:space="preserve">Provide suitable hearing protection to employees working in areas where such protection is required based on the occupational noise assessment. </w:t>
      </w:r>
    </w:p>
    <w:p w14:paraId="27567CF3" w14:textId="77777777" w:rsidR="00886DCB" w:rsidRPr="00117CF5" w:rsidRDefault="00886DCB">
      <w:pPr>
        <w:numPr>
          <w:ilvl w:val="0"/>
          <w:numId w:val="125"/>
        </w:numPr>
        <w:jc w:val="both"/>
        <w:rPr>
          <w:rFonts w:ascii="Segoe UI Symbol" w:hAnsi="Segoe UI Symbol"/>
          <w:color w:val="000000"/>
          <w:sz w:val="24"/>
          <w:szCs w:val="24"/>
          <w:highlight w:val="yellow"/>
          <w:lang w:val="en-IN"/>
        </w:rPr>
      </w:pPr>
      <w:r w:rsidRPr="00117CF5">
        <w:rPr>
          <w:rFonts w:ascii="Segoe UI Symbol" w:hAnsi="Segoe UI Symbol"/>
          <w:color w:val="000000"/>
          <w:sz w:val="24"/>
          <w:szCs w:val="24"/>
          <w:highlight w:val="yellow"/>
          <w:lang w:val="en-IN"/>
        </w:rPr>
        <w:t xml:space="preserve">Provide employees with information on occupational noise hazards, hearing-protection requirements and appropriate use and maintenance of hearing protection. </w:t>
      </w:r>
    </w:p>
    <w:p w14:paraId="3C043990" w14:textId="77777777" w:rsidR="00886DCB" w:rsidRPr="00117CF5" w:rsidRDefault="00886DCB">
      <w:pPr>
        <w:numPr>
          <w:ilvl w:val="0"/>
          <w:numId w:val="125"/>
        </w:numPr>
        <w:jc w:val="both"/>
        <w:rPr>
          <w:rFonts w:ascii="Segoe UI Symbol" w:hAnsi="Segoe UI Symbol"/>
          <w:color w:val="000000"/>
          <w:sz w:val="24"/>
          <w:szCs w:val="24"/>
          <w:highlight w:val="yellow"/>
          <w:lang w:val="en-IN"/>
        </w:rPr>
      </w:pPr>
      <w:r w:rsidRPr="00117CF5">
        <w:rPr>
          <w:rFonts w:ascii="Segoe UI Symbol" w:hAnsi="Segoe UI Symbol"/>
          <w:color w:val="000000"/>
          <w:sz w:val="24"/>
          <w:szCs w:val="24"/>
          <w:highlight w:val="yellow"/>
          <w:lang w:val="en-IN"/>
        </w:rPr>
        <w:t xml:space="preserve">Ensure employees understand applicable requirements for designated high-noise areas. </w:t>
      </w:r>
    </w:p>
    <w:p w14:paraId="09212780" w14:textId="77777777" w:rsidR="00886DCB" w:rsidRPr="00117CF5" w:rsidRDefault="00886DCB">
      <w:pPr>
        <w:numPr>
          <w:ilvl w:val="0"/>
          <w:numId w:val="125"/>
        </w:numPr>
        <w:jc w:val="both"/>
        <w:rPr>
          <w:rFonts w:ascii="Segoe UI Symbol" w:hAnsi="Segoe UI Symbol"/>
          <w:color w:val="000000"/>
          <w:sz w:val="24"/>
          <w:szCs w:val="24"/>
          <w:highlight w:val="yellow"/>
          <w:lang w:val="en-IN"/>
        </w:rPr>
      </w:pPr>
      <w:r w:rsidRPr="00117CF5">
        <w:rPr>
          <w:rFonts w:ascii="Segoe UI Symbol" w:hAnsi="Segoe UI Symbol"/>
          <w:color w:val="000000"/>
          <w:sz w:val="24"/>
          <w:szCs w:val="24"/>
          <w:highlight w:val="yellow"/>
          <w:lang w:val="en-IN"/>
        </w:rPr>
        <w:t xml:space="preserve">Replace damaged or unsuitable hearing-protection equipment as required. </w:t>
      </w:r>
    </w:p>
    <w:p w14:paraId="63D94B09" w14:textId="5D2A6D02" w:rsidR="00886DCB" w:rsidRPr="00117CF5" w:rsidRDefault="00886DCB" w:rsidP="00886DCB">
      <w:pPr>
        <w:jc w:val="both"/>
        <w:rPr>
          <w:rFonts w:ascii="Segoe UI Symbol" w:hAnsi="Segoe UI Symbol"/>
          <w:color w:val="000000"/>
          <w:sz w:val="24"/>
          <w:szCs w:val="24"/>
          <w:highlight w:val="yellow"/>
          <w:lang w:val="en-IN"/>
        </w:rPr>
      </w:pPr>
    </w:p>
    <w:p w14:paraId="222092DB" w14:textId="1D31DBD0" w:rsidR="00886DCB" w:rsidRPr="00117CF5" w:rsidRDefault="00886DCB">
      <w:pPr>
        <w:pStyle w:val="ListParagraph"/>
        <w:numPr>
          <w:ilvl w:val="0"/>
          <w:numId w:val="19"/>
        </w:numPr>
        <w:suppressAutoHyphens/>
        <w:ind w:rightChars="-120" w:right="-240"/>
        <w:jc w:val="both"/>
        <w:rPr>
          <w:rFonts w:ascii="Segoe UI Symbol" w:hAnsi="Segoe UI Symbol"/>
          <w:b/>
          <w:bCs/>
          <w:sz w:val="24"/>
          <w:szCs w:val="24"/>
          <w:highlight w:val="yellow"/>
          <w:lang w:val="en-IN"/>
        </w:rPr>
      </w:pPr>
      <w:r w:rsidRPr="00117CF5">
        <w:rPr>
          <w:rFonts w:ascii="Segoe UI Symbol" w:hAnsi="Segoe UI Symbol"/>
          <w:b/>
          <w:bCs/>
          <w:sz w:val="24"/>
          <w:szCs w:val="24"/>
          <w:highlight w:val="yellow"/>
          <w:lang w:val="en-IN"/>
        </w:rPr>
        <w:t>Emergency Response for Occupational Health Incidents</w:t>
      </w:r>
    </w:p>
    <w:p w14:paraId="56AE9554" w14:textId="77777777" w:rsidR="00886DCB" w:rsidRPr="00117CF5" w:rsidRDefault="00886DCB">
      <w:pPr>
        <w:numPr>
          <w:ilvl w:val="0"/>
          <w:numId w:val="126"/>
        </w:numPr>
        <w:jc w:val="both"/>
        <w:rPr>
          <w:rFonts w:ascii="Segoe UI Symbol" w:hAnsi="Segoe UI Symbol"/>
          <w:color w:val="000000"/>
          <w:sz w:val="24"/>
          <w:szCs w:val="24"/>
          <w:highlight w:val="yellow"/>
          <w:lang w:val="en-IN"/>
        </w:rPr>
      </w:pPr>
      <w:r w:rsidRPr="00117CF5">
        <w:rPr>
          <w:rFonts w:ascii="Segoe UI Symbol" w:hAnsi="Segoe UI Symbol"/>
          <w:color w:val="000000"/>
          <w:sz w:val="24"/>
          <w:szCs w:val="24"/>
          <w:highlight w:val="yellow"/>
          <w:lang w:val="en-IN"/>
        </w:rPr>
        <w:lastRenderedPageBreak/>
        <w:t xml:space="preserve">Maintain appropriate emergency arrangements for incidents involving hazardous-substance exposure, significant chemical releases, acute occupational health events or other workplace emergencies. </w:t>
      </w:r>
    </w:p>
    <w:p w14:paraId="02A39315" w14:textId="77777777" w:rsidR="00886DCB" w:rsidRPr="00117CF5" w:rsidRDefault="00886DCB">
      <w:pPr>
        <w:numPr>
          <w:ilvl w:val="0"/>
          <w:numId w:val="126"/>
        </w:numPr>
        <w:jc w:val="both"/>
        <w:rPr>
          <w:rFonts w:ascii="Segoe UI Symbol" w:hAnsi="Segoe UI Symbol"/>
          <w:color w:val="000000"/>
          <w:sz w:val="24"/>
          <w:szCs w:val="24"/>
          <w:highlight w:val="yellow"/>
          <w:lang w:val="en-IN"/>
        </w:rPr>
      </w:pPr>
      <w:r w:rsidRPr="00117CF5">
        <w:rPr>
          <w:rFonts w:ascii="Segoe UI Symbol" w:hAnsi="Segoe UI Symbol"/>
          <w:color w:val="000000"/>
          <w:sz w:val="24"/>
          <w:szCs w:val="24"/>
          <w:highlight w:val="yellow"/>
          <w:lang w:val="en-IN"/>
        </w:rPr>
        <w:t xml:space="preserve">Provide appropriate emergency response equipment, PPE, first-aid facilities and other resources based on identified workplace risks. </w:t>
      </w:r>
    </w:p>
    <w:p w14:paraId="584E3EC1" w14:textId="77777777" w:rsidR="00886DCB" w:rsidRPr="00117CF5" w:rsidRDefault="00886DCB">
      <w:pPr>
        <w:numPr>
          <w:ilvl w:val="0"/>
          <w:numId w:val="126"/>
        </w:numPr>
        <w:jc w:val="both"/>
        <w:rPr>
          <w:rFonts w:ascii="Segoe UI Symbol" w:hAnsi="Segoe UI Symbol"/>
          <w:color w:val="000000"/>
          <w:sz w:val="24"/>
          <w:szCs w:val="24"/>
          <w:highlight w:val="yellow"/>
          <w:lang w:val="en-IN"/>
        </w:rPr>
      </w:pPr>
      <w:r w:rsidRPr="00117CF5">
        <w:rPr>
          <w:rFonts w:ascii="Segoe UI Symbol" w:hAnsi="Segoe UI Symbol"/>
          <w:color w:val="000000"/>
          <w:sz w:val="24"/>
          <w:szCs w:val="24"/>
          <w:highlight w:val="yellow"/>
          <w:lang w:val="en-IN"/>
        </w:rPr>
        <w:t xml:space="preserve">Employees shall immediately report occupational exposure incidents, significant injuries, chemical exposure events or other occupational health emergencies to the concerned supervisor and Safety/EHS function. </w:t>
      </w:r>
    </w:p>
    <w:p w14:paraId="4CCA5FCF" w14:textId="77777777" w:rsidR="00886DCB" w:rsidRPr="00117CF5" w:rsidRDefault="00886DCB">
      <w:pPr>
        <w:numPr>
          <w:ilvl w:val="0"/>
          <w:numId w:val="126"/>
        </w:numPr>
        <w:jc w:val="both"/>
        <w:rPr>
          <w:rFonts w:ascii="Segoe UI Symbol" w:hAnsi="Segoe UI Symbol"/>
          <w:color w:val="000000"/>
          <w:sz w:val="24"/>
          <w:szCs w:val="24"/>
          <w:highlight w:val="yellow"/>
          <w:lang w:val="en-IN"/>
        </w:rPr>
      </w:pPr>
      <w:r w:rsidRPr="00117CF5">
        <w:rPr>
          <w:rFonts w:ascii="Segoe UI Symbol" w:hAnsi="Segoe UI Symbol"/>
          <w:color w:val="000000"/>
          <w:sz w:val="24"/>
          <w:szCs w:val="24"/>
          <w:highlight w:val="yellow"/>
          <w:lang w:val="en-IN"/>
        </w:rPr>
        <w:t xml:space="preserve">Provide appropriate first aid and medical assistance based on the nature of the incident. </w:t>
      </w:r>
    </w:p>
    <w:p w14:paraId="0ACA760C" w14:textId="77777777" w:rsidR="00886DCB" w:rsidRPr="00117CF5" w:rsidRDefault="00886DCB">
      <w:pPr>
        <w:numPr>
          <w:ilvl w:val="0"/>
          <w:numId w:val="126"/>
        </w:numPr>
        <w:jc w:val="both"/>
        <w:rPr>
          <w:rFonts w:ascii="Segoe UI Symbol" w:hAnsi="Segoe UI Symbol"/>
          <w:color w:val="000000"/>
          <w:sz w:val="24"/>
          <w:szCs w:val="24"/>
          <w:highlight w:val="yellow"/>
          <w:lang w:val="en-IN"/>
        </w:rPr>
      </w:pPr>
      <w:r w:rsidRPr="00117CF5">
        <w:rPr>
          <w:rFonts w:ascii="Segoe UI Symbol" w:hAnsi="Segoe UI Symbol"/>
          <w:color w:val="000000"/>
          <w:sz w:val="24"/>
          <w:szCs w:val="24"/>
          <w:highlight w:val="yellow"/>
          <w:lang w:val="en-IN"/>
        </w:rPr>
        <w:t xml:space="preserve">For hazardous-substance exposure, follow the applicable SDS/MSDS emergency and first-aid instructions. </w:t>
      </w:r>
    </w:p>
    <w:p w14:paraId="141F68C7" w14:textId="77777777" w:rsidR="00886DCB" w:rsidRPr="00117CF5" w:rsidRDefault="00886DCB">
      <w:pPr>
        <w:numPr>
          <w:ilvl w:val="0"/>
          <w:numId w:val="126"/>
        </w:numPr>
        <w:jc w:val="both"/>
        <w:rPr>
          <w:rFonts w:ascii="Segoe UI Symbol" w:hAnsi="Segoe UI Symbol"/>
          <w:color w:val="000000"/>
          <w:sz w:val="24"/>
          <w:szCs w:val="24"/>
          <w:highlight w:val="yellow"/>
          <w:lang w:val="en-IN"/>
        </w:rPr>
      </w:pPr>
      <w:r w:rsidRPr="00117CF5">
        <w:rPr>
          <w:rFonts w:ascii="Segoe UI Symbol" w:hAnsi="Segoe UI Symbol"/>
          <w:color w:val="000000"/>
          <w:sz w:val="24"/>
          <w:szCs w:val="24"/>
          <w:highlight w:val="yellow"/>
          <w:lang w:val="en-IN"/>
        </w:rPr>
        <w:t xml:space="preserve">Investigate significant occupational health incidents to identify root causes and corrective/preventive actions. </w:t>
      </w:r>
    </w:p>
    <w:p w14:paraId="5F8E9BEF" w14:textId="77777777" w:rsidR="00886DCB" w:rsidRPr="00117CF5" w:rsidRDefault="00886DCB">
      <w:pPr>
        <w:numPr>
          <w:ilvl w:val="0"/>
          <w:numId w:val="126"/>
        </w:numPr>
        <w:jc w:val="both"/>
        <w:rPr>
          <w:rFonts w:ascii="Segoe UI Symbol" w:hAnsi="Segoe UI Symbol"/>
          <w:color w:val="000000"/>
          <w:sz w:val="24"/>
          <w:szCs w:val="24"/>
          <w:highlight w:val="yellow"/>
          <w:lang w:val="en-IN"/>
        </w:rPr>
      </w:pPr>
      <w:r w:rsidRPr="00117CF5">
        <w:rPr>
          <w:rFonts w:ascii="Segoe UI Symbol" w:hAnsi="Segoe UI Symbol"/>
          <w:color w:val="000000"/>
          <w:sz w:val="24"/>
          <w:szCs w:val="24"/>
          <w:highlight w:val="yellow"/>
          <w:lang w:val="en-IN"/>
        </w:rPr>
        <w:t xml:space="preserve">Maintain applicable emergency and incident records in accordance with the Incident Reporting and Investigation procedure. </w:t>
      </w:r>
    </w:p>
    <w:p w14:paraId="7D00FE61" w14:textId="7DC87960" w:rsidR="00886DCB" w:rsidRPr="00117CF5" w:rsidRDefault="00886DCB" w:rsidP="00886DCB">
      <w:pPr>
        <w:jc w:val="both"/>
        <w:rPr>
          <w:rFonts w:ascii="Segoe UI Symbol" w:hAnsi="Segoe UI Symbol"/>
          <w:color w:val="000000"/>
          <w:sz w:val="24"/>
          <w:szCs w:val="24"/>
          <w:highlight w:val="yellow"/>
          <w:lang w:val="en-IN"/>
        </w:rPr>
      </w:pPr>
    </w:p>
    <w:p w14:paraId="2A2BD849" w14:textId="26162CD0" w:rsidR="00886DCB" w:rsidRPr="00117CF5" w:rsidRDefault="00886DCB">
      <w:pPr>
        <w:pStyle w:val="ListParagraph"/>
        <w:numPr>
          <w:ilvl w:val="0"/>
          <w:numId w:val="19"/>
        </w:numPr>
        <w:suppressAutoHyphens/>
        <w:ind w:rightChars="-120" w:right="-240"/>
        <w:jc w:val="both"/>
        <w:rPr>
          <w:rFonts w:ascii="Segoe UI Symbol" w:hAnsi="Segoe UI Symbol"/>
          <w:b/>
          <w:bCs/>
          <w:sz w:val="24"/>
          <w:szCs w:val="24"/>
          <w:highlight w:val="yellow"/>
          <w:lang w:val="en-IN"/>
        </w:rPr>
      </w:pPr>
      <w:r w:rsidRPr="00117CF5">
        <w:rPr>
          <w:rFonts w:ascii="Segoe UI Symbol" w:hAnsi="Segoe UI Symbol"/>
          <w:b/>
          <w:bCs/>
          <w:sz w:val="24"/>
          <w:szCs w:val="24"/>
          <w:highlight w:val="yellow"/>
          <w:lang w:val="en-IN"/>
        </w:rPr>
        <w:t>Review and Continuous Improvement</w:t>
      </w:r>
    </w:p>
    <w:p w14:paraId="1CAEF2A0" w14:textId="77777777" w:rsidR="00886DCB" w:rsidRPr="00117CF5" w:rsidRDefault="00886DCB">
      <w:pPr>
        <w:numPr>
          <w:ilvl w:val="0"/>
          <w:numId w:val="127"/>
        </w:numPr>
        <w:jc w:val="both"/>
        <w:rPr>
          <w:rFonts w:ascii="Segoe UI Symbol" w:hAnsi="Segoe UI Symbol"/>
          <w:color w:val="000000"/>
          <w:sz w:val="24"/>
          <w:szCs w:val="24"/>
          <w:highlight w:val="yellow"/>
          <w:lang w:val="en-IN"/>
        </w:rPr>
      </w:pPr>
      <w:r w:rsidRPr="00117CF5">
        <w:rPr>
          <w:rFonts w:ascii="Segoe UI Symbol" w:hAnsi="Segoe UI Symbol"/>
          <w:color w:val="000000"/>
          <w:sz w:val="24"/>
          <w:szCs w:val="24"/>
          <w:highlight w:val="yellow"/>
          <w:lang w:val="en-IN"/>
        </w:rPr>
        <w:t xml:space="preserve">Identify opportunities to improve engineering controls, work practices, workplace arrangements and employee support measures. </w:t>
      </w:r>
    </w:p>
    <w:p w14:paraId="7E9EB6B1" w14:textId="77777777" w:rsidR="00886DCB" w:rsidRPr="00117CF5" w:rsidRDefault="00886DCB">
      <w:pPr>
        <w:numPr>
          <w:ilvl w:val="0"/>
          <w:numId w:val="127"/>
        </w:numPr>
        <w:jc w:val="both"/>
        <w:rPr>
          <w:rFonts w:ascii="Segoe UI Symbol" w:hAnsi="Segoe UI Symbol"/>
          <w:color w:val="000000"/>
          <w:sz w:val="24"/>
          <w:szCs w:val="24"/>
          <w:highlight w:val="yellow"/>
          <w:lang w:val="en-IN"/>
        </w:rPr>
      </w:pPr>
      <w:r w:rsidRPr="00117CF5">
        <w:rPr>
          <w:rFonts w:ascii="Segoe UI Symbol" w:hAnsi="Segoe UI Symbol"/>
          <w:color w:val="000000"/>
          <w:sz w:val="24"/>
          <w:szCs w:val="24"/>
          <w:highlight w:val="yellow"/>
          <w:lang w:val="en-IN"/>
        </w:rPr>
        <w:t xml:space="preserve">Update risk assessments and control measures following significant process, equipment, chemical or workplace changes. </w:t>
      </w:r>
    </w:p>
    <w:p w14:paraId="3851EF7D" w14:textId="77777777" w:rsidR="00886DCB" w:rsidRPr="00117CF5" w:rsidRDefault="00886DCB">
      <w:pPr>
        <w:numPr>
          <w:ilvl w:val="0"/>
          <w:numId w:val="127"/>
        </w:numPr>
        <w:jc w:val="both"/>
        <w:rPr>
          <w:rFonts w:ascii="Segoe UI Symbol" w:hAnsi="Segoe UI Symbol"/>
          <w:color w:val="000000"/>
          <w:sz w:val="24"/>
          <w:szCs w:val="24"/>
          <w:highlight w:val="yellow"/>
          <w:lang w:val="en-IN"/>
        </w:rPr>
      </w:pPr>
      <w:r w:rsidRPr="00117CF5">
        <w:rPr>
          <w:rFonts w:ascii="Segoe UI Symbol" w:hAnsi="Segoe UI Symbol"/>
          <w:color w:val="000000"/>
          <w:sz w:val="24"/>
          <w:szCs w:val="24"/>
          <w:highlight w:val="yellow"/>
          <w:lang w:val="en-IN"/>
        </w:rPr>
        <w:t xml:space="preserve">Review the effectiveness of implemented occupational health controls and initiate further improvements where required. </w:t>
      </w:r>
    </w:p>
    <w:p w14:paraId="3A5D65A1" w14:textId="77777777" w:rsidR="00886DCB" w:rsidRPr="00117CF5" w:rsidRDefault="00886DCB">
      <w:pPr>
        <w:numPr>
          <w:ilvl w:val="0"/>
          <w:numId w:val="127"/>
        </w:numPr>
        <w:jc w:val="both"/>
        <w:rPr>
          <w:rFonts w:ascii="Segoe UI Symbol" w:hAnsi="Segoe UI Symbol"/>
          <w:color w:val="000000"/>
          <w:sz w:val="24"/>
          <w:szCs w:val="24"/>
          <w:highlight w:val="yellow"/>
          <w:lang w:val="en-IN"/>
        </w:rPr>
      </w:pPr>
      <w:r w:rsidRPr="00117CF5">
        <w:rPr>
          <w:rFonts w:ascii="Segoe UI Symbol" w:hAnsi="Segoe UI Symbol"/>
          <w:color w:val="000000"/>
          <w:sz w:val="24"/>
          <w:szCs w:val="24"/>
          <w:highlight w:val="yellow"/>
          <w:lang w:val="en-IN"/>
        </w:rPr>
        <w:t xml:space="preserve">Update this SOP based on assessment findings, applicable regulatory requirements, technological developments and identified occupational health risks. </w:t>
      </w:r>
    </w:p>
    <w:p w14:paraId="76474C6E" w14:textId="5C2ED4DD" w:rsidR="00886DCB" w:rsidRPr="00886DCB" w:rsidRDefault="00886DCB">
      <w:pPr>
        <w:rPr>
          <w:rFonts w:asciiTheme="majorHAnsi" w:eastAsiaTheme="majorEastAsia" w:hAnsiTheme="majorHAnsi" w:cstheme="majorBidi"/>
          <w:b/>
          <w:bCs/>
          <w:color w:val="0F4761" w:themeColor="accent1" w:themeShade="BF"/>
          <w:sz w:val="32"/>
          <w:szCs w:val="32"/>
          <w:u w:val="single"/>
          <w:lang w:val="en-IN"/>
        </w:rPr>
      </w:pPr>
    </w:p>
    <w:p w14:paraId="790F464B" w14:textId="77777777" w:rsidR="00886DCB" w:rsidRDefault="00886DCB">
      <w:pPr>
        <w:rPr>
          <w:rFonts w:asciiTheme="majorHAnsi" w:eastAsiaTheme="majorEastAsia" w:hAnsiTheme="majorHAnsi" w:cstheme="majorBidi"/>
          <w:b/>
          <w:bCs/>
          <w:color w:val="0F4761" w:themeColor="accent1" w:themeShade="BF"/>
          <w:sz w:val="32"/>
          <w:szCs w:val="32"/>
          <w:u w:val="single"/>
        </w:rPr>
      </w:pPr>
      <w:r>
        <w:rPr>
          <w:b/>
          <w:bCs/>
          <w:u w:val="single"/>
        </w:rPr>
        <w:br w:type="page"/>
      </w:r>
    </w:p>
    <w:p w14:paraId="2CA8B5A4" w14:textId="5FE1EB5D" w:rsidR="006304B6" w:rsidRPr="00981486" w:rsidRDefault="006304B6" w:rsidP="00C43D71">
      <w:pPr>
        <w:pStyle w:val="Heading2"/>
        <w:jc w:val="center"/>
        <w:rPr>
          <w:b/>
          <w:bCs/>
          <w:u w:val="single"/>
        </w:rPr>
      </w:pPr>
      <w:bookmarkStart w:id="1" w:name="_Toc240102804"/>
      <w:r w:rsidRPr="00981486">
        <w:rPr>
          <w:b/>
          <w:bCs/>
          <w:u w:val="single"/>
        </w:rPr>
        <w:lastRenderedPageBreak/>
        <w:t>INCIDENT REPORTING AND INVESTIGATION</w:t>
      </w:r>
      <w:bookmarkEnd w:id="1"/>
    </w:p>
    <w:p w14:paraId="212B8178" w14:textId="77777777" w:rsidR="006304B6" w:rsidRPr="00815EB4" w:rsidRDefault="006304B6" w:rsidP="00C43D71">
      <w:pPr>
        <w:jc w:val="both"/>
        <w:rPr>
          <w:rFonts w:ascii="Segoe UI Symbol" w:hAnsi="Segoe UI Symbol"/>
          <w:b/>
          <w:color w:val="000000"/>
          <w:sz w:val="24"/>
          <w:szCs w:val="24"/>
        </w:rPr>
      </w:pPr>
    </w:p>
    <w:p w14:paraId="0C13C649" w14:textId="77777777" w:rsidR="001F77DE" w:rsidRPr="00815EB4" w:rsidRDefault="001F77DE" w:rsidP="00C43D71">
      <w:pPr>
        <w:jc w:val="both"/>
        <w:rPr>
          <w:rFonts w:ascii="Segoe UI Symbol" w:hAnsi="Segoe UI Symbol"/>
          <w:color w:val="000000"/>
          <w:sz w:val="24"/>
          <w:szCs w:val="24"/>
        </w:rPr>
      </w:pPr>
      <w:r w:rsidRPr="00815EB4">
        <w:rPr>
          <w:rFonts w:ascii="Segoe UI Symbol" w:hAnsi="Segoe UI Symbol"/>
          <w:b/>
          <w:color w:val="000000"/>
          <w:sz w:val="24"/>
          <w:szCs w:val="24"/>
        </w:rPr>
        <w:t>1.0</w:t>
      </w:r>
      <w:r w:rsidRPr="00815EB4">
        <w:rPr>
          <w:rFonts w:ascii="Segoe UI Symbol" w:hAnsi="Segoe UI Symbol"/>
          <w:b/>
          <w:color w:val="000000"/>
          <w:sz w:val="24"/>
          <w:szCs w:val="24"/>
        </w:rPr>
        <w:tab/>
        <w:t>Purpose</w:t>
      </w:r>
    </w:p>
    <w:p w14:paraId="6DAAA3E7" w14:textId="0C008F4B" w:rsidR="001F77DE" w:rsidRDefault="005757B8" w:rsidP="00C43D71">
      <w:pPr>
        <w:ind w:left="720"/>
        <w:jc w:val="both"/>
        <w:rPr>
          <w:rFonts w:ascii="Segoe UI Symbol" w:hAnsi="Segoe UI Symbol"/>
          <w:color w:val="000000"/>
          <w:sz w:val="24"/>
          <w:szCs w:val="24"/>
          <w:lang w:val="en-IN"/>
        </w:rPr>
      </w:pPr>
      <w:r w:rsidRPr="005757B8">
        <w:rPr>
          <w:rFonts w:ascii="Segoe UI Symbol" w:hAnsi="Segoe UI Symbol"/>
          <w:color w:val="000000"/>
          <w:sz w:val="24"/>
          <w:szCs w:val="24"/>
          <w:lang w:val="en-IN"/>
        </w:rPr>
        <w:t>To identify areas of improvement and ensure actions are implemented with regard to emergency preparedness, response to incidents/accidents, and managing information security breaches to prevent further damage and reassure affected parties.</w:t>
      </w:r>
    </w:p>
    <w:p w14:paraId="21B45C79" w14:textId="77777777" w:rsidR="00886DCB" w:rsidRDefault="00886DCB" w:rsidP="00C43D71">
      <w:pPr>
        <w:ind w:left="720"/>
        <w:jc w:val="both"/>
        <w:rPr>
          <w:rFonts w:ascii="Segoe UI Symbol" w:hAnsi="Segoe UI Symbol"/>
          <w:color w:val="000000"/>
          <w:sz w:val="24"/>
          <w:szCs w:val="24"/>
          <w:lang w:val="en-IN"/>
        </w:rPr>
      </w:pPr>
    </w:p>
    <w:p w14:paraId="3A884D08" w14:textId="77777777" w:rsidR="001F77DE" w:rsidRPr="00815EB4" w:rsidRDefault="001F77DE" w:rsidP="00C43D71">
      <w:pPr>
        <w:jc w:val="both"/>
        <w:rPr>
          <w:rFonts w:ascii="Segoe UI Symbol" w:hAnsi="Segoe UI Symbol"/>
          <w:color w:val="000000"/>
          <w:sz w:val="24"/>
          <w:szCs w:val="24"/>
        </w:rPr>
      </w:pPr>
      <w:r w:rsidRPr="00815EB4">
        <w:rPr>
          <w:rFonts w:ascii="Segoe UI Symbol" w:hAnsi="Segoe UI Symbol"/>
          <w:b/>
          <w:color w:val="000000"/>
          <w:sz w:val="24"/>
          <w:szCs w:val="24"/>
        </w:rPr>
        <w:t>2.0</w:t>
      </w:r>
      <w:r w:rsidRPr="00815EB4">
        <w:rPr>
          <w:rFonts w:ascii="Segoe UI Symbol" w:hAnsi="Segoe UI Symbol"/>
          <w:b/>
          <w:color w:val="000000"/>
          <w:sz w:val="24"/>
          <w:szCs w:val="24"/>
        </w:rPr>
        <w:tab/>
        <w:t>Scope</w:t>
      </w:r>
    </w:p>
    <w:p w14:paraId="1A000DEA" w14:textId="440BEB95" w:rsidR="001F77DE" w:rsidRDefault="005757B8" w:rsidP="00C43D71">
      <w:pPr>
        <w:ind w:left="720"/>
        <w:jc w:val="both"/>
        <w:rPr>
          <w:rFonts w:ascii="Segoe UI Symbol" w:hAnsi="Segoe UI Symbol"/>
          <w:color w:val="000000"/>
          <w:sz w:val="24"/>
          <w:szCs w:val="24"/>
          <w:lang w:val="en-IN"/>
        </w:rPr>
      </w:pPr>
      <w:r w:rsidRPr="005757B8">
        <w:rPr>
          <w:rFonts w:ascii="Segoe UI Symbol" w:hAnsi="Segoe UI Symbol"/>
          <w:color w:val="000000"/>
          <w:sz w:val="24"/>
          <w:szCs w:val="24"/>
          <w:lang w:val="en-IN"/>
        </w:rPr>
        <w:t>This procedure applies to all incidents, accidents, and information security breaches taking place at the TIL Ekalbara site and Registered Office.</w:t>
      </w:r>
    </w:p>
    <w:p w14:paraId="5DDA200B" w14:textId="77777777" w:rsidR="00886DCB" w:rsidRDefault="00886DCB" w:rsidP="00886DCB">
      <w:pPr>
        <w:jc w:val="both"/>
        <w:rPr>
          <w:rFonts w:ascii="Segoe UI Symbol" w:hAnsi="Segoe UI Symbol"/>
          <w:color w:val="000000"/>
          <w:sz w:val="24"/>
          <w:szCs w:val="24"/>
          <w:lang w:val="en-IN"/>
        </w:rPr>
      </w:pPr>
    </w:p>
    <w:p w14:paraId="3C9328EC" w14:textId="77777777" w:rsidR="001F77DE" w:rsidRPr="00815EB4" w:rsidRDefault="001F77DE" w:rsidP="00C43D71">
      <w:pPr>
        <w:jc w:val="both"/>
        <w:rPr>
          <w:rFonts w:ascii="Segoe UI Symbol" w:hAnsi="Segoe UI Symbol"/>
          <w:b/>
          <w:color w:val="000000"/>
          <w:sz w:val="24"/>
          <w:szCs w:val="24"/>
        </w:rPr>
      </w:pPr>
      <w:r w:rsidRPr="00815EB4">
        <w:rPr>
          <w:rFonts w:ascii="Segoe UI Symbol" w:hAnsi="Segoe UI Symbol"/>
          <w:b/>
          <w:color w:val="000000"/>
          <w:sz w:val="24"/>
          <w:szCs w:val="24"/>
        </w:rPr>
        <w:t>3.0</w:t>
      </w:r>
      <w:r w:rsidRPr="00815EB4">
        <w:rPr>
          <w:rFonts w:ascii="Segoe UI Symbol" w:hAnsi="Segoe UI Symbol"/>
          <w:b/>
          <w:color w:val="000000"/>
          <w:sz w:val="24"/>
          <w:szCs w:val="24"/>
        </w:rPr>
        <w:tab/>
        <w:t>Responsibility</w:t>
      </w:r>
    </w:p>
    <w:p w14:paraId="3B462976" w14:textId="77777777" w:rsidR="005757B8" w:rsidRPr="005757B8" w:rsidRDefault="005757B8" w:rsidP="00C43D71">
      <w:pPr>
        <w:numPr>
          <w:ilvl w:val="0"/>
          <w:numId w:val="4"/>
        </w:numPr>
        <w:tabs>
          <w:tab w:val="clear" w:pos="720"/>
        </w:tabs>
        <w:ind w:left="1080"/>
        <w:jc w:val="both"/>
        <w:rPr>
          <w:rFonts w:ascii="Segoe UI Symbol" w:hAnsi="Segoe UI Symbol"/>
          <w:color w:val="000000"/>
          <w:sz w:val="24"/>
          <w:szCs w:val="24"/>
          <w:lang w:val="en-IN"/>
        </w:rPr>
      </w:pPr>
      <w:r w:rsidRPr="005757B8">
        <w:rPr>
          <w:rFonts w:ascii="Segoe UI Symbol" w:hAnsi="Segoe UI Symbol"/>
          <w:color w:val="000000"/>
          <w:sz w:val="24"/>
          <w:szCs w:val="24"/>
          <w:lang w:val="en-IN"/>
        </w:rPr>
        <w:t>Concerned Section Heads – for incident and security breach reporting.</w:t>
      </w:r>
    </w:p>
    <w:p w14:paraId="0DB170B5" w14:textId="77777777" w:rsidR="005757B8" w:rsidRPr="005757B8" w:rsidRDefault="005757B8" w:rsidP="00C43D71">
      <w:pPr>
        <w:numPr>
          <w:ilvl w:val="0"/>
          <w:numId w:val="4"/>
        </w:numPr>
        <w:tabs>
          <w:tab w:val="clear" w:pos="720"/>
        </w:tabs>
        <w:ind w:left="1080"/>
        <w:jc w:val="both"/>
        <w:rPr>
          <w:rFonts w:ascii="Segoe UI Symbol" w:hAnsi="Segoe UI Symbol"/>
          <w:color w:val="000000"/>
          <w:sz w:val="24"/>
          <w:szCs w:val="24"/>
          <w:lang w:val="en-IN"/>
        </w:rPr>
      </w:pPr>
      <w:r w:rsidRPr="005757B8">
        <w:rPr>
          <w:rFonts w:ascii="Segoe UI Symbol" w:hAnsi="Segoe UI Symbol"/>
          <w:color w:val="000000"/>
          <w:sz w:val="24"/>
          <w:szCs w:val="24"/>
          <w:lang w:val="en-IN"/>
        </w:rPr>
        <w:t>Section Head (Safety) &amp; HOD (PSM) – for incident investigation.</w:t>
      </w:r>
    </w:p>
    <w:p w14:paraId="6B3D8540" w14:textId="77777777" w:rsidR="005757B8" w:rsidRPr="005757B8" w:rsidRDefault="005757B8" w:rsidP="00C43D71">
      <w:pPr>
        <w:numPr>
          <w:ilvl w:val="0"/>
          <w:numId w:val="4"/>
        </w:numPr>
        <w:tabs>
          <w:tab w:val="clear" w:pos="720"/>
        </w:tabs>
        <w:ind w:left="1080"/>
        <w:jc w:val="both"/>
        <w:rPr>
          <w:rFonts w:ascii="Segoe UI Symbol" w:hAnsi="Segoe UI Symbol"/>
          <w:color w:val="000000"/>
          <w:sz w:val="24"/>
          <w:szCs w:val="24"/>
          <w:lang w:val="en-IN"/>
        </w:rPr>
      </w:pPr>
      <w:r w:rsidRPr="005757B8">
        <w:rPr>
          <w:rFonts w:ascii="Segoe UI Symbol" w:hAnsi="Segoe UI Symbol"/>
          <w:color w:val="000000"/>
          <w:sz w:val="24"/>
          <w:szCs w:val="24"/>
          <w:lang w:val="en-IN"/>
        </w:rPr>
        <w:t>Information Security Officer (ISO) – for investigating and responding to information security breaches.</w:t>
      </w:r>
    </w:p>
    <w:p w14:paraId="322DDC9D" w14:textId="77777777" w:rsidR="005757B8" w:rsidRPr="005757B8" w:rsidRDefault="005757B8" w:rsidP="00C43D71">
      <w:pPr>
        <w:numPr>
          <w:ilvl w:val="0"/>
          <w:numId w:val="4"/>
        </w:numPr>
        <w:tabs>
          <w:tab w:val="clear" w:pos="720"/>
        </w:tabs>
        <w:ind w:left="1080"/>
        <w:jc w:val="both"/>
        <w:rPr>
          <w:rFonts w:ascii="Segoe UI Symbol" w:hAnsi="Segoe UI Symbol"/>
          <w:color w:val="000000"/>
          <w:sz w:val="24"/>
          <w:szCs w:val="24"/>
          <w:lang w:val="en-IN"/>
        </w:rPr>
      </w:pPr>
      <w:r w:rsidRPr="005757B8">
        <w:rPr>
          <w:rFonts w:ascii="Segoe UI Symbol" w:hAnsi="Segoe UI Symbol"/>
          <w:color w:val="000000"/>
          <w:sz w:val="24"/>
          <w:szCs w:val="24"/>
          <w:lang w:val="en-IN"/>
        </w:rPr>
        <w:t>Concerned Section Heads – for compliance with corrective actions.</w:t>
      </w:r>
    </w:p>
    <w:p w14:paraId="2DF607A2" w14:textId="4FBDB143" w:rsidR="001F77DE" w:rsidRPr="00815EB4" w:rsidRDefault="001F77DE" w:rsidP="00C43D71">
      <w:pPr>
        <w:ind w:firstLine="720"/>
        <w:jc w:val="both"/>
        <w:rPr>
          <w:rFonts w:ascii="Segoe UI Symbol" w:hAnsi="Segoe UI Symbol"/>
          <w:color w:val="000000"/>
          <w:sz w:val="24"/>
          <w:szCs w:val="24"/>
        </w:rPr>
      </w:pPr>
    </w:p>
    <w:p w14:paraId="69E337B1" w14:textId="77777777" w:rsidR="001F77DE" w:rsidRPr="00815EB4" w:rsidRDefault="001F77DE" w:rsidP="00C43D71">
      <w:pPr>
        <w:jc w:val="both"/>
        <w:rPr>
          <w:rFonts w:ascii="Segoe UI Symbol" w:hAnsi="Segoe UI Symbol"/>
          <w:b/>
          <w:color w:val="000000"/>
          <w:sz w:val="24"/>
          <w:szCs w:val="24"/>
        </w:rPr>
      </w:pPr>
      <w:r w:rsidRPr="00815EB4">
        <w:rPr>
          <w:rFonts w:ascii="Segoe UI Symbol" w:hAnsi="Segoe UI Symbol"/>
          <w:b/>
          <w:color w:val="000000"/>
          <w:sz w:val="24"/>
          <w:szCs w:val="24"/>
        </w:rPr>
        <w:t>4.0</w:t>
      </w:r>
      <w:r w:rsidRPr="00815EB4">
        <w:rPr>
          <w:rFonts w:ascii="Segoe UI Symbol" w:hAnsi="Segoe UI Symbol"/>
          <w:b/>
          <w:color w:val="000000"/>
          <w:sz w:val="24"/>
          <w:szCs w:val="24"/>
        </w:rPr>
        <w:tab/>
        <w:t>Accountability</w:t>
      </w:r>
    </w:p>
    <w:p w14:paraId="4CDC6182" w14:textId="77777777" w:rsidR="001F77DE" w:rsidRPr="00815EB4" w:rsidRDefault="001F77DE" w:rsidP="00C43D71">
      <w:pPr>
        <w:jc w:val="both"/>
        <w:rPr>
          <w:rFonts w:ascii="Segoe UI Symbol" w:hAnsi="Segoe UI Symbol"/>
          <w:b/>
          <w:color w:val="000000"/>
          <w:sz w:val="24"/>
          <w:szCs w:val="24"/>
        </w:rPr>
      </w:pPr>
      <w:r w:rsidRPr="00815EB4">
        <w:rPr>
          <w:rFonts w:ascii="Segoe UI Symbol" w:hAnsi="Segoe UI Symbol"/>
          <w:b/>
          <w:color w:val="000000"/>
          <w:sz w:val="24"/>
          <w:szCs w:val="24"/>
        </w:rPr>
        <w:tab/>
      </w:r>
      <w:r w:rsidRPr="00815EB4">
        <w:rPr>
          <w:rFonts w:ascii="Segoe UI Symbol" w:hAnsi="Segoe UI Symbol"/>
          <w:color w:val="000000"/>
          <w:sz w:val="24"/>
          <w:szCs w:val="24"/>
        </w:rPr>
        <w:t>HOD (Safety)</w:t>
      </w:r>
      <w:r w:rsidRPr="00815EB4">
        <w:rPr>
          <w:rFonts w:ascii="Segoe UI Symbol" w:hAnsi="Segoe UI Symbol"/>
          <w:b/>
          <w:color w:val="000000"/>
          <w:sz w:val="24"/>
          <w:szCs w:val="24"/>
        </w:rPr>
        <w:tab/>
      </w:r>
    </w:p>
    <w:p w14:paraId="15F1D53F" w14:textId="1CAFA5BB" w:rsidR="005757B8" w:rsidRPr="00815EB4" w:rsidRDefault="005757B8" w:rsidP="00C43D71">
      <w:pPr>
        <w:ind w:left="720"/>
        <w:jc w:val="both"/>
        <w:rPr>
          <w:rFonts w:ascii="Segoe UI Symbol" w:hAnsi="Segoe UI Symbol"/>
          <w:color w:val="000000"/>
          <w:sz w:val="24"/>
          <w:szCs w:val="24"/>
          <w:lang w:val="en-IN"/>
        </w:rPr>
      </w:pPr>
      <w:r w:rsidRPr="005757B8">
        <w:rPr>
          <w:rFonts w:ascii="Segoe UI Symbol" w:hAnsi="Segoe UI Symbol"/>
          <w:color w:val="000000"/>
          <w:sz w:val="24"/>
          <w:szCs w:val="24"/>
          <w:lang w:val="en-IN"/>
        </w:rPr>
        <w:t>HOD (Information Technology)</w:t>
      </w:r>
    </w:p>
    <w:p w14:paraId="3D959AC2" w14:textId="77777777" w:rsidR="001F77DE" w:rsidRPr="00815EB4" w:rsidRDefault="001F77DE" w:rsidP="00C43D71">
      <w:pPr>
        <w:jc w:val="both"/>
        <w:rPr>
          <w:rFonts w:ascii="Segoe UI Symbol" w:hAnsi="Segoe UI Symbol"/>
          <w:color w:val="000000"/>
          <w:sz w:val="24"/>
          <w:szCs w:val="24"/>
        </w:rPr>
      </w:pPr>
    </w:p>
    <w:p w14:paraId="2F5ED8D9" w14:textId="77777777" w:rsidR="001F77DE" w:rsidRPr="00815EB4" w:rsidRDefault="001F77DE" w:rsidP="00C43D71">
      <w:pPr>
        <w:jc w:val="both"/>
        <w:rPr>
          <w:rFonts w:ascii="Segoe UI Symbol" w:hAnsi="Segoe UI Symbol"/>
          <w:b/>
          <w:color w:val="000000"/>
          <w:sz w:val="24"/>
          <w:szCs w:val="24"/>
        </w:rPr>
      </w:pPr>
      <w:r w:rsidRPr="00815EB4">
        <w:rPr>
          <w:rFonts w:ascii="Segoe UI Symbol" w:hAnsi="Segoe UI Symbol"/>
          <w:b/>
          <w:color w:val="000000"/>
          <w:sz w:val="24"/>
          <w:szCs w:val="24"/>
        </w:rPr>
        <w:t xml:space="preserve">5.0      </w:t>
      </w:r>
      <w:r w:rsidRPr="00815EB4">
        <w:rPr>
          <w:rFonts w:ascii="Segoe UI Symbol" w:hAnsi="Segoe UI Symbol"/>
          <w:b/>
          <w:color w:val="000000"/>
          <w:sz w:val="24"/>
          <w:szCs w:val="24"/>
        </w:rPr>
        <w:tab/>
        <w:t>Description</w:t>
      </w:r>
    </w:p>
    <w:p w14:paraId="64B1C489" w14:textId="79BF2EAD" w:rsidR="001F77DE" w:rsidRPr="00815EB4" w:rsidRDefault="001F77DE" w:rsidP="00C43D71">
      <w:pPr>
        <w:tabs>
          <w:tab w:val="left" w:pos="720"/>
        </w:tabs>
        <w:jc w:val="both"/>
        <w:rPr>
          <w:rFonts w:ascii="Segoe UI Symbol" w:hAnsi="Segoe UI Symbol"/>
          <w:b/>
          <w:color w:val="000000"/>
          <w:sz w:val="24"/>
          <w:szCs w:val="24"/>
        </w:rPr>
      </w:pPr>
      <w:r w:rsidRPr="00815EB4">
        <w:rPr>
          <w:rFonts w:ascii="Segoe UI Symbol" w:hAnsi="Segoe UI Symbol"/>
          <w:b/>
          <w:color w:val="000000"/>
          <w:sz w:val="24"/>
          <w:szCs w:val="24"/>
        </w:rPr>
        <w:t xml:space="preserve">5.1 </w:t>
      </w:r>
      <w:r w:rsidRPr="00815EB4">
        <w:rPr>
          <w:rFonts w:ascii="Segoe UI Symbol" w:hAnsi="Segoe UI Symbol"/>
          <w:b/>
          <w:color w:val="000000"/>
          <w:sz w:val="24"/>
          <w:szCs w:val="24"/>
        </w:rPr>
        <w:tab/>
        <w:t>Categories of Incidents:</w:t>
      </w:r>
    </w:p>
    <w:p w14:paraId="2574652D" w14:textId="77777777" w:rsidR="00DE71B5" w:rsidRPr="00815EB4" w:rsidRDefault="00DE71B5" w:rsidP="00C43D71">
      <w:pPr>
        <w:tabs>
          <w:tab w:val="left" w:pos="1080"/>
        </w:tabs>
        <w:suppressAutoHyphens/>
        <w:ind w:left="720"/>
        <w:jc w:val="both"/>
        <w:rPr>
          <w:rFonts w:ascii="Segoe UI Symbol" w:hAnsi="Segoe UI Symbol"/>
          <w:bCs/>
          <w:color w:val="000000"/>
          <w:sz w:val="24"/>
          <w:szCs w:val="24"/>
        </w:rPr>
      </w:pPr>
      <w:r w:rsidRPr="00815EB4">
        <w:rPr>
          <w:rFonts w:ascii="Segoe UI Symbol" w:hAnsi="Segoe UI Symbol"/>
          <w:bCs/>
          <w:color w:val="000000"/>
          <w:sz w:val="24"/>
          <w:szCs w:val="24"/>
        </w:rPr>
        <w:t>Incident includes work-related injuries, occupational illness, property damage, leakage, spillage, fire, near-miss events, and information security breaches such as unauthorized data access, phishing, malware attacks, and data leaks.</w:t>
      </w:r>
    </w:p>
    <w:p w14:paraId="7D5A3627" w14:textId="77777777" w:rsidR="00DE71B5" w:rsidRPr="00815EB4" w:rsidRDefault="00DE71B5" w:rsidP="00C43D71">
      <w:pPr>
        <w:numPr>
          <w:ilvl w:val="0"/>
          <w:numId w:val="1"/>
        </w:numPr>
        <w:tabs>
          <w:tab w:val="left" w:pos="1080"/>
        </w:tabs>
        <w:suppressAutoHyphens/>
        <w:jc w:val="both"/>
        <w:rPr>
          <w:rFonts w:ascii="Segoe UI Symbol" w:hAnsi="Segoe UI Symbol"/>
          <w:bCs/>
          <w:color w:val="000000"/>
          <w:sz w:val="24"/>
          <w:szCs w:val="24"/>
        </w:rPr>
      </w:pPr>
      <w:r w:rsidRPr="00815EB4">
        <w:rPr>
          <w:rFonts w:ascii="Segoe UI Symbol" w:hAnsi="Segoe UI Symbol"/>
          <w:bCs/>
          <w:color w:val="000000"/>
          <w:sz w:val="24"/>
          <w:szCs w:val="24"/>
        </w:rPr>
        <w:t>Near-miss, first-aid, non-reportable &amp; reportable.</w:t>
      </w:r>
    </w:p>
    <w:p w14:paraId="1EFCFBE4" w14:textId="6E1874DF" w:rsidR="001F77DE" w:rsidRPr="00815EB4" w:rsidRDefault="00DE71B5" w:rsidP="00C43D71">
      <w:pPr>
        <w:numPr>
          <w:ilvl w:val="0"/>
          <w:numId w:val="1"/>
        </w:numPr>
        <w:tabs>
          <w:tab w:val="left" w:pos="1080"/>
        </w:tabs>
        <w:suppressAutoHyphens/>
        <w:jc w:val="both"/>
        <w:rPr>
          <w:rFonts w:ascii="Segoe UI Symbol" w:hAnsi="Segoe UI Symbol"/>
          <w:bCs/>
          <w:color w:val="000000"/>
          <w:sz w:val="24"/>
          <w:szCs w:val="24"/>
        </w:rPr>
      </w:pPr>
      <w:r w:rsidRPr="00815EB4">
        <w:rPr>
          <w:rFonts w:ascii="Segoe UI Symbol" w:hAnsi="Segoe UI Symbol"/>
          <w:bCs/>
          <w:color w:val="000000"/>
          <w:sz w:val="24"/>
          <w:szCs w:val="24"/>
        </w:rPr>
        <w:t>Unusual occurrences / dangerous occurrences like leakage, spillage, fire, or cybersecurity breaches.</w:t>
      </w:r>
      <w:r w:rsidR="001F77DE" w:rsidRPr="00815EB4">
        <w:rPr>
          <w:rFonts w:ascii="Segoe UI Symbol" w:hAnsi="Segoe UI Symbol"/>
          <w:bCs/>
          <w:color w:val="000000"/>
          <w:sz w:val="24"/>
          <w:szCs w:val="24"/>
        </w:rPr>
        <w:t xml:space="preserve"> </w:t>
      </w:r>
    </w:p>
    <w:p w14:paraId="6A582DF8" w14:textId="77777777" w:rsidR="001F77DE" w:rsidRPr="00815EB4" w:rsidRDefault="001F77DE" w:rsidP="00C43D71">
      <w:pPr>
        <w:jc w:val="both"/>
        <w:rPr>
          <w:rFonts w:ascii="Segoe UI Symbol" w:hAnsi="Segoe UI Symbol"/>
          <w:b/>
          <w:color w:val="000000"/>
          <w:sz w:val="24"/>
          <w:szCs w:val="24"/>
        </w:rPr>
      </w:pPr>
    </w:p>
    <w:p w14:paraId="53E8829F" w14:textId="0F986A82" w:rsidR="001F77DE" w:rsidRPr="000239CF" w:rsidRDefault="000239CF" w:rsidP="00C43D71">
      <w:pPr>
        <w:tabs>
          <w:tab w:val="left" w:pos="720"/>
        </w:tabs>
        <w:jc w:val="both"/>
        <w:rPr>
          <w:rFonts w:ascii="Segoe UI Symbol" w:hAnsi="Segoe UI Symbol"/>
          <w:b/>
          <w:color w:val="000000"/>
          <w:sz w:val="24"/>
          <w:szCs w:val="24"/>
        </w:rPr>
      </w:pPr>
      <w:r>
        <w:rPr>
          <w:rFonts w:ascii="Segoe UI Symbol" w:hAnsi="Segoe UI Symbol"/>
          <w:b/>
          <w:color w:val="000000"/>
          <w:sz w:val="24"/>
          <w:szCs w:val="24"/>
        </w:rPr>
        <w:t xml:space="preserve">5.2.  </w:t>
      </w:r>
      <w:r w:rsidR="001F77DE" w:rsidRPr="000239CF">
        <w:rPr>
          <w:rFonts w:ascii="Segoe UI Symbol" w:hAnsi="Segoe UI Symbol"/>
          <w:b/>
          <w:color w:val="000000"/>
          <w:sz w:val="24"/>
          <w:szCs w:val="24"/>
        </w:rPr>
        <w:t>Definitions:</w:t>
      </w:r>
    </w:p>
    <w:p w14:paraId="5F8A0686" w14:textId="42E3A5C4" w:rsidR="00DE71B5" w:rsidRPr="00133621" w:rsidRDefault="00DE71B5" w:rsidP="00C43D71">
      <w:pPr>
        <w:pStyle w:val="ListParagraph"/>
        <w:numPr>
          <w:ilvl w:val="0"/>
          <w:numId w:val="5"/>
        </w:numPr>
        <w:ind w:left="1080"/>
        <w:jc w:val="both"/>
        <w:rPr>
          <w:rFonts w:ascii="Segoe UI Symbol" w:hAnsi="Segoe UI Symbol"/>
          <w:bCs/>
          <w:color w:val="000000"/>
          <w:sz w:val="24"/>
          <w:szCs w:val="24"/>
        </w:rPr>
      </w:pPr>
      <w:r w:rsidRPr="00815EB4">
        <w:rPr>
          <w:rFonts w:ascii="Segoe UI Symbol" w:hAnsi="Segoe UI Symbol"/>
          <w:b/>
          <w:color w:val="000000"/>
          <w:sz w:val="24"/>
          <w:szCs w:val="24"/>
        </w:rPr>
        <w:t>Incident (Accident):</w:t>
      </w:r>
      <w:r w:rsidRPr="00815EB4">
        <w:rPr>
          <w:rFonts w:ascii="Segoe UI Symbol" w:hAnsi="Segoe UI Symbol"/>
          <w:bCs/>
          <w:color w:val="000000"/>
          <w:sz w:val="24"/>
          <w:szCs w:val="24"/>
        </w:rPr>
        <w:t xml:space="preserve"> Work-related event(s) in which an injury, ill health, fatality, loss, or damage (to person, property, or equipment) occurred or could have occurred.</w:t>
      </w:r>
    </w:p>
    <w:p w14:paraId="7C50DEA5" w14:textId="77777777" w:rsidR="00DE71B5" w:rsidRPr="00815EB4" w:rsidRDefault="00DE71B5" w:rsidP="00C43D71">
      <w:pPr>
        <w:pStyle w:val="ListParagraph"/>
        <w:numPr>
          <w:ilvl w:val="0"/>
          <w:numId w:val="5"/>
        </w:numPr>
        <w:ind w:left="1080"/>
        <w:jc w:val="both"/>
        <w:rPr>
          <w:rFonts w:ascii="Segoe UI Symbol" w:hAnsi="Segoe UI Symbol"/>
          <w:bCs/>
          <w:color w:val="000000"/>
          <w:sz w:val="24"/>
          <w:szCs w:val="24"/>
        </w:rPr>
      </w:pPr>
      <w:r w:rsidRPr="00815EB4">
        <w:rPr>
          <w:rFonts w:ascii="Segoe UI Symbol" w:hAnsi="Segoe UI Symbol"/>
          <w:b/>
          <w:color w:val="000000"/>
          <w:sz w:val="24"/>
          <w:szCs w:val="24"/>
        </w:rPr>
        <w:t>Near-miss:</w:t>
      </w:r>
      <w:r w:rsidRPr="00815EB4">
        <w:rPr>
          <w:rFonts w:ascii="Segoe UI Symbol" w:hAnsi="Segoe UI Symbol"/>
          <w:bCs/>
          <w:color w:val="000000"/>
          <w:sz w:val="24"/>
          <w:szCs w:val="24"/>
        </w:rPr>
        <w:t xml:space="preserve"> An incident where no injury or damage occurs but had the potential to do so.</w:t>
      </w:r>
    </w:p>
    <w:p w14:paraId="6BB3E985" w14:textId="7BD8656D" w:rsidR="00DE71B5" w:rsidRPr="00133621" w:rsidRDefault="00DE71B5" w:rsidP="00C43D71">
      <w:pPr>
        <w:pStyle w:val="ListParagraph"/>
        <w:numPr>
          <w:ilvl w:val="0"/>
          <w:numId w:val="5"/>
        </w:numPr>
        <w:ind w:left="1080"/>
        <w:jc w:val="both"/>
        <w:rPr>
          <w:rFonts w:ascii="Segoe UI Symbol" w:hAnsi="Segoe UI Symbol"/>
          <w:bCs/>
          <w:color w:val="000000"/>
          <w:sz w:val="24"/>
          <w:szCs w:val="24"/>
        </w:rPr>
      </w:pPr>
      <w:r w:rsidRPr="00815EB4">
        <w:rPr>
          <w:rFonts w:ascii="Segoe UI Symbol" w:hAnsi="Segoe UI Symbol"/>
          <w:b/>
          <w:color w:val="000000"/>
          <w:sz w:val="24"/>
          <w:szCs w:val="24"/>
        </w:rPr>
        <w:t>First Aid:</w:t>
      </w:r>
      <w:r w:rsidRPr="00815EB4">
        <w:rPr>
          <w:rFonts w:ascii="Segoe UI Symbol" w:hAnsi="Segoe UI Symbol"/>
          <w:bCs/>
          <w:color w:val="000000"/>
          <w:sz w:val="24"/>
          <w:szCs w:val="24"/>
        </w:rPr>
        <w:t xml:space="preserve"> Initial care for an illness or injury, typically performed by non-experts.</w:t>
      </w:r>
    </w:p>
    <w:p w14:paraId="1780BDBE" w14:textId="62FB5D54" w:rsidR="00BF1E5F" w:rsidRPr="00133621" w:rsidRDefault="00DE71B5" w:rsidP="00C43D71">
      <w:pPr>
        <w:pStyle w:val="ListParagraph"/>
        <w:numPr>
          <w:ilvl w:val="0"/>
          <w:numId w:val="5"/>
        </w:numPr>
        <w:ind w:left="1080"/>
        <w:jc w:val="both"/>
        <w:rPr>
          <w:rFonts w:ascii="Segoe UI Symbol" w:hAnsi="Segoe UI Symbol"/>
          <w:bCs/>
          <w:color w:val="000000"/>
          <w:sz w:val="24"/>
          <w:szCs w:val="24"/>
        </w:rPr>
      </w:pPr>
      <w:r w:rsidRPr="00815EB4">
        <w:rPr>
          <w:rFonts w:ascii="Segoe UI Symbol" w:hAnsi="Segoe UI Symbol"/>
          <w:b/>
          <w:color w:val="000000"/>
          <w:sz w:val="24"/>
          <w:szCs w:val="24"/>
        </w:rPr>
        <w:lastRenderedPageBreak/>
        <w:t>Non-reportable Incident</w:t>
      </w:r>
      <w:r w:rsidRPr="00815EB4">
        <w:rPr>
          <w:rFonts w:ascii="Segoe UI Symbol" w:hAnsi="Segoe UI Symbol"/>
          <w:bCs/>
          <w:color w:val="000000"/>
          <w:sz w:val="24"/>
          <w:szCs w:val="24"/>
        </w:rPr>
        <w:t>: An incident causing bodily injury that allows the affected person to resume duty within 48 hours.</w:t>
      </w:r>
    </w:p>
    <w:p w14:paraId="2FA86223" w14:textId="03B43ECA" w:rsidR="00DE71B5" w:rsidRPr="00133621" w:rsidRDefault="00DE71B5" w:rsidP="00C43D71">
      <w:pPr>
        <w:pStyle w:val="ListParagraph"/>
        <w:numPr>
          <w:ilvl w:val="0"/>
          <w:numId w:val="5"/>
        </w:numPr>
        <w:ind w:left="1080"/>
        <w:jc w:val="both"/>
        <w:rPr>
          <w:rFonts w:ascii="Segoe UI Symbol" w:hAnsi="Segoe UI Symbol"/>
          <w:bCs/>
          <w:color w:val="000000"/>
          <w:sz w:val="24"/>
          <w:szCs w:val="24"/>
        </w:rPr>
      </w:pPr>
      <w:r w:rsidRPr="00815EB4">
        <w:rPr>
          <w:rFonts w:ascii="Segoe UI Symbol" w:hAnsi="Segoe UI Symbol"/>
          <w:b/>
          <w:color w:val="000000"/>
          <w:sz w:val="24"/>
          <w:szCs w:val="24"/>
        </w:rPr>
        <w:t>Reportable Incident</w:t>
      </w:r>
      <w:r w:rsidRPr="00815EB4">
        <w:rPr>
          <w:rFonts w:ascii="Segoe UI Symbol" w:hAnsi="Segoe UI Symbol"/>
          <w:bCs/>
          <w:color w:val="000000"/>
          <w:sz w:val="24"/>
          <w:szCs w:val="24"/>
        </w:rPr>
        <w:t>: An incident causing death or injury preventing work for 48 hours or more.</w:t>
      </w:r>
    </w:p>
    <w:p w14:paraId="77D194B6" w14:textId="77777777" w:rsidR="001F77DE" w:rsidRPr="00815EB4" w:rsidRDefault="001F77DE" w:rsidP="00C43D71">
      <w:pPr>
        <w:numPr>
          <w:ilvl w:val="0"/>
          <w:numId w:val="2"/>
        </w:numPr>
        <w:tabs>
          <w:tab w:val="clear" w:pos="1440"/>
          <w:tab w:val="left" w:pos="1080"/>
        </w:tabs>
        <w:suppressAutoHyphens/>
        <w:ind w:left="1080"/>
        <w:jc w:val="both"/>
        <w:rPr>
          <w:rFonts w:ascii="Segoe UI Symbol" w:hAnsi="Segoe UI Symbol"/>
          <w:b/>
          <w:color w:val="000000"/>
          <w:sz w:val="24"/>
          <w:szCs w:val="24"/>
        </w:rPr>
      </w:pPr>
      <w:r w:rsidRPr="00815EB4">
        <w:rPr>
          <w:rFonts w:ascii="Segoe UI Symbol" w:hAnsi="Segoe UI Symbol"/>
          <w:b/>
          <w:color w:val="000000"/>
          <w:sz w:val="24"/>
          <w:szCs w:val="24"/>
        </w:rPr>
        <w:t>Reportable Incident:</w:t>
      </w:r>
    </w:p>
    <w:p w14:paraId="3E42F38B" w14:textId="77777777" w:rsidR="001F77DE" w:rsidRPr="00815EB4" w:rsidRDefault="001F77DE" w:rsidP="00C43D71">
      <w:pPr>
        <w:ind w:left="1080"/>
        <w:jc w:val="both"/>
        <w:rPr>
          <w:rFonts w:ascii="Segoe UI Symbol" w:hAnsi="Segoe UI Symbol"/>
          <w:color w:val="000000"/>
          <w:sz w:val="24"/>
          <w:szCs w:val="24"/>
        </w:rPr>
      </w:pPr>
      <w:r w:rsidRPr="00815EB4">
        <w:rPr>
          <w:rFonts w:ascii="Segoe UI Symbol" w:hAnsi="Segoe UI Symbol"/>
          <w:color w:val="000000"/>
          <w:sz w:val="24"/>
          <w:szCs w:val="24"/>
        </w:rPr>
        <w:t>Any incident which causes death or any bodily injury, preventing affected person from working for period of 48 hours or more.</w:t>
      </w:r>
    </w:p>
    <w:p w14:paraId="2985E4DA" w14:textId="700D72F4" w:rsidR="001F77DE" w:rsidRPr="00815EB4" w:rsidRDefault="001F77DE" w:rsidP="00C43D71">
      <w:pPr>
        <w:numPr>
          <w:ilvl w:val="0"/>
          <w:numId w:val="2"/>
        </w:numPr>
        <w:tabs>
          <w:tab w:val="clear" w:pos="1440"/>
          <w:tab w:val="left" w:pos="1080"/>
        </w:tabs>
        <w:suppressAutoHyphens/>
        <w:ind w:left="1080"/>
        <w:jc w:val="both"/>
        <w:rPr>
          <w:rFonts w:ascii="Segoe UI Symbol" w:hAnsi="Segoe UI Symbol"/>
          <w:color w:val="000000"/>
          <w:sz w:val="24"/>
          <w:szCs w:val="24"/>
        </w:rPr>
      </w:pPr>
      <w:r w:rsidRPr="00815EB4">
        <w:rPr>
          <w:rFonts w:ascii="Segoe UI Symbol" w:hAnsi="Segoe UI Symbol"/>
          <w:b/>
          <w:color w:val="000000"/>
          <w:sz w:val="24"/>
          <w:szCs w:val="24"/>
        </w:rPr>
        <w:t>Fatal Incident:</w:t>
      </w:r>
    </w:p>
    <w:p w14:paraId="4AA9406C" w14:textId="77777777" w:rsidR="00DE71B5" w:rsidRDefault="001F77DE" w:rsidP="00C43D71">
      <w:pPr>
        <w:ind w:left="1080"/>
        <w:jc w:val="both"/>
        <w:rPr>
          <w:rFonts w:ascii="Segoe UI Symbol" w:hAnsi="Segoe UI Symbol"/>
          <w:color w:val="000000"/>
          <w:sz w:val="24"/>
          <w:szCs w:val="24"/>
        </w:rPr>
      </w:pPr>
      <w:r w:rsidRPr="00815EB4">
        <w:rPr>
          <w:rFonts w:ascii="Segoe UI Symbol" w:hAnsi="Segoe UI Symbol"/>
          <w:color w:val="000000"/>
          <w:sz w:val="24"/>
          <w:szCs w:val="24"/>
        </w:rPr>
        <w:t>If any incident occurs which result in death.</w:t>
      </w:r>
    </w:p>
    <w:p w14:paraId="7BD8AB5D" w14:textId="77777777" w:rsidR="00D32420" w:rsidRPr="00133621" w:rsidRDefault="00D32420" w:rsidP="00D32420">
      <w:pPr>
        <w:pStyle w:val="ListParagraph"/>
        <w:numPr>
          <w:ilvl w:val="0"/>
          <w:numId w:val="5"/>
        </w:numPr>
        <w:ind w:left="1080"/>
        <w:jc w:val="both"/>
        <w:rPr>
          <w:rFonts w:ascii="Segoe UI Symbol" w:hAnsi="Segoe UI Symbol"/>
          <w:bCs/>
          <w:color w:val="000000"/>
          <w:sz w:val="24"/>
          <w:szCs w:val="24"/>
        </w:rPr>
      </w:pPr>
      <w:r w:rsidRPr="00815EB4">
        <w:rPr>
          <w:rFonts w:ascii="Segoe UI Symbol" w:hAnsi="Segoe UI Symbol"/>
          <w:b/>
          <w:color w:val="000000"/>
          <w:sz w:val="24"/>
          <w:szCs w:val="24"/>
        </w:rPr>
        <w:t>Information Security Breach</w:t>
      </w:r>
      <w:r w:rsidRPr="00815EB4">
        <w:rPr>
          <w:rFonts w:ascii="Segoe UI Symbol" w:hAnsi="Segoe UI Symbol"/>
          <w:bCs/>
          <w:color w:val="000000"/>
          <w:sz w:val="24"/>
          <w:szCs w:val="24"/>
        </w:rPr>
        <w:t>: Any unauthorized access, disclosure, alteration, or destruction of sensitive data, including system intrusions, phishing attacks, or accidental data exposure.</w:t>
      </w:r>
    </w:p>
    <w:p w14:paraId="10A9525E" w14:textId="4EFFE962" w:rsidR="001F77DE" w:rsidRPr="00815EB4" w:rsidRDefault="001F77DE" w:rsidP="00C43D71">
      <w:pPr>
        <w:ind w:left="1080"/>
        <w:jc w:val="both"/>
        <w:rPr>
          <w:rFonts w:ascii="Segoe UI Symbol" w:hAnsi="Segoe UI Symbol"/>
          <w:color w:val="000000"/>
          <w:sz w:val="24"/>
          <w:szCs w:val="24"/>
        </w:rPr>
      </w:pPr>
      <w:r w:rsidRPr="00815EB4">
        <w:rPr>
          <w:rFonts w:ascii="Segoe UI Symbol" w:hAnsi="Segoe UI Symbol"/>
          <w:color w:val="000000"/>
          <w:sz w:val="24"/>
          <w:szCs w:val="24"/>
        </w:rPr>
        <w:t xml:space="preserve"> </w:t>
      </w:r>
    </w:p>
    <w:p w14:paraId="4AC9AB73" w14:textId="5A1957AF" w:rsidR="001F77DE" w:rsidRPr="00815EB4" w:rsidRDefault="001F77DE" w:rsidP="00C43D71">
      <w:pPr>
        <w:jc w:val="both"/>
        <w:rPr>
          <w:rFonts w:ascii="Segoe UI Symbol" w:hAnsi="Segoe UI Symbol"/>
          <w:b/>
          <w:color w:val="000000"/>
          <w:sz w:val="24"/>
          <w:szCs w:val="24"/>
        </w:rPr>
      </w:pPr>
      <w:r w:rsidRPr="00815EB4">
        <w:rPr>
          <w:rFonts w:ascii="Segoe UI Symbol" w:hAnsi="Segoe UI Symbol"/>
          <w:b/>
          <w:color w:val="000000"/>
          <w:sz w:val="24"/>
          <w:szCs w:val="24"/>
        </w:rPr>
        <w:t>5.3</w:t>
      </w:r>
      <w:r w:rsidRPr="00815EB4">
        <w:rPr>
          <w:rFonts w:ascii="Segoe UI Symbol" w:hAnsi="Segoe UI Symbol"/>
          <w:b/>
          <w:color w:val="000000"/>
          <w:sz w:val="24"/>
          <w:szCs w:val="24"/>
        </w:rPr>
        <w:tab/>
        <w:t>Procedure:</w:t>
      </w:r>
    </w:p>
    <w:p w14:paraId="35C349AC" w14:textId="1945B65C" w:rsidR="001F77DE" w:rsidRPr="00815EB4" w:rsidRDefault="001F77DE" w:rsidP="00C43D71">
      <w:pPr>
        <w:jc w:val="both"/>
        <w:rPr>
          <w:rFonts w:ascii="Segoe UI Symbol" w:hAnsi="Segoe UI Symbol"/>
          <w:b/>
          <w:color w:val="000000"/>
          <w:sz w:val="24"/>
          <w:szCs w:val="24"/>
        </w:rPr>
      </w:pPr>
      <w:r w:rsidRPr="00815EB4">
        <w:rPr>
          <w:rFonts w:ascii="Segoe UI Symbol" w:hAnsi="Segoe UI Symbol"/>
          <w:b/>
          <w:color w:val="000000"/>
          <w:sz w:val="24"/>
          <w:szCs w:val="24"/>
        </w:rPr>
        <w:t>5.3.1</w:t>
      </w:r>
      <w:r w:rsidRPr="00815EB4">
        <w:rPr>
          <w:rFonts w:ascii="Segoe UI Symbol" w:hAnsi="Segoe UI Symbol"/>
          <w:b/>
          <w:color w:val="000000"/>
          <w:sz w:val="24"/>
          <w:szCs w:val="24"/>
        </w:rPr>
        <w:tab/>
        <w:t xml:space="preserve">Incidents Reporting (First-aid, Non-Reportable, Reportable): </w:t>
      </w:r>
    </w:p>
    <w:p w14:paraId="5E42FDB3" w14:textId="77777777" w:rsidR="00DE71B5" w:rsidRPr="00EC06F1" w:rsidRDefault="00DE71B5" w:rsidP="00C43D71">
      <w:pPr>
        <w:pStyle w:val="NormalWeb"/>
        <w:numPr>
          <w:ilvl w:val="0"/>
          <w:numId w:val="1"/>
        </w:numPr>
        <w:spacing w:before="0" w:beforeAutospacing="0"/>
        <w:jc w:val="both"/>
        <w:rPr>
          <w:rFonts w:ascii="Segoe UI Symbol" w:hAnsi="Segoe UI Symbol"/>
        </w:rPr>
      </w:pPr>
      <w:r w:rsidRPr="00815EB4">
        <w:rPr>
          <w:rFonts w:ascii="Segoe UI Symbol" w:hAnsi="Segoe UI Symbol"/>
        </w:rPr>
        <w:t>Repo</w:t>
      </w:r>
      <w:r w:rsidRPr="00EC06F1">
        <w:rPr>
          <w:rFonts w:ascii="Segoe UI Symbol" w:hAnsi="Segoe UI Symbol"/>
        </w:rPr>
        <w:t>rt incidents/accidents immediately to the safety department.</w:t>
      </w:r>
    </w:p>
    <w:p w14:paraId="4B0BA680" w14:textId="77777777" w:rsidR="00DE71B5" w:rsidRPr="00EC06F1" w:rsidRDefault="00DE71B5" w:rsidP="00C43D71">
      <w:pPr>
        <w:pStyle w:val="NormalWeb"/>
        <w:numPr>
          <w:ilvl w:val="0"/>
          <w:numId w:val="1"/>
        </w:numPr>
        <w:jc w:val="both"/>
        <w:rPr>
          <w:rFonts w:ascii="Segoe UI Symbol" w:hAnsi="Segoe UI Symbol"/>
        </w:rPr>
      </w:pPr>
      <w:r w:rsidRPr="00EC06F1">
        <w:rPr>
          <w:rFonts w:ascii="Segoe UI Symbol" w:hAnsi="Segoe UI Symbol"/>
        </w:rPr>
        <w:t>Fill the prescribed Incident/Accident Report Form (TIL-EKB-SFT-FF-04) for physical incidents and the Information Security Incident Report Form (TIL-EKB-IT-FF-01) for security breaches.</w:t>
      </w:r>
    </w:p>
    <w:p w14:paraId="18FF5A9D" w14:textId="77777777" w:rsidR="00DE71B5" w:rsidRPr="00EC06F1" w:rsidRDefault="00DE71B5" w:rsidP="00C43D71">
      <w:pPr>
        <w:pStyle w:val="NormalWeb"/>
        <w:numPr>
          <w:ilvl w:val="0"/>
          <w:numId w:val="1"/>
        </w:numPr>
        <w:jc w:val="both"/>
        <w:rPr>
          <w:rFonts w:ascii="Segoe UI Symbol" w:hAnsi="Segoe UI Symbol"/>
        </w:rPr>
      </w:pPr>
      <w:r w:rsidRPr="00EC06F1">
        <w:rPr>
          <w:rFonts w:ascii="Segoe UI Symbol" w:hAnsi="Segoe UI Symbol"/>
        </w:rPr>
        <w:t>Submit reports to respective departments for verification and action.</w:t>
      </w:r>
    </w:p>
    <w:p w14:paraId="5E807713" w14:textId="036EE228" w:rsidR="001F77DE" w:rsidRPr="00EC06F1" w:rsidRDefault="00DE71B5" w:rsidP="00C43D71">
      <w:pPr>
        <w:pStyle w:val="NormalWeb"/>
        <w:numPr>
          <w:ilvl w:val="0"/>
          <w:numId w:val="1"/>
        </w:numPr>
        <w:jc w:val="both"/>
        <w:rPr>
          <w:rFonts w:ascii="Segoe UI Symbol" w:hAnsi="Segoe UI Symbol"/>
        </w:rPr>
      </w:pPr>
      <w:r w:rsidRPr="00EC06F1">
        <w:rPr>
          <w:rFonts w:ascii="Segoe UI Symbol" w:hAnsi="Segoe UI Symbol"/>
        </w:rPr>
        <w:t>Medical Officer and Safety Officer to document and evaluate the incident, suggesting corrective actions.</w:t>
      </w:r>
      <w:r w:rsidR="001F77DE" w:rsidRPr="00EC06F1">
        <w:rPr>
          <w:rFonts w:ascii="Segoe UI Symbol" w:hAnsi="Segoe UI Symbol"/>
          <w:bCs/>
          <w:color w:val="000000"/>
        </w:rPr>
        <w:t xml:space="preserve"> </w:t>
      </w:r>
    </w:p>
    <w:p w14:paraId="01650FC3" w14:textId="633EA521" w:rsidR="001F77DE" w:rsidRPr="00EC06F1" w:rsidRDefault="001F77DE" w:rsidP="00C43D71">
      <w:pPr>
        <w:jc w:val="both"/>
        <w:rPr>
          <w:rFonts w:ascii="Segoe UI Symbol" w:hAnsi="Segoe UI Symbol"/>
          <w:b/>
          <w:color w:val="000000"/>
          <w:sz w:val="24"/>
          <w:szCs w:val="24"/>
        </w:rPr>
      </w:pPr>
      <w:r w:rsidRPr="00EC06F1">
        <w:rPr>
          <w:rFonts w:ascii="Segoe UI Symbol" w:hAnsi="Segoe UI Symbol"/>
          <w:b/>
          <w:color w:val="000000"/>
          <w:sz w:val="24"/>
          <w:szCs w:val="24"/>
        </w:rPr>
        <w:t>5.3.2</w:t>
      </w:r>
      <w:r w:rsidRPr="00EC06F1">
        <w:rPr>
          <w:rFonts w:ascii="Segoe UI Symbol" w:hAnsi="Segoe UI Symbol"/>
          <w:b/>
          <w:color w:val="000000"/>
          <w:sz w:val="24"/>
          <w:szCs w:val="24"/>
        </w:rPr>
        <w:tab/>
        <w:t xml:space="preserve">Incidents Reporting (Unusual Occurrence / Dangerous Occurrence): </w:t>
      </w:r>
    </w:p>
    <w:p w14:paraId="279B1497" w14:textId="77777777" w:rsidR="00820676" w:rsidRPr="00EC06F1" w:rsidRDefault="00820676" w:rsidP="00C43D71">
      <w:pPr>
        <w:pStyle w:val="NormalWeb"/>
        <w:numPr>
          <w:ilvl w:val="0"/>
          <w:numId w:val="3"/>
        </w:numPr>
        <w:spacing w:before="0" w:beforeAutospacing="0"/>
        <w:jc w:val="both"/>
        <w:rPr>
          <w:rFonts w:ascii="Segoe UI Symbol" w:hAnsi="Segoe UI Symbol"/>
        </w:rPr>
      </w:pPr>
      <w:r w:rsidRPr="00EC06F1">
        <w:rPr>
          <w:rFonts w:ascii="Segoe UI Symbol" w:hAnsi="Segoe UI Symbol"/>
        </w:rPr>
        <w:t>Report events such as fires, chemical spills, or significant cybersecurity breaches using the relevant forms (TIL-EKB-SFT-FF-05 or TIL-EKB-IT-FF-01).</w:t>
      </w:r>
    </w:p>
    <w:p w14:paraId="0890B5C5" w14:textId="096794DB" w:rsidR="00DB5520" w:rsidRPr="00EC06F1" w:rsidRDefault="00820676" w:rsidP="00C43D71">
      <w:pPr>
        <w:pStyle w:val="NormalWeb"/>
        <w:numPr>
          <w:ilvl w:val="0"/>
          <w:numId w:val="3"/>
        </w:numPr>
        <w:jc w:val="both"/>
        <w:rPr>
          <w:rFonts w:ascii="Segoe UI Symbol" w:hAnsi="Segoe UI Symbol"/>
        </w:rPr>
      </w:pPr>
      <w:r w:rsidRPr="00EC06F1">
        <w:rPr>
          <w:rFonts w:ascii="Segoe UI Symbol" w:hAnsi="Segoe UI Symbol"/>
        </w:rPr>
        <w:t>Involve relevant personnel, including safety officers, IT teams, and section heads, to document and mitigate the issue</w:t>
      </w:r>
      <w:r w:rsidRPr="00EC06F1">
        <w:rPr>
          <w:rFonts w:ascii="Segoe UI Symbol" w:hAnsi="Segoe UI Symbol"/>
          <w:color w:val="000000"/>
        </w:rPr>
        <w:t>.</w:t>
      </w:r>
    </w:p>
    <w:p w14:paraId="201ABBC2" w14:textId="1AAA191A" w:rsidR="001F77DE" w:rsidRPr="00EC06F1" w:rsidRDefault="001F77DE" w:rsidP="00C43D71">
      <w:pPr>
        <w:jc w:val="both"/>
        <w:rPr>
          <w:rFonts w:ascii="Segoe UI Symbol" w:hAnsi="Segoe UI Symbol"/>
          <w:b/>
          <w:color w:val="000000"/>
          <w:sz w:val="24"/>
          <w:szCs w:val="24"/>
        </w:rPr>
      </w:pPr>
      <w:r w:rsidRPr="00EC06F1">
        <w:rPr>
          <w:rFonts w:ascii="Segoe UI Symbol" w:hAnsi="Segoe UI Symbol"/>
          <w:b/>
          <w:color w:val="000000"/>
          <w:sz w:val="24"/>
          <w:szCs w:val="24"/>
        </w:rPr>
        <w:t>5.3.3</w:t>
      </w:r>
      <w:r w:rsidRPr="00EC06F1">
        <w:rPr>
          <w:rFonts w:ascii="Segoe UI Symbol" w:hAnsi="Segoe UI Symbol"/>
          <w:b/>
          <w:color w:val="000000"/>
          <w:sz w:val="24"/>
          <w:szCs w:val="24"/>
        </w:rPr>
        <w:tab/>
        <w:t>Incidents Reporting (</w:t>
      </w:r>
      <w:r w:rsidR="00DE71B5" w:rsidRPr="00EC06F1">
        <w:rPr>
          <w:rFonts w:ascii="Segoe UI Symbol" w:hAnsi="Segoe UI Symbol"/>
          <w:b/>
          <w:color w:val="000000"/>
          <w:sz w:val="24"/>
          <w:szCs w:val="24"/>
        </w:rPr>
        <w:t>Near miss</w:t>
      </w:r>
      <w:r w:rsidRPr="00EC06F1">
        <w:rPr>
          <w:rFonts w:ascii="Segoe UI Symbol" w:hAnsi="Segoe UI Symbol"/>
          <w:b/>
          <w:color w:val="000000"/>
          <w:sz w:val="24"/>
          <w:szCs w:val="24"/>
        </w:rPr>
        <w:t xml:space="preserve">): </w:t>
      </w:r>
    </w:p>
    <w:p w14:paraId="0756ECF8" w14:textId="77777777" w:rsidR="00820676" w:rsidRPr="00EC06F1" w:rsidRDefault="00820676" w:rsidP="00C43D71">
      <w:pPr>
        <w:pStyle w:val="NormalWeb"/>
        <w:numPr>
          <w:ilvl w:val="0"/>
          <w:numId w:val="3"/>
        </w:numPr>
        <w:spacing w:before="0" w:beforeAutospacing="0"/>
        <w:jc w:val="both"/>
        <w:rPr>
          <w:rFonts w:ascii="Segoe UI Symbol" w:hAnsi="Segoe UI Symbol"/>
        </w:rPr>
      </w:pPr>
      <w:r w:rsidRPr="00EC06F1">
        <w:rPr>
          <w:rFonts w:ascii="Segoe UI Symbol" w:hAnsi="Segoe UI Symbol"/>
        </w:rPr>
        <w:t>Witnesses of near-misses must document them using the Near-miss Form (TIL-EKB-SFT-FF-13).</w:t>
      </w:r>
    </w:p>
    <w:p w14:paraId="6B2245D7" w14:textId="07DE76C5" w:rsidR="00820676" w:rsidRPr="00EC06F1" w:rsidRDefault="00820676" w:rsidP="00C43D71">
      <w:pPr>
        <w:pStyle w:val="NormalWeb"/>
        <w:numPr>
          <w:ilvl w:val="0"/>
          <w:numId w:val="3"/>
        </w:numPr>
        <w:jc w:val="both"/>
        <w:rPr>
          <w:rFonts w:ascii="Segoe UI Symbol" w:hAnsi="Segoe UI Symbol"/>
        </w:rPr>
      </w:pPr>
      <w:r w:rsidRPr="00EC06F1">
        <w:rPr>
          <w:rFonts w:ascii="Segoe UI Symbol" w:hAnsi="Segoe UI Symbol"/>
        </w:rPr>
        <w:t>Report to the safety or IT department (for cybersecurity near-misses) within 24 hours.</w:t>
      </w:r>
    </w:p>
    <w:p w14:paraId="5564B182" w14:textId="3C2A58F2" w:rsidR="00820676" w:rsidRPr="00EC06F1" w:rsidRDefault="00820676" w:rsidP="00C43D71">
      <w:pPr>
        <w:jc w:val="both"/>
        <w:rPr>
          <w:rFonts w:ascii="Segoe UI Symbol" w:hAnsi="Segoe UI Symbol"/>
          <w:b/>
          <w:color w:val="000000"/>
          <w:sz w:val="24"/>
          <w:szCs w:val="24"/>
        </w:rPr>
      </w:pPr>
      <w:r w:rsidRPr="00EC06F1">
        <w:rPr>
          <w:rFonts w:ascii="Segoe UI Symbol" w:hAnsi="Segoe UI Symbol"/>
          <w:b/>
          <w:color w:val="000000"/>
          <w:sz w:val="24"/>
          <w:szCs w:val="24"/>
        </w:rPr>
        <w:t>5.3.4    Information Security Breach Reporting:</w:t>
      </w:r>
    </w:p>
    <w:p w14:paraId="2CD9EA1C" w14:textId="77777777" w:rsidR="00820676" w:rsidRPr="00EC06F1" w:rsidRDefault="00820676" w:rsidP="00391FBE">
      <w:pPr>
        <w:pStyle w:val="ListParagraph"/>
        <w:numPr>
          <w:ilvl w:val="0"/>
          <w:numId w:val="6"/>
        </w:numPr>
        <w:ind w:left="1080"/>
        <w:jc w:val="both"/>
        <w:rPr>
          <w:rFonts w:ascii="Segoe UI Symbol" w:hAnsi="Segoe UI Symbol"/>
          <w:bCs/>
          <w:color w:val="000000"/>
          <w:sz w:val="24"/>
          <w:szCs w:val="24"/>
        </w:rPr>
      </w:pPr>
      <w:r w:rsidRPr="00EC06F1">
        <w:rPr>
          <w:rFonts w:ascii="Segoe UI Symbol" w:hAnsi="Segoe UI Symbol"/>
          <w:bCs/>
          <w:color w:val="000000"/>
          <w:sz w:val="24"/>
          <w:szCs w:val="24"/>
        </w:rPr>
        <w:t>Employees must immediately report suspected breaches, phishing attempts, or system anomalies to the IT Helpdesk.</w:t>
      </w:r>
    </w:p>
    <w:p w14:paraId="32421711" w14:textId="22D3A973" w:rsidR="00820676" w:rsidRPr="00EC06F1" w:rsidRDefault="00820676" w:rsidP="00391FBE">
      <w:pPr>
        <w:pStyle w:val="ListParagraph"/>
        <w:numPr>
          <w:ilvl w:val="0"/>
          <w:numId w:val="6"/>
        </w:numPr>
        <w:ind w:left="1080"/>
        <w:jc w:val="both"/>
        <w:rPr>
          <w:rFonts w:ascii="Segoe UI Symbol" w:hAnsi="Segoe UI Symbol"/>
          <w:bCs/>
          <w:color w:val="000000"/>
          <w:sz w:val="24"/>
          <w:szCs w:val="24"/>
        </w:rPr>
      </w:pPr>
      <w:r w:rsidRPr="00EC06F1">
        <w:rPr>
          <w:rFonts w:ascii="Segoe UI Symbol" w:hAnsi="Segoe UI Symbol"/>
          <w:bCs/>
          <w:color w:val="000000"/>
          <w:sz w:val="24"/>
          <w:szCs w:val="24"/>
        </w:rPr>
        <w:t>The Information Security Officer will log the incident, assess the breach’s scope, and initiate an investigation.</w:t>
      </w:r>
    </w:p>
    <w:p w14:paraId="4395F973" w14:textId="0790FA4B" w:rsidR="00993F03" w:rsidRPr="00EC06F1" w:rsidRDefault="001F77DE" w:rsidP="00C43D71">
      <w:pPr>
        <w:suppressAutoHyphens/>
        <w:jc w:val="both"/>
        <w:rPr>
          <w:rFonts w:ascii="Segoe UI Symbol" w:hAnsi="Segoe UI Symbol"/>
          <w:b/>
          <w:bCs/>
          <w:color w:val="000000"/>
          <w:sz w:val="24"/>
          <w:szCs w:val="24"/>
          <w:lang w:val="en-IN"/>
        </w:rPr>
      </w:pPr>
      <w:r w:rsidRPr="00EC06F1">
        <w:rPr>
          <w:rFonts w:ascii="Segoe UI Symbol" w:hAnsi="Segoe UI Symbol"/>
          <w:b/>
          <w:bCs/>
          <w:color w:val="000000"/>
          <w:sz w:val="24"/>
          <w:szCs w:val="24"/>
        </w:rPr>
        <w:lastRenderedPageBreak/>
        <w:t xml:space="preserve">5.4 </w:t>
      </w:r>
      <w:r w:rsidRPr="00EC06F1">
        <w:rPr>
          <w:rFonts w:ascii="Segoe UI Symbol" w:hAnsi="Segoe UI Symbol"/>
          <w:b/>
          <w:bCs/>
          <w:color w:val="000000"/>
          <w:sz w:val="24"/>
          <w:szCs w:val="24"/>
        </w:rPr>
        <w:tab/>
      </w:r>
      <w:r w:rsidR="00993F03" w:rsidRPr="00EC06F1">
        <w:rPr>
          <w:rFonts w:ascii="Segoe UI Symbol" w:hAnsi="Segoe UI Symbol"/>
          <w:b/>
          <w:bCs/>
          <w:color w:val="000000"/>
          <w:sz w:val="24"/>
          <w:szCs w:val="24"/>
          <w:lang w:val="en-IN"/>
        </w:rPr>
        <w:t>Incident/Accident Investigation (Including Information Security Breaches)</w:t>
      </w:r>
    </w:p>
    <w:p w14:paraId="500FBFD8" w14:textId="025A7344" w:rsidR="001F77DE" w:rsidRPr="00EC06F1" w:rsidRDefault="001F77DE" w:rsidP="00C43D71">
      <w:pPr>
        <w:suppressAutoHyphens/>
        <w:jc w:val="both"/>
        <w:rPr>
          <w:rFonts w:ascii="Segoe UI Symbol" w:hAnsi="Segoe UI Symbol"/>
          <w:color w:val="000000"/>
          <w:sz w:val="24"/>
          <w:szCs w:val="24"/>
          <w:lang w:val="en-IN"/>
        </w:rPr>
      </w:pPr>
      <w:r w:rsidRPr="00EC06F1">
        <w:rPr>
          <w:rFonts w:ascii="Segoe UI Symbol" w:hAnsi="Segoe UI Symbol"/>
          <w:b/>
          <w:bCs/>
          <w:color w:val="000000"/>
          <w:sz w:val="24"/>
          <w:szCs w:val="24"/>
        </w:rPr>
        <w:t>5.4.1</w:t>
      </w:r>
      <w:r w:rsidRPr="00EC06F1">
        <w:rPr>
          <w:rFonts w:ascii="Segoe UI Symbol" w:hAnsi="Segoe UI Symbol"/>
          <w:color w:val="000000"/>
          <w:sz w:val="24"/>
          <w:szCs w:val="24"/>
        </w:rPr>
        <w:t xml:space="preserve"> </w:t>
      </w:r>
      <w:r w:rsidRPr="00EC06F1">
        <w:rPr>
          <w:rFonts w:ascii="Segoe UI Symbol" w:hAnsi="Segoe UI Symbol"/>
          <w:color w:val="000000"/>
          <w:sz w:val="24"/>
          <w:szCs w:val="24"/>
        </w:rPr>
        <w:tab/>
      </w:r>
      <w:r w:rsidR="00993F03" w:rsidRPr="00EC06F1">
        <w:rPr>
          <w:rFonts w:ascii="Segoe UI Symbol" w:hAnsi="Segoe UI Symbol"/>
          <w:b/>
          <w:bCs/>
          <w:color w:val="000000"/>
          <w:sz w:val="24"/>
          <w:szCs w:val="24"/>
          <w:lang w:val="en-IN"/>
        </w:rPr>
        <w:t>General Guidelines</w:t>
      </w:r>
      <w:r w:rsidR="00993F03" w:rsidRPr="00EC06F1">
        <w:rPr>
          <w:rFonts w:ascii="Segoe UI Symbol" w:hAnsi="Segoe UI Symbol"/>
          <w:color w:val="000000"/>
          <w:sz w:val="24"/>
          <w:szCs w:val="24"/>
          <w:lang w:val="en-IN"/>
        </w:rPr>
        <w:t>:</w:t>
      </w:r>
    </w:p>
    <w:p w14:paraId="20668E79" w14:textId="77777777" w:rsidR="00993F03" w:rsidRPr="00EC06F1" w:rsidRDefault="00993F03" w:rsidP="00C43D71">
      <w:pPr>
        <w:pStyle w:val="NormalWeb"/>
        <w:numPr>
          <w:ilvl w:val="0"/>
          <w:numId w:val="3"/>
        </w:numPr>
        <w:spacing w:before="0" w:beforeAutospacing="0"/>
        <w:jc w:val="both"/>
        <w:rPr>
          <w:rFonts w:ascii="Segoe UI Symbol" w:hAnsi="Segoe UI Symbol"/>
        </w:rPr>
      </w:pPr>
      <w:r w:rsidRPr="00EC06F1">
        <w:rPr>
          <w:rFonts w:ascii="Segoe UI Symbol" w:hAnsi="Segoe UI Symbol"/>
        </w:rPr>
        <w:t>Investigate all incidents and breaches within 24 hours of occurrence.</w:t>
      </w:r>
    </w:p>
    <w:p w14:paraId="19746EBB" w14:textId="77777777" w:rsidR="00993F03" w:rsidRPr="00EC06F1" w:rsidRDefault="00993F03" w:rsidP="00C43D71">
      <w:pPr>
        <w:pStyle w:val="NormalWeb"/>
        <w:numPr>
          <w:ilvl w:val="0"/>
          <w:numId w:val="3"/>
        </w:numPr>
        <w:jc w:val="both"/>
        <w:rPr>
          <w:rFonts w:ascii="Segoe UI Symbol" w:hAnsi="Segoe UI Symbol"/>
        </w:rPr>
      </w:pPr>
      <w:r w:rsidRPr="00EC06F1">
        <w:rPr>
          <w:rFonts w:ascii="Segoe UI Symbol" w:hAnsi="Segoe UI Symbol"/>
        </w:rPr>
        <w:t>Identify root causes and corrective actions.</w:t>
      </w:r>
    </w:p>
    <w:p w14:paraId="22C8CD4F" w14:textId="77777777" w:rsidR="00993F03" w:rsidRPr="00EC06F1" w:rsidRDefault="00993F03" w:rsidP="00C43D71">
      <w:pPr>
        <w:pStyle w:val="NormalWeb"/>
        <w:numPr>
          <w:ilvl w:val="0"/>
          <w:numId w:val="3"/>
        </w:numPr>
        <w:jc w:val="both"/>
        <w:rPr>
          <w:rFonts w:ascii="Segoe UI Symbol" w:hAnsi="Segoe UI Symbol"/>
        </w:rPr>
      </w:pPr>
      <w:r w:rsidRPr="00EC06F1">
        <w:rPr>
          <w:rFonts w:ascii="Segoe UI Symbol" w:hAnsi="Segoe UI Symbol"/>
        </w:rPr>
        <w:t>Track corrective actions until completed.</w:t>
      </w:r>
    </w:p>
    <w:p w14:paraId="1BDACFE9" w14:textId="7D4CAB5B" w:rsidR="001F77DE" w:rsidRPr="00EC06F1" w:rsidRDefault="00993F03" w:rsidP="00C43D71">
      <w:pPr>
        <w:pStyle w:val="NormalWeb"/>
        <w:numPr>
          <w:ilvl w:val="0"/>
          <w:numId w:val="3"/>
        </w:numPr>
        <w:jc w:val="both"/>
        <w:rPr>
          <w:rFonts w:ascii="Segoe UI Symbol" w:hAnsi="Segoe UI Symbol"/>
        </w:rPr>
      </w:pPr>
      <w:r w:rsidRPr="00EC06F1">
        <w:rPr>
          <w:rFonts w:ascii="Segoe UI Symbol" w:hAnsi="Segoe UI Symbol"/>
        </w:rPr>
        <w:t>Review trends, identify gaps, and develop improvement plans.</w:t>
      </w:r>
    </w:p>
    <w:p w14:paraId="26393AE2" w14:textId="025ADE15" w:rsidR="00993F03" w:rsidRPr="00EC06F1" w:rsidRDefault="00993F03" w:rsidP="00C43D71">
      <w:pPr>
        <w:pStyle w:val="NormalWeb"/>
        <w:spacing w:after="0" w:afterAutospacing="0"/>
        <w:jc w:val="both"/>
        <w:rPr>
          <w:rStyle w:val="Strong"/>
          <w:rFonts w:ascii="Segoe UI Symbol" w:hAnsi="Segoe UI Symbol"/>
        </w:rPr>
      </w:pPr>
      <w:r w:rsidRPr="00EC06F1">
        <w:rPr>
          <w:rStyle w:val="Strong"/>
          <w:rFonts w:ascii="Segoe UI Symbol" w:hAnsi="Segoe UI Symbol"/>
        </w:rPr>
        <w:t>5.4.2    Investigation Process:</w:t>
      </w:r>
    </w:p>
    <w:p w14:paraId="50EE33EE" w14:textId="77777777" w:rsidR="00993F03" w:rsidRPr="00EC06F1" w:rsidRDefault="00993F03" w:rsidP="00391FBE">
      <w:pPr>
        <w:pStyle w:val="NormalWeb"/>
        <w:numPr>
          <w:ilvl w:val="0"/>
          <w:numId w:val="7"/>
        </w:numPr>
        <w:tabs>
          <w:tab w:val="clear" w:pos="720"/>
          <w:tab w:val="num" w:pos="1080"/>
        </w:tabs>
        <w:spacing w:before="0" w:beforeAutospacing="0"/>
        <w:ind w:left="1080"/>
        <w:jc w:val="both"/>
        <w:rPr>
          <w:rFonts w:ascii="Segoe UI Symbol" w:hAnsi="Segoe UI Symbol"/>
        </w:rPr>
      </w:pPr>
      <w:r w:rsidRPr="00EC06F1">
        <w:rPr>
          <w:rFonts w:ascii="Segoe UI Symbol" w:hAnsi="Segoe UI Symbol"/>
        </w:rPr>
        <w:t>Conduct a thorough investigation by visiting the site (or analyzing system logs in case of breaches).</w:t>
      </w:r>
    </w:p>
    <w:p w14:paraId="5D4B03BB" w14:textId="77777777" w:rsidR="00993F03" w:rsidRPr="00EC06F1" w:rsidRDefault="00993F03" w:rsidP="00391FBE">
      <w:pPr>
        <w:pStyle w:val="NormalWeb"/>
        <w:numPr>
          <w:ilvl w:val="0"/>
          <w:numId w:val="7"/>
        </w:numPr>
        <w:tabs>
          <w:tab w:val="clear" w:pos="720"/>
          <w:tab w:val="num" w:pos="1080"/>
        </w:tabs>
        <w:ind w:left="1080"/>
        <w:jc w:val="both"/>
        <w:rPr>
          <w:rFonts w:ascii="Segoe UI Symbol" w:hAnsi="Segoe UI Symbol"/>
        </w:rPr>
      </w:pPr>
      <w:r w:rsidRPr="00EC06F1">
        <w:rPr>
          <w:rFonts w:ascii="Segoe UI Symbol" w:hAnsi="Segoe UI Symbol"/>
        </w:rPr>
        <w:t>Interview affected individuals, witnesses, supervisors, or IT personnel.</w:t>
      </w:r>
    </w:p>
    <w:p w14:paraId="21DB07B5" w14:textId="77777777" w:rsidR="00993F03" w:rsidRPr="00EC06F1" w:rsidRDefault="00993F03" w:rsidP="00391FBE">
      <w:pPr>
        <w:pStyle w:val="NormalWeb"/>
        <w:numPr>
          <w:ilvl w:val="0"/>
          <w:numId w:val="7"/>
        </w:numPr>
        <w:tabs>
          <w:tab w:val="clear" w:pos="720"/>
          <w:tab w:val="num" w:pos="1080"/>
        </w:tabs>
        <w:ind w:left="1080"/>
        <w:jc w:val="both"/>
        <w:rPr>
          <w:rFonts w:ascii="Segoe UI Symbol" w:hAnsi="Segoe UI Symbol"/>
        </w:rPr>
      </w:pPr>
      <w:r w:rsidRPr="00EC06F1">
        <w:rPr>
          <w:rFonts w:ascii="Segoe UI Symbol" w:hAnsi="Segoe UI Symbol"/>
        </w:rPr>
        <w:t>Document findings in the relevant Incident Investigation Report (TIL-EKB-SFT-FF-14 or TIL-EKB-IT-FF-02).</w:t>
      </w:r>
    </w:p>
    <w:p w14:paraId="7DE28097" w14:textId="258EA2D7" w:rsidR="001F77DE" w:rsidRPr="00EC06F1" w:rsidRDefault="001F77DE" w:rsidP="00C43D71">
      <w:pPr>
        <w:suppressAutoHyphens/>
        <w:jc w:val="both"/>
        <w:rPr>
          <w:rFonts w:ascii="Segoe UI Symbol" w:hAnsi="Segoe UI Symbol"/>
          <w:b/>
          <w:bCs/>
          <w:color w:val="000000"/>
          <w:sz w:val="24"/>
          <w:szCs w:val="24"/>
          <w:lang w:val="en-IN"/>
        </w:rPr>
      </w:pPr>
      <w:r w:rsidRPr="00EC06F1">
        <w:rPr>
          <w:rFonts w:ascii="Segoe UI Symbol" w:hAnsi="Segoe UI Symbol"/>
          <w:b/>
          <w:bCs/>
          <w:color w:val="000000"/>
          <w:sz w:val="24"/>
          <w:szCs w:val="24"/>
        </w:rPr>
        <w:t xml:space="preserve">5.4.3 </w:t>
      </w:r>
      <w:r w:rsidRPr="00EC06F1">
        <w:rPr>
          <w:rFonts w:ascii="Segoe UI Symbol" w:hAnsi="Segoe UI Symbol"/>
          <w:b/>
          <w:bCs/>
          <w:color w:val="000000"/>
          <w:sz w:val="24"/>
          <w:szCs w:val="24"/>
        </w:rPr>
        <w:tab/>
      </w:r>
      <w:r w:rsidR="00993F03" w:rsidRPr="00EC06F1">
        <w:rPr>
          <w:rFonts w:ascii="Segoe UI Symbol" w:hAnsi="Segoe UI Symbol"/>
          <w:b/>
          <w:bCs/>
          <w:color w:val="000000"/>
          <w:sz w:val="24"/>
          <w:szCs w:val="24"/>
          <w:lang w:val="en-IN"/>
        </w:rPr>
        <w:t>Investigation Team Composition:</w:t>
      </w:r>
    </w:p>
    <w:p w14:paraId="756C2806" w14:textId="77777777" w:rsidR="001F77DE" w:rsidRPr="00EC06F1" w:rsidRDefault="001F77DE" w:rsidP="00C43D71">
      <w:pPr>
        <w:numPr>
          <w:ilvl w:val="0"/>
          <w:numId w:val="3"/>
        </w:numPr>
        <w:tabs>
          <w:tab w:val="left" w:pos="1080"/>
        </w:tabs>
        <w:suppressAutoHyphens/>
        <w:jc w:val="both"/>
        <w:rPr>
          <w:rFonts w:ascii="Segoe UI Symbol" w:hAnsi="Segoe UI Symbol"/>
          <w:color w:val="000000"/>
          <w:sz w:val="24"/>
          <w:szCs w:val="24"/>
        </w:rPr>
      </w:pPr>
      <w:r w:rsidRPr="00EC06F1">
        <w:rPr>
          <w:rFonts w:ascii="Segoe UI Symbol" w:hAnsi="Segoe UI Symbol"/>
          <w:color w:val="000000"/>
          <w:sz w:val="24"/>
          <w:szCs w:val="24"/>
        </w:rPr>
        <w:t>Operations</w:t>
      </w:r>
    </w:p>
    <w:p w14:paraId="51486218" w14:textId="77777777" w:rsidR="001F77DE" w:rsidRPr="00EC06F1" w:rsidRDefault="001F77DE" w:rsidP="00C43D71">
      <w:pPr>
        <w:numPr>
          <w:ilvl w:val="0"/>
          <w:numId w:val="3"/>
        </w:numPr>
        <w:tabs>
          <w:tab w:val="left" w:pos="1080"/>
        </w:tabs>
        <w:suppressAutoHyphens/>
        <w:jc w:val="both"/>
        <w:rPr>
          <w:rFonts w:ascii="Segoe UI Symbol" w:hAnsi="Segoe UI Symbol"/>
          <w:color w:val="000000"/>
          <w:sz w:val="24"/>
          <w:szCs w:val="24"/>
        </w:rPr>
      </w:pPr>
      <w:r w:rsidRPr="00EC06F1">
        <w:rPr>
          <w:rFonts w:ascii="Segoe UI Symbol" w:hAnsi="Segoe UI Symbol"/>
          <w:color w:val="000000"/>
          <w:sz w:val="24"/>
          <w:szCs w:val="24"/>
        </w:rPr>
        <w:t>PSM</w:t>
      </w:r>
    </w:p>
    <w:p w14:paraId="60E80C8E" w14:textId="77777777" w:rsidR="001F77DE" w:rsidRPr="00EC06F1" w:rsidRDefault="001F77DE" w:rsidP="00C43D71">
      <w:pPr>
        <w:numPr>
          <w:ilvl w:val="0"/>
          <w:numId w:val="3"/>
        </w:numPr>
        <w:tabs>
          <w:tab w:val="left" w:pos="1080"/>
        </w:tabs>
        <w:suppressAutoHyphens/>
        <w:jc w:val="both"/>
        <w:rPr>
          <w:rFonts w:ascii="Segoe UI Symbol" w:hAnsi="Segoe UI Symbol"/>
          <w:color w:val="000000"/>
          <w:sz w:val="24"/>
          <w:szCs w:val="24"/>
        </w:rPr>
      </w:pPr>
      <w:r w:rsidRPr="00EC06F1">
        <w:rPr>
          <w:rFonts w:ascii="Segoe UI Symbol" w:hAnsi="Segoe UI Symbol"/>
          <w:color w:val="000000"/>
          <w:sz w:val="24"/>
          <w:szCs w:val="24"/>
        </w:rPr>
        <w:t>Safety</w:t>
      </w:r>
    </w:p>
    <w:p w14:paraId="41369B9F" w14:textId="77777777" w:rsidR="001F77DE" w:rsidRPr="00EC06F1" w:rsidRDefault="001F77DE" w:rsidP="00C43D71">
      <w:pPr>
        <w:numPr>
          <w:ilvl w:val="0"/>
          <w:numId w:val="3"/>
        </w:numPr>
        <w:tabs>
          <w:tab w:val="left" w:pos="1080"/>
        </w:tabs>
        <w:suppressAutoHyphens/>
        <w:jc w:val="both"/>
        <w:rPr>
          <w:rFonts w:ascii="Segoe UI Symbol" w:hAnsi="Segoe UI Symbol"/>
          <w:color w:val="000000"/>
          <w:sz w:val="24"/>
          <w:szCs w:val="24"/>
        </w:rPr>
      </w:pPr>
      <w:r w:rsidRPr="00EC06F1">
        <w:rPr>
          <w:rFonts w:ascii="Segoe UI Symbol" w:hAnsi="Segoe UI Symbol"/>
          <w:color w:val="000000"/>
          <w:sz w:val="24"/>
          <w:szCs w:val="24"/>
        </w:rPr>
        <w:t>Engg. Services</w:t>
      </w:r>
    </w:p>
    <w:p w14:paraId="66FCFC26" w14:textId="77777777" w:rsidR="001F77DE" w:rsidRPr="00EC06F1" w:rsidRDefault="001F77DE" w:rsidP="00C43D71">
      <w:pPr>
        <w:numPr>
          <w:ilvl w:val="0"/>
          <w:numId w:val="3"/>
        </w:numPr>
        <w:tabs>
          <w:tab w:val="left" w:pos="1080"/>
        </w:tabs>
        <w:suppressAutoHyphens/>
        <w:jc w:val="both"/>
        <w:rPr>
          <w:rFonts w:ascii="Segoe UI Symbol" w:hAnsi="Segoe UI Symbol"/>
          <w:color w:val="000000"/>
          <w:sz w:val="24"/>
          <w:szCs w:val="24"/>
        </w:rPr>
      </w:pPr>
      <w:r w:rsidRPr="00EC06F1">
        <w:rPr>
          <w:rFonts w:ascii="Segoe UI Symbol" w:hAnsi="Segoe UI Symbol"/>
          <w:color w:val="000000"/>
          <w:sz w:val="24"/>
          <w:szCs w:val="24"/>
        </w:rPr>
        <w:t>Section Head / Supervisor of the respective plant.</w:t>
      </w:r>
    </w:p>
    <w:p w14:paraId="12623265" w14:textId="77777777" w:rsidR="001F77DE" w:rsidRPr="00EC06F1" w:rsidRDefault="001F77DE" w:rsidP="00C43D71">
      <w:pPr>
        <w:numPr>
          <w:ilvl w:val="0"/>
          <w:numId w:val="3"/>
        </w:numPr>
        <w:tabs>
          <w:tab w:val="left" w:pos="1080"/>
        </w:tabs>
        <w:suppressAutoHyphens/>
        <w:jc w:val="both"/>
        <w:rPr>
          <w:rFonts w:ascii="Segoe UI Symbol" w:hAnsi="Segoe UI Symbol"/>
          <w:color w:val="000000"/>
          <w:sz w:val="24"/>
          <w:szCs w:val="24"/>
        </w:rPr>
      </w:pPr>
      <w:r w:rsidRPr="00EC06F1">
        <w:rPr>
          <w:rFonts w:ascii="Segoe UI Symbol" w:hAnsi="Segoe UI Symbol"/>
          <w:color w:val="000000"/>
          <w:sz w:val="24"/>
          <w:szCs w:val="24"/>
        </w:rPr>
        <w:t>Shift Incharge</w:t>
      </w:r>
    </w:p>
    <w:p w14:paraId="5C341871" w14:textId="77777777" w:rsidR="001F77DE" w:rsidRPr="00EC06F1" w:rsidRDefault="001F77DE" w:rsidP="00C43D71">
      <w:pPr>
        <w:numPr>
          <w:ilvl w:val="0"/>
          <w:numId w:val="3"/>
        </w:numPr>
        <w:tabs>
          <w:tab w:val="left" w:pos="1080"/>
        </w:tabs>
        <w:suppressAutoHyphens/>
        <w:jc w:val="both"/>
        <w:rPr>
          <w:rFonts w:ascii="Segoe UI Symbol" w:hAnsi="Segoe UI Symbol"/>
          <w:color w:val="000000"/>
          <w:sz w:val="24"/>
          <w:szCs w:val="24"/>
        </w:rPr>
      </w:pPr>
      <w:r w:rsidRPr="00EC06F1">
        <w:rPr>
          <w:rFonts w:ascii="Segoe UI Symbol" w:hAnsi="Segoe UI Symbol"/>
          <w:color w:val="000000"/>
          <w:sz w:val="24"/>
          <w:szCs w:val="24"/>
        </w:rPr>
        <w:t xml:space="preserve">Factory Medical Officer (as &amp; when required) </w:t>
      </w:r>
    </w:p>
    <w:p w14:paraId="559A9964" w14:textId="77777777" w:rsidR="001F77DE" w:rsidRPr="00EC06F1" w:rsidRDefault="001F77DE" w:rsidP="00C43D71">
      <w:pPr>
        <w:suppressAutoHyphens/>
        <w:jc w:val="both"/>
        <w:rPr>
          <w:rFonts w:ascii="Segoe UI Symbol" w:hAnsi="Segoe UI Symbol"/>
          <w:color w:val="000000"/>
          <w:sz w:val="24"/>
          <w:szCs w:val="24"/>
        </w:rPr>
      </w:pPr>
    </w:p>
    <w:p w14:paraId="121554B9" w14:textId="51F2B3F3" w:rsidR="00993F03" w:rsidRPr="00EC06F1" w:rsidRDefault="00993F03" w:rsidP="00C43D71">
      <w:pPr>
        <w:suppressAutoHyphens/>
        <w:jc w:val="both"/>
        <w:rPr>
          <w:rFonts w:ascii="Segoe UI Symbol" w:hAnsi="Segoe UI Symbol"/>
          <w:b/>
          <w:bCs/>
          <w:color w:val="000000"/>
          <w:sz w:val="24"/>
          <w:szCs w:val="24"/>
          <w:lang w:val="en-IN"/>
        </w:rPr>
      </w:pPr>
      <w:r w:rsidRPr="00EC06F1">
        <w:rPr>
          <w:rFonts w:ascii="Segoe UI Symbol" w:hAnsi="Segoe UI Symbol"/>
          <w:b/>
          <w:bCs/>
          <w:color w:val="000000"/>
          <w:sz w:val="24"/>
          <w:szCs w:val="24"/>
          <w:lang w:val="en-IN"/>
        </w:rPr>
        <w:t>5.4.4   Legal and Regulatory Reporting:</w:t>
      </w:r>
    </w:p>
    <w:p w14:paraId="4FE90729" w14:textId="77777777" w:rsidR="00993F03" w:rsidRPr="00EC06F1" w:rsidRDefault="00993F03" w:rsidP="00391FBE">
      <w:pPr>
        <w:numPr>
          <w:ilvl w:val="0"/>
          <w:numId w:val="8"/>
        </w:numPr>
        <w:tabs>
          <w:tab w:val="clear" w:pos="720"/>
          <w:tab w:val="num" w:pos="1080"/>
        </w:tabs>
        <w:suppressAutoHyphens/>
        <w:ind w:left="1080"/>
        <w:jc w:val="both"/>
        <w:rPr>
          <w:rFonts w:ascii="Segoe UI Symbol" w:hAnsi="Segoe UI Symbol"/>
          <w:color w:val="000000"/>
          <w:sz w:val="24"/>
          <w:szCs w:val="24"/>
          <w:lang w:val="en-IN"/>
        </w:rPr>
      </w:pPr>
      <w:r w:rsidRPr="00EC06F1">
        <w:rPr>
          <w:rFonts w:ascii="Segoe UI Symbol" w:hAnsi="Segoe UI Symbol"/>
          <w:color w:val="000000"/>
          <w:sz w:val="24"/>
          <w:szCs w:val="24"/>
          <w:lang w:val="en-IN"/>
        </w:rPr>
        <w:t>Submit reports to regulatory bodies (e.g., Factory Inspector) as per the law for physical incidents.</w:t>
      </w:r>
    </w:p>
    <w:p w14:paraId="39C4A0BD" w14:textId="77777777" w:rsidR="00993F03" w:rsidRPr="00EC06F1" w:rsidRDefault="00993F03" w:rsidP="00391FBE">
      <w:pPr>
        <w:numPr>
          <w:ilvl w:val="0"/>
          <w:numId w:val="8"/>
        </w:numPr>
        <w:tabs>
          <w:tab w:val="clear" w:pos="720"/>
          <w:tab w:val="num" w:pos="1080"/>
        </w:tabs>
        <w:suppressAutoHyphens/>
        <w:ind w:left="1080"/>
        <w:jc w:val="both"/>
        <w:rPr>
          <w:rFonts w:ascii="Segoe UI Symbol" w:hAnsi="Segoe UI Symbol"/>
          <w:color w:val="000000"/>
          <w:sz w:val="24"/>
          <w:szCs w:val="24"/>
          <w:lang w:val="en-IN"/>
        </w:rPr>
      </w:pPr>
      <w:r w:rsidRPr="00EC06F1">
        <w:rPr>
          <w:rFonts w:ascii="Segoe UI Symbol" w:hAnsi="Segoe UI Symbol"/>
          <w:color w:val="000000"/>
          <w:sz w:val="24"/>
          <w:szCs w:val="24"/>
          <w:lang w:val="en-IN"/>
        </w:rPr>
        <w:t>For data breaches, notify affected parties and, if required, regulatory authorities as per applicable data protection laws (e.g., GDPR, IT Act).</w:t>
      </w:r>
    </w:p>
    <w:p w14:paraId="2447D2B8" w14:textId="77777777" w:rsidR="00993F03" w:rsidRPr="00EC06F1" w:rsidRDefault="00993F03" w:rsidP="00C43D71">
      <w:pPr>
        <w:suppressAutoHyphens/>
        <w:jc w:val="both"/>
        <w:rPr>
          <w:rFonts w:ascii="Segoe UI Symbol" w:hAnsi="Segoe UI Symbol"/>
          <w:color w:val="000000"/>
          <w:sz w:val="24"/>
          <w:szCs w:val="24"/>
          <w:lang w:val="en-IN"/>
        </w:rPr>
      </w:pPr>
    </w:p>
    <w:p w14:paraId="4380225B" w14:textId="6F4BED65" w:rsidR="001F77DE" w:rsidRPr="00EC06F1" w:rsidRDefault="00993F03" w:rsidP="00C43D71">
      <w:pPr>
        <w:suppressAutoHyphens/>
        <w:jc w:val="both"/>
        <w:rPr>
          <w:rFonts w:ascii="Segoe UI Symbol" w:hAnsi="Segoe UI Symbol"/>
          <w:color w:val="000000"/>
          <w:sz w:val="24"/>
          <w:szCs w:val="24"/>
          <w:lang w:val="en-IN"/>
        </w:rPr>
      </w:pPr>
      <w:r w:rsidRPr="00EC06F1">
        <w:rPr>
          <w:rFonts w:ascii="Segoe UI Symbol" w:hAnsi="Segoe UI Symbol"/>
          <w:b/>
          <w:bCs/>
          <w:color w:val="000000"/>
          <w:sz w:val="24"/>
          <w:szCs w:val="24"/>
          <w:lang w:val="en-IN"/>
        </w:rPr>
        <w:t>5.4.5   Communication and Review:</w:t>
      </w:r>
    </w:p>
    <w:p w14:paraId="3F096804" w14:textId="77777777" w:rsidR="00993F03" w:rsidRPr="00EC06F1" w:rsidRDefault="00993F03" w:rsidP="00391FBE">
      <w:pPr>
        <w:numPr>
          <w:ilvl w:val="0"/>
          <w:numId w:val="9"/>
        </w:numPr>
        <w:tabs>
          <w:tab w:val="clear" w:pos="720"/>
        </w:tabs>
        <w:suppressAutoHyphens/>
        <w:ind w:left="1080"/>
        <w:jc w:val="both"/>
        <w:rPr>
          <w:rFonts w:ascii="Segoe UI Symbol" w:hAnsi="Segoe UI Symbol"/>
          <w:color w:val="000000"/>
          <w:sz w:val="24"/>
          <w:szCs w:val="24"/>
          <w:lang w:val="en-IN"/>
        </w:rPr>
      </w:pPr>
      <w:r w:rsidRPr="00EC06F1">
        <w:rPr>
          <w:rFonts w:ascii="Segoe UI Symbol" w:hAnsi="Segoe UI Symbol"/>
          <w:color w:val="000000"/>
          <w:sz w:val="24"/>
          <w:szCs w:val="24"/>
          <w:lang w:val="en-IN"/>
        </w:rPr>
        <w:t>Share incident details and corrective actions with concerned personnel, safety committees, or IT governance teams.</w:t>
      </w:r>
    </w:p>
    <w:p w14:paraId="66E82F57" w14:textId="77777777" w:rsidR="00993F03" w:rsidRPr="00EC06F1" w:rsidRDefault="00993F03" w:rsidP="00391FBE">
      <w:pPr>
        <w:numPr>
          <w:ilvl w:val="0"/>
          <w:numId w:val="9"/>
        </w:numPr>
        <w:tabs>
          <w:tab w:val="clear" w:pos="720"/>
        </w:tabs>
        <w:suppressAutoHyphens/>
        <w:ind w:left="1080"/>
        <w:jc w:val="both"/>
        <w:rPr>
          <w:rFonts w:ascii="Segoe UI Symbol" w:hAnsi="Segoe UI Symbol"/>
          <w:color w:val="000000"/>
          <w:sz w:val="24"/>
          <w:szCs w:val="24"/>
          <w:lang w:val="en-IN"/>
        </w:rPr>
      </w:pPr>
      <w:r w:rsidRPr="00EC06F1">
        <w:rPr>
          <w:rFonts w:ascii="Segoe UI Symbol" w:hAnsi="Segoe UI Symbol"/>
          <w:color w:val="000000"/>
          <w:sz w:val="24"/>
          <w:szCs w:val="24"/>
          <w:lang w:val="en-IN"/>
        </w:rPr>
        <w:t>Include incidents in monthly safety and IT security meetings.</w:t>
      </w:r>
    </w:p>
    <w:p w14:paraId="746D0281" w14:textId="77777777" w:rsidR="00993F03" w:rsidRPr="00EC06F1" w:rsidRDefault="00993F03" w:rsidP="00391FBE">
      <w:pPr>
        <w:numPr>
          <w:ilvl w:val="0"/>
          <w:numId w:val="9"/>
        </w:numPr>
        <w:tabs>
          <w:tab w:val="clear" w:pos="720"/>
        </w:tabs>
        <w:suppressAutoHyphens/>
        <w:ind w:left="1080"/>
        <w:jc w:val="both"/>
        <w:rPr>
          <w:rFonts w:ascii="Segoe UI Symbol" w:hAnsi="Segoe UI Symbol"/>
          <w:color w:val="000000"/>
          <w:sz w:val="24"/>
          <w:szCs w:val="24"/>
          <w:lang w:val="en-IN"/>
        </w:rPr>
      </w:pPr>
      <w:r w:rsidRPr="00EC06F1">
        <w:rPr>
          <w:rFonts w:ascii="Segoe UI Symbol" w:hAnsi="Segoe UI Symbol"/>
          <w:color w:val="000000"/>
          <w:sz w:val="24"/>
          <w:szCs w:val="24"/>
          <w:lang w:val="en-IN"/>
        </w:rPr>
        <w:t>Revise related policies, HIRA, or work instructions based on findings.</w:t>
      </w:r>
    </w:p>
    <w:p w14:paraId="0D501472" w14:textId="77777777" w:rsidR="00993F03" w:rsidRPr="00EC06F1" w:rsidRDefault="00993F03" w:rsidP="00C43D71">
      <w:pPr>
        <w:suppressAutoHyphens/>
        <w:jc w:val="both"/>
        <w:rPr>
          <w:rFonts w:ascii="Segoe UI Symbol" w:hAnsi="Segoe UI Symbol"/>
          <w:color w:val="000000"/>
          <w:sz w:val="24"/>
          <w:szCs w:val="24"/>
        </w:rPr>
      </w:pPr>
    </w:p>
    <w:p w14:paraId="76AC36A0" w14:textId="309BBCC7" w:rsidR="00993F03" w:rsidRPr="00EC06F1" w:rsidRDefault="00993F03" w:rsidP="00C43D71">
      <w:pPr>
        <w:suppressAutoHyphens/>
        <w:ind w:rightChars="-120" w:right="-240"/>
        <w:jc w:val="both"/>
        <w:rPr>
          <w:rFonts w:ascii="Segoe UI Symbol" w:hAnsi="Segoe UI Symbol"/>
          <w:b/>
          <w:bCs/>
          <w:color w:val="000000"/>
          <w:sz w:val="24"/>
          <w:szCs w:val="24"/>
          <w:lang w:val="en-IN"/>
        </w:rPr>
      </w:pPr>
      <w:r w:rsidRPr="00EC06F1">
        <w:rPr>
          <w:rFonts w:ascii="Segoe UI Symbol" w:hAnsi="Segoe UI Symbol"/>
          <w:b/>
          <w:bCs/>
          <w:color w:val="000000"/>
          <w:sz w:val="24"/>
          <w:szCs w:val="24"/>
          <w:lang w:val="en-IN"/>
        </w:rPr>
        <w:t>5.4.6   Cybersecurity Incident Containment and Recovery:</w:t>
      </w:r>
    </w:p>
    <w:p w14:paraId="377D6417" w14:textId="77777777" w:rsidR="00993F03" w:rsidRPr="00EC06F1" w:rsidRDefault="00993F03" w:rsidP="00391FBE">
      <w:pPr>
        <w:numPr>
          <w:ilvl w:val="0"/>
          <w:numId w:val="10"/>
        </w:numPr>
        <w:tabs>
          <w:tab w:val="clear" w:pos="720"/>
        </w:tabs>
        <w:suppressAutoHyphens/>
        <w:ind w:left="1080" w:rightChars="-120" w:right="-240"/>
        <w:jc w:val="both"/>
        <w:rPr>
          <w:rFonts w:ascii="Segoe UI Symbol" w:hAnsi="Segoe UI Symbol"/>
          <w:color w:val="000000"/>
          <w:sz w:val="24"/>
          <w:szCs w:val="24"/>
          <w:lang w:val="en-IN"/>
        </w:rPr>
      </w:pPr>
      <w:r w:rsidRPr="00EC06F1">
        <w:rPr>
          <w:rFonts w:ascii="Segoe UI Symbol" w:hAnsi="Segoe UI Symbol"/>
          <w:color w:val="000000"/>
          <w:sz w:val="24"/>
          <w:szCs w:val="24"/>
          <w:lang w:val="en-IN"/>
        </w:rPr>
        <w:t>Isolate affected systems to prevent further damage.</w:t>
      </w:r>
    </w:p>
    <w:p w14:paraId="60759614" w14:textId="77777777" w:rsidR="00993F03" w:rsidRPr="00EC06F1" w:rsidRDefault="00993F03" w:rsidP="00391FBE">
      <w:pPr>
        <w:numPr>
          <w:ilvl w:val="0"/>
          <w:numId w:val="10"/>
        </w:numPr>
        <w:tabs>
          <w:tab w:val="clear" w:pos="720"/>
        </w:tabs>
        <w:suppressAutoHyphens/>
        <w:ind w:left="1080" w:rightChars="-120" w:right="-240"/>
        <w:jc w:val="both"/>
        <w:rPr>
          <w:rFonts w:ascii="Segoe UI Symbol" w:hAnsi="Segoe UI Symbol"/>
          <w:color w:val="000000"/>
          <w:sz w:val="24"/>
          <w:szCs w:val="24"/>
          <w:lang w:val="en-IN"/>
        </w:rPr>
      </w:pPr>
      <w:r w:rsidRPr="00EC06F1">
        <w:rPr>
          <w:rFonts w:ascii="Segoe UI Symbol" w:hAnsi="Segoe UI Symbol"/>
          <w:color w:val="000000"/>
          <w:sz w:val="24"/>
          <w:szCs w:val="24"/>
          <w:lang w:val="en-IN"/>
        </w:rPr>
        <w:t>Collaborate with the IT team to mitigate risks and recover data.</w:t>
      </w:r>
    </w:p>
    <w:p w14:paraId="1A0B614C" w14:textId="77777777" w:rsidR="00993F03" w:rsidRPr="00EC06F1" w:rsidRDefault="00993F03" w:rsidP="00391FBE">
      <w:pPr>
        <w:numPr>
          <w:ilvl w:val="0"/>
          <w:numId w:val="10"/>
        </w:numPr>
        <w:tabs>
          <w:tab w:val="clear" w:pos="720"/>
        </w:tabs>
        <w:suppressAutoHyphens/>
        <w:ind w:left="1080" w:rightChars="-120" w:right="-240"/>
        <w:jc w:val="both"/>
        <w:rPr>
          <w:rFonts w:ascii="Segoe UI Symbol" w:hAnsi="Segoe UI Symbol"/>
          <w:color w:val="000000"/>
          <w:sz w:val="24"/>
          <w:szCs w:val="24"/>
          <w:lang w:val="en-IN"/>
        </w:rPr>
      </w:pPr>
      <w:r w:rsidRPr="00EC06F1">
        <w:rPr>
          <w:rFonts w:ascii="Segoe UI Symbol" w:hAnsi="Segoe UI Symbol"/>
          <w:color w:val="000000"/>
          <w:sz w:val="24"/>
          <w:szCs w:val="24"/>
          <w:lang w:val="en-IN"/>
        </w:rPr>
        <w:t>Communicate transparently with affected stakeholders about the breach and measures taken.</w:t>
      </w:r>
    </w:p>
    <w:p w14:paraId="41A066E4" w14:textId="77777777" w:rsidR="00993F03" w:rsidRPr="00EC06F1" w:rsidRDefault="00993F03" w:rsidP="00391FBE">
      <w:pPr>
        <w:numPr>
          <w:ilvl w:val="0"/>
          <w:numId w:val="10"/>
        </w:numPr>
        <w:tabs>
          <w:tab w:val="clear" w:pos="720"/>
        </w:tabs>
        <w:suppressAutoHyphens/>
        <w:ind w:left="1080" w:rightChars="-120" w:right="-240"/>
        <w:jc w:val="both"/>
        <w:rPr>
          <w:rFonts w:ascii="Segoe UI Symbol" w:hAnsi="Segoe UI Symbol"/>
          <w:color w:val="000000"/>
          <w:sz w:val="24"/>
          <w:szCs w:val="24"/>
          <w:lang w:val="en-IN"/>
        </w:rPr>
      </w:pPr>
      <w:r w:rsidRPr="00EC06F1">
        <w:rPr>
          <w:rFonts w:ascii="Segoe UI Symbol" w:hAnsi="Segoe UI Symbol"/>
          <w:color w:val="000000"/>
          <w:sz w:val="24"/>
          <w:szCs w:val="24"/>
          <w:lang w:val="en-IN"/>
        </w:rPr>
        <w:lastRenderedPageBreak/>
        <w:t>Review and update security controls and employee training programs to prevent recurrence.</w:t>
      </w:r>
    </w:p>
    <w:p w14:paraId="44FECF2E" w14:textId="77777777" w:rsidR="00993F03" w:rsidRPr="00EC06F1" w:rsidRDefault="00993F03" w:rsidP="00C43D71">
      <w:pPr>
        <w:suppressAutoHyphens/>
        <w:ind w:rightChars="-120" w:right="-240"/>
        <w:jc w:val="both"/>
        <w:rPr>
          <w:rFonts w:ascii="Segoe UI Symbol" w:hAnsi="Segoe UI Symbol"/>
          <w:color w:val="000000"/>
          <w:sz w:val="24"/>
          <w:szCs w:val="24"/>
          <w:lang w:val="en-IN"/>
        </w:rPr>
      </w:pPr>
    </w:p>
    <w:p w14:paraId="21B617D4" w14:textId="77777777" w:rsidR="001F77DE" w:rsidRPr="00EC06F1" w:rsidRDefault="001F77DE" w:rsidP="00C43D71">
      <w:pPr>
        <w:suppressAutoHyphens/>
        <w:ind w:rightChars="-120" w:right="-240"/>
        <w:jc w:val="both"/>
        <w:rPr>
          <w:rFonts w:ascii="Segoe UI Symbol" w:hAnsi="Segoe UI Symbol"/>
          <w:color w:val="000000"/>
          <w:sz w:val="24"/>
          <w:szCs w:val="24"/>
        </w:rPr>
      </w:pPr>
      <w:r w:rsidRPr="00EC06F1">
        <w:rPr>
          <w:rFonts w:ascii="Segoe UI Symbol" w:hAnsi="Segoe UI Symbol"/>
          <w:b/>
          <w:color w:val="000000"/>
          <w:sz w:val="24"/>
          <w:szCs w:val="24"/>
        </w:rPr>
        <w:t>6.0</w:t>
      </w:r>
      <w:r w:rsidRPr="00EC06F1">
        <w:rPr>
          <w:rFonts w:ascii="Segoe UI Symbol" w:hAnsi="Segoe UI Symbol"/>
          <w:b/>
          <w:color w:val="000000"/>
          <w:sz w:val="24"/>
          <w:szCs w:val="24"/>
        </w:rPr>
        <w:tab/>
        <w:t>Records</w:t>
      </w:r>
    </w:p>
    <w:p w14:paraId="61BCD643" w14:textId="77777777" w:rsidR="001F77DE" w:rsidRPr="00EC06F1" w:rsidRDefault="001F77DE" w:rsidP="00C43D71">
      <w:pPr>
        <w:numPr>
          <w:ilvl w:val="0"/>
          <w:numId w:val="3"/>
        </w:numPr>
        <w:tabs>
          <w:tab w:val="left" w:pos="1080"/>
        </w:tabs>
        <w:suppressAutoHyphens/>
        <w:ind w:rightChars="-120" w:right="-240"/>
        <w:jc w:val="both"/>
        <w:rPr>
          <w:rFonts w:ascii="Segoe UI Symbol" w:hAnsi="Segoe UI Symbol"/>
          <w:color w:val="000000"/>
          <w:sz w:val="24"/>
          <w:szCs w:val="24"/>
        </w:rPr>
      </w:pPr>
      <w:r w:rsidRPr="00EC06F1">
        <w:rPr>
          <w:rFonts w:ascii="Segoe UI Symbol" w:hAnsi="Segoe UI Symbol"/>
          <w:color w:val="000000"/>
          <w:sz w:val="24"/>
          <w:szCs w:val="24"/>
        </w:rPr>
        <w:t>Accident Reporting Form -TIL-EKB-SFT-FF-04</w:t>
      </w:r>
    </w:p>
    <w:p w14:paraId="2474B5AA" w14:textId="61A5F090" w:rsidR="001F77DE" w:rsidRPr="00EC06F1" w:rsidRDefault="001F77DE" w:rsidP="00C43D71">
      <w:pPr>
        <w:numPr>
          <w:ilvl w:val="0"/>
          <w:numId w:val="3"/>
        </w:numPr>
        <w:tabs>
          <w:tab w:val="left" w:pos="1080"/>
        </w:tabs>
        <w:suppressAutoHyphens/>
        <w:ind w:rightChars="-120" w:right="-240"/>
        <w:jc w:val="both"/>
        <w:rPr>
          <w:rFonts w:ascii="Segoe UI Symbol" w:hAnsi="Segoe UI Symbol"/>
          <w:color w:val="000000"/>
          <w:sz w:val="24"/>
          <w:szCs w:val="24"/>
        </w:rPr>
      </w:pPr>
      <w:r w:rsidRPr="00EC06F1">
        <w:rPr>
          <w:rFonts w:ascii="Segoe UI Symbol" w:hAnsi="Segoe UI Symbol"/>
          <w:color w:val="000000"/>
          <w:sz w:val="24"/>
          <w:szCs w:val="24"/>
        </w:rPr>
        <w:t>Unusual occurrence / dangerous occurrence reporting form- TIL-EKB-SFT-FF-05</w:t>
      </w:r>
    </w:p>
    <w:p w14:paraId="2C69EEC2" w14:textId="360AAF16" w:rsidR="001F77DE" w:rsidRPr="00EC06F1" w:rsidRDefault="001F77DE" w:rsidP="00C43D71">
      <w:pPr>
        <w:numPr>
          <w:ilvl w:val="0"/>
          <w:numId w:val="3"/>
        </w:numPr>
        <w:tabs>
          <w:tab w:val="left" w:pos="1080"/>
        </w:tabs>
        <w:suppressAutoHyphens/>
        <w:ind w:rightChars="-120" w:right="-240"/>
        <w:jc w:val="both"/>
        <w:rPr>
          <w:rFonts w:ascii="Segoe UI Symbol" w:hAnsi="Segoe UI Symbol"/>
          <w:color w:val="000000"/>
          <w:sz w:val="24"/>
          <w:szCs w:val="24"/>
        </w:rPr>
      </w:pPr>
      <w:r w:rsidRPr="00EC06F1">
        <w:rPr>
          <w:rFonts w:ascii="Segoe UI Symbol" w:hAnsi="Segoe UI Symbol"/>
          <w:color w:val="000000"/>
          <w:sz w:val="24"/>
          <w:szCs w:val="24"/>
        </w:rPr>
        <w:t>Near Miss Reporting Form - TIL-EKB-SFT-FF-13</w:t>
      </w:r>
    </w:p>
    <w:p w14:paraId="76F9648F" w14:textId="52EBB29D" w:rsidR="001F77DE" w:rsidRPr="00EC06F1" w:rsidRDefault="001F77DE" w:rsidP="00C43D71">
      <w:pPr>
        <w:numPr>
          <w:ilvl w:val="0"/>
          <w:numId w:val="3"/>
        </w:numPr>
        <w:tabs>
          <w:tab w:val="left" w:pos="1080"/>
        </w:tabs>
        <w:suppressAutoHyphens/>
        <w:ind w:rightChars="-120" w:right="-240"/>
        <w:jc w:val="both"/>
        <w:rPr>
          <w:rFonts w:ascii="Segoe UI Symbol" w:hAnsi="Segoe UI Symbol"/>
          <w:color w:val="000000"/>
          <w:sz w:val="24"/>
          <w:szCs w:val="24"/>
        </w:rPr>
      </w:pPr>
      <w:r w:rsidRPr="00EC06F1">
        <w:rPr>
          <w:rFonts w:ascii="Segoe UI Symbol" w:hAnsi="Segoe UI Symbol"/>
          <w:color w:val="000000"/>
          <w:sz w:val="24"/>
          <w:szCs w:val="24"/>
        </w:rPr>
        <w:t>Incident Investigation Report- TIL-EKB-SFT-FF-14</w:t>
      </w:r>
    </w:p>
    <w:p w14:paraId="42B1E6E1" w14:textId="09514637" w:rsidR="006654E5" w:rsidRPr="00EC06F1" w:rsidRDefault="001F77DE" w:rsidP="00C43D71">
      <w:pPr>
        <w:numPr>
          <w:ilvl w:val="0"/>
          <w:numId w:val="3"/>
        </w:numPr>
        <w:tabs>
          <w:tab w:val="left" w:pos="1080"/>
        </w:tabs>
        <w:suppressAutoHyphens/>
        <w:ind w:rightChars="-120" w:right="-240"/>
        <w:jc w:val="both"/>
        <w:rPr>
          <w:rFonts w:ascii="Segoe UI Symbol" w:hAnsi="Segoe UI Symbol"/>
          <w:sz w:val="24"/>
          <w:szCs w:val="24"/>
        </w:rPr>
      </w:pPr>
      <w:r w:rsidRPr="00EC06F1">
        <w:rPr>
          <w:rFonts w:ascii="Segoe UI Symbol" w:hAnsi="Segoe UI Symbol"/>
          <w:color w:val="000000"/>
          <w:sz w:val="24"/>
          <w:szCs w:val="24"/>
        </w:rPr>
        <w:t>Records of form no. 21, 21-A and 29</w:t>
      </w:r>
    </w:p>
    <w:p w14:paraId="2DC9C42E" w14:textId="2609F225" w:rsidR="00D32420" w:rsidRPr="00EC06F1" w:rsidRDefault="00D32420" w:rsidP="00C43D71">
      <w:pPr>
        <w:numPr>
          <w:ilvl w:val="0"/>
          <w:numId w:val="3"/>
        </w:numPr>
        <w:tabs>
          <w:tab w:val="left" w:pos="1080"/>
        </w:tabs>
        <w:suppressAutoHyphens/>
        <w:ind w:rightChars="-120" w:right="-240"/>
        <w:jc w:val="both"/>
        <w:rPr>
          <w:rFonts w:ascii="Segoe UI Symbol" w:hAnsi="Segoe UI Symbol"/>
          <w:sz w:val="24"/>
          <w:szCs w:val="24"/>
        </w:rPr>
      </w:pPr>
      <w:r w:rsidRPr="00EC06F1">
        <w:rPr>
          <w:rFonts w:ascii="Segoe UI Symbol" w:hAnsi="Segoe UI Symbol"/>
          <w:sz w:val="24"/>
          <w:szCs w:val="24"/>
        </w:rPr>
        <w:t>IT incidents reporting formTIL-EKB-IT-FF-01</w:t>
      </w:r>
    </w:p>
    <w:p w14:paraId="6E4DC176" w14:textId="04A6408A" w:rsidR="00D32420" w:rsidRPr="00EC06F1" w:rsidRDefault="00D32420" w:rsidP="00C43D71">
      <w:pPr>
        <w:numPr>
          <w:ilvl w:val="0"/>
          <w:numId w:val="3"/>
        </w:numPr>
        <w:tabs>
          <w:tab w:val="left" w:pos="1080"/>
        </w:tabs>
        <w:suppressAutoHyphens/>
        <w:ind w:rightChars="-120" w:right="-240"/>
        <w:jc w:val="both"/>
        <w:rPr>
          <w:rFonts w:ascii="Segoe UI Symbol" w:hAnsi="Segoe UI Symbol"/>
          <w:sz w:val="24"/>
          <w:szCs w:val="24"/>
        </w:rPr>
      </w:pPr>
      <w:r w:rsidRPr="00EC06F1">
        <w:rPr>
          <w:rFonts w:ascii="Segoe UI Symbol" w:hAnsi="Segoe UI Symbol"/>
          <w:sz w:val="24"/>
          <w:szCs w:val="24"/>
        </w:rPr>
        <w:t>IT incident investigation Report TIL-EKB-FF-02</w:t>
      </w:r>
    </w:p>
    <w:p w14:paraId="15BA4A92" w14:textId="77777777" w:rsidR="006304B6" w:rsidRDefault="006304B6" w:rsidP="00C43D71">
      <w:pPr>
        <w:suppressAutoHyphens/>
        <w:ind w:rightChars="-120" w:right="-240"/>
        <w:jc w:val="both"/>
        <w:rPr>
          <w:rFonts w:ascii="Segoe UI Symbol" w:hAnsi="Segoe UI Symbol"/>
          <w:color w:val="000000"/>
          <w:sz w:val="24"/>
          <w:szCs w:val="24"/>
        </w:rPr>
      </w:pPr>
    </w:p>
    <w:p w14:paraId="6C38119D" w14:textId="77777777" w:rsidR="00D32420" w:rsidRPr="00815EB4" w:rsidRDefault="00D32420" w:rsidP="00C43D71">
      <w:pPr>
        <w:suppressAutoHyphens/>
        <w:ind w:rightChars="-120" w:right="-240"/>
        <w:jc w:val="both"/>
        <w:rPr>
          <w:rFonts w:ascii="Segoe UI Symbol" w:hAnsi="Segoe UI Symbol"/>
          <w:color w:val="000000"/>
          <w:sz w:val="24"/>
          <w:szCs w:val="24"/>
        </w:rPr>
      </w:pPr>
    </w:p>
    <w:p w14:paraId="6ACFE69C" w14:textId="77777777" w:rsidR="006304B6" w:rsidRPr="00815EB4" w:rsidRDefault="006304B6" w:rsidP="00C43D71">
      <w:pPr>
        <w:suppressAutoHyphens/>
        <w:ind w:rightChars="-120" w:right="-240"/>
        <w:jc w:val="both"/>
        <w:rPr>
          <w:rFonts w:ascii="Segoe UI Symbol" w:hAnsi="Segoe UI Symbol"/>
          <w:color w:val="000000"/>
          <w:sz w:val="24"/>
          <w:szCs w:val="24"/>
        </w:rPr>
      </w:pPr>
    </w:p>
    <w:p w14:paraId="4D846907" w14:textId="6BBE054F" w:rsidR="006304B6" w:rsidRPr="00815EB4" w:rsidRDefault="006304B6" w:rsidP="00C43D71">
      <w:pPr>
        <w:jc w:val="both"/>
        <w:rPr>
          <w:rFonts w:ascii="Segoe UI Symbol" w:hAnsi="Segoe UI Symbol"/>
          <w:color w:val="000000"/>
          <w:sz w:val="24"/>
          <w:szCs w:val="24"/>
        </w:rPr>
      </w:pPr>
      <w:r w:rsidRPr="00815EB4">
        <w:rPr>
          <w:rFonts w:ascii="Segoe UI Symbol" w:hAnsi="Segoe UI Symbol"/>
          <w:color w:val="000000"/>
          <w:sz w:val="24"/>
          <w:szCs w:val="24"/>
        </w:rPr>
        <w:br w:type="page"/>
      </w:r>
    </w:p>
    <w:p w14:paraId="6C85F601" w14:textId="77777777" w:rsidR="004E7A54" w:rsidRPr="00981486" w:rsidRDefault="004E7A54" w:rsidP="00C43D71">
      <w:pPr>
        <w:pStyle w:val="Heading2"/>
        <w:jc w:val="center"/>
        <w:rPr>
          <w:b/>
          <w:bCs/>
          <w:u w:val="single"/>
        </w:rPr>
      </w:pPr>
      <w:bookmarkStart w:id="2" w:name="_Toc240102805"/>
      <w:r w:rsidRPr="00981486">
        <w:rPr>
          <w:b/>
          <w:bCs/>
          <w:u w:val="single"/>
        </w:rPr>
        <w:lastRenderedPageBreak/>
        <w:t>WATER CONSERVATION AND SUSTAINABILITY</w:t>
      </w:r>
      <w:bookmarkEnd w:id="2"/>
    </w:p>
    <w:p w14:paraId="73DEAABF" w14:textId="394A254E" w:rsidR="006304B6" w:rsidRPr="00815EB4" w:rsidRDefault="006304B6" w:rsidP="00C43D71">
      <w:pPr>
        <w:suppressAutoHyphens/>
        <w:ind w:rightChars="-120" w:right="-240"/>
        <w:jc w:val="both"/>
        <w:rPr>
          <w:rFonts w:ascii="Segoe UI Symbol" w:hAnsi="Segoe UI Symbol"/>
          <w:b/>
          <w:bCs/>
          <w:sz w:val="24"/>
          <w:szCs w:val="24"/>
        </w:rPr>
      </w:pPr>
    </w:p>
    <w:p w14:paraId="40BA5B57" w14:textId="4DC7CD78" w:rsidR="004E7A54" w:rsidRPr="00C16879" w:rsidRDefault="004E7A54">
      <w:pPr>
        <w:pStyle w:val="ListParagraph"/>
        <w:numPr>
          <w:ilvl w:val="0"/>
          <w:numId w:val="31"/>
        </w:numPr>
        <w:suppressAutoHyphens/>
        <w:ind w:left="426" w:rightChars="-120" w:right="-240" w:hanging="426"/>
        <w:jc w:val="both"/>
        <w:rPr>
          <w:rFonts w:ascii="Segoe UI Symbol" w:hAnsi="Segoe UI Symbol"/>
          <w:b/>
          <w:bCs/>
          <w:sz w:val="24"/>
          <w:szCs w:val="24"/>
          <w:lang w:val="en-IN"/>
        </w:rPr>
      </w:pPr>
      <w:r w:rsidRPr="00C16879">
        <w:rPr>
          <w:rFonts w:ascii="Segoe UI Symbol" w:hAnsi="Segoe UI Symbol"/>
          <w:b/>
          <w:bCs/>
          <w:sz w:val="24"/>
          <w:szCs w:val="24"/>
          <w:lang w:val="en-IN"/>
        </w:rPr>
        <w:t xml:space="preserve">Purpose </w:t>
      </w:r>
    </w:p>
    <w:p w14:paraId="1CFE03AE" w14:textId="26A6CABB" w:rsidR="004E7A54" w:rsidRDefault="00F5192A" w:rsidP="00C43D71">
      <w:pPr>
        <w:pStyle w:val="ListParagraph"/>
        <w:suppressAutoHyphens/>
        <w:ind w:left="396" w:rightChars="-120" w:right="-240"/>
        <w:jc w:val="both"/>
        <w:rPr>
          <w:rFonts w:ascii="Segoe UI Symbol" w:hAnsi="Segoe UI Symbol"/>
          <w:sz w:val="24"/>
          <w:szCs w:val="24"/>
          <w:lang w:val="en-IN"/>
        </w:rPr>
      </w:pPr>
      <w:r w:rsidRPr="00F5192A">
        <w:rPr>
          <w:rFonts w:ascii="Segoe UI Symbol" w:hAnsi="Segoe UI Symbol"/>
          <w:sz w:val="24"/>
          <w:szCs w:val="24"/>
          <w:lang w:val="en-IN"/>
        </w:rPr>
        <w:t>To define and implement effective strategies, technologies, and operational practices aimed at conserving water resources. This SOP focuses on water recycling, reuse, advanced cooling systems</w:t>
      </w:r>
      <w:r w:rsidR="004A34FB">
        <w:rPr>
          <w:rFonts w:ascii="Segoe UI Symbol" w:hAnsi="Segoe UI Symbol"/>
          <w:sz w:val="24"/>
          <w:szCs w:val="24"/>
          <w:lang w:val="en-IN"/>
        </w:rPr>
        <w:t>,</w:t>
      </w:r>
      <w:r w:rsidRPr="00F5192A">
        <w:rPr>
          <w:rFonts w:ascii="Segoe UI Symbol" w:hAnsi="Segoe UI Symbol"/>
          <w:sz w:val="24"/>
          <w:szCs w:val="24"/>
          <w:lang w:val="en-IN"/>
        </w:rPr>
        <w:t xml:space="preserve"> groundwater protection, </w:t>
      </w:r>
      <w:r w:rsidR="00D578BD" w:rsidRPr="00D578BD">
        <w:rPr>
          <w:rFonts w:ascii="Segoe UI Symbol" w:hAnsi="Segoe UI Symbol"/>
          <w:sz w:val="24"/>
          <w:szCs w:val="24"/>
        </w:rPr>
        <w:t>water-risk assessment</w:t>
      </w:r>
      <w:r w:rsidR="00D578BD">
        <w:rPr>
          <w:rFonts w:ascii="Segoe UI Symbol" w:hAnsi="Segoe UI Symbol"/>
          <w:sz w:val="24"/>
          <w:szCs w:val="24"/>
        </w:rPr>
        <w:t xml:space="preserve"> </w:t>
      </w:r>
      <w:r w:rsidRPr="00F5192A">
        <w:rPr>
          <w:rFonts w:ascii="Segoe UI Symbol" w:hAnsi="Segoe UI Symbol"/>
          <w:sz w:val="24"/>
          <w:szCs w:val="24"/>
          <w:lang w:val="en-IN"/>
        </w:rPr>
        <w:t>and the integration of sustainable water management solutions across company operations</w:t>
      </w:r>
      <w:r w:rsidR="004E7A54" w:rsidRPr="004E7A54">
        <w:rPr>
          <w:rFonts w:ascii="Segoe UI Symbol" w:hAnsi="Segoe UI Symbol"/>
          <w:sz w:val="24"/>
          <w:szCs w:val="24"/>
          <w:lang w:val="en-IN"/>
        </w:rPr>
        <w:t>.</w:t>
      </w:r>
    </w:p>
    <w:p w14:paraId="35B068C7" w14:textId="77777777" w:rsidR="008A118E" w:rsidRPr="004E7A54" w:rsidRDefault="008A118E" w:rsidP="00C43D71">
      <w:pPr>
        <w:pStyle w:val="ListParagraph"/>
        <w:suppressAutoHyphens/>
        <w:ind w:left="396" w:rightChars="-120" w:right="-240"/>
        <w:jc w:val="both"/>
        <w:rPr>
          <w:rFonts w:ascii="Segoe UI Symbol" w:hAnsi="Segoe UI Symbol"/>
          <w:sz w:val="24"/>
          <w:szCs w:val="24"/>
          <w:lang w:val="en-IN"/>
        </w:rPr>
      </w:pPr>
    </w:p>
    <w:p w14:paraId="6672141F" w14:textId="39AF6E9F" w:rsidR="004E7A54" w:rsidRDefault="004E7A54">
      <w:pPr>
        <w:pStyle w:val="ListParagraph"/>
        <w:numPr>
          <w:ilvl w:val="0"/>
          <w:numId w:val="31"/>
        </w:numPr>
        <w:suppressAutoHyphens/>
        <w:ind w:left="426" w:rightChars="-120" w:right="-240" w:hanging="426"/>
        <w:jc w:val="both"/>
        <w:rPr>
          <w:rFonts w:ascii="Segoe UI Symbol" w:hAnsi="Segoe UI Symbol"/>
          <w:b/>
          <w:bCs/>
          <w:sz w:val="24"/>
          <w:szCs w:val="24"/>
          <w:lang w:val="en-IN"/>
        </w:rPr>
      </w:pPr>
      <w:r w:rsidRPr="004E7A54">
        <w:rPr>
          <w:rFonts w:ascii="Segoe UI Symbol" w:hAnsi="Segoe UI Symbol"/>
          <w:b/>
          <w:bCs/>
          <w:sz w:val="24"/>
          <w:szCs w:val="24"/>
          <w:lang w:val="en-IN"/>
        </w:rPr>
        <w:t xml:space="preserve">Scope </w:t>
      </w:r>
    </w:p>
    <w:p w14:paraId="57DFF8E2" w14:textId="6838CF35" w:rsidR="004E7A54" w:rsidRDefault="004E7A54" w:rsidP="00C43D71">
      <w:pPr>
        <w:pStyle w:val="ListParagraph"/>
        <w:suppressAutoHyphens/>
        <w:ind w:left="396" w:rightChars="-120" w:right="-240"/>
        <w:jc w:val="both"/>
        <w:rPr>
          <w:rFonts w:ascii="Segoe UI Symbol" w:hAnsi="Segoe UI Symbol"/>
          <w:sz w:val="24"/>
          <w:szCs w:val="24"/>
          <w:lang w:val="en-IN"/>
        </w:rPr>
      </w:pPr>
      <w:r w:rsidRPr="008A118E">
        <w:rPr>
          <w:rFonts w:ascii="Segoe UI Symbol" w:hAnsi="Segoe UI Symbol"/>
          <w:sz w:val="24"/>
          <w:szCs w:val="24"/>
          <w:lang w:val="en-IN"/>
        </w:rPr>
        <w:t>This document applies to all processes and activities undertaken by the organization to reduce water consumption, maximize reuse, and prevent water resource contamination at all operational sites.</w:t>
      </w:r>
    </w:p>
    <w:p w14:paraId="48563133" w14:textId="77777777" w:rsidR="008A118E" w:rsidRPr="008A118E" w:rsidRDefault="008A118E" w:rsidP="00C43D71">
      <w:pPr>
        <w:suppressAutoHyphens/>
        <w:ind w:rightChars="-120" w:right="-240"/>
        <w:jc w:val="both"/>
        <w:rPr>
          <w:rFonts w:ascii="Segoe UI Symbol" w:hAnsi="Segoe UI Symbol"/>
          <w:sz w:val="24"/>
          <w:szCs w:val="24"/>
          <w:lang w:val="en-IN"/>
        </w:rPr>
      </w:pPr>
    </w:p>
    <w:p w14:paraId="465BEBAA" w14:textId="6B58D0FF" w:rsidR="004E7A54" w:rsidRPr="004E7A54" w:rsidRDefault="004E7A54">
      <w:pPr>
        <w:pStyle w:val="ListParagraph"/>
        <w:numPr>
          <w:ilvl w:val="0"/>
          <w:numId w:val="31"/>
        </w:numPr>
        <w:suppressAutoHyphens/>
        <w:ind w:left="426" w:rightChars="-120" w:right="-240" w:hanging="426"/>
        <w:jc w:val="both"/>
        <w:rPr>
          <w:rFonts w:ascii="Segoe UI Symbol" w:hAnsi="Segoe UI Symbol"/>
          <w:b/>
          <w:bCs/>
          <w:sz w:val="24"/>
          <w:szCs w:val="24"/>
          <w:lang w:val="en-IN"/>
        </w:rPr>
      </w:pPr>
      <w:r w:rsidRPr="004E7A54">
        <w:rPr>
          <w:rFonts w:ascii="Segoe UI Symbol" w:hAnsi="Segoe UI Symbol"/>
          <w:b/>
          <w:bCs/>
          <w:sz w:val="24"/>
          <w:szCs w:val="24"/>
          <w:lang w:val="en-IN"/>
        </w:rPr>
        <w:t>Responsibility</w:t>
      </w:r>
    </w:p>
    <w:p w14:paraId="4F6CB25F" w14:textId="27AD813E" w:rsidR="004E7A54" w:rsidRPr="008A118E" w:rsidRDefault="00B56A3A" w:rsidP="00391FBE">
      <w:pPr>
        <w:numPr>
          <w:ilvl w:val="0"/>
          <w:numId w:val="11"/>
        </w:numPr>
        <w:suppressAutoHyphens/>
        <w:ind w:rightChars="-120" w:right="-240"/>
        <w:jc w:val="both"/>
        <w:rPr>
          <w:rFonts w:ascii="Segoe UI Symbol" w:hAnsi="Segoe UI Symbol"/>
          <w:sz w:val="24"/>
          <w:szCs w:val="24"/>
          <w:lang w:val="en-IN"/>
        </w:rPr>
      </w:pPr>
      <w:r>
        <w:rPr>
          <w:rFonts w:ascii="Segoe UI Symbol" w:hAnsi="Segoe UI Symbol"/>
          <w:sz w:val="24"/>
          <w:szCs w:val="24"/>
          <w:lang w:val="en-IN"/>
        </w:rPr>
        <w:t>Functional</w:t>
      </w:r>
      <w:r w:rsidR="0033670E">
        <w:rPr>
          <w:rFonts w:ascii="Segoe UI Symbol" w:hAnsi="Segoe UI Symbol"/>
          <w:sz w:val="24"/>
          <w:szCs w:val="24"/>
          <w:lang w:val="en-IN"/>
        </w:rPr>
        <w:t xml:space="preserve"> </w:t>
      </w:r>
      <w:r>
        <w:rPr>
          <w:rFonts w:ascii="Segoe UI Symbol" w:hAnsi="Segoe UI Symbol"/>
          <w:sz w:val="24"/>
          <w:szCs w:val="24"/>
          <w:lang w:val="en-IN"/>
        </w:rPr>
        <w:t>head-EPD</w:t>
      </w:r>
      <w:r w:rsidR="004E7A54" w:rsidRPr="008A118E">
        <w:rPr>
          <w:rFonts w:ascii="Segoe UI Symbol" w:hAnsi="Segoe UI Symbol"/>
          <w:sz w:val="24"/>
          <w:szCs w:val="24"/>
          <w:lang w:val="en-IN"/>
        </w:rPr>
        <w:t xml:space="preserve"> – Implementation and monitoring of technologies and practices.</w:t>
      </w:r>
    </w:p>
    <w:p w14:paraId="1803C9A5" w14:textId="230538E3" w:rsidR="004E7A54" w:rsidRPr="008A118E" w:rsidRDefault="00B56A3A" w:rsidP="00391FBE">
      <w:pPr>
        <w:numPr>
          <w:ilvl w:val="0"/>
          <w:numId w:val="11"/>
        </w:numPr>
        <w:suppressAutoHyphens/>
        <w:ind w:rightChars="-120" w:right="-240"/>
        <w:jc w:val="both"/>
        <w:rPr>
          <w:rFonts w:ascii="Segoe UI Symbol" w:hAnsi="Segoe UI Symbol"/>
          <w:sz w:val="24"/>
          <w:szCs w:val="24"/>
          <w:lang w:val="en-IN"/>
        </w:rPr>
      </w:pPr>
      <w:r>
        <w:rPr>
          <w:rFonts w:ascii="Segoe UI Symbol" w:hAnsi="Segoe UI Symbol"/>
          <w:sz w:val="24"/>
          <w:szCs w:val="24"/>
          <w:lang w:val="en-IN"/>
        </w:rPr>
        <w:t xml:space="preserve">Functional </w:t>
      </w:r>
      <w:r w:rsidR="0033670E">
        <w:rPr>
          <w:rFonts w:ascii="Segoe UI Symbol" w:hAnsi="Segoe UI Symbol"/>
          <w:sz w:val="24"/>
          <w:szCs w:val="24"/>
          <w:lang w:val="en-IN"/>
        </w:rPr>
        <w:t>legal compliance</w:t>
      </w:r>
      <w:r w:rsidR="004E7A54" w:rsidRPr="008A118E">
        <w:rPr>
          <w:rFonts w:ascii="Segoe UI Symbol" w:hAnsi="Segoe UI Symbol"/>
          <w:sz w:val="24"/>
          <w:szCs w:val="24"/>
          <w:lang w:val="en-IN"/>
        </w:rPr>
        <w:t xml:space="preserve"> – Ensuring adherence to legal and sustainability standards.</w:t>
      </w:r>
    </w:p>
    <w:p w14:paraId="645B7E54" w14:textId="77777777" w:rsidR="004E7A54" w:rsidRPr="005F65AD" w:rsidRDefault="004E7A54" w:rsidP="00391FBE">
      <w:pPr>
        <w:numPr>
          <w:ilvl w:val="0"/>
          <w:numId w:val="11"/>
        </w:numPr>
        <w:suppressAutoHyphens/>
        <w:ind w:rightChars="-120" w:right="-240"/>
        <w:jc w:val="both"/>
        <w:rPr>
          <w:rFonts w:ascii="Segoe UI Symbol" w:hAnsi="Segoe UI Symbol"/>
          <w:sz w:val="24"/>
          <w:szCs w:val="24"/>
          <w:lang w:val="en-IN"/>
        </w:rPr>
      </w:pPr>
      <w:r w:rsidRPr="008A118E">
        <w:rPr>
          <w:rFonts w:ascii="Segoe UI Symbol" w:hAnsi="Segoe UI Symbol"/>
          <w:sz w:val="24"/>
          <w:szCs w:val="24"/>
          <w:lang w:val="en-IN"/>
        </w:rPr>
        <w:t xml:space="preserve">Maintenance Teams – Regular inspection and </w:t>
      </w:r>
      <w:r w:rsidRPr="005F65AD">
        <w:rPr>
          <w:rFonts w:ascii="Segoe UI Symbol" w:hAnsi="Segoe UI Symbol"/>
          <w:sz w:val="24"/>
          <w:szCs w:val="24"/>
          <w:lang w:val="en-IN"/>
        </w:rPr>
        <w:t>maintenance of water conservation systems.</w:t>
      </w:r>
    </w:p>
    <w:p w14:paraId="250A4FFB" w14:textId="77777777" w:rsidR="004E7A54" w:rsidRDefault="004E7A54" w:rsidP="00391FBE">
      <w:pPr>
        <w:numPr>
          <w:ilvl w:val="0"/>
          <w:numId w:val="11"/>
        </w:numPr>
        <w:suppressAutoHyphens/>
        <w:ind w:rightChars="-120" w:right="-240"/>
        <w:jc w:val="both"/>
        <w:rPr>
          <w:rFonts w:ascii="Segoe UI Symbol" w:hAnsi="Segoe UI Symbol"/>
          <w:sz w:val="24"/>
          <w:szCs w:val="24"/>
          <w:lang w:val="en-IN"/>
        </w:rPr>
      </w:pPr>
      <w:r w:rsidRPr="008A118E">
        <w:rPr>
          <w:rFonts w:ascii="Segoe UI Symbol" w:hAnsi="Segoe UI Symbol"/>
          <w:sz w:val="24"/>
          <w:szCs w:val="24"/>
          <w:lang w:val="en-IN"/>
        </w:rPr>
        <w:t>Operations Heads – Supervision of daily operations to ensure compliance.</w:t>
      </w:r>
    </w:p>
    <w:p w14:paraId="7A4AD91C" w14:textId="77777777" w:rsidR="008A118E" w:rsidRPr="008A118E" w:rsidRDefault="008A118E" w:rsidP="00C43D71">
      <w:pPr>
        <w:suppressAutoHyphens/>
        <w:ind w:left="720" w:rightChars="-120" w:right="-240"/>
        <w:jc w:val="both"/>
        <w:rPr>
          <w:rFonts w:ascii="Segoe UI Symbol" w:hAnsi="Segoe UI Symbol"/>
          <w:sz w:val="24"/>
          <w:szCs w:val="24"/>
          <w:lang w:val="en-IN"/>
        </w:rPr>
      </w:pPr>
    </w:p>
    <w:p w14:paraId="17AB2681" w14:textId="25BD0E1F" w:rsidR="004E7A54" w:rsidRPr="004E7A54" w:rsidRDefault="004E7A54">
      <w:pPr>
        <w:pStyle w:val="ListParagraph"/>
        <w:numPr>
          <w:ilvl w:val="0"/>
          <w:numId w:val="31"/>
        </w:numPr>
        <w:suppressAutoHyphens/>
        <w:ind w:left="426" w:rightChars="-120" w:right="-240" w:hanging="426"/>
        <w:jc w:val="both"/>
        <w:rPr>
          <w:rFonts w:ascii="Segoe UI Symbol" w:hAnsi="Segoe UI Symbol"/>
          <w:b/>
          <w:bCs/>
          <w:sz w:val="24"/>
          <w:szCs w:val="24"/>
          <w:lang w:val="en-IN"/>
        </w:rPr>
      </w:pPr>
      <w:r w:rsidRPr="004E7A54">
        <w:rPr>
          <w:rFonts w:ascii="Segoe UI Symbol" w:hAnsi="Segoe UI Symbol"/>
          <w:b/>
          <w:bCs/>
          <w:sz w:val="24"/>
          <w:szCs w:val="24"/>
          <w:lang w:val="en-IN"/>
        </w:rPr>
        <w:t>Accountability</w:t>
      </w:r>
    </w:p>
    <w:p w14:paraId="33CB957B" w14:textId="4C414F30" w:rsidR="00F5192A" w:rsidRPr="00F5192A" w:rsidRDefault="00B56A3A" w:rsidP="00391FBE">
      <w:pPr>
        <w:numPr>
          <w:ilvl w:val="0"/>
          <w:numId w:val="11"/>
        </w:numPr>
        <w:suppressAutoHyphens/>
        <w:ind w:rightChars="-120" w:right="-240"/>
        <w:jc w:val="both"/>
        <w:rPr>
          <w:rFonts w:ascii="Segoe UI Symbol" w:hAnsi="Segoe UI Symbol"/>
          <w:sz w:val="24"/>
          <w:szCs w:val="24"/>
          <w:lang w:val="en-IN"/>
        </w:rPr>
      </w:pPr>
      <w:r>
        <w:rPr>
          <w:rFonts w:ascii="Segoe UI Symbol" w:hAnsi="Segoe UI Symbol"/>
          <w:sz w:val="24"/>
          <w:szCs w:val="24"/>
          <w:lang w:val="en-IN"/>
        </w:rPr>
        <w:t xml:space="preserve">Departmental </w:t>
      </w:r>
      <w:r w:rsidR="00F5192A" w:rsidRPr="00F5192A">
        <w:rPr>
          <w:rFonts w:ascii="Segoe UI Symbol" w:hAnsi="Segoe UI Symbol"/>
          <w:sz w:val="24"/>
          <w:szCs w:val="24"/>
          <w:lang w:val="en-IN"/>
        </w:rPr>
        <w:t>Head</w:t>
      </w:r>
      <w:r>
        <w:rPr>
          <w:rFonts w:ascii="Segoe UI Symbol" w:hAnsi="Segoe UI Symbol"/>
          <w:sz w:val="24"/>
          <w:szCs w:val="24"/>
          <w:lang w:val="en-IN"/>
        </w:rPr>
        <w:t>- EPD</w:t>
      </w:r>
      <w:r w:rsidR="0033670E">
        <w:rPr>
          <w:rFonts w:ascii="Segoe UI Symbol" w:hAnsi="Segoe UI Symbol"/>
          <w:sz w:val="24"/>
          <w:szCs w:val="24"/>
          <w:lang w:val="en-IN"/>
        </w:rPr>
        <w:t>, Legal compliance</w:t>
      </w:r>
      <w:r w:rsidR="00F5192A" w:rsidRPr="00F5192A">
        <w:rPr>
          <w:rFonts w:ascii="Segoe UI Symbol" w:hAnsi="Segoe UI Symbol"/>
          <w:sz w:val="24"/>
          <w:szCs w:val="24"/>
          <w:lang w:val="en-IN"/>
        </w:rPr>
        <w:t xml:space="preserve"> </w:t>
      </w:r>
    </w:p>
    <w:p w14:paraId="24326C5F" w14:textId="63C7FC81" w:rsidR="00F5192A" w:rsidRPr="00F5192A" w:rsidRDefault="00F5192A" w:rsidP="00391FBE">
      <w:pPr>
        <w:numPr>
          <w:ilvl w:val="0"/>
          <w:numId w:val="11"/>
        </w:numPr>
        <w:suppressAutoHyphens/>
        <w:ind w:rightChars="-120" w:right="-240"/>
        <w:jc w:val="both"/>
        <w:rPr>
          <w:rFonts w:ascii="Segoe UI Symbol" w:hAnsi="Segoe UI Symbol"/>
          <w:sz w:val="24"/>
          <w:szCs w:val="24"/>
          <w:lang w:val="en-IN"/>
        </w:rPr>
      </w:pPr>
      <w:r w:rsidRPr="00F5192A">
        <w:rPr>
          <w:rFonts w:ascii="Segoe UI Symbol" w:hAnsi="Segoe UI Symbol"/>
          <w:sz w:val="24"/>
          <w:szCs w:val="24"/>
          <w:lang w:val="en-IN"/>
        </w:rPr>
        <w:t>HOD (Operations).</w:t>
      </w:r>
    </w:p>
    <w:p w14:paraId="02CB88BA" w14:textId="2C5FE2ED" w:rsidR="004E7A54" w:rsidRDefault="00F5192A" w:rsidP="00391FBE">
      <w:pPr>
        <w:numPr>
          <w:ilvl w:val="0"/>
          <w:numId w:val="11"/>
        </w:numPr>
        <w:suppressAutoHyphens/>
        <w:ind w:rightChars="-120" w:right="-240"/>
        <w:jc w:val="both"/>
        <w:rPr>
          <w:rFonts w:ascii="Segoe UI Symbol" w:hAnsi="Segoe UI Symbol"/>
          <w:sz w:val="24"/>
          <w:szCs w:val="24"/>
          <w:lang w:val="en-IN"/>
        </w:rPr>
      </w:pPr>
      <w:r w:rsidRPr="00F5192A">
        <w:rPr>
          <w:rFonts w:ascii="Segoe UI Symbol" w:hAnsi="Segoe UI Symbol"/>
          <w:sz w:val="24"/>
          <w:szCs w:val="24"/>
          <w:lang w:val="en-IN"/>
        </w:rPr>
        <w:t>Senior Management for strategic decision-making and resource allocation</w:t>
      </w:r>
      <w:r w:rsidR="004E7A54" w:rsidRPr="008A118E">
        <w:rPr>
          <w:rFonts w:ascii="Segoe UI Symbol" w:hAnsi="Segoe UI Symbol"/>
          <w:sz w:val="24"/>
          <w:szCs w:val="24"/>
          <w:lang w:val="en-IN"/>
        </w:rPr>
        <w:t>.</w:t>
      </w:r>
    </w:p>
    <w:p w14:paraId="02AFEC28" w14:textId="77777777" w:rsidR="008A118E" w:rsidRPr="008A118E" w:rsidRDefault="008A118E" w:rsidP="00C43D71">
      <w:pPr>
        <w:suppressAutoHyphens/>
        <w:ind w:left="720" w:rightChars="-120" w:right="-240"/>
        <w:jc w:val="both"/>
        <w:rPr>
          <w:rFonts w:ascii="Segoe UI Symbol" w:hAnsi="Segoe UI Symbol"/>
          <w:sz w:val="24"/>
          <w:szCs w:val="24"/>
          <w:lang w:val="en-IN"/>
        </w:rPr>
      </w:pPr>
    </w:p>
    <w:p w14:paraId="7DAD83EB" w14:textId="77777777" w:rsidR="00C16879" w:rsidRDefault="004E7A54">
      <w:pPr>
        <w:pStyle w:val="ListParagraph"/>
        <w:numPr>
          <w:ilvl w:val="0"/>
          <w:numId w:val="31"/>
        </w:numPr>
        <w:suppressAutoHyphens/>
        <w:ind w:left="426" w:rightChars="-120" w:right="-240" w:hanging="426"/>
        <w:jc w:val="both"/>
        <w:rPr>
          <w:rFonts w:ascii="Segoe UI Symbol" w:hAnsi="Segoe UI Symbol"/>
          <w:b/>
          <w:bCs/>
          <w:sz w:val="24"/>
          <w:szCs w:val="24"/>
          <w:lang w:val="en-IN"/>
        </w:rPr>
      </w:pPr>
      <w:r w:rsidRPr="004E7A54">
        <w:rPr>
          <w:rFonts w:ascii="Segoe UI Symbol" w:hAnsi="Segoe UI Symbol"/>
          <w:b/>
          <w:bCs/>
          <w:sz w:val="24"/>
          <w:szCs w:val="24"/>
          <w:lang w:val="en-IN"/>
        </w:rPr>
        <w:t>Description</w:t>
      </w:r>
    </w:p>
    <w:p w14:paraId="6D327D41" w14:textId="52AE2425" w:rsidR="004E7A54" w:rsidRPr="00C16879" w:rsidRDefault="004E7A54">
      <w:pPr>
        <w:pStyle w:val="ListParagraph"/>
        <w:numPr>
          <w:ilvl w:val="0"/>
          <w:numId w:val="32"/>
        </w:numPr>
        <w:suppressAutoHyphens/>
        <w:ind w:left="426" w:rightChars="-120" w:right="-240" w:hanging="426"/>
        <w:jc w:val="both"/>
        <w:rPr>
          <w:rFonts w:ascii="Segoe UI Symbol" w:hAnsi="Segoe UI Symbol"/>
          <w:b/>
          <w:bCs/>
          <w:sz w:val="24"/>
          <w:szCs w:val="24"/>
          <w:lang w:val="en-IN"/>
        </w:rPr>
      </w:pPr>
      <w:r w:rsidRPr="00C16879">
        <w:rPr>
          <w:rFonts w:ascii="Segoe UI Symbol" w:hAnsi="Segoe UI Symbol"/>
          <w:b/>
          <w:bCs/>
          <w:sz w:val="24"/>
          <w:szCs w:val="24"/>
          <w:lang w:val="en-IN"/>
        </w:rPr>
        <w:t>Recycling and Reuse of Water</w:t>
      </w:r>
    </w:p>
    <w:p w14:paraId="44FC12F6" w14:textId="72B9735C" w:rsidR="004E7A54" w:rsidRPr="00C16879" w:rsidRDefault="004E7A54">
      <w:pPr>
        <w:pStyle w:val="ListParagraph"/>
        <w:numPr>
          <w:ilvl w:val="2"/>
          <w:numId w:val="31"/>
        </w:numPr>
        <w:suppressAutoHyphens/>
        <w:ind w:left="426" w:rightChars="-120" w:right="-240" w:hanging="426"/>
        <w:jc w:val="both"/>
        <w:rPr>
          <w:rFonts w:ascii="Segoe UI Symbol" w:hAnsi="Segoe UI Symbol"/>
          <w:b/>
          <w:bCs/>
          <w:sz w:val="24"/>
          <w:szCs w:val="24"/>
          <w:lang w:val="en-IN"/>
        </w:rPr>
      </w:pPr>
      <w:r w:rsidRPr="00C16879">
        <w:rPr>
          <w:rFonts w:ascii="Segoe UI Symbol" w:hAnsi="Segoe UI Symbol"/>
          <w:b/>
          <w:bCs/>
          <w:sz w:val="24"/>
          <w:szCs w:val="24"/>
          <w:lang w:val="en-IN"/>
        </w:rPr>
        <w:t>Operational Processes:</w:t>
      </w:r>
    </w:p>
    <w:p w14:paraId="15703406" w14:textId="234B80F0" w:rsidR="004E7A54" w:rsidRPr="008A118E" w:rsidRDefault="004E7A54" w:rsidP="00391FBE">
      <w:pPr>
        <w:numPr>
          <w:ilvl w:val="0"/>
          <w:numId w:val="11"/>
        </w:numPr>
        <w:suppressAutoHyphens/>
        <w:ind w:rightChars="-120" w:right="-240"/>
        <w:jc w:val="both"/>
        <w:rPr>
          <w:rFonts w:ascii="Segoe UI Symbol" w:hAnsi="Segoe UI Symbol"/>
          <w:sz w:val="24"/>
          <w:szCs w:val="24"/>
          <w:lang w:val="en-IN"/>
        </w:rPr>
      </w:pPr>
      <w:r w:rsidRPr="008A118E">
        <w:rPr>
          <w:rFonts w:ascii="Segoe UI Symbol" w:hAnsi="Segoe UI Symbol"/>
          <w:sz w:val="24"/>
          <w:szCs w:val="24"/>
          <w:lang w:val="en-IN"/>
        </w:rPr>
        <w:t>Identify water sources for reclamation such as process water, wastewater.</w:t>
      </w:r>
    </w:p>
    <w:p w14:paraId="20AD59FB" w14:textId="77777777" w:rsidR="00F5192A" w:rsidRPr="00F5192A" w:rsidRDefault="00F5192A" w:rsidP="00391FBE">
      <w:pPr>
        <w:numPr>
          <w:ilvl w:val="0"/>
          <w:numId w:val="11"/>
        </w:numPr>
        <w:suppressAutoHyphens/>
        <w:ind w:rightChars="-120" w:right="-240"/>
        <w:jc w:val="both"/>
        <w:rPr>
          <w:rFonts w:ascii="Segoe UI Symbol" w:hAnsi="Segoe UI Symbol"/>
          <w:sz w:val="24"/>
          <w:szCs w:val="24"/>
          <w:lang w:val="en-IN"/>
        </w:rPr>
      </w:pPr>
      <w:r w:rsidRPr="00F5192A">
        <w:rPr>
          <w:rFonts w:ascii="Segoe UI Symbol" w:hAnsi="Segoe UI Symbol"/>
          <w:sz w:val="24"/>
          <w:szCs w:val="24"/>
          <w:lang w:val="en-IN"/>
        </w:rPr>
        <w:t>Implement advanced water treatment technologies (e.g., membrane filtration, reverse osmosis, UV disinfection) to reclaim water.</w:t>
      </w:r>
    </w:p>
    <w:p w14:paraId="3561AF7A" w14:textId="0C9CAB35" w:rsidR="00F5192A" w:rsidRPr="00082ADE" w:rsidRDefault="00F5192A" w:rsidP="00391FBE">
      <w:pPr>
        <w:numPr>
          <w:ilvl w:val="0"/>
          <w:numId w:val="11"/>
        </w:numPr>
        <w:suppressAutoHyphens/>
        <w:ind w:rightChars="-120" w:right="-240"/>
        <w:jc w:val="both"/>
        <w:rPr>
          <w:rFonts w:ascii="Segoe UI Symbol" w:hAnsi="Segoe UI Symbol"/>
          <w:sz w:val="24"/>
          <w:szCs w:val="24"/>
          <w:lang w:val="en-IN"/>
        </w:rPr>
      </w:pPr>
      <w:r w:rsidRPr="00F5192A">
        <w:rPr>
          <w:rFonts w:ascii="Segoe UI Symbol" w:hAnsi="Segoe UI Symbol"/>
          <w:sz w:val="24"/>
          <w:szCs w:val="24"/>
          <w:lang w:val="en-IN"/>
        </w:rPr>
        <w:t>Develop and maintain closed-loop water systems for internal reuse in production, cooling, and landscape irr</w:t>
      </w:r>
      <w:r w:rsidRPr="00082ADE">
        <w:rPr>
          <w:rFonts w:ascii="Segoe UI Symbol" w:hAnsi="Segoe UI Symbol"/>
          <w:sz w:val="24"/>
          <w:szCs w:val="24"/>
          <w:lang w:val="en-IN"/>
        </w:rPr>
        <w:t>igation.</w:t>
      </w:r>
    </w:p>
    <w:p w14:paraId="6A3E13BA" w14:textId="50D98A76" w:rsidR="004E7A54" w:rsidRDefault="00F5192A" w:rsidP="00391FBE">
      <w:pPr>
        <w:numPr>
          <w:ilvl w:val="0"/>
          <w:numId w:val="11"/>
        </w:numPr>
        <w:suppressAutoHyphens/>
        <w:ind w:rightChars="-120" w:right="-240"/>
        <w:jc w:val="both"/>
        <w:rPr>
          <w:rFonts w:ascii="Segoe UI Symbol" w:hAnsi="Segoe UI Symbol"/>
          <w:sz w:val="24"/>
          <w:szCs w:val="24"/>
          <w:lang w:val="en-IN"/>
        </w:rPr>
      </w:pPr>
      <w:r w:rsidRPr="00082ADE">
        <w:rPr>
          <w:rFonts w:ascii="Segoe UI Symbol" w:hAnsi="Segoe UI Symbol"/>
          <w:sz w:val="24"/>
          <w:szCs w:val="24"/>
          <w:lang w:val="en-IN"/>
        </w:rPr>
        <w:t>Integrate water recycling systems with ECMs to enhance energy efficiency in water treatment and distribution</w:t>
      </w:r>
      <w:r w:rsidR="004E7A54" w:rsidRPr="00082ADE">
        <w:rPr>
          <w:rFonts w:ascii="Segoe UI Symbol" w:hAnsi="Segoe UI Symbol"/>
          <w:sz w:val="24"/>
          <w:szCs w:val="24"/>
          <w:lang w:val="en-IN"/>
        </w:rPr>
        <w:t>.</w:t>
      </w:r>
    </w:p>
    <w:p w14:paraId="1C0FD20F" w14:textId="77777777" w:rsidR="00D578BD" w:rsidRPr="00D578BD" w:rsidRDefault="00D578BD" w:rsidP="00D578BD">
      <w:pPr>
        <w:numPr>
          <w:ilvl w:val="0"/>
          <w:numId w:val="11"/>
        </w:numPr>
        <w:suppressAutoHyphens/>
        <w:ind w:rightChars="-120" w:right="-240"/>
        <w:jc w:val="both"/>
        <w:rPr>
          <w:rFonts w:ascii="Segoe UI Symbol" w:hAnsi="Segoe UI Symbol"/>
          <w:sz w:val="24"/>
          <w:szCs w:val="24"/>
          <w:highlight w:val="yellow"/>
          <w:lang w:val="en-IN"/>
        </w:rPr>
      </w:pPr>
      <w:r w:rsidRPr="00D578BD">
        <w:rPr>
          <w:rFonts w:ascii="Segoe UI Symbol" w:hAnsi="Segoe UI Symbol"/>
          <w:sz w:val="24"/>
          <w:szCs w:val="24"/>
          <w:highlight w:val="yellow"/>
          <w:lang w:val="en-IN"/>
        </w:rPr>
        <w:t>Where technically and operationally feasible, identify additional opportunities for recycling and reuse of treated water to reduce freshwater consumption.</w:t>
      </w:r>
    </w:p>
    <w:p w14:paraId="2A61C915" w14:textId="627FF648" w:rsidR="00D578BD" w:rsidRPr="00D578BD" w:rsidRDefault="00D578BD" w:rsidP="00D578BD">
      <w:pPr>
        <w:numPr>
          <w:ilvl w:val="0"/>
          <w:numId w:val="11"/>
        </w:numPr>
        <w:suppressAutoHyphens/>
        <w:ind w:rightChars="-120" w:right="-240"/>
        <w:jc w:val="both"/>
        <w:rPr>
          <w:rFonts w:ascii="Segoe UI Symbol" w:hAnsi="Segoe UI Symbol"/>
          <w:sz w:val="24"/>
          <w:szCs w:val="24"/>
          <w:highlight w:val="yellow"/>
          <w:lang w:val="en-IN"/>
        </w:rPr>
      </w:pPr>
      <w:r w:rsidRPr="00D578BD">
        <w:rPr>
          <w:rFonts w:ascii="Segoe UI Symbol" w:hAnsi="Segoe UI Symbol"/>
          <w:sz w:val="24"/>
          <w:szCs w:val="24"/>
          <w:highlight w:val="yellow"/>
          <w:lang w:val="en-IN"/>
        </w:rPr>
        <w:lastRenderedPageBreak/>
        <w:t>Evaluate suitable treated-water streams for reuse in utilities, cooling systems, gardening, or other approved non-potable applications, subject to applicable quality requirements</w:t>
      </w:r>
    </w:p>
    <w:p w14:paraId="6A8695FC" w14:textId="77777777" w:rsidR="008A118E" w:rsidRDefault="008A118E" w:rsidP="00C43D71">
      <w:pPr>
        <w:suppressAutoHyphens/>
        <w:ind w:left="720" w:rightChars="-120" w:right="-240"/>
        <w:jc w:val="both"/>
        <w:rPr>
          <w:rFonts w:ascii="Segoe UI Symbol" w:hAnsi="Segoe UI Symbol"/>
          <w:b/>
          <w:bCs/>
          <w:sz w:val="24"/>
          <w:szCs w:val="24"/>
          <w:lang w:val="en-IN"/>
        </w:rPr>
      </w:pPr>
    </w:p>
    <w:p w14:paraId="295607BE" w14:textId="77777777" w:rsidR="00917F33" w:rsidRPr="004E7A54" w:rsidRDefault="00917F33" w:rsidP="00C43D71">
      <w:pPr>
        <w:suppressAutoHyphens/>
        <w:ind w:left="720" w:rightChars="-120" w:right="-240"/>
        <w:jc w:val="both"/>
        <w:rPr>
          <w:rFonts w:ascii="Segoe UI Symbol" w:hAnsi="Segoe UI Symbol"/>
          <w:b/>
          <w:bCs/>
          <w:sz w:val="24"/>
          <w:szCs w:val="24"/>
          <w:lang w:val="en-IN"/>
        </w:rPr>
      </w:pPr>
    </w:p>
    <w:p w14:paraId="6A87C5F2" w14:textId="070A4C23" w:rsidR="004E7A54" w:rsidRPr="004E7A54" w:rsidRDefault="004E7A54">
      <w:pPr>
        <w:pStyle w:val="ListParagraph"/>
        <w:numPr>
          <w:ilvl w:val="2"/>
          <w:numId w:val="31"/>
        </w:numPr>
        <w:suppressAutoHyphens/>
        <w:ind w:left="426" w:rightChars="-120" w:right="-240" w:hanging="426"/>
        <w:jc w:val="both"/>
        <w:rPr>
          <w:rFonts w:ascii="Segoe UI Symbol" w:hAnsi="Segoe UI Symbol"/>
          <w:b/>
          <w:bCs/>
          <w:sz w:val="24"/>
          <w:szCs w:val="24"/>
          <w:lang w:val="en-IN"/>
        </w:rPr>
      </w:pPr>
      <w:r w:rsidRPr="004E7A54">
        <w:rPr>
          <w:rFonts w:ascii="Segoe UI Symbol" w:hAnsi="Segoe UI Symbol"/>
          <w:b/>
          <w:bCs/>
          <w:sz w:val="24"/>
          <w:szCs w:val="24"/>
          <w:lang w:val="en-IN"/>
        </w:rPr>
        <w:t>Documentation Requirements:</w:t>
      </w:r>
    </w:p>
    <w:p w14:paraId="75C1CD05" w14:textId="77777777" w:rsidR="004E7A54" w:rsidRPr="008A118E" w:rsidRDefault="004E7A54" w:rsidP="00391FBE">
      <w:pPr>
        <w:numPr>
          <w:ilvl w:val="0"/>
          <w:numId w:val="11"/>
        </w:numPr>
        <w:suppressAutoHyphens/>
        <w:ind w:rightChars="-120" w:right="-240"/>
        <w:jc w:val="both"/>
        <w:rPr>
          <w:rFonts w:ascii="Segoe UI Symbol" w:hAnsi="Segoe UI Symbol"/>
          <w:sz w:val="24"/>
          <w:szCs w:val="24"/>
          <w:lang w:val="en-IN"/>
        </w:rPr>
      </w:pPr>
      <w:r w:rsidRPr="008A118E">
        <w:rPr>
          <w:rFonts w:ascii="Segoe UI Symbol" w:hAnsi="Segoe UI Symbol"/>
          <w:sz w:val="24"/>
          <w:szCs w:val="24"/>
          <w:lang w:val="en-IN"/>
        </w:rPr>
        <w:t>Maintain technology installation records (e.g., water treatment units).</w:t>
      </w:r>
    </w:p>
    <w:p w14:paraId="26E33F8A" w14:textId="77777777" w:rsidR="004E7A54" w:rsidRPr="008A118E" w:rsidRDefault="004E7A54" w:rsidP="00391FBE">
      <w:pPr>
        <w:numPr>
          <w:ilvl w:val="0"/>
          <w:numId w:val="11"/>
        </w:numPr>
        <w:suppressAutoHyphens/>
        <w:ind w:rightChars="-120" w:right="-240"/>
        <w:jc w:val="both"/>
        <w:rPr>
          <w:rFonts w:ascii="Segoe UI Symbol" w:hAnsi="Segoe UI Symbol"/>
          <w:sz w:val="24"/>
          <w:szCs w:val="24"/>
          <w:lang w:val="en-IN"/>
        </w:rPr>
      </w:pPr>
      <w:r w:rsidRPr="008A118E">
        <w:rPr>
          <w:rFonts w:ascii="Segoe UI Symbol" w:hAnsi="Segoe UI Symbol"/>
          <w:sz w:val="24"/>
          <w:szCs w:val="24"/>
          <w:lang w:val="en-IN"/>
        </w:rPr>
        <w:t>Regularly update work instructions for water recycling procedures.</w:t>
      </w:r>
    </w:p>
    <w:p w14:paraId="77095B62" w14:textId="77777777" w:rsidR="004E7A54" w:rsidRDefault="004E7A54" w:rsidP="00391FBE">
      <w:pPr>
        <w:numPr>
          <w:ilvl w:val="0"/>
          <w:numId w:val="11"/>
        </w:numPr>
        <w:suppressAutoHyphens/>
        <w:ind w:rightChars="-120" w:right="-240"/>
        <w:jc w:val="both"/>
        <w:rPr>
          <w:rFonts w:ascii="Segoe UI Symbol" w:hAnsi="Segoe UI Symbol"/>
          <w:sz w:val="24"/>
          <w:szCs w:val="24"/>
          <w:lang w:val="en-IN"/>
        </w:rPr>
      </w:pPr>
      <w:r w:rsidRPr="008A118E">
        <w:rPr>
          <w:rFonts w:ascii="Segoe UI Symbol" w:hAnsi="Segoe UI Symbol"/>
          <w:sz w:val="24"/>
          <w:szCs w:val="24"/>
          <w:lang w:val="en-IN"/>
        </w:rPr>
        <w:t>Include data on reclaimed and reused water in the Annual Report or Sustainability Report.</w:t>
      </w:r>
    </w:p>
    <w:p w14:paraId="520257EA" w14:textId="6DBBF18A" w:rsidR="00D578BD" w:rsidRPr="00D578BD" w:rsidRDefault="00D578BD" w:rsidP="00391FBE">
      <w:pPr>
        <w:numPr>
          <w:ilvl w:val="0"/>
          <w:numId w:val="11"/>
        </w:numPr>
        <w:suppressAutoHyphens/>
        <w:ind w:rightChars="-120" w:right="-240"/>
        <w:jc w:val="both"/>
        <w:rPr>
          <w:rFonts w:ascii="Segoe UI Symbol" w:hAnsi="Segoe UI Symbol"/>
          <w:sz w:val="24"/>
          <w:szCs w:val="24"/>
          <w:highlight w:val="yellow"/>
          <w:lang w:val="en-IN"/>
        </w:rPr>
      </w:pPr>
      <w:r w:rsidRPr="00D578BD">
        <w:rPr>
          <w:rFonts w:ascii="Segoe UI Symbol" w:hAnsi="Segoe UI Symbol"/>
          <w:sz w:val="24"/>
          <w:szCs w:val="24"/>
          <w:highlight w:val="yellow"/>
        </w:rPr>
        <w:t>Maintain records of water recycling and reuse activities, including available quantity/volume data and relevant treatment or water-quality records.</w:t>
      </w:r>
    </w:p>
    <w:p w14:paraId="2BEB7CF5" w14:textId="77777777" w:rsidR="008A118E" w:rsidRPr="004E7A54" w:rsidRDefault="008A118E" w:rsidP="00C43D71">
      <w:pPr>
        <w:suppressAutoHyphens/>
        <w:ind w:left="720" w:rightChars="-120" w:right="-240"/>
        <w:jc w:val="both"/>
        <w:rPr>
          <w:rFonts w:ascii="Segoe UI Symbol" w:hAnsi="Segoe UI Symbol"/>
          <w:b/>
          <w:bCs/>
          <w:sz w:val="24"/>
          <w:szCs w:val="24"/>
          <w:lang w:val="en-IN"/>
        </w:rPr>
      </w:pPr>
    </w:p>
    <w:p w14:paraId="3D03BF07" w14:textId="5DE5440B" w:rsidR="004E7A54" w:rsidRPr="004E7A54" w:rsidRDefault="004E7A54">
      <w:pPr>
        <w:pStyle w:val="ListParagraph"/>
        <w:numPr>
          <w:ilvl w:val="2"/>
          <w:numId w:val="31"/>
        </w:numPr>
        <w:suppressAutoHyphens/>
        <w:ind w:left="426" w:rightChars="-120" w:right="-240" w:hanging="426"/>
        <w:jc w:val="both"/>
        <w:rPr>
          <w:rFonts w:ascii="Segoe UI Symbol" w:hAnsi="Segoe UI Symbol"/>
          <w:b/>
          <w:bCs/>
          <w:sz w:val="24"/>
          <w:szCs w:val="24"/>
          <w:lang w:val="en-IN"/>
        </w:rPr>
      </w:pPr>
      <w:r w:rsidRPr="004E7A54">
        <w:rPr>
          <w:rFonts w:ascii="Segoe UI Symbol" w:hAnsi="Segoe UI Symbol"/>
          <w:b/>
          <w:bCs/>
          <w:sz w:val="24"/>
          <w:szCs w:val="24"/>
          <w:lang w:val="en-IN"/>
        </w:rPr>
        <w:t>Monitoring:</w:t>
      </w:r>
    </w:p>
    <w:p w14:paraId="661E2654" w14:textId="77777777" w:rsidR="00F5192A" w:rsidRPr="00F5192A" w:rsidRDefault="00F5192A" w:rsidP="00391FBE">
      <w:pPr>
        <w:numPr>
          <w:ilvl w:val="0"/>
          <w:numId w:val="11"/>
        </w:numPr>
        <w:suppressAutoHyphens/>
        <w:ind w:rightChars="-120" w:right="-240"/>
        <w:jc w:val="both"/>
        <w:rPr>
          <w:rFonts w:ascii="Segoe UI Symbol" w:hAnsi="Segoe UI Symbol"/>
          <w:sz w:val="24"/>
          <w:szCs w:val="24"/>
          <w:lang w:val="en-IN"/>
        </w:rPr>
      </w:pPr>
      <w:r w:rsidRPr="00F5192A">
        <w:rPr>
          <w:rFonts w:ascii="Segoe UI Symbol" w:hAnsi="Segoe UI Symbol"/>
          <w:sz w:val="24"/>
          <w:szCs w:val="24"/>
          <w:lang w:val="en-IN"/>
        </w:rPr>
        <w:t>Conduct regular assessments of treated water quality to ensure compliance with safety standards.</w:t>
      </w:r>
    </w:p>
    <w:p w14:paraId="113873DA" w14:textId="53B1D857" w:rsidR="00D53926" w:rsidRDefault="00F5192A" w:rsidP="00391FBE">
      <w:pPr>
        <w:numPr>
          <w:ilvl w:val="0"/>
          <w:numId w:val="11"/>
        </w:numPr>
        <w:suppressAutoHyphens/>
        <w:ind w:rightChars="-120" w:right="-240"/>
        <w:jc w:val="both"/>
        <w:rPr>
          <w:rFonts w:ascii="Segoe UI Symbol" w:hAnsi="Segoe UI Symbol"/>
          <w:sz w:val="24"/>
          <w:szCs w:val="24"/>
          <w:lang w:val="en-IN"/>
        </w:rPr>
      </w:pPr>
      <w:r w:rsidRPr="00F5192A">
        <w:rPr>
          <w:rFonts w:ascii="Segoe UI Symbol" w:hAnsi="Segoe UI Symbol"/>
          <w:sz w:val="24"/>
          <w:szCs w:val="24"/>
          <w:lang w:val="en-IN"/>
        </w:rPr>
        <w:t>Implement continuous monitoring systems for critical water reuse operations</w:t>
      </w:r>
      <w:r w:rsidR="004E7A54" w:rsidRPr="008A118E">
        <w:rPr>
          <w:rFonts w:ascii="Segoe UI Symbol" w:hAnsi="Segoe UI Symbol"/>
          <w:sz w:val="24"/>
          <w:szCs w:val="24"/>
          <w:lang w:val="en-IN"/>
        </w:rPr>
        <w:t>.</w:t>
      </w:r>
    </w:p>
    <w:p w14:paraId="2A15388D" w14:textId="4A2E7A62" w:rsidR="00D578BD" w:rsidRPr="00D578BD" w:rsidRDefault="00D578BD" w:rsidP="00391FBE">
      <w:pPr>
        <w:numPr>
          <w:ilvl w:val="0"/>
          <w:numId w:val="11"/>
        </w:numPr>
        <w:suppressAutoHyphens/>
        <w:ind w:rightChars="-120" w:right="-240"/>
        <w:jc w:val="both"/>
        <w:rPr>
          <w:rFonts w:ascii="Segoe UI Symbol" w:hAnsi="Segoe UI Symbol"/>
          <w:sz w:val="24"/>
          <w:szCs w:val="24"/>
          <w:highlight w:val="yellow"/>
          <w:lang w:val="en-IN"/>
        </w:rPr>
      </w:pPr>
      <w:r w:rsidRPr="00D578BD">
        <w:rPr>
          <w:rFonts w:ascii="Segoe UI Symbol" w:hAnsi="Segoe UI Symbol"/>
          <w:sz w:val="24"/>
          <w:szCs w:val="24"/>
          <w:highlight w:val="yellow"/>
          <w:lang w:val="en-IN"/>
        </w:rPr>
        <w:t>Periodically review the performance of water recycling and reuse systems and identify opportunities for further improvement</w:t>
      </w:r>
      <w:r>
        <w:rPr>
          <w:rFonts w:ascii="Segoe UI Symbol" w:hAnsi="Segoe UI Symbol"/>
          <w:sz w:val="24"/>
          <w:szCs w:val="24"/>
          <w:highlight w:val="yellow"/>
          <w:lang w:val="en-IN"/>
        </w:rPr>
        <w:t>.</w:t>
      </w:r>
    </w:p>
    <w:p w14:paraId="2CFFB5B1" w14:textId="77777777" w:rsidR="008A118E" w:rsidRPr="004E7A54" w:rsidRDefault="008A118E" w:rsidP="00C43D71">
      <w:pPr>
        <w:suppressAutoHyphens/>
        <w:ind w:left="720" w:rightChars="-120" w:right="-240"/>
        <w:jc w:val="both"/>
        <w:rPr>
          <w:rFonts w:ascii="Segoe UI Symbol" w:hAnsi="Segoe UI Symbol"/>
          <w:b/>
          <w:bCs/>
          <w:sz w:val="24"/>
          <w:szCs w:val="24"/>
          <w:lang w:val="en-IN"/>
        </w:rPr>
      </w:pPr>
    </w:p>
    <w:p w14:paraId="468CAA03" w14:textId="1D84B56A" w:rsidR="004E7A54" w:rsidRPr="00CA5BC5" w:rsidRDefault="00C16879">
      <w:pPr>
        <w:pStyle w:val="ListParagraph"/>
        <w:numPr>
          <w:ilvl w:val="0"/>
          <w:numId w:val="32"/>
        </w:numPr>
        <w:suppressAutoHyphens/>
        <w:ind w:left="426" w:rightChars="-120" w:right="-240" w:hanging="426"/>
        <w:jc w:val="both"/>
        <w:rPr>
          <w:rFonts w:ascii="Segoe UI Symbol" w:hAnsi="Segoe UI Symbol"/>
          <w:b/>
          <w:bCs/>
          <w:sz w:val="24"/>
          <w:szCs w:val="24"/>
          <w:highlight w:val="yellow"/>
          <w:lang w:val="en-IN"/>
        </w:rPr>
      </w:pPr>
      <w:r w:rsidRPr="00CA5BC5">
        <w:rPr>
          <w:rFonts w:ascii="Segoe UI Symbol" w:hAnsi="Segoe UI Symbol"/>
          <w:b/>
          <w:bCs/>
          <w:sz w:val="24"/>
          <w:szCs w:val="24"/>
          <w:highlight w:val="yellow"/>
          <w:lang w:val="en-IN"/>
        </w:rPr>
        <w:t>Cooling Tower Water Efficiency and Optimization</w:t>
      </w:r>
    </w:p>
    <w:p w14:paraId="1D631D64" w14:textId="22C91964" w:rsidR="004E7A54" w:rsidRPr="00CA5BC5" w:rsidRDefault="00C16879">
      <w:pPr>
        <w:pStyle w:val="ListParagraph"/>
        <w:numPr>
          <w:ilvl w:val="2"/>
          <w:numId w:val="33"/>
        </w:numPr>
        <w:suppressAutoHyphens/>
        <w:ind w:rightChars="-120" w:right="-240"/>
        <w:jc w:val="both"/>
        <w:rPr>
          <w:rFonts w:ascii="Segoe UI Symbol" w:hAnsi="Segoe UI Symbol"/>
          <w:b/>
          <w:bCs/>
          <w:sz w:val="24"/>
          <w:szCs w:val="24"/>
          <w:highlight w:val="yellow"/>
          <w:lang w:val="en-IN"/>
        </w:rPr>
      </w:pPr>
      <w:r w:rsidRPr="00CA5BC5">
        <w:rPr>
          <w:rFonts w:ascii="Segoe UI Symbol" w:hAnsi="Segoe UI Symbol"/>
          <w:b/>
          <w:bCs/>
          <w:sz w:val="24"/>
          <w:szCs w:val="24"/>
          <w:highlight w:val="yellow"/>
          <w:lang w:val="en-IN"/>
        </w:rPr>
        <w:t>Cooling Tower Operation and Water Efficiency</w:t>
      </w:r>
      <w:r w:rsidR="004E7A54" w:rsidRPr="00CA5BC5">
        <w:rPr>
          <w:rFonts w:ascii="Segoe UI Symbol" w:hAnsi="Segoe UI Symbol"/>
          <w:b/>
          <w:bCs/>
          <w:sz w:val="24"/>
          <w:szCs w:val="24"/>
          <w:highlight w:val="yellow"/>
          <w:lang w:val="en-IN"/>
        </w:rPr>
        <w:t>:</w:t>
      </w:r>
    </w:p>
    <w:p w14:paraId="2F32F1C0" w14:textId="77777777" w:rsidR="00C16879" w:rsidRPr="00CA5BC5" w:rsidRDefault="00C16879" w:rsidP="00C16879">
      <w:pPr>
        <w:numPr>
          <w:ilvl w:val="0"/>
          <w:numId w:val="11"/>
        </w:numPr>
        <w:suppressAutoHyphens/>
        <w:ind w:rightChars="-120" w:right="-240"/>
        <w:jc w:val="both"/>
        <w:rPr>
          <w:rFonts w:ascii="Segoe UI Symbol" w:hAnsi="Segoe UI Symbol"/>
          <w:sz w:val="24"/>
          <w:szCs w:val="24"/>
          <w:highlight w:val="yellow"/>
          <w:lang w:val="en-IN"/>
        </w:rPr>
      </w:pPr>
      <w:r w:rsidRPr="00CA5BC5">
        <w:rPr>
          <w:rFonts w:ascii="Segoe UI Symbol" w:hAnsi="Segoe UI Symbol"/>
          <w:sz w:val="24"/>
          <w:szCs w:val="24"/>
          <w:highlight w:val="yellow"/>
          <w:lang w:val="en-IN"/>
        </w:rPr>
        <w:t>Operate cooling towers to optimize water consumption and minimize avoidable water losses.</w:t>
      </w:r>
    </w:p>
    <w:p w14:paraId="507114C3" w14:textId="77777777" w:rsidR="00C16879" w:rsidRPr="00CA5BC5" w:rsidRDefault="00C16879" w:rsidP="00C16879">
      <w:pPr>
        <w:numPr>
          <w:ilvl w:val="0"/>
          <w:numId w:val="11"/>
        </w:numPr>
        <w:suppressAutoHyphens/>
        <w:ind w:rightChars="-120" w:right="-240"/>
        <w:jc w:val="both"/>
        <w:rPr>
          <w:rFonts w:ascii="Segoe UI Symbol" w:hAnsi="Segoe UI Symbol"/>
          <w:sz w:val="24"/>
          <w:szCs w:val="24"/>
          <w:highlight w:val="yellow"/>
          <w:lang w:val="en-IN"/>
        </w:rPr>
      </w:pPr>
      <w:r w:rsidRPr="00CA5BC5">
        <w:rPr>
          <w:rFonts w:ascii="Segoe UI Symbol" w:hAnsi="Segoe UI Symbol"/>
          <w:sz w:val="24"/>
          <w:szCs w:val="24"/>
          <w:highlight w:val="yellow"/>
          <w:lang w:val="en-IN"/>
        </w:rPr>
        <w:t>Use RO-treated water as cooling tower make-up water, where technically and operationally appropriate.</w:t>
      </w:r>
    </w:p>
    <w:p w14:paraId="1D3657A8" w14:textId="77777777" w:rsidR="00C16879" w:rsidRPr="00CA5BC5" w:rsidRDefault="00C16879" w:rsidP="00C16879">
      <w:pPr>
        <w:numPr>
          <w:ilvl w:val="0"/>
          <w:numId w:val="11"/>
        </w:numPr>
        <w:suppressAutoHyphens/>
        <w:ind w:rightChars="-120" w:right="-240"/>
        <w:jc w:val="both"/>
        <w:rPr>
          <w:rFonts w:ascii="Segoe UI Symbol" w:hAnsi="Segoe UI Symbol"/>
          <w:sz w:val="24"/>
          <w:szCs w:val="24"/>
          <w:highlight w:val="yellow"/>
          <w:lang w:val="en-IN"/>
        </w:rPr>
      </w:pPr>
      <w:r w:rsidRPr="00CA5BC5">
        <w:rPr>
          <w:rFonts w:ascii="Segoe UI Symbol" w:hAnsi="Segoe UI Symbol"/>
          <w:sz w:val="24"/>
          <w:szCs w:val="24"/>
          <w:highlight w:val="yellow"/>
          <w:lang w:val="en-IN"/>
        </w:rPr>
        <w:t>Maintain appropriate cooling tower operating conditions, including monitoring of water quality and cycles of concentration (CoC), to minimize unnecessary blowdown.</w:t>
      </w:r>
    </w:p>
    <w:p w14:paraId="48CD8134" w14:textId="77777777" w:rsidR="00C16879" w:rsidRDefault="00C16879" w:rsidP="00C16879">
      <w:pPr>
        <w:numPr>
          <w:ilvl w:val="0"/>
          <w:numId w:val="11"/>
        </w:numPr>
        <w:suppressAutoHyphens/>
        <w:ind w:rightChars="-120" w:right="-240"/>
        <w:jc w:val="both"/>
        <w:rPr>
          <w:rFonts w:ascii="Segoe UI Symbol" w:hAnsi="Segoe UI Symbol"/>
          <w:sz w:val="24"/>
          <w:szCs w:val="24"/>
          <w:highlight w:val="yellow"/>
          <w:lang w:val="en-IN"/>
        </w:rPr>
      </w:pPr>
      <w:r w:rsidRPr="00CA5BC5">
        <w:rPr>
          <w:rFonts w:ascii="Segoe UI Symbol" w:hAnsi="Segoe UI Symbol"/>
          <w:sz w:val="24"/>
          <w:szCs w:val="24"/>
          <w:highlight w:val="yellow"/>
          <w:lang w:val="en-IN"/>
        </w:rPr>
        <w:t>Monitor cooling tower evaporation, blowdown, leakage, and other significant water losses.</w:t>
      </w:r>
    </w:p>
    <w:p w14:paraId="3C079774" w14:textId="4CB14DCF" w:rsidR="003314EF" w:rsidRPr="003314EF" w:rsidRDefault="003314EF" w:rsidP="00C16879">
      <w:pPr>
        <w:numPr>
          <w:ilvl w:val="0"/>
          <w:numId w:val="11"/>
        </w:numPr>
        <w:suppressAutoHyphens/>
        <w:ind w:rightChars="-120" w:right="-240"/>
        <w:jc w:val="both"/>
        <w:rPr>
          <w:rFonts w:ascii="Segoe UI Symbol" w:hAnsi="Segoe UI Symbol"/>
          <w:sz w:val="24"/>
          <w:szCs w:val="24"/>
          <w:lang w:val="en-IN"/>
        </w:rPr>
      </w:pPr>
      <w:r w:rsidRPr="003314EF">
        <w:rPr>
          <w:rFonts w:ascii="Segoe UI Symbol" w:hAnsi="Segoe UI Symbol"/>
          <w:sz w:val="24"/>
          <w:szCs w:val="24"/>
          <w:lang w:val="en-IN"/>
        </w:rPr>
        <w:t>Integrate waste heat recovery systems as part of ECMs to reduce cooling demands and associated water usage.</w:t>
      </w:r>
    </w:p>
    <w:p w14:paraId="0EE27213" w14:textId="714C7846" w:rsidR="00C16879" w:rsidRPr="003314EF" w:rsidRDefault="003314EF" w:rsidP="00C16879">
      <w:pPr>
        <w:numPr>
          <w:ilvl w:val="0"/>
          <w:numId w:val="11"/>
        </w:numPr>
        <w:suppressAutoHyphens/>
        <w:ind w:rightChars="-120" w:right="-240"/>
        <w:jc w:val="both"/>
        <w:rPr>
          <w:rFonts w:ascii="Segoe UI Symbol" w:hAnsi="Segoe UI Symbol"/>
          <w:sz w:val="24"/>
          <w:szCs w:val="24"/>
          <w:highlight w:val="yellow"/>
          <w:lang w:val="en-IN"/>
        </w:rPr>
      </w:pPr>
      <w:r w:rsidRPr="003314EF">
        <w:rPr>
          <w:rFonts w:ascii="Segoe UI Symbol" w:hAnsi="Segoe UI Symbol"/>
          <w:sz w:val="24"/>
          <w:szCs w:val="24"/>
          <w:highlight w:val="yellow"/>
          <w:lang w:val="en-IN"/>
        </w:rPr>
        <w:t>Identify opportunities for further reduction, recycling, or reuse of cooling tower water through water audits and periodic operational reviews</w:t>
      </w:r>
      <w:r w:rsidR="00C16879" w:rsidRPr="003314EF">
        <w:rPr>
          <w:rFonts w:ascii="Segoe UI Symbol" w:hAnsi="Segoe UI Symbol"/>
          <w:sz w:val="24"/>
          <w:szCs w:val="24"/>
          <w:highlight w:val="yellow"/>
          <w:lang w:val="en-IN"/>
        </w:rPr>
        <w:t>.</w:t>
      </w:r>
    </w:p>
    <w:p w14:paraId="7748D0A3" w14:textId="203EEFA3" w:rsidR="004E7A54" w:rsidRPr="00CA5BC5" w:rsidRDefault="00C16879" w:rsidP="00C16879">
      <w:pPr>
        <w:numPr>
          <w:ilvl w:val="0"/>
          <w:numId w:val="11"/>
        </w:numPr>
        <w:suppressAutoHyphens/>
        <w:ind w:rightChars="-120" w:right="-240"/>
        <w:jc w:val="both"/>
        <w:rPr>
          <w:rFonts w:ascii="Segoe UI Symbol" w:hAnsi="Segoe UI Symbol"/>
          <w:sz w:val="24"/>
          <w:szCs w:val="24"/>
          <w:highlight w:val="yellow"/>
          <w:lang w:val="en-IN"/>
        </w:rPr>
      </w:pPr>
      <w:r w:rsidRPr="00CA5BC5">
        <w:rPr>
          <w:rFonts w:ascii="Segoe UI Symbol" w:hAnsi="Segoe UI Symbol"/>
          <w:sz w:val="24"/>
          <w:szCs w:val="24"/>
          <w:highlight w:val="yellow"/>
          <w:lang w:val="en-IN"/>
        </w:rPr>
        <w:t>Conduct routine inspection and maintenance of cooling towers to maintain efficient operation and prevent water losses</w:t>
      </w:r>
      <w:r w:rsidR="004E7A54" w:rsidRPr="00CA5BC5">
        <w:rPr>
          <w:rFonts w:ascii="Segoe UI Symbol" w:hAnsi="Segoe UI Symbol"/>
          <w:sz w:val="24"/>
          <w:szCs w:val="24"/>
          <w:highlight w:val="yellow"/>
          <w:lang w:val="en-IN"/>
        </w:rPr>
        <w:t>.</w:t>
      </w:r>
    </w:p>
    <w:p w14:paraId="77D2A196" w14:textId="77777777" w:rsidR="008A118E" w:rsidRPr="00CA5BC5" w:rsidRDefault="008A118E" w:rsidP="00C43D71">
      <w:pPr>
        <w:suppressAutoHyphens/>
        <w:ind w:left="720" w:rightChars="-120" w:right="-240"/>
        <w:jc w:val="both"/>
        <w:rPr>
          <w:rFonts w:ascii="Segoe UI Symbol" w:hAnsi="Segoe UI Symbol"/>
          <w:sz w:val="24"/>
          <w:szCs w:val="24"/>
          <w:highlight w:val="yellow"/>
          <w:lang w:val="en-IN"/>
        </w:rPr>
      </w:pPr>
    </w:p>
    <w:p w14:paraId="3F78ED88" w14:textId="2E0ACB2C" w:rsidR="004E7A54" w:rsidRPr="00CA5BC5" w:rsidRDefault="00C16879">
      <w:pPr>
        <w:pStyle w:val="ListParagraph"/>
        <w:numPr>
          <w:ilvl w:val="2"/>
          <w:numId w:val="33"/>
        </w:numPr>
        <w:suppressAutoHyphens/>
        <w:ind w:rightChars="-120" w:right="-240"/>
        <w:jc w:val="both"/>
        <w:rPr>
          <w:rFonts w:ascii="Segoe UI Symbol" w:hAnsi="Segoe UI Symbol"/>
          <w:b/>
          <w:bCs/>
          <w:sz w:val="24"/>
          <w:szCs w:val="24"/>
          <w:highlight w:val="yellow"/>
          <w:lang w:val="en-IN"/>
        </w:rPr>
      </w:pPr>
      <w:r w:rsidRPr="00CA5BC5">
        <w:rPr>
          <w:rFonts w:ascii="Segoe UI Symbol" w:hAnsi="Segoe UI Symbol"/>
          <w:b/>
          <w:bCs/>
          <w:sz w:val="24"/>
          <w:szCs w:val="24"/>
          <w:highlight w:val="yellow"/>
          <w:lang w:val="en-IN"/>
        </w:rPr>
        <w:t>Cooling Tower Documentation and Records</w:t>
      </w:r>
      <w:r w:rsidR="004E7A54" w:rsidRPr="00CA5BC5">
        <w:rPr>
          <w:rFonts w:ascii="Segoe UI Symbol" w:hAnsi="Segoe UI Symbol"/>
          <w:b/>
          <w:bCs/>
          <w:sz w:val="24"/>
          <w:szCs w:val="24"/>
          <w:highlight w:val="yellow"/>
          <w:lang w:val="en-IN"/>
        </w:rPr>
        <w:t>:</w:t>
      </w:r>
    </w:p>
    <w:p w14:paraId="433D5962" w14:textId="77777777" w:rsidR="003314EF" w:rsidRPr="003314EF" w:rsidRDefault="003314EF" w:rsidP="003314EF">
      <w:pPr>
        <w:numPr>
          <w:ilvl w:val="0"/>
          <w:numId w:val="11"/>
        </w:numPr>
        <w:suppressAutoHyphens/>
        <w:ind w:rightChars="-120" w:right="-240"/>
        <w:jc w:val="both"/>
        <w:rPr>
          <w:rFonts w:ascii="Segoe UI Symbol" w:hAnsi="Segoe UI Symbol"/>
          <w:sz w:val="24"/>
          <w:szCs w:val="24"/>
          <w:lang w:val="en-IN"/>
        </w:rPr>
      </w:pPr>
      <w:r w:rsidRPr="003314EF">
        <w:rPr>
          <w:rFonts w:ascii="Segoe UI Symbol" w:hAnsi="Segoe UI Symbol"/>
          <w:sz w:val="24"/>
          <w:szCs w:val="24"/>
          <w:lang w:val="en-IN"/>
        </w:rPr>
        <w:t>Maintain installation and maintenance records for cooling systems.</w:t>
      </w:r>
    </w:p>
    <w:p w14:paraId="239AD4DA" w14:textId="77777777" w:rsidR="003314EF" w:rsidRPr="003314EF" w:rsidRDefault="003314EF" w:rsidP="003314EF">
      <w:pPr>
        <w:numPr>
          <w:ilvl w:val="0"/>
          <w:numId w:val="11"/>
        </w:numPr>
        <w:suppressAutoHyphens/>
        <w:ind w:rightChars="-120" w:right="-240"/>
        <w:jc w:val="both"/>
        <w:rPr>
          <w:rFonts w:ascii="Segoe UI Symbol" w:hAnsi="Segoe UI Symbol"/>
          <w:sz w:val="24"/>
          <w:szCs w:val="24"/>
          <w:lang w:val="en-IN"/>
        </w:rPr>
      </w:pPr>
      <w:r w:rsidRPr="003314EF">
        <w:rPr>
          <w:rFonts w:ascii="Segoe UI Symbol" w:hAnsi="Segoe UI Symbol"/>
          <w:sz w:val="24"/>
          <w:szCs w:val="24"/>
          <w:lang w:val="en-IN"/>
        </w:rPr>
        <w:lastRenderedPageBreak/>
        <w:t>Develop SOPs for the operation and maintenance of water-efficient cooling equipment.</w:t>
      </w:r>
    </w:p>
    <w:p w14:paraId="2CAE4125" w14:textId="05E47748" w:rsidR="003314EF" w:rsidRDefault="003314EF" w:rsidP="003314EF">
      <w:pPr>
        <w:numPr>
          <w:ilvl w:val="0"/>
          <w:numId w:val="11"/>
        </w:numPr>
        <w:suppressAutoHyphens/>
        <w:ind w:rightChars="-120" w:right="-240"/>
        <w:jc w:val="both"/>
        <w:rPr>
          <w:rFonts w:ascii="Segoe UI Symbol" w:hAnsi="Segoe UI Symbol"/>
          <w:sz w:val="24"/>
          <w:szCs w:val="24"/>
          <w:highlight w:val="yellow"/>
          <w:lang w:val="en-IN"/>
        </w:rPr>
      </w:pPr>
      <w:r w:rsidRPr="003314EF">
        <w:rPr>
          <w:rFonts w:ascii="Segoe UI Symbol" w:hAnsi="Segoe UI Symbol"/>
          <w:sz w:val="24"/>
          <w:szCs w:val="24"/>
          <w:lang w:val="en-IN"/>
        </w:rPr>
        <w:t>Include water consumption data for cooling purposes in the Annual Report.</w:t>
      </w:r>
    </w:p>
    <w:p w14:paraId="7C0D1EAD" w14:textId="5525F82A" w:rsidR="00C16879" w:rsidRPr="00CA5BC5" w:rsidRDefault="00C16879" w:rsidP="00C16879">
      <w:pPr>
        <w:numPr>
          <w:ilvl w:val="0"/>
          <w:numId w:val="11"/>
        </w:numPr>
        <w:suppressAutoHyphens/>
        <w:ind w:rightChars="-120" w:right="-240"/>
        <w:jc w:val="both"/>
        <w:rPr>
          <w:rFonts w:ascii="Segoe UI Symbol" w:hAnsi="Segoe UI Symbol"/>
          <w:sz w:val="24"/>
          <w:szCs w:val="24"/>
          <w:highlight w:val="yellow"/>
          <w:lang w:val="en-IN"/>
        </w:rPr>
      </w:pPr>
      <w:r w:rsidRPr="00CA5BC5">
        <w:rPr>
          <w:rFonts w:ascii="Segoe UI Symbol" w:hAnsi="Segoe UI Symbol"/>
          <w:sz w:val="24"/>
          <w:szCs w:val="24"/>
          <w:highlight w:val="yellow"/>
          <w:lang w:val="en-IN"/>
        </w:rPr>
        <w:t>Maintain records of cooling tower make-up water consumption and blowdown, where applicable.</w:t>
      </w:r>
    </w:p>
    <w:p w14:paraId="1E5EE02A" w14:textId="77777777" w:rsidR="00C16879" w:rsidRPr="00CA5BC5" w:rsidRDefault="00C16879" w:rsidP="00C16879">
      <w:pPr>
        <w:numPr>
          <w:ilvl w:val="0"/>
          <w:numId w:val="11"/>
        </w:numPr>
        <w:suppressAutoHyphens/>
        <w:ind w:rightChars="-120" w:right="-240"/>
        <w:jc w:val="both"/>
        <w:rPr>
          <w:rFonts w:ascii="Segoe UI Symbol" w:hAnsi="Segoe UI Symbol"/>
          <w:sz w:val="24"/>
          <w:szCs w:val="24"/>
          <w:highlight w:val="yellow"/>
          <w:lang w:val="en-IN"/>
        </w:rPr>
      </w:pPr>
      <w:r w:rsidRPr="00CA5BC5">
        <w:rPr>
          <w:rFonts w:ascii="Segoe UI Symbol" w:hAnsi="Segoe UI Symbol"/>
          <w:sz w:val="24"/>
          <w:szCs w:val="24"/>
          <w:highlight w:val="yellow"/>
          <w:lang w:val="en-IN"/>
        </w:rPr>
        <w:t>Maintain cooling tower operation, inspection, maintenance, and water-quality monitoring records.</w:t>
      </w:r>
    </w:p>
    <w:p w14:paraId="12635241" w14:textId="77777777" w:rsidR="003314EF" w:rsidRPr="003314EF" w:rsidRDefault="003314EF" w:rsidP="003314EF">
      <w:pPr>
        <w:numPr>
          <w:ilvl w:val="0"/>
          <w:numId w:val="11"/>
        </w:numPr>
        <w:suppressAutoHyphens/>
        <w:ind w:rightChars="-120" w:right="-240"/>
        <w:jc w:val="both"/>
        <w:rPr>
          <w:rFonts w:ascii="Segoe UI Symbol" w:hAnsi="Segoe UI Symbol"/>
          <w:sz w:val="24"/>
          <w:szCs w:val="24"/>
          <w:highlight w:val="yellow"/>
          <w:lang w:val="en-IN"/>
        </w:rPr>
      </w:pPr>
      <w:r w:rsidRPr="003314EF">
        <w:rPr>
          <w:rFonts w:ascii="Segoe UI Symbol" w:hAnsi="Segoe UI Symbol"/>
          <w:sz w:val="24"/>
          <w:szCs w:val="24"/>
          <w:highlight w:val="yellow"/>
          <w:lang w:val="en-IN"/>
        </w:rPr>
        <w:t>Maintain relevant cooling tower water-quality, CoC, inspection, and maintenance records.</w:t>
      </w:r>
    </w:p>
    <w:p w14:paraId="2FCAC598" w14:textId="3CDF1499" w:rsidR="004E7A54" w:rsidRPr="003314EF" w:rsidRDefault="003314EF" w:rsidP="003314EF">
      <w:pPr>
        <w:numPr>
          <w:ilvl w:val="0"/>
          <w:numId w:val="11"/>
        </w:numPr>
        <w:suppressAutoHyphens/>
        <w:ind w:rightChars="-120" w:right="-240"/>
        <w:jc w:val="both"/>
        <w:rPr>
          <w:rFonts w:ascii="Segoe UI Symbol" w:hAnsi="Segoe UI Symbol"/>
          <w:sz w:val="24"/>
          <w:szCs w:val="24"/>
          <w:highlight w:val="yellow"/>
          <w:lang w:val="en-IN"/>
        </w:rPr>
      </w:pPr>
      <w:r w:rsidRPr="003314EF">
        <w:rPr>
          <w:rFonts w:ascii="Segoe UI Symbol" w:hAnsi="Segoe UI Symbol"/>
          <w:sz w:val="24"/>
          <w:szCs w:val="24"/>
          <w:highlight w:val="yellow"/>
          <w:lang w:val="en-IN"/>
        </w:rPr>
        <w:t>Document water-efficiency measures implemented for cooling tower operations and available evidence of resulting water savings</w:t>
      </w:r>
      <w:r w:rsidR="004E7A54" w:rsidRPr="003314EF">
        <w:rPr>
          <w:rFonts w:ascii="Segoe UI Symbol" w:hAnsi="Segoe UI Symbol"/>
          <w:sz w:val="24"/>
          <w:szCs w:val="24"/>
          <w:highlight w:val="yellow"/>
          <w:lang w:val="en-IN"/>
        </w:rPr>
        <w:t>.</w:t>
      </w:r>
    </w:p>
    <w:p w14:paraId="6C6A7BC1" w14:textId="77777777" w:rsidR="008A118E" w:rsidRPr="00CA5BC5" w:rsidRDefault="008A118E" w:rsidP="00C43D71">
      <w:pPr>
        <w:suppressAutoHyphens/>
        <w:ind w:left="720" w:rightChars="-120" w:right="-240"/>
        <w:jc w:val="both"/>
        <w:rPr>
          <w:rFonts w:ascii="Segoe UI Symbol" w:hAnsi="Segoe UI Symbol"/>
          <w:b/>
          <w:bCs/>
          <w:sz w:val="24"/>
          <w:szCs w:val="24"/>
          <w:highlight w:val="yellow"/>
          <w:lang w:val="en-IN"/>
        </w:rPr>
      </w:pPr>
    </w:p>
    <w:p w14:paraId="110B3608" w14:textId="533EDF56" w:rsidR="004E7A54" w:rsidRPr="00CA5BC5" w:rsidRDefault="00C16879">
      <w:pPr>
        <w:pStyle w:val="ListParagraph"/>
        <w:numPr>
          <w:ilvl w:val="2"/>
          <w:numId w:val="33"/>
        </w:numPr>
        <w:suppressAutoHyphens/>
        <w:ind w:rightChars="-120" w:right="-240"/>
        <w:jc w:val="both"/>
        <w:rPr>
          <w:rFonts w:ascii="Segoe UI Symbol" w:hAnsi="Segoe UI Symbol"/>
          <w:b/>
          <w:bCs/>
          <w:sz w:val="24"/>
          <w:szCs w:val="24"/>
          <w:highlight w:val="yellow"/>
          <w:lang w:val="en-IN"/>
        </w:rPr>
      </w:pPr>
      <w:r w:rsidRPr="00CA5BC5">
        <w:rPr>
          <w:rFonts w:ascii="Segoe UI Symbol" w:hAnsi="Segoe UI Symbol"/>
          <w:b/>
          <w:bCs/>
          <w:sz w:val="24"/>
          <w:szCs w:val="24"/>
          <w:highlight w:val="yellow"/>
          <w:lang w:val="en-IN"/>
        </w:rPr>
        <w:t>Cooling Tower Monitoring and Performance Review</w:t>
      </w:r>
      <w:r w:rsidR="004E7A54" w:rsidRPr="00CA5BC5">
        <w:rPr>
          <w:rFonts w:ascii="Segoe UI Symbol" w:hAnsi="Segoe UI Symbol"/>
          <w:b/>
          <w:bCs/>
          <w:sz w:val="24"/>
          <w:szCs w:val="24"/>
          <w:highlight w:val="yellow"/>
          <w:lang w:val="en-IN"/>
        </w:rPr>
        <w:t>:</w:t>
      </w:r>
    </w:p>
    <w:p w14:paraId="59A2EEF9" w14:textId="77777777" w:rsidR="003314EF" w:rsidRPr="003314EF" w:rsidRDefault="003314EF" w:rsidP="003314EF">
      <w:pPr>
        <w:numPr>
          <w:ilvl w:val="0"/>
          <w:numId w:val="11"/>
        </w:numPr>
        <w:suppressAutoHyphens/>
        <w:ind w:rightChars="-120" w:right="-240"/>
        <w:jc w:val="both"/>
        <w:rPr>
          <w:rFonts w:ascii="Segoe UI Symbol" w:hAnsi="Segoe UI Symbol"/>
          <w:sz w:val="24"/>
          <w:szCs w:val="24"/>
          <w:lang w:val="en-IN"/>
        </w:rPr>
      </w:pPr>
      <w:r w:rsidRPr="003314EF">
        <w:rPr>
          <w:rFonts w:ascii="Segoe UI Symbol" w:hAnsi="Segoe UI Symbol"/>
          <w:sz w:val="24"/>
          <w:szCs w:val="24"/>
          <w:lang w:val="en-IN"/>
        </w:rPr>
        <w:t xml:space="preserve">Conduct routine maintenance of cooling systems to ensure efficiency. </w:t>
      </w:r>
    </w:p>
    <w:p w14:paraId="5AB6B3DA" w14:textId="77777777" w:rsidR="003314EF" w:rsidRPr="003314EF" w:rsidRDefault="003314EF" w:rsidP="003314EF">
      <w:pPr>
        <w:numPr>
          <w:ilvl w:val="0"/>
          <w:numId w:val="11"/>
        </w:numPr>
        <w:suppressAutoHyphens/>
        <w:ind w:rightChars="-120" w:right="-240"/>
        <w:jc w:val="both"/>
        <w:rPr>
          <w:rFonts w:ascii="Segoe UI Symbol" w:hAnsi="Segoe UI Symbol"/>
          <w:sz w:val="24"/>
          <w:szCs w:val="24"/>
          <w:lang w:val="en-IN"/>
        </w:rPr>
      </w:pPr>
      <w:r w:rsidRPr="003314EF">
        <w:rPr>
          <w:rFonts w:ascii="Segoe UI Symbol" w:hAnsi="Segoe UI Symbol"/>
          <w:sz w:val="24"/>
          <w:szCs w:val="24"/>
          <w:lang w:val="en-IN"/>
        </w:rPr>
        <w:t xml:space="preserve">Monitor and document water usage reduction achieved through adopted technologies. </w:t>
      </w:r>
    </w:p>
    <w:p w14:paraId="2E1E9387" w14:textId="4C842EF0" w:rsidR="003314EF" w:rsidRPr="003314EF" w:rsidRDefault="003314EF" w:rsidP="003314EF">
      <w:pPr>
        <w:numPr>
          <w:ilvl w:val="0"/>
          <w:numId w:val="11"/>
        </w:numPr>
        <w:suppressAutoHyphens/>
        <w:ind w:rightChars="-120" w:right="-240"/>
        <w:jc w:val="both"/>
        <w:rPr>
          <w:rFonts w:ascii="Segoe UI Symbol" w:hAnsi="Segoe UI Symbol"/>
          <w:sz w:val="24"/>
          <w:szCs w:val="24"/>
          <w:highlight w:val="yellow"/>
          <w:lang w:val="en-IN"/>
        </w:rPr>
      </w:pPr>
      <w:r w:rsidRPr="003314EF">
        <w:rPr>
          <w:rFonts w:ascii="Segoe UI Symbol" w:hAnsi="Segoe UI Symbol"/>
          <w:sz w:val="24"/>
          <w:szCs w:val="24"/>
          <w:highlight w:val="yellow"/>
          <w:lang w:val="en-IN"/>
        </w:rPr>
        <w:t>Periodically review cooling tower water-use trends and identify opportunities for further water conservation.</w:t>
      </w:r>
    </w:p>
    <w:p w14:paraId="660E7A02" w14:textId="57132BCE" w:rsidR="003314EF" w:rsidRPr="003314EF" w:rsidRDefault="003314EF" w:rsidP="003314EF">
      <w:pPr>
        <w:numPr>
          <w:ilvl w:val="0"/>
          <w:numId w:val="11"/>
        </w:numPr>
        <w:suppressAutoHyphens/>
        <w:ind w:rightChars="-120" w:right="-240"/>
        <w:jc w:val="both"/>
        <w:rPr>
          <w:rFonts w:ascii="Segoe UI Symbol" w:hAnsi="Segoe UI Symbol"/>
          <w:sz w:val="24"/>
          <w:szCs w:val="24"/>
          <w:highlight w:val="yellow"/>
          <w:lang w:val="en-IN"/>
        </w:rPr>
      </w:pPr>
      <w:r w:rsidRPr="003314EF">
        <w:rPr>
          <w:rFonts w:ascii="Segoe UI Symbol" w:hAnsi="Segoe UI Symbol"/>
          <w:sz w:val="24"/>
          <w:szCs w:val="24"/>
          <w:highlight w:val="yellow"/>
          <w:lang w:val="en-IN"/>
        </w:rPr>
        <w:t>Track measurable improvements resulting from cooling tower water-efficiency measures, where data is available.</w:t>
      </w:r>
    </w:p>
    <w:p w14:paraId="581E6CE8" w14:textId="684C69A7" w:rsidR="00C16879" w:rsidRPr="003314EF" w:rsidRDefault="003314EF" w:rsidP="003314EF">
      <w:pPr>
        <w:numPr>
          <w:ilvl w:val="0"/>
          <w:numId w:val="11"/>
        </w:numPr>
        <w:suppressAutoHyphens/>
        <w:ind w:rightChars="-120" w:right="-240"/>
        <w:jc w:val="both"/>
        <w:rPr>
          <w:rFonts w:ascii="Segoe UI Symbol" w:hAnsi="Segoe UI Symbol"/>
          <w:sz w:val="24"/>
          <w:szCs w:val="24"/>
          <w:highlight w:val="yellow"/>
          <w:lang w:val="en-IN"/>
        </w:rPr>
      </w:pPr>
      <w:r w:rsidRPr="003314EF">
        <w:rPr>
          <w:rFonts w:ascii="Segoe UI Symbol" w:hAnsi="Segoe UI Symbol"/>
          <w:sz w:val="24"/>
          <w:szCs w:val="24"/>
          <w:highlight w:val="yellow"/>
          <w:lang w:val="en-IN"/>
        </w:rPr>
        <w:t>Include significant cooling-water conservation initiatives in periodic environmental and sustainability performance reviews</w:t>
      </w:r>
      <w:r w:rsidR="00C16879" w:rsidRPr="003314EF">
        <w:rPr>
          <w:rFonts w:ascii="Segoe UI Symbol" w:hAnsi="Segoe UI Symbol"/>
          <w:sz w:val="24"/>
          <w:szCs w:val="24"/>
          <w:highlight w:val="yellow"/>
          <w:lang w:val="en-IN"/>
        </w:rPr>
        <w:t>.</w:t>
      </w:r>
    </w:p>
    <w:p w14:paraId="7F6FC69B" w14:textId="77777777" w:rsidR="008A118E" w:rsidRPr="004E7A54" w:rsidRDefault="008A118E" w:rsidP="00C43D71">
      <w:pPr>
        <w:suppressAutoHyphens/>
        <w:ind w:left="720" w:rightChars="-120" w:right="-240"/>
        <w:jc w:val="both"/>
        <w:rPr>
          <w:rFonts w:ascii="Segoe UI Symbol" w:hAnsi="Segoe UI Symbol"/>
          <w:b/>
          <w:bCs/>
          <w:sz w:val="24"/>
          <w:szCs w:val="24"/>
          <w:lang w:val="en-IN"/>
        </w:rPr>
      </w:pPr>
    </w:p>
    <w:p w14:paraId="79B328F9" w14:textId="599CBADC" w:rsidR="004E7A54" w:rsidRPr="004E7A54" w:rsidRDefault="00F5192A">
      <w:pPr>
        <w:pStyle w:val="ListParagraph"/>
        <w:numPr>
          <w:ilvl w:val="0"/>
          <w:numId w:val="32"/>
        </w:numPr>
        <w:suppressAutoHyphens/>
        <w:ind w:left="426" w:rightChars="-120" w:right="-240" w:hanging="426"/>
        <w:jc w:val="both"/>
        <w:rPr>
          <w:rFonts w:ascii="Segoe UI Symbol" w:hAnsi="Segoe UI Symbol"/>
          <w:b/>
          <w:bCs/>
          <w:sz w:val="24"/>
          <w:szCs w:val="24"/>
          <w:lang w:val="en-IN"/>
        </w:rPr>
      </w:pPr>
      <w:r w:rsidRPr="00F5192A">
        <w:rPr>
          <w:rFonts w:ascii="Segoe UI Symbol" w:hAnsi="Segoe UI Symbol"/>
          <w:b/>
          <w:bCs/>
          <w:sz w:val="24"/>
          <w:szCs w:val="24"/>
          <w:lang w:val="en-IN"/>
        </w:rPr>
        <w:t>Groundwater Protection and Pollution Prevention</w:t>
      </w:r>
    </w:p>
    <w:p w14:paraId="6937D404" w14:textId="22D6FE51" w:rsidR="004E7A54" w:rsidRPr="00C16879" w:rsidRDefault="004E7A54">
      <w:pPr>
        <w:pStyle w:val="ListParagraph"/>
        <w:numPr>
          <w:ilvl w:val="2"/>
          <w:numId w:val="34"/>
        </w:numPr>
        <w:suppressAutoHyphens/>
        <w:ind w:rightChars="-120" w:right="-240"/>
        <w:jc w:val="both"/>
        <w:rPr>
          <w:rFonts w:ascii="Segoe UI Symbol" w:hAnsi="Segoe UI Symbol"/>
          <w:b/>
          <w:bCs/>
          <w:sz w:val="24"/>
          <w:szCs w:val="24"/>
          <w:lang w:val="en-IN"/>
        </w:rPr>
      </w:pPr>
      <w:r w:rsidRPr="00C16879">
        <w:rPr>
          <w:rFonts w:ascii="Segoe UI Symbol" w:hAnsi="Segoe UI Symbol"/>
          <w:b/>
          <w:bCs/>
          <w:sz w:val="24"/>
          <w:szCs w:val="24"/>
          <w:lang w:val="en-IN"/>
        </w:rPr>
        <w:t>Operational Processes:</w:t>
      </w:r>
    </w:p>
    <w:p w14:paraId="40C410B8" w14:textId="77777777" w:rsidR="00F5192A" w:rsidRPr="00F5192A" w:rsidRDefault="00F5192A" w:rsidP="00391FBE">
      <w:pPr>
        <w:numPr>
          <w:ilvl w:val="0"/>
          <w:numId w:val="11"/>
        </w:numPr>
        <w:suppressAutoHyphens/>
        <w:ind w:rightChars="-120" w:right="-240"/>
        <w:jc w:val="both"/>
        <w:rPr>
          <w:rFonts w:ascii="Segoe UI Symbol" w:hAnsi="Segoe UI Symbol"/>
          <w:sz w:val="24"/>
          <w:szCs w:val="24"/>
          <w:lang w:val="en-IN"/>
        </w:rPr>
      </w:pPr>
      <w:r w:rsidRPr="00F5192A">
        <w:rPr>
          <w:rFonts w:ascii="Segoe UI Symbol" w:hAnsi="Segoe UI Symbol"/>
          <w:sz w:val="24"/>
          <w:szCs w:val="24"/>
          <w:lang w:val="en-IN"/>
        </w:rPr>
        <w:t>Implement groundwater monitoring programs to detect potential pollutants, including heavy metals, nitrates, and organic compounds.</w:t>
      </w:r>
    </w:p>
    <w:p w14:paraId="5F2A977D" w14:textId="0EE7B82F" w:rsidR="004E7A54" w:rsidRDefault="00F5192A" w:rsidP="00391FBE">
      <w:pPr>
        <w:numPr>
          <w:ilvl w:val="0"/>
          <w:numId w:val="11"/>
        </w:numPr>
        <w:suppressAutoHyphens/>
        <w:ind w:rightChars="-120" w:right="-240"/>
        <w:jc w:val="both"/>
        <w:rPr>
          <w:rFonts w:ascii="Segoe UI Symbol" w:hAnsi="Segoe UI Symbol"/>
          <w:sz w:val="24"/>
          <w:szCs w:val="24"/>
          <w:lang w:val="en-IN"/>
        </w:rPr>
      </w:pPr>
      <w:r w:rsidRPr="00F5192A">
        <w:rPr>
          <w:rFonts w:ascii="Segoe UI Symbol" w:hAnsi="Segoe UI Symbol"/>
          <w:sz w:val="24"/>
          <w:szCs w:val="24"/>
          <w:lang w:val="en-IN"/>
        </w:rPr>
        <w:t>Establish control measures, such as</w:t>
      </w:r>
      <w:r>
        <w:rPr>
          <w:rFonts w:ascii="Segoe UI Symbol" w:hAnsi="Segoe UI Symbol"/>
          <w:sz w:val="24"/>
          <w:szCs w:val="24"/>
          <w:lang w:val="en-IN"/>
        </w:rPr>
        <w:t>:</w:t>
      </w:r>
    </w:p>
    <w:p w14:paraId="429B1A0F" w14:textId="77777777" w:rsidR="00F5192A" w:rsidRPr="00F5192A" w:rsidRDefault="00F5192A" w:rsidP="00391FBE">
      <w:pPr>
        <w:numPr>
          <w:ilvl w:val="1"/>
          <w:numId w:val="11"/>
        </w:numPr>
        <w:suppressAutoHyphens/>
        <w:ind w:rightChars="-120" w:right="-240"/>
        <w:jc w:val="both"/>
        <w:rPr>
          <w:rFonts w:ascii="Segoe UI Symbol" w:hAnsi="Segoe UI Symbol"/>
          <w:sz w:val="24"/>
          <w:szCs w:val="24"/>
          <w:lang w:val="en-IN"/>
        </w:rPr>
      </w:pPr>
      <w:r w:rsidRPr="00F5192A">
        <w:rPr>
          <w:rFonts w:ascii="Segoe UI Symbol" w:hAnsi="Segoe UI Symbol"/>
          <w:sz w:val="24"/>
          <w:szCs w:val="24"/>
          <w:lang w:val="en-IN"/>
        </w:rPr>
        <w:t>Sealing potential contamination sources.</w:t>
      </w:r>
    </w:p>
    <w:p w14:paraId="53438A77" w14:textId="77777777" w:rsidR="00F5192A" w:rsidRPr="00F5192A" w:rsidRDefault="00F5192A" w:rsidP="00391FBE">
      <w:pPr>
        <w:numPr>
          <w:ilvl w:val="1"/>
          <w:numId w:val="11"/>
        </w:numPr>
        <w:suppressAutoHyphens/>
        <w:ind w:rightChars="-120" w:right="-240"/>
        <w:jc w:val="both"/>
        <w:rPr>
          <w:rFonts w:ascii="Segoe UI Symbol" w:hAnsi="Segoe UI Symbol"/>
          <w:sz w:val="24"/>
          <w:szCs w:val="24"/>
          <w:lang w:val="en-IN"/>
        </w:rPr>
      </w:pPr>
      <w:r w:rsidRPr="00F5192A">
        <w:rPr>
          <w:rFonts w:ascii="Segoe UI Symbol" w:hAnsi="Segoe UI Symbol"/>
          <w:sz w:val="24"/>
          <w:szCs w:val="24"/>
          <w:lang w:val="en-IN"/>
        </w:rPr>
        <w:t>Designing and maintaining leak-proof chemical storage systems.</w:t>
      </w:r>
    </w:p>
    <w:p w14:paraId="0ADFA6D9" w14:textId="77777777" w:rsidR="00F5192A" w:rsidRDefault="00F5192A" w:rsidP="00391FBE">
      <w:pPr>
        <w:numPr>
          <w:ilvl w:val="1"/>
          <w:numId w:val="11"/>
        </w:numPr>
        <w:suppressAutoHyphens/>
        <w:ind w:rightChars="-120" w:right="-240"/>
        <w:jc w:val="both"/>
        <w:rPr>
          <w:rFonts w:ascii="Segoe UI Symbol" w:hAnsi="Segoe UI Symbol"/>
          <w:sz w:val="24"/>
          <w:szCs w:val="24"/>
          <w:lang w:val="en-IN"/>
        </w:rPr>
      </w:pPr>
      <w:r w:rsidRPr="00F5192A">
        <w:rPr>
          <w:rFonts w:ascii="Segoe UI Symbol" w:hAnsi="Segoe UI Symbol"/>
          <w:sz w:val="24"/>
          <w:szCs w:val="24"/>
          <w:lang w:val="en-IN"/>
        </w:rPr>
        <w:t xml:space="preserve">Treating industrial effluents to meet discharge standards before release. </w:t>
      </w:r>
    </w:p>
    <w:p w14:paraId="5F58E596" w14:textId="2924B291" w:rsidR="00F5192A" w:rsidRDefault="00F5192A" w:rsidP="00391FBE">
      <w:pPr>
        <w:numPr>
          <w:ilvl w:val="1"/>
          <w:numId w:val="11"/>
        </w:numPr>
        <w:suppressAutoHyphens/>
        <w:ind w:rightChars="-120" w:right="-240"/>
        <w:jc w:val="both"/>
        <w:rPr>
          <w:rFonts w:ascii="Segoe UI Symbol" w:hAnsi="Segoe UI Symbol"/>
          <w:sz w:val="24"/>
          <w:szCs w:val="24"/>
          <w:lang w:val="en-IN"/>
        </w:rPr>
      </w:pPr>
      <w:r w:rsidRPr="00F5192A">
        <w:rPr>
          <w:rFonts w:ascii="Segoe UI Symbol" w:hAnsi="Segoe UI Symbol"/>
          <w:sz w:val="24"/>
          <w:szCs w:val="24"/>
          <w:lang w:val="en-IN"/>
        </w:rPr>
        <w:t>Incorporate energy-efficient pumping and monitoring systems as part of ECMs to minimize energy use in groundwater management</w:t>
      </w:r>
      <w:r>
        <w:rPr>
          <w:rFonts w:ascii="Segoe UI Symbol" w:hAnsi="Segoe UI Symbol"/>
          <w:sz w:val="24"/>
          <w:szCs w:val="24"/>
          <w:lang w:val="en-IN"/>
        </w:rPr>
        <w:t>.</w:t>
      </w:r>
    </w:p>
    <w:p w14:paraId="671BC49D" w14:textId="77777777" w:rsidR="003314EF" w:rsidRPr="003314EF" w:rsidRDefault="003314EF" w:rsidP="003314EF">
      <w:pPr>
        <w:numPr>
          <w:ilvl w:val="0"/>
          <w:numId w:val="11"/>
        </w:numPr>
        <w:suppressAutoHyphens/>
        <w:ind w:rightChars="-120" w:right="-240"/>
        <w:jc w:val="both"/>
        <w:rPr>
          <w:rFonts w:ascii="Segoe UI Symbol" w:hAnsi="Segoe UI Symbol"/>
          <w:sz w:val="24"/>
          <w:szCs w:val="24"/>
          <w:highlight w:val="yellow"/>
          <w:lang w:val="en-IN"/>
        </w:rPr>
      </w:pPr>
      <w:r w:rsidRPr="003314EF">
        <w:rPr>
          <w:rFonts w:ascii="Segoe UI Symbol" w:hAnsi="Segoe UI Symbol"/>
          <w:sz w:val="24"/>
          <w:szCs w:val="24"/>
          <w:highlight w:val="yellow"/>
          <w:lang w:val="en-IN"/>
        </w:rPr>
        <w:t>Conduct groundwater quality testing at defined locations and intervals to identify potential contamination and changes in groundwater quality.</w:t>
      </w:r>
    </w:p>
    <w:p w14:paraId="0FCFAAEA" w14:textId="717111D9" w:rsidR="003314EF" w:rsidRPr="003314EF" w:rsidRDefault="003314EF" w:rsidP="003314EF">
      <w:pPr>
        <w:numPr>
          <w:ilvl w:val="0"/>
          <w:numId w:val="11"/>
        </w:numPr>
        <w:suppressAutoHyphens/>
        <w:ind w:rightChars="-120" w:right="-240"/>
        <w:jc w:val="both"/>
        <w:rPr>
          <w:rFonts w:ascii="Segoe UI Symbol" w:hAnsi="Segoe UI Symbol"/>
          <w:sz w:val="24"/>
          <w:szCs w:val="24"/>
          <w:highlight w:val="yellow"/>
          <w:lang w:val="en-IN"/>
        </w:rPr>
      </w:pPr>
      <w:r w:rsidRPr="003314EF">
        <w:rPr>
          <w:rFonts w:ascii="Segoe UI Symbol" w:hAnsi="Segoe UI Symbol"/>
          <w:sz w:val="24"/>
          <w:szCs w:val="24"/>
          <w:highlight w:val="yellow"/>
          <w:lang w:val="en-IN"/>
        </w:rPr>
        <w:t>Conduct soil quality testing at relevant locations to identify potential contamination associated with operational activities, spills, leaks, waste handling, or other potential pollution sources.</w:t>
      </w:r>
    </w:p>
    <w:p w14:paraId="3FBC6ED3" w14:textId="4816EA64" w:rsidR="003314EF" w:rsidRPr="003314EF" w:rsidRDefault="003314EF" w:rsidP="003314EF">
      <w:pPr>
        <w:numPr>
          <w:ilvl w:val="0"/>
          <w:numId w:val="11"/>
        </w:numPr>
        <w:suppressAutoHyphens/>
        <w:ind w:rightChars="-120" w:right="-240"/>
        <w:jc w:val="both"/>
        <w:rPr>
          <w:rFonts w:ascii="Segoe UI Symbol" w:hAnsi="Segoe UI Symbol"/>
          <w:sz w:val="24"/>
          <w:szCs w:val="24"/>
          <w:lang w:val="en-IN"/>
        </w:rPr>
      </w:pPr>
      <w:r w:rsidRPr="003314EF">
        <w:rPr>
          <w:rFonts w:ascii="Segoe UI Symbol" w:hAnsi="Segoe UI Symbol"/>
          <w:sz w:val="24"/>
          <w:szCs w:val="24"/>
          <w:highlight w:val="yellow"/>
          <w:lang w:val="en-IN"/>
        </w:rPr>
        <w:lastRenderedPageBreak/>
        <w:t>Review groundwater and soil testing results and initiate appropriate corrective or preventive actions where potential contamination or abnormal results are identified</w:t>
      </w:r>
      <w:r>
        <w:rPr>
          <w:rFonts w:ascii="Segoe UI Symbol" w:hAnsi="Segoe UI Symbol"/>
          <w:sz w:val="24"/>
          <w:szCs w:val="24"/>
          <w:lang w:val="en-IN"/>
        </w:rPr>
        <w:t>.</w:t>
      </w:r>
    </w:p>
    <w:p w14:paraId="256020B7" w14:textId="77777777" w:rsidR="008A118E" w:rsidRPr="004E7A54" w:rsidRDefault="008A118E" w:rsidP="00C43D71">
      <w:pPr>
        <w:suppressAutoHyphens/>
        <w:ind w:left="720" w:rightChars="-120" w:right="-240"/>
        <w:jc w:val="both"/>
        <w:rPr>
          <w:rFonts w:ascii="Segoe UI Symbol" w:hAnsi="Segoe UI Symbol"/>
          <w:b/>
          <w:bCs/>
          <w:sz w:val="24"/>
          <w:szCs w:val="24"/>
          <w:lang w:val="en-IN"/>
        </w:rPr>
      </w:pPr>
    </w:p>
    <w:p w14:paraId="00027D37" w14:textId="4557C574" w:rsidR="004E7A54" w:rsidRPr="004E7A54" w:rsidRDefault="004E7A54">
      <w:pPr>
        <w:pStyle w:val="ListParagraph"/>
        <w:numPr>
          <w:ilvl w:val="2"/>
          <w:numId w:val="34"/>
        </w:numPr>
        <w:suppressAutoHyphens/>
        <w:ind w:rightChars="-120" w:right="-240"/>
        <w:jc w:val="both"/>
        <w:rPr>
          <w:rFonts w:ascii="Segoe UI Symbol" w:hAnsi="Segoe UI Symbol"/>
          <w:b/>
          <w:bCs/>
          <w:sz w:val="24"/>
          <w:szCs w:val="24"/>
          <w:lang w:val="en-IN"/>
        </w:rPr>
      </w:pPr>
      <w:r w:rsidRPr="004E7A54">
        <w:rPr>
          <w:rFonts w:ascii="Segoe UI Symbol" w:hAnsi="Segoe UI Symbol"/>
          <w:b/>
          <w:bCs/>
          <w:sz w:val="24"/>
          <w:szCs w:val="24"/>
          <w:lang w:val="en-IN"/>
        </w:rPr>
        <w:t>Documentation Requirements:</w:t>
      </w:r>
    </w:p>
    <w:p w14:paraId="7A8A628C" w14:textId="77777777" w:rsidR="004E7A54" w:rsidRPr="008A118E" w:rsidRDefault="004E7A54" w:rsidP="00391FBE">
      <w:pPr>
        <w:numPr>
          <w:ilvl w:val="0"/>
          <w:numId w:val="11"/>
        </w:numPr>
        <w:suppressAutoHyphens/>
        <w:ind w:rightChars="-120" w:right="-240"/>
        <w:jc w:val="both"/>
        <w:rPr>
          <w:rFonts w:ascii="Segoe UI Symbol" w:hAnsi="Segoe UI Symbol"/>
          <w:sz w:val="24"/>
          <w:szCs w:val="24"/>
          <w:lang w:val="en-IN"/>
        </w:rPr>
      </w:pPr>
      <w:r w:rsidRPr="008A118E">
        <w:rPr>
          <w:rFonts w:ascii="Segoe UI Symbol" w:hAnsi="Segoe UI Symbol"/>
          <w:sz w:val="24"/>
          <w:szCs w:val="24"/>
          <w:lang w:val="en-IN"/>
        </w:rPr>
        <w:t>Maintain groundwater analysis reports.</w:t>
      </w:r>
    </w:p>
    <w:p w14:paraId="29F37E36" w14:textId="77777777" w:rsidR="004E7A54" w:rsidRDefault="004E7A54" w:rsidP="00391FBE">
      <w:pPr>
        <w:numPr>
          <w:ilvl w:val="0"/>
          <w:numId w:val="11"/>
        </w:numPr>
        <w:suppressAutoHyphens/>
        <w:ind w:rightChars="-120" w:right="-240"/>
        <w:jc w:val="both"/>
        <w:rPr>
          <w:rFonts w:ascii="Segoe UI Symbol" w:hAnsi="Segoe UI Symbol"/>
          <w:sz w:val="24"/>
          <w:szCs w:val="24"/>
          <w:lang w:val="en-IN"/>
        </w:rPr>
      </w:pPr>
      <w:r w:rsidRPr="008A118E">
        <w:rPr>
          <w:rFonts w:ascii="Segoe UI Symbol" w:hAnsi="Segoe UI Symbol"/>
          <w:sz w:val="24"/>
          <w:szCs w:val="24"/>
          <w:lang w:val="en-IN"/>
        </w:rPr>
        <w:t>Prepare SOPs for effluent treatment and pollution control.</w:t>
      </w:r>
    </w:p>
    <w:p w14:paraId="0EC93856" w14:textId="1AEB49A5" w:rsidR="00262EB1" w:rsidRPr="008A118E" w:rsidRDefault="00262EB1" w:rsidP="00391FBE">
      <w:pPr>
        <w:numPr>
          <w:ilvl w:val="0"/>
          <w:numId w:val="11"/>
        </w:numPr>
        <w:suppressAutoHyphens/>
        <w:ind w:rightChars="-120" w:right="-240"/>
        <w:jc w:val="both"/>
        <w:rPr>
          <w:rFonts w:ascii="Segoe UI Symbol" w:hAnsi="Segoe UI Symbol"/>
          <w:sz w:val="24"/>
          <w:szCs w:val="24"/>
          <w:lang w:val="en-IN"/>
        </w:rPr>
      </w:pPr>
      <w:r w:rsidRPr="00262EB1">
        <w:rPr>
          <w:rFonts w:ascii="Segoe UI Symbol" w:hAnsi="Segoe UI Symbol"/>
          <w:sz w:val="24"/>
          <w:szCs w:val="24"/>
          <w:lang w:val="en-IN"/>
        </w:rPr>
        <w:t>Conduct regular wastewater quality tests to ensure effluent discharge complies with legal and environmental regulations</w:t>
      </w:r>
      <w:r>
        <w:rPr>
          <w:rFonts w:ascii="Segoe UI Symbol" w:hAnsi="Segoe UI Symbol"/>
          <w:sz w:val="24"/>
          <w:szCs w:val="24"/>
          <w:lang w:val="en-IN"/>
        </w:rPr>
        <w:t>.</w:t>
      </w:r>
    </w:p>
    <w:p w14:paraId="7D3DADDD" w14:textId="77777777" w:rsidR="004E7A54" w:rsidRDefault="004E7A54" w:rsidP="00391FBE">
      <w:pPr>
        <w:numPr>
          <w:ilvl w:val="0"/>
          <w:numId w:val="11"/>
        </w:numPr>
        <w:suppressAutoHyphens/>
        <w:ind w:rightChars="-120" w:right="-240"/>
        <w:jc w:val="both"/>
        <w:rPr>
          <w:rFonts w:ascii="Segoe UI Symbol" w:hAnsi="Segoe UI Symbol"/>
          <w:sz w:val="24"/>
          <w:szCs w:val="24"/>
          <w:lang w:val="en-IN"/>
        </w:rPr>
      </w:pPr>
      <w:r w:rsidRPr="008A118E">
        <w:rPr>
          <w:rFonts w:ascii="Segoe UI Symbol" w:hAnsi="Segoe UI Symbol"/>
          <w:sz w:val="24"/>
          <w:szCs w:val="24"/>
          <w:lang w:val="en-IN"/>
        </w:rPr>
        <w:t>Include groundwater protection measures in the CSR or Sustainability Report.</w:t>
      </w:r>
    </w:p>
    <w:p w14:paraId="42465805" w14:textId="77777777" w:rsidR="003314EF" w:rsidRPr="003314EF" w:rsidRDefault="003314EF" w:rsidP="003314EF">
      <w:pPr>
        <w:numPr>
          <w:ilvl w:val="0"/>
          <w:numId w:val="11"/>
        </w:numPr>
        <w:suppressAutoHyphens/>
        <w:ind w:rightChars="-120" w:right="-240"/>
        <w:jc w:val="both"/>
        <w:rPr>
          <w:rFonts w:ascii="Segoe UI Symbol" w:hAnsi="Segoe UI Symbol"/>
          <w:sz w:val="24"/>
          <w:szCs w:val="24"/>
          <w:highlight w:val="yellow"/>
          <w:lang w:val="en-IN"/>
        </w:rPr>
      </w:pPr>
      <w:r w:rsidRPr="003314EF">
        <w:rPr>
          <w:rFonts w:ascii="Segoe UI Symbol" w:hAnsi="Segoe UI Symbol"/>
          <w:sz w:val="24"/>
          <w:szCs w:val="24"/>
          <w:highlight w:val="yellow"/>
          <w:lang w:val="en-IN"/>
        </w:rPr>
        <w:t>Maintain soil quality testing reports and associated environmental monitoring records.</w:t>
      </w:r>
    </w:p>
    <w:p w14:paraId="14222A27" w14:textId="4D59C691" w:rsidR="003314EF" w:rsidRPr="003314EF" w:rsidRDefault="003314EF" w:rsidP="003314EF">
      <w:pPr>
        <w:numPr>
          <w:ilvl w:val="0"/>
          <w:numId w:val="11"/>
        </w:numPr>
        <w:suppressAutoHyphens/>
        <w:ind w:rightChars="-120" w:right="-240"/>
        <w:jc w:val="both"/>
        <w:rPr>
          <w:rFonts w:ascii="Segoe UI Symbol" w:hAnsi="Segoe UI Symbol"/>
          <w:sz w:val="24"/>
          <w:szCs w:val="24"/>
          <w:highlight w:val="yellow"/>
          <w:lang w:val="en-IN"/>
        </w:rPr>
      </w:pPr>
      <w:r w:rsidRPr="003314EF">
        <w:rPr>
          <w:rFonts w:ascii="Segoe UI Symbol" w:hAnsi="Segoe UI Symbol"/>
          <w:sz w:val="24"/>
          <w:szCs w:val="24"/>
          <w:highlight w:val="yellow"/>
          <w:lang w:val="en-IN"/>
        </w:rPr>
        <w:t>Maintain records of identified groundwater/soil contamination risks and corrective or preventive actions, where applicable.</w:t>
      </w:r>
    </w:p>
    <w:p w14:paraId="2FE4C49B" w14:textId="08238FB5" w:rsidR="003314EF" w:rsidRPr="003314EF" w:rsidRDefault="003314EF" w:rsidP="003314EF">
      <w:pPr>
        <w:numPr>
          <w:ilvl w:val="0"/>
          <w:numId w:val="11"/>
        </w:numPr>
        <w:suppressAutoHyphens/>
        <w:ind w:rightChars="-120" w:right="-240"/>
        <w:jc w:val="both"/>
        <w:rPr>
          <w:rFonts w:ascii="Segoe UI Symbol" w:hAnsi="Segoe UI Symbol"/>
          <w:sz w:val="24"/>
          <w:szCs w:val="24"/>
          <w:highlight w:val="yellow"/>
          <w:lang w:val="en-IN"/>
        </w:rPr>
      </w:pPr>
      <w:r w:rsidRPr="003314EF">
        <w:rPr>
          <w:rFonts w:ascii="Segoe UI Symbol" w:hAnsi="Segoe UI Symbol"/>
          <w:sz w:val="24"/>
          <w:szCs w:val="24"/>
          <w:highlight w:val="yellow"/>
          <w:lang w:val="en-IN"/>
        </w:rPr>
        <w:t>Maintain records of groundwater and soil monitoring results for periodic environmental review.</w:t>
      </w:r>
    </w:p>
    <w:p w14:paraId="21D33980" w14:textId="77777777" w:rsidR="008A118E" w:rsidRPr="004E7A54" w:rsidRDefault="008A118E" w:rsidP="00C43D71">
      <w:pPr>
        <w:suppressAutoHyphens/>
        <w:ind w:left="720" w:rightChars="-120" w:right="-240"/>
        <w:jc w:val="both"/>
        <w:rPr>
          <w:rFonts w:ascii="Segoe UI Symbol" w:hAnsi="Segoe UI Symbol"/>
          <w:b/>
          <w:bCs/>
          <w:sz w:val="24"/>
          <w:szCs w:val="24"/>
          <w:lang w:val="en-IN"/>
        </w:rPr>
      </w:pPr>
    </w:p>
    <w:p w14:paraId="4243E5BB" w14:textId="431630B7" w:rsidR="004E7A54" w:rsidRPr="004E7A54" w:rsidRDefault="004E7A54">
      <w:pPr>
        <w:pStyle w:val="ListParagraph"/>
        <w:numPr>
          <w:ilvl w:val="2"/>
          <w:numId w:val="34"/>
        </w:numPr>
        <w:suppressAutoHyphens/>
        <w:ind w:rightChars="-120" w:right="-240"/>
        <w:jc w:val="both"/>
        <w:rPr>
          <w:rFonts w:ascii="Segoe UI Symbol" w:hAnsi="Segoe UI Symbol"/>
          <w:b/>
          <w:bCs/>
          <w:sz w:val="24"/>
          <w:szCs w:val="24"/>
          <w:lang w:val="en-IN"/>
        </w:rPr>
      </w:pPr>
      <w:r w:rsidRPr="004E7A54">
        <w:rPr>
          <w:rFonts w:ascii="Segoe UI Symbol" w:hAnsi="Segoe UI Symbol"/>
          <w:b/>
          <w:bCs/>
          <w:sz w:val="24"/>
          <w:szCs w:val="24"/>
          <w:lang w:val="en-IN"/>
        </w:rPr>
        <w:t>Monitoring:</w:t>
      </w:r>
    </w:p>
    <w:p w14:paraId="41D106E2" w14:textId="508EA149" w:rsidR="004E7A54" w:rsidRPr="00CA56AB" w:rsidRDefault="004E7A54" w:rsidP="00391FBE">
      <w:pPr>
        <w:numPr>
          <w:ilvl w:val="0"/>
          <w:numId w:val="11"/>
        </w:numPr>
        <w:suppressAutoHyphens/>
        <w:ind w:rightChars="-120" w:right="-240"/>
        <w:jc w:val="both"/>
        <w:rPr>
          <w:rFonts w:ascii="Segoe UI Symbol" w:hAnsi="Segoe UI Symbol"/>
          <w:sz w:val="24"/>
          <w:szCs w:val="24"/>
          <w:lang w:val="en-IN"/>
        </w:rPr>
      </w:pPr>
      <w:r w:rsidRPr="00CA56AB">
        <w:rPr>
          <w:rFonts w:ascii="Segoe UI Symbol" w:hAnsi="Segoe UI Symbol"/>
          <w:sz w:val="24"/>
          <w:szCs w:val="24"/>
          <w:lang w:val="en-IN"/>
        </w:rPr>
        <w:t xml:space="preserve">Conduct </w:t>
      </w:r>
      <w:r w:rsidR="0033670E" w:rsidRPr="00CA56AB">
        <w:rPr>
          <w:rFonts w:ascii="Segoe UI Symbol" w:hAnsi="Segoe UI Symbol"/>
          <w:sz w:val="24"/>
          <w:szCs w:val="24"/>
          <w:lang w:val="en-IN"/>
        </w:rPr>
        <w:t>monthly</w:t>
      </w:r>
      <w:r w:rsidRPr="00CA56AB">
        <w:rPr>
          <w:rFonts w:ascii="Segoe UI Symbol" w:hAnsi="Segoe UI Symbol"/>
          <w:sz w:val="24"/>
          <w:szCs w:val="24"/>
          <w:lang w:val="en-IN"/>
        </w:rPr>
        <w:t xml:space="preserve"> groundwater quality testing.</w:t>
      </w:r>
    </w:p>
    <w:p w14:paraId="0B01DEAD" w14:textId="77777777" w:rsidR="004E7A54" w:rsidRDefault="004E7A54" w:rsidP="00391FBE">
      <w:pPr>
        <w:numPr>
          <w:ilvl w:val="0"/>
          <w:numId w:val="11"/>
        </w:numPr>
        <w:suppressAutoHyphens/>
        <w:ind w:rightChars="-120" w:right="-240"/>
        <w:jc w:val="both"/>
        <w:rPr>
          <w:rFonts w:ascii="Segoe UI Symbol" w:hAnsi="Segoe UI Symbol"/>
          <w:sz w:val="24"/>
          <w:szCs w:val="24"/>
          <w:lang w:val="en-IN"/>
        </w:rPr>
      </w:pPr>
      <w:r w:rsidRPr="00CA56AB">
        <w:rPr>
          <w:rFonts w:ascii="Segoe UI Symbol" w:hAnsi="Segoe UI Symbol"/>
          <w:sz w:val="24"/>
          <w:szCs w:val="24"/>
          <w:lang w:val="en-IN"/>
        </w:rPr>
        <w:t>Maintain records of pollutant levels and corrective actions implemented.</w:t>
      </w:r>
    </w:p>
    <w:p w14:paraId="3227B636" w14:textId="77777777" w:rsidR="003314EF" w:rsidRPr="003314EF" w:rsidRDefault="003314EF" w:rsidP="003314EF">
      <w:pPr>
        <w:numPr>
          <w:ilvl w:val="0"/>
          <w:numId w:val="11"/>
        </w:numPr>
        <w:suppressAutoHyphens/>
        <w:ind w:rightChars="-120" w:right="-240"/>
        <w:jc w:val="both"/>
        <w:rPr>
          <w:rFonts w:ascii="Segoe UI Symbol" w:hAnsi="Segoe UI Symbol"/>
          <w:sz w:val="24"/>
          <w:szCs w:val="24"/>
          <w:highlight w:val="yellow"/>
          <w:lang w:val="en-IN"/>
        </w:rPr>
      </w:pPr>
      <w:r w:rsidRPr="003314EF">
        <w:rPr>
          <w:rFonts w:ascii="Segoe UI Symbol" w:hAnsi="Segoe UI Symbol"/>
          <w:sz w:val="24"/>
          <w:szCs w:val="24"/>
          <w:highlight w:val="yellow"/>
          <w:lang w:val="en-IN"/>
        </w:rPr>
        <w:t>Monitor soil quality at defined locations and intervals based on identified environmental risks and applicable monitoring requirements.</w:t>
      </w:r>
    </w:p>
    <w:p w14:paraId="35F64746" w14:textId="179F7FB7" w:rsidR="003314EF" w:rsidRPr="003314EF" w:rsidRDefault="003314EF" w:rsidP="003314EF">
      <w:pPr>
        <w:numPr>
          <w:ilvl w:val="0"/>
          <w:numId w:val="11"/>
        </w:numPr>
        <w:suppressAutoHyphens/>
        <w:ind w:rightChars="-120" w:right="-240"/>
        <w:jc w:val="both"/>
        <w:rPr>
          <w:rFonts w:ascii="Segoe UI Symbol" w:hAnsi="Segoe UI Symbol"/>
          <w:sz w:val="24"/>
          <w:szCs w:val="24"/>
          <w:highlight w:val="yellow"/>
          <w:lang w:val="en-IN"/>
        </w:rPr>
      </w:pPr>
      <w:r w:rsidRPr="003314EF">
        <w:rPr>
          <w:rFonts w:ascii="Segoe UI Symbol" w:hAnsi="Segoe UI Symbol"/>
          <w:sz w:val="24"/>
          <w:szCs w:val="24"/>
          <w:highlight w:val="yellow"/>
          <w:lang w:val="en-IN"/>
        </w:rPr>
        <w:t>Review groundwater and soil monitoring trends periodically to identify potential pollution risks and improvement opportunities.</w:t>
      </w:r>
    </w:p>
    <w:p w14:paraId="1AD92ACA" w14:textId="77777777" w:rsidR="00A46305" w:rsidRDefault="00A46305" w:rsidP="00C43D71">
      <w:pPr>
        <w:suppressAutoHyphens/>
        <w:ind w:rightChars="-120" w:right="-240"/>
        <w:jc w:val="both"/>
        <w:rPr>
          <w:rFonts w:ascii="Segoe UI Symbol" w:hAnsi="Segoe UI Symbol"/>
          <w:sz w:val="24"/>
          <w:szCs w:val="24"/>
          <w:lang w:val="en-IN"/>
        </w:rPr>
      </w:pPr>
    </w:p>
    <w:p w14:paraId="2A58BD4C" w14:textId="13039A7D" w:rsidR="00A46305" w:rsidRPr="00A46305" w:rsidRDefault="00D578BD">
      <w:pPr>
        <w:pStyle w:val="ListParagraph"/>
        <w:numPr>
          <w:ilvl w:val="0"/>
          <w:numId w:val="32"/>
        </w:numPr>
        <w:suppressAutoHyphens/>
        <w:ind w:left="426" w:rightChars="-120" w:right="-240" w:hanging="426"/>
        <w:jc w:val="both"/>
        <w:rPr>
          <w:rFonts w:ascii="Segoe UI Symbol" w:hAnsi="Segoe UI Symbol"/>
          <w:b/>
          <w:bCs/>
          <w:sz w:val="24"/>
          <w:szCs w:val="24"/>
          <w:lang w:val="en-IN"/>
        </w:rPr>
      </w:pPr>
      <w:r w:rsidRPr="00D578BD">
        <w:rPr>
          <w:rFonts w:ascii="Segoe UI Symbol" w:hAnsi="Segoe UI Symbol"/>
          <w:b/>
          <w:bCs/>
          <w:sz w:val="24"/>
          <w:szCs w:val="24"/>
        </w:rPr>
        <w:t>Advanced Water Conservation Technologies and Rainwater Harvesting</w:t>
      </w:r>
      <w:r w:rsidR="00A46305" w:rsidRPr="00A46305">
        <w:rPr>
          <w:rFonts w:ascii="Segoe UI Symbol" w:hAnsi="Segoe UI Symbol"/>
          <w:b/>
          <w:bCs/>
          <w:sz w:val="24"/>
          <w:szCs w:val="24"/>
          <w:lang w:val="en-IN"/>
        </w:rPr>
        <w:t xml:space="preserve"> </w:t>
      </w:r>
    </w:p>
    <w:p w14:paraId="77C0D9E2" w14:textId="560CCC83" w:rsidR="00A46305" w:rsidRPr="00C16879" w:rsidRDefault="00A46305">
      <w:pPr>
        <w:pStyle w:val="ListParagraph"/>
        <w:numPr>
          <w:ilvl w:val="2"/>
          <w:numId w:val="35"/>
        </w:numPr>
        <w:suppressAutoHyphens/>
        <w:ind w:rightChars="-120" w:right="-240"/>
        <w:jc w:val="both"/>
        <w:rPr>
          <w:rFonts w:ascii="Segoe UI Symbol" w:hAnsi="Segoe UI Symbol"/>
          <w:b/>
          <w:bCs/>
          <w:sz w:val="24"/>
          <w:szCs w:val="24"/>
          <w:lang w:val="en-IN"/>
        </w:rPr>
      </w:pPr>
      <w:r w:rsidRPr="00C16879">
        <w:rPr>
          <w:rFonts w:ascii="Segoe UI Symbol" w:hAnsi="Segoe UI Symbol"/>
          <w:b/>
          <w:bCs/>
          <w:sz w:val="24"/>
          <w:szCs w:val="24"/>
          <w:lang w:val="en-IN"/>
        </w:rPr>
        <w:t xml:space="preserve">Implementation: </w:t>
      </w:r>
    </w:p>
    <w:p w14:paraId="0C545BE3" w14:textId="77777777" w:rsidR="00A46305" w:rsidRDefault="00A46305" w:rsidP="00391FBE">
      <w:pPr>
        <w:numPr>
          <w:ilvl w:val="0"/>
          <w:numId w:val="11"/>
        </w:numPr>
        <w:suppressAutoHyphens/>
        <w:ind w:rightChars="-120" w:right="-240"/>
        <w:jc w:val="both"/>
        <w:rPr>
          <w:rFonts w:ascii="Segoe UI Symbol" w:hAnsi="Segoe UI Symbol"/>
          <w:sz w:val="24"/>
          <w:szCs w:val="24"/>
          <w:lang w:val="en-IN"/>
        </w:rPr>
      </w:pPr>
      <w:r w:rsidRPr="00A46305">
        <w:rPr>
          <w:rFonts w:ascii="Segoe UI Symbol" w:hAnsi="Segoe UI Symbol"/>
          <w:sz w:val="24"/>
          <w:szCs w:val="24"/>
          <w:lang w:val="en-IN"/>
        </w:rPr>
        <w:t>Integrate water-saving devices such as low-flow fixtures, smart irrigation controllers, and water-efficient process equipment.</w:t>
      </w:r>
    </w:p>
    <w:p w14:paraId="049BB0B4" w14:textId="77777777" w:rsidR="00A46305" w:rsidRDefault="00A46305" w:rsidP="00391FBE">
      <w:pPr>
        <w:numPr>
          <w:ilvl w:val="0"/>
          <w:numId w:val="11"/>
        </w:numPr>
        <w:suppressAutoHyphens/>
        <w:ind w:rightChars="-120" w:right="-240"/>
        <w:jc w:val="both"/>
        <w:rPr>
          <w:rFonts w:ascii="Segoe UI Symbol" w:hAnsi="Segoe UI Symbol"/>
          <w:sz w:val="24"/>
          <w:szCs w:val="24"/>
          <w:lang w:val="en-IN"/>
        </w:rPr>
      </w:pPr>
      <w:r w:rsidRPr="00A46305">
        <w:rPr>
          <w:rFonts w:ascii="Segoe UI Symbol" w:hAnsi="Segoe UI Symbol"/>
          <w:sz w:val="24"/>
          <w:szCs w:val="24"/>
          <w:lang w:val="en-IN"/>
        </w:rPr>
        <w:t>Utilize automated leak detection systems to promptly identify and address water losses.</w:t>
      </w:r>
    </w:p>
    <w:p w14:paraId="06FF04E0" w14:textId="76B12314" w:rsidR="00A46305" w:rsidRDefault="00A46305" w:rsidP="00391FBE">
      <w:pPr>
        <w:numPr>
          <w:ilvl w:val="0"/>
          <w:numId w:val="11"/>
        </w:numPr>
        <w:suppressAutoHyphens/>
        <w:ind w:rightChars="-120" w:right="-240"/>
        <w:jc w:val="both"/>
        <w:rPr>
          <w:rFonts w:ascii="Segoe UI Symbol" w:hAnsi="Segoe UI Symbol"/>
          <w:sz w:val="24"/>
          <w:szCs w:val="24"/>
          <w:lang w:val="en-IN"/>
        </w:rPr>
      </w:pPr>
      <w:r w:rsidRPr="00A46305">
        <w:rPr>
          <w:rFonts w:ascii="Segoe UI Symbol" w:hAnsi="Segoe UI Symbol"/>
          <w:sz w:val="24"/>
          <w:szCs w:val="24"/>
          <w:lang w:val="en-IN"/>
        </w:rPr>
        <w:t xml:space="preserve">Align the </w:t>
      </w:r>
      <w:r w:rsidRPr="00CA56AB">
        <w:rPr>
          <w:rFonts w:ascii="Segoe UI Symbol" w:hAnsi="Segoe UI Symbol"/>
          <w:sz w:val="24"/>
          <w:szCs w:val="24"/>
          <w:lang w:val="en-IN"/>
        </w:rPr>
        <w:t>deployment of water conservation technologies with ECM objectives to maximize resource efficiency.</w:t>
      </w:r>
    </w:p>
    <w:p w14:paraId="160BD9C4" w14:textId="77777777" w:rsidR="003314EF" w:rsidRPr="003314EF" w:rsidRDefault="003314EF" w:rsidP="003314EF">
      <w:pPr>
        <w:numPr>
          <w:ilvl w:val="0"/>
          <w:numId w:val="11"/>
        </w:numPr>
        <w:suppressAutoHyphens/>
        <w:ind w:rightChars="-120" w:right="-240"/>
        <w:jc w:val="both"/>
        <w:rPr>
          <w:rFonts w:ascii="Segoe UI Symbol" w:hAnsi="Segoe UI Symbol"/>
          <w:sz w:val="24"/>
          <w:szCs w:val="24"/>
          <w:highlight w:val="yellow"/>
          <w:lang w:val="en-IN"/>
        </w:rPr>
      </w:pPr>
      <w:r w:rsidRPr="003314EF">
        <w:rPr>
          <w:rFonts w:ascii="Segoe UI Symbol" w:hAnsi="Segoe UI Symbol"/>
          <w:sz w:val="24"/>
          <w:szCs w:val="24"/>
          <w:highlight w:val="yellow"/>
          <w:lang w:val="en-IN"/>
        </w:rPr>
        <w:t>Implement and maintain suitable rainwater harvesting structures to capture rainwater and support groundwater recharge or other approved uses, where applicable.</w:t>
      </w:r>
    </w:p>
    <w:p w14:paraId="30E52A1F" w14:textId="14A49799" w:rsidR="003314EF" w:rsidRPr="003314EF" w:rsidRDefault="003314EF" w:rsidP="003314EF">
      <w:pPr>
        <w:numPr>
          <w:ilvl w:val="0"/>
          <w:numId w:val="11"/>
        </w:numPr>
        <w:suppressAutoHyphens/>
        <w:ind w:rightChars="-120" w:right="-240"/>
        <w:jc w:val="both"/>
        <w:rPr>
          <w:rFonts w:ascii="Segoe UI Symbol" w:hAnsi="Segoe UI Symbol"/>
          <w:sz w:val="24"/>
          <w:szCs w:val="24"/>
          <w:highlight w:val="yellow"/>
          <w:lang w:val="en-IN"/>
        </w:rPr>
      </w:pPr>
      <w:r w:rsidRPr="003314EF">
        <w:rPr>
          <w:rFonts w:ascii="Segoe UI Symbol" w:hAnsi="Segoe UI Symbol"/>
          <w:sz w:val="24"/>
          <w:szCs w:val="24"/>
          <w:highlight w:val="yellow"/>
          <w:lang w:val="en-IN"/>
        </w:rPr>
        <w:t>Maintain suitable conveyance, filtration, collection, storage, or recharge arrangements for rainwater harvesting systems, as applicable to the installed system.</w:t>
      </w:r>
    </w:p>
    <w:p w14:paraId="71082D34" w14:textId="09587B9D" w:rsidR="003314EF" w:rsidRPr="003314EF" w:rsidRDefault="003314EF" w:rsidP="003314EF">
      <w:pPr>
        <w:numPr>
          <w:ilvl w:val="0"/>
          <w:numId w:val="11"/>
        </w:numPr>
        <w:suppressAutoHyphens/>
        <w:ind w:rightChars="-120" w:right="-240"/>
        <w:jc w:val="both"/>
        <w:rPr>
          <w:rFonts w:ascii="Segoe UI Symbol" w:hAnsi="Segoe UI Symbol"/>
          <w:sz w:val="24"/>
          <w:szCs w:val="24"/>
          <w:highlight w:val="yellow"/>
          <w:lang w:val="en-IN"/>
        </w:rPr>
      </w:pPr>
      <w:r w:rsidRPr="003314EF">
        <w:rPr>
          <w:rFonts w:ascii="Segoe UI Symbol" w:hAnsi="Segoe UI Symbol"/>
          <w:sz w:val="24"/>
          <w:szCs w:val="24"/>
          <w:highlight w:val="yellow"/>
          <w:lang w:val="en-IN"/>
        </w:rPr>
        <w:t>Inspect and clean rainwater harvesting structures periodically to maintain their effective operation.</w:t>
      </w:r>
    </w:p>
    <w:p w14:paraId="7A374FDD" w14:textId="228ADDE6" w:rsidR="003314EF" w:rsidRPr="003314EF" w:rsidRDefault="003314EF" w:rsidP="003314EF">
      <w:pPr>
        <w:numPr>
          <w:ilvl w:val="0"/>
          <w:numId w:val="11"/>
        </w:numPr>
        <w:suppressAutoHyphens/>
        <w:ind w:rightChars="-120" w:right="-240"/>
        <w:jc w:val="both"/>
        <w:rPr>
          <w:rFonts w:ascii="Segoe UI Symbol" w:hAnsi="Segoe UI Symbol"/>
          <w:sz w:val="24"/>
          <w:szCs w:val="24"/>
          <w:highlight w:val="yellow"/>
          <w:lang w:val="en-IN"/>
        </w:rPr>
      </w:pPr>
      <w:r w:rsidRPr="003314EF">
        <w:rPr>
          <w:rFonts w:ascii="Segoe UI Symbol" w:hAnsi="Segoe UI Symbol"/>
          <w:sz w:val="24"/>
          <w:szCs w:val="24"/>
          <w:highlight w:val="yellow"/>
          <w:lang w:val="en-IN"/>
        </w:rPr>
        <w:lastRenderedPageBreak/>
        <w:t>Identify opportunities to enhance rainwater harvesting and groundwater recharge based on site conditions, water availability, and water-risk assessment findings</w:t>
      </w:r>
    </w:p>
    <w:p w14:paraId="3E36C322" w14:textId="77777777" w:rsidR="00A46305" w:rsidRPr="00A46305" w:rsidRDefault="00A46305" w:rsidP="00C43D71">
      <w:pPr>
        <w:suppressAutoHyphens/>
        <w:ind w:rightChars="-120" w:right="-240"/>
        <w:jc w:val="both"/>
        <w:rPr>
          <w:rFonts w:ascii="Segoe UI Symbol" w:hAnsi="Segoe UI Symbol"/>
          <w:sz w:val="24"/>
          <w:szCs w:val="24"/>
          <w:lang w:val="en-IN"/>
        </w:rPr>
      </w:pPr>
    </w:p>
    <w:p w14:paraId="05F7671C" w14:textId="709945C3" w:rsidR="00A46305" w:rsidRPr="00A46305" w:rsidRDefault="00A46305">
      <w:pPr>
        <w:pStyle w:val="ListParagraph"/>
        <w:numPr>
          <w:ilvl w:val="2"/>
          <w:numId w:val="35"/>
        </w:numPr>
        <w:suppressAutoHyphens/>
        <w:ind w:rightChars="-120" w:right="-240"/>
        <w:jc w:val="both"/>
        <w:rPr>
          <w:rFonts w:ascii="Segoe UI Symbol" w:hAnsi="Segoe UI Symbol"/>
          <w:b/>
          <w:bCs/>
          <w:sz w:val="24"/>
          <w:szCs w:val="24"/>
          <w:lang w:val="en-IN"/>
        </w:rPr>
      </w:pPr>
      <w:r w:rsidRPr="00A46305">
        <w:rPr>
          <w:rFonts w:ascii="Segoe UI Symbol" w:hAnsi="Segoe UI Symbol"/>
          <w:b/>
          <w:bCs/>
          <w:sz w:val="24"/>
          <w:szCs w:val="24"/>
          <w:lang w:val="en-IN"/>
        </w:rPr>
        <w:t>Documentation:</w:t>
      </w:r>
    </w:p>
    <w:p w14:paraId="3F93910A" w14:textId="77777777" w:rsidR="00A46305" w:rsidRDefault="00A46305" w:rsidP="00391FBE">
      <w:pPr>
        <w:numPr>
          <w:ilvl w:val="0"/>
          <w:numId w:val="11"/>
        </w:numPr>
        <w:suppressAutoHyphens/>
        <w:ind w:rightChars="-120" w:right="-240"/>
        <w:jc w:val="both"/>
        <w:rPr>
          <w:rFonts w:ascii="Segoe UI Symbol" w:hAnsi="Segoe UI Symbol"/>
          <w:sz w:val="24"/>
          <w:szCs w:val="24"/>
          <w:lang w:val="en-IN"/>
        </w:rPr>
      </w:pPr>
      <w:r w:rsidRPr="00A46305">
        <w:rPr>
          <w:rFonts w:ascii="Segoe UI Symbol" w:hAnsi="Segoe UI Symbol"/>
          <w:sz w:val="24"/>
          <w:szCs w:val="24"/>
          <w:lang w:val="en-IN"/>
        </w:rPr>
        <w:t>Maintain records of water-saving technology deployments.</w:t>
      </w:r>
    </w:p>
    <w:p w14:paraId="2B3ADD9C" w14:textId="77777777" w:rsidR="00A46305" w:rsidRDefault="00A46305" w:rsidP="00391FBE">
      <w:pPr>
        <w:numPr>
          <w:ilvl w:val="0"/>
          <w:numId w:val="11"/>
        </w:numPr>
        <w:suppressAutoHyphens/>
        <w:ind w:rightChars="-120" w:right="-240"/>
        <w:jc w:val="both"/>
        <w:rPr>
          <w:rFonts w:ascii="Segoe UI Symbol" w:hAnsi="Segoe UI Symbol"/>
          <w:sz w:val="24"/>
          <w:szCs w:val="24"/>
          <w:lang w:val="en-IN"/>
        </w:rPr>
      </w:pPr>
      <w:r w:rsidRPr="00A46305">
        <w:rPr>
          <w:rFonts w:ascii="Segoe UI Symbol" w:hAnsi="Segoe UI Symbol"/>
          <w:sz w:val="24"/>
          <w:szCs w:val="24"/>
          <w:lang w:val="en-IN"/>
        </w:rPr>
        <w:t>Document system performance reviews and maintenance schedules.</w:t>
      </w:r>
    </w:p>
    <w:p w14:paraId="006AC405" w14:textId="3342F842" w:rsidR="00A46305" w:rsidRDefault="00A46305" w:rsidP="00391FBE">
      <w:pPr>
        <w:numPr>
          <w:ilvl w:val="0"/>
          <w:numId w:val="11"/>
        </w:numPr>
        <w:suppressAutoHyphens/>
        <w:ind w:rightChars="-120" w:right="-240"/>
        <w:jc w:val="both"/>
        <w:rPr>
          <w:rFonts w:ascii="Segoe UI Symbol" w:hAnsi="Segoe UI Symbol"/>
          <w:sz w:val="24"/>
          <w:szCs w:val="24"/>
          <w:lang w:val="en-IN"/>
        </w:rPr>
      </w:pPr>
      <w:r w:rsidRPr="00A46305">
        <w:rPr>
          <w:rFonts w:ascii="Segoe UI Symbol" w:hAnsi="Segoe UI Symbol"/>
          <w:sz w:val="24"/>
          <w:szCs w:val="24"/>
          <w:lang w:val="en-IN"/>
        </w:rPr>
        <w:t>Report annual water savings in the sustainability report.</w:t>
      </w:r>
    </w:p>
    <w:p w14:paraId="02B3DCF1" w14:textId="77777777" w:rsidR="003314EF" w:rsidRPr="003314EF" w:rsidRDefault="003314EF" w:rsidP="003314EF">
      <w:pPr>
        <w:numPr>
          <w:ilvl w:val="0"/>
          <w:numId w:val="11"/>
        </w:numPr>
        <w:suppressAutoHyphens/>
        <w:ind w:rightChars="-120" w:right="-240"/>
        <w:jc w:val="both"/>
        <w:rPr>
          <w:rFonts w:ascii="Segoe UI Symbol" w:hAnsi="Segoe UI Symbol"/>
          <w:sz w:val="24"/>
          <w:szCs w:val="24"/>
          <w:highlight w:val="yellow"/>
          <w:lang w:val="en-IN"/>
        </w:rPr>
      </w:pPr>
      <w:r w:rsidRPr="003314EF">
        <w:rPr>
          <w:rFonts w:ascii="Segoe UI Symbol" w:hAnsi="Segoe UI Symbol"/>
          <w:sz w:val="24"/>
          <w:szCs w:val="24"/>
          <w:highlight w:val="yellow"/>
          <w:lang w:val="en-IN"/>
        </w:rPr>
        <w:t>Maintain records of rainwater harvesting structures, locations, inspection, cleaning, maintenance, and repair activities.</w:t>
      </w:r>
    </w:p>
    <w:p w14:paraId="480060E1" w14:textId="6838310B" w:rsidR="003314EF" w:rsidRPr="003314EF" w:rsidRDefault="003314EF" w:rsidP="003314EF">
      <w:pPr>
        <w:numPr>
          <w:ilvl w:val="0"/>
          <w:numId w:val="11"/>
        </w:numPr>
        <w:suppressAutoHyphens/>
        <w:ind w:rightChars="-120" w:right="-240"/>
        <w:jc w:val="both"/>
        <w:rPr>
          <w:rFonts w:ascii="Segoe UI Symbol" w:hAnsi="Segoe UI Symbol"/>
          <w:sz w:val="24"/>
          <w:szCs w:val="24"/>
          <w:highlight w:val="yellow"/>
          <w:lang w:val="en-IN"/>
        </w:rPr>
      </w:pPr>
      <w:r w:rsidRPr="003314EF">
        <w:rPr>
          <w:rFonts w:ascii="Segoe UI Symbol" w:hAnsi="Segoe UI Symbol"/>
          <w:sz w:val="24"/>
          <w:szCs w:val="24"/>
          <w:highlight w:val="yellow"/>
          <w:lang w:val="en-IN"/>
        </w:rPr>
        <w:t>Maintain relevant technical assessments, completion certificates, photographs, and other supporting records for rainwater harvesting and groundwater recharge initiatives, where applicable.</w:t>
      </w:r>
    </w:p>
    <w:p w14:paraId="06667EAE" w14:textId="4EBE6E67" w:rsidR="003314EF" w:rsidRPr="003314EF" w:rsidRDefault="003314EF" w:rsidP="003314EF">
      <w:pPr>
        <w:numPr>
          <w:ilvl w:val="0"/>
          <w:numId w:val="11"/>
        </w:numPr>
        <w:suppressAutoHyphens/>
        <w:ind w:rightChars="-120" w:right="-240"/>
        <w:jc w:val="both"/>
        <w:rPr>
          <w:rFonts w:ascii="Segoe UI Symbol" w:hAnsi="Segoe UI Symbol"/>
          <w:sz w:val="24"/>
          <w:szCs w:val="24"/>
          <w:highlight w:val="yellow"/>
          <w:lang w:val="en-IN"/>
        </w:rPr>
      </w:pPr>
      <w:r w:rsidRPr="003314EF">
        <w:rPr>
          <w:rFonts w:ascii="Segoe UI Symbol" w:hAnsi="Segoe UI Symbol"/>
          <w:sz w:val="24"/>
          <w:szCs w:val="24"/>
          <w:highlight w:val="yellow"/>
          <w:lang w:val="en-IN"/>
        </w:rPr>
        <w:t>Where monitoring is performed, maintain records of groundwater levels and/or water quality associated with recharge activities.</w:t>
      </w:r>
    </w:p>
    <w:p w14:paraId="5FCB7F57" w14:textId="77777777" w:rsidR="00A46305" w:rsidRPr="00A46305" w:rsidRDefault="00A46305" w:rsidP="00C43D71">
      <w:pPr>
        <w:suppressAutoHyphens/>
        <w:ind w:rightChars="-120" w:right="-240"/>
        <w:jc w:val="both"/>
        <w:rPr>
          <w:rFonts w:ascii="Segoe UI Symbol" w:hAnsi="Segoe UI Symbol"/>
          <w:sz w:val="24"/>
          <w:szCs w:val="24"/>
          <w:lang w:val="en-IN"/>
        </w:rPr>
      </w:pPr>
    </w:p>
    <w:p w14:paraId="698C26CE" w14:textId="56575D0B" w:rsidR="00A46305" w:rsidRPr="00A46305" w:rsidRDefault="00A46305">
      <w:pPr>
        <w:pStyle w:val="ListParagraph"/>
        <w:numPr>
          <w:ilvl w:val="2"/>
          <w:numId w:val="35"/>
        </w:numPr>
        <w:suppressAutoHyphens/>
        <w:ind w:rightChars="-120" w:right="-240"/>
        <w:jc w:val="both"/>
        <w:rPr>
          <w:rFonts w:ascii="Segoe UI Symbol" w:hAnsi="Segoe UI Symbol"/>
          <w:b/>
          <w:bCs/>
          <w:sz w:val="24"/>
          <w:szCs w:val="24"/>
          <w:lang w:val="en-IN"/>
        </w:rPr>
      </w:pPr>
      <w:r w:rsidRPr="00A46305">
        <w:rPr>
          <w:rFonts w:ascii="Segoe UI Symbol" w:hAnsi="Segoe UI Symbol"/>
          <w:b/>
          <w:bCs/>
          <w:sz w:val="24"/>
          <w:szCs w:val="24"/>
          <w:lang w:val="en-IN"/>
        </w:rPr>
        <w:t xml:space="preserve">Monitoring: </w:t>
      </w:r>
    </w:p>
    <w:p w14:paraId="5AEBCF3A" w14:textId="77777777" w:rsidR="00A46305" w:rsidRDefault="00A46305" w:rsidP="00391FBE">
      <w:pPr>
        <w:numPr>
          <w:ilvl w:val="0"/>
          <w:numId w:val="11"/>
        </w:numPr>
        <w:suppressAutoHyphens/>
        <w:ind w:rightChars="-120" w:right="-240"/>
        <w:jc w:val="both"/>
        <w:rPr>
          <w:rFonts w:ascii="Segoe UI Symbol" w:hAnsi="Segoe UI Symbol"/>
          <w:sz w:val="24"/>
          <w:szCs w:val="24"/>
          <w:lang w:val="en-IN"/>
        </w:rPr>
      </w:pPr>
      <w:r w:rsidRPr="00A46305">
        <w:rPr>
          <w:rFonts w:ascii="Segoe UI Symbol" w:hAnsi="Segoe UI Symbol"/>
          <w:sz w:val="24"/>
          <w:szCs w:val="24"/>
          <w:lang w:val="en-IN"/>
        </w:rPr>
        <w:t>Conduct regular audits to evaluate the effectiveness of water conservation technologies.</w:t>
      </w:r>
    </w:p>
    <w:p w14:paraId="1AEEA19A" w14:textId="6B84A646" w:rsidR="00A46305" w:rsidRDefault="00A46305" w:rsidP="00391FBE">
      <w:pPr>
        <w:numPr>
          <w:ilvl w:val="0"/>
          <w:numId w:val="11"/>
        </w:numPr>
        <w:suppressAutoHyphens/>
        <w:ind w:rightChars="-120" w:right="-240"/>
        <w:jc w:val="both"/>
        <w:rPr>
          <w:rFonts w:ascii="Segoe UI Symbol" w:hAnsi="Segoe UI Symbol"/>
          <w:sz w:val="24"/>
          <w:szCs w:val="24"/>
          <w:lang w:val="en-IN"/>
        </w:rPr>
      </w:pPr>
      <w:r w:rsidRPr="00A46305">
        <w:rPr>
          <w:rFonts w:ascii="Segoe UI Symbol" w:hAnsi="Segoe UI Symbol"/>
          <w:sz w:val="24"/>
          <w:szCs w:val="24"/>
          <w:lang w:val="en-IN"/>
        </w:rPr>
        <w:t>Monitor key performance indicators (KPIs) related to water usage efficiency.</w:t>
      </w:r>
    </w:p>
    <w:p w14:paraId="15795B70" w14:textId="77777777" w:rsidR="003314EF" w:rsidRPr="003314EF" w:rsidRDefault="003314EF" w:rsidP="003314EF">
      <w:pPr>
        <w:numPr>
          <w:ilvl w:val="0"/>
          <w:numId w:val="11"/>
        </w:numPr>
        <w:suppressAutoHyphens/>
        <w:ind w:rightChars="-120" w:right="-240"/>
        <w:jc w:val="both"/>
        <w:rPr>
          <w:rFonts w:ascii="Segoe UI Symbol" w:hAnsi="Segoe UI Symbol"/>
          <w:sz w:val="24"/>
          <w:szCs w:val="24"/>
          <w:highlight w:val="yellow"/>
          <w:lang w:val="en-IN"/>
        </w:rPr>
      </w:pPr>
      <w:r w:rsidRPr="003314EF">
        <w:rPr>
          <w:rFonts w:ascii="Segoe UI Symbol" w:hAnsi="Segoe UI Symbol"/>
          <w:sz w:val="24"/>
          <w:szCs w:val="24"/>
          <w:highlight w:val="yellow"/>
          <w:lang w:val="en-IN"/>
        </w:rPr>
        <w:t>Periodically review the effectiveness and condition of rainwater harvesting structures.</w:t>
      </w:r>
    </w:p>
    <w:p w14:paraId="24DC2DEB" w14:textId="00DCC716" w:rsidR="003314EF" w:rsidRDefault="003314EF" w:rsidP="003314EF">
      <w:pPr>
        <w:numPr>
          <w:ilvl w:val="0"/>
          <w:numId w:val="11"/>
        </w:numPr>
        <w:suppressAutoHyphens/>
        <w:ind w:rightChars="-120" w:right="-240"/>
        <w:jc w:val="both"/>
        <w:rPr>
          <w:rFonts w:ascii="Segoe UI Symbol" w:hAnsi="Segoe UI Symbol"/>
          <w:sz w:val="24"/>
          <w:szCs w:val="24"/>
          <w:highlight w:val="yellow"/>
          <w:lang w:val="en-IN"/>
        </w:rPr>
      </w:pPr>
      <w:r w:rsidRPr="003314EF">
        <w:rPr>
          <w:rFonts w:ascii="Segoe UI Symbol" w:hAnsi="Segoe UI Symbol"/>
          <w:sz w:val="24"/>
          <w:szCs w:val="24"/>
          <w:highlight w:val="yellow"/>
          <w:lang w:val="en-IN"/>
        </w:rPr>
        <w:t>Monitor available data on rainwater harvesting, recharge, and water conservation performance and identify opportunities for improvement</w:t>
      </w:r>
      <w:r>
        <w:rPr>
          <w:rFonts w:ascii="Segoe UI Symbol" w:hAnsi="Segoe UI Symbol"/>
          <w:sz w:val="24"/>
          <w:szCs w:val="24"/>
          <w:highlight w:val="yellow"/>
          <w:lang w:val="en-IN"/>
        </w:rPr>
        <w:t>.</w:t>
      </w:r>
    </w:p>
    <w:p w14:paraId="7713F7DB" w14:textId="77777777" w:rsidR="003314EF" w:rsidRDefault="003314EF" w:rsidP="003314EF">
      <w:pPr>
        <w:suppressAutoHyphens/>
        <w:ind w:rightChars="-120" w:right="-240"/>
        <w:jc w:val="both"/>
        <w:rPr>
          <w:rFonts w:ascii="Segoe UI Symbol" w:hAnsi="Segoe UI Symbol"/>
          <w:sz w:val="24"/>
          <w:szCs w:val="24"/>
          <w:highlight w:val="yellow"/>
          <w:lang w:val="en-IN"/>
        </w:rPr>
      </w:pPr>
    </w:p>
    <w:p w14:paraId="3B201199" w14:textId="7312EA52" w:rsidR="003314EF" w:rsidRPr="00D578BD" w:rsidRDefault="003314EF">
      <w:pPr>
        <w:pStyle w:val="ListParagraph"/>
        <w:numPr>
          <w:ilvl w:val="0"/>
          <w:numId w:val="32"/>
        </w:numPr>
        <w:suppressAutoHyphens/>
        <w:ind w:left="426" w:rightChars="-120" w:right="-240" w:hanging="426"/>
        <w:jc w:val="both"/>
        <w:rPr>
          <w:rFonts w:ascii="Segoe UI Symbol" w:hAnsi="Segoe UI Symbol"/>
          <w:b/>
          <w:bCs/>
          <w:sz w:val="24"/>
          <w:szCs w:val="24"/>
          <w:highlight w:val="yellow"/>
          <w:lang w:val="en-IN"/>
        </w:rPr>
      </w:pPr>
      <w:r w:rsidRPr="00D578BD">
        <w:rPr>
          <w:rFonts w:ascii="Segoe UI Symbol" w:hAnsi="Segoe UI Symbol"/>
          <w:b/>
          <w:bCs/>
          <w:sz w:val="24"/>
          <w:szCs w:val="24"/>
          <w:highlight w:val="yellow"/>
          <w:lang w:val="en-IN"/>
        </w:rPr>
        <w:t>Water Risk Assessment and Management</w:t>
      </w:r>
    </w:p>
    <w:p w14:paraId="584FF060" w14:textId="77777777" w:rsidR="003314EF" w:rsidRPr="00D578BD" w:rsidRDefault="003314EF" w:rsidP="003314EF">
      <w:pPr>
        <w:suppressAutoHyphens/>
        <w:ind w:rightChars="-120" w:right="-240"/>
        <w:jc w:val="both"/>
        <w:rPr>
          <w:rFonts w:ascii="Segoe UI Symbol" w:hAnsi="Segoe UI Symbol"/>
          <w:sz w:val="24"/>
          <w:szCs w:val="24"/>
          <w:highlight w:val="yellow"/>
          <w:lang w:val="en-IN"/>
        </w:rPr>
      </w:pPr>
    </w:p>
    <w:p w14:paraId="599C76C2" w14:textId="1F2D37A8" w:rsidR="003314EF" w:rsidRPr="00D578BD" w:rsidRDefault="003314EF">
      <w:pPr>
        <w:pStyle w:val="ListParagraph"/>
        <w:numPr>
          <w:ilvl w:val="2"/>
          <w:numId w:val="36"/>
        </w:numPr>
        <w:suppressAutoHyphens/>
        <w:ind w:rightChars="-120" w:right="-240"/>
        <w:jc w:val="both"/>
        <w:rPr>
          <w:rFonts w:ascii="Segoe UI Symbol" w:hAnsi="Segoe UI Symbol"/>
          <w:b/>
          <w:bCs/>
          <w:sz w:val="24"/>
          <w:szCs w:val="24"/>
          <w:highlight w:val="yellow"/>
          <w:lang w:val="en-IN"/>
        </w:rPr>
      </w:pPr>
      <w:r w:rsidRPr="00D578BD">
        <w:rPr>
          <w:rFonts w:ascii="Segoe UI Symbol" w:hAnsi="Segoe UI Symbol"/>
          <w:b/>
          <w:bCs/>
          <w:sz w:val="24"/>
          <w:szCs w:val="24"/>
          <w:highlight w:val="yellow"/>
          <w:lang w:val="en-IN"/>
        </w:rPr>
        <w:t>Water Risk Assessment</w:t>
      </w:r>
    </w:p>
    <w:p w14:paraId="1EB6700B" w14:textId="77213885" w:rsidR="003314EF" w:rsidRPr="00D578BD" w:rsidRDefault="003314EF" w:rsidP="003314EF">
      <w:pPr>
        <w:numPr>
          <w:ilvl w:val="0"/>
          <w:numId w:val="11"/>
        </w:numPr>
        <w:suppressAutoHyphens/>
        <w:ind w:rightChars="-120" w:right="-240"/>
        <w:jc w:val="both"/>
        <w:rPr>
          <w:rFonts w:ascii="Segoe UI Symbol" w:hAnsi="Segoe UI Symbol"/>
          <w:sz w:val="24"/>
          <w:szCs w:val="24"/>
          <w:highlight w:val="yellow"/>
          <w:lang w:val="en-IN"/>
        </w:rPr>
      </w:pPr>
      <w:r w:rsidRPr="00D578BD">
        <w:rPr>
          <w:rFonts w:ascii="Segoe UI Symbol" w:hAnsi="Segoe UI Symbol"/>
          <w:sz w:val="24"/>
          <w:szCs w:val="24"/>
          <w:highlight w:val="yellow"/>
          <w:lang w:val="en-IN"/>
        </w:rPr>
        <w:t>Conduct periodic water-risk assessments to identify risks related to water availability, water consumption, groundwater dependence, water quality, wastewater discharge, and other relevant water-related issues.</w:t>
      </w:r>
    </w:p>
    <w:p w14:paraId="719E146A" w14:textId="50822C25" w:rsidR="003314EF" w:rsidRPr="00D578BD" w:rsidRDefault="003314EF" w:rsidP="003314EF">
      <w:pPr>
        <w:numPr>
          <w:ilvl w:val="0"/>
          <w:numId w:val="11"/>
        </w:numPr>
        <w:suppressAutoHyphens/>
        <w:ind w:rightChars="-120" w:right="-240"/>
        <w:jc w:val="both"/>
        <w:rPr>
          <w:rFonts w:ascii="Segoe UI Symbol" w:hAnsi="Segoe UI Symbol"/>
          <w:sz w:val="24"/>
          <w:szCs w:val="24"/>
          <w:highlight w:val="yellow"/>
          <w:lang w:val="en-IN"/>
        </w:rPr>
      </w:pPr>
      <w:r w:rsidRPr="00D578BD">
        <w:rPr>
          <w:rFonts w:ascii="Segoe UI Symbol" w:hAnsi="Segoe UI Symbol"/>
          <w:sz w:val="24"/>
          <w:szCs w:val="24"/>
          <w:highlight w:val="yellow"/>
          <w:lang w:val="en-IN"/>
        </w:rPr>
        <w:t>Consider operational water requirements, water sources, local water availability, groundwater conditions, regulatory requirements, and potential environmental impacts when assessing water-related risks.</w:t>
      </w:r>
    </w:p>
    <w:p w14:paraId="138FABD1" w14:textId="2CE45B96" w:rsidR="003314EF" w:rsidRPr="00D578BD" w:rsidRDefault="003314EF" w:rsidP="003314EF">
      <w:pPr>
        <w:numPr>
          <w:ilvl w:val="0"/>
          <w:numId w:val="11"/>
        </w:numPr>
        <w:suppressAutoHyphens/>
        <w:ind w:rightChars="-120" w:right="-240"/>
        <w:jc w:val="both"/>
        <w:rPr>
          <w:rFonts w:ascii="Segoe UI Symbol" w:hAnsi="Segoe UI Symbol"/>
          <w:sz w:val="24"/>
          <w:szCs w:val="24"/>
          <w:highlight w:val="yellow"/>
          <w:lang w:val="en-IN"/>
        </w:rPr>
      </w:pPr>
      <w:r w:rsidRPr="00D578BD">
        <w:rPr>
          <w:rFonts w:ascii="Segoe UI Symbol" w:hAnsi="Segoe UI Symbol"/>
          <w:sz w:val="24"/>
          <w:szCs w:val="24"/>
          <w:highlight w:val="yellow"/>
          <w:lang w:val="en-IN"/>
        </w:rPr>
        <w:t>Identify significant water-related risks and establish appropriate mitigation or preventive measures.</w:t>
      </w:r>
    </w:p>
    <w:p w14:paraId="05882DB9" w14:textId="4F9A62A8" w:rsidR="003314EF" w:rsidRPr="00D578BD" w:rsidRDefault="003314EF" w:rsidP="003314EF">
      <w:pPr>
        <w:numPr>
          <w:ilvl w:val="0"/>
          <w:numId w:val="11"/>
        </w:numPr>
        <w:suppressAutoHyphens/>
        <w:ind w:rightChars="-120" w:right="-240"/>
        <w:jc w:val="both"/>
        <w:rPr>
          <w:rFonts w:ascii="Segoe UI Symbol" w:hAnsi="Segoe UI Symbol"/>
          <w:sz w:val="24"/>
          <w:szCs w:val="24"/>
          <w:highlight w:val="yellow"/>
          <w:lang w:val="en-IN"/>
        </w:rPr>
      </w:pPr>
      <w:r w:rsidRPr="00D578BD">
        <w:rPr>
          <w:rFonts w:ascii="Segoe UI Symbol" w:hAnsi="Segoe UI Symbol"/>
          <w:sz w:val="24"/>
          <w:szCs w:val="24"/>
          <w:highlight w:val="yellow"/>
          <w:lang w:val="en-IN"/>
        </w:rPr>
        <w:t>Review water-related risks following significant changes in operations, water availability, regulatory requirements, or environmental conditions.</w:t>
      </w:r>
    </w:p>
    <w:p w14:paraId="544EC083" w14:textId="77777777" w:rsidR="003314EF" w:rsidRPr="00D578BD" w:rsidRDefault="003314EF" w:rsidP="003314EF">
      <w:pPr>
        <w:suppressAutoHyphens/>
        <w:ind w:rightChars="-120" w:right="-240"/>
        <w:jc w:val="both"/>
        <w:rPr>
          <w:rFonts w:ascii="Segoe UI Symbol" w:hAnsi="Segoe UI Symbol"/>
          <w:sz w:val="24"/>
          <w:szCs w:val="24"/>
          <w:highlight w:val="yellow"/>
          <w:lang w:val="en-IN"/>
        </w:rPr>
      </w:pPr>
    </w:p>
    <w:p w14:paraId="6C3C452B" w14:textId="03DA2A90" w:rsidR="003314EF" w:rsidRPr="00D578BD" w:rsidRDefault="003314EF">
      <w:pPr>
        <w:pStyle w:val="ListParagraph"/>
        <w:numPr>
          <w:ilvl w:val="2"/>
          <w:numId w:val="36"/>
        </w:numPr>
        <w:suppressAutoHyphens/>
        <w:ind w:rightChars="-120" w:right="-240"/>
        <w:jc w:val="both"/>
        <w:rPr>
          <w:rFonts w:ascii="Segoe UI Symbol" w:hAnsi="Segoe UI Symbol"/>
          <w:b/>
          <w:bCs/>
          <w:sz w:val="24"/>
          <w:szCs w:val="24"/>
          <w:highlight w:val="yellow"/>
          <w:lang w:val="en-IN"/>
        </w:rPr>
      </w:pPr>
      <w:r w:rsidRPr="00D578BD">
        <w:rPr>
          <w:rFonts w:ascii="Segoe UI Symbol" w:hAnsi="Segoe UI Symbol"/>
          <w:b/>
          <w:bCs/>
          <w:sz w:val="24"/>
          <w:szCs w:val="24"/>
          <w:highlight w:val="yellow"/>
          <w:lang w:val="en-IN"/>
        </w:rPr>
        <w:t>Documentation and Monitoring</w:t>
      </w:r>
    </w:p>
    <w:p w14:paraId="45D33207" w14:textId="1FBA4D7A" w:rsidR="003314EF" w:rsidRPr="00D578BD" w:rsidRDefault="003314EF" w:rsidP="003314EF">
      <w:pPr>
        <w:numPr>
          <w:ilvl w:val="0"/>
          <w:numId w:val="11"/>
        </w:numPr>
        <w:suppressAutoHyphens/>
        <w:ind w:rightChars="-120" w:right="-240"/>
        <w:jc w:val="both"/>
        <w:rPr>
          <w:rFonts w:ascii="Segoe UI Symbol" w:hAnsi="Segoe UI Symbol"/>
          <w:sz w:val="24"/>
          <w:szCs w:val="24"/>
          <w:highlight w:val="yellow"/>
          <w:lang w:val="en-IN"/>
        </w:rPr>
      </w:pPr>
      <w:r w:rsidRPr="00D578BD">
        <w:rPr>
          <w:rFonts w:ascii="Segoe UI Symbol" w:hAnsi="Segoe UI Symbol"/>
          <w:sz w:val="24"/>
          <w:szCs w:val="24"/>
          <w:highlight w:val="yellow"/>
          <w:lang w:val="en-IN"/>
        </w:rPr>
        <w:t>Maintain records of completed water-risk assessments.</w:t>
      </w:r>
    </w:p>
    <w:p w14:paraId="0BD7737A" w14:textId="493AFDA3" w:rsidR="003314EF" w:rsidRPr="00D578BD" w:rsidRDefault="003314EF" w:rsidP="003314EF">
      <w:pPr>
        <w:numPr>
          <w:ilvl w:val="0"/>
          <w:numId w:val="11"/>
        </w:numPr>
        <w:suppressAutoHyphens/>
        <w:ind w:rightChars="-120" w:right="-240"/>
        <w:jc w:val="both"/>
        <w:rPr>
          <w:rFonts w:ascii="Segoe UI Symbol" w:hAnsi="Segoe UI Symbol"/>
          <w:sz w:val="24"/>
          <w:szCs w:val="24"/>
          <w:highlight w:val="yellow"/>
          <w:lang w:val="en-IN"/>
        </w:rPr>
      </w:pPr>
      <w:r w:rsidRPr="00D578BD">
        <w:rPr>
          <w:rFonts w:ascii="Segoe UI Symbol" w:hAnsi="Segoe UI Symbol"/>
          <w:sz w:val="24"/>
          <w:szCs w:val="24"/>
          <w:highlight w:val="yellow"/>
          <w:lang w:val="en-IN"/>
        </w:rPr>
        <w:lastRenderedPageBreak/>
        <w:t>Document identified water-related risks, mitigation measures, responsible functions, and follow-up actions.</w:t>
      </w:r>
    </w:p>
    <w:p w14:paraId="36ADCA11" w14:textId="0C6527F3" w:rsidR="003314EF" w:rsidRPr="00D578BD" w:rsidRDefault="003314EF" w:rsidP="003314EF">
      <w:pPr>
        <w:numPr>
          <w:ilvl w:val="0"/>
          <w:numId w:val="11"/>
        </w:numPr>
        <w:suppressAutoHyphens/>
        <w:ind w:rightChars="-120" w:right="-240"/>
        <w:jc w:val="both"/>
        <w:rPr>
          <w:rFonts w:ascii="Segoe UI Symbol" w:hAnsi="Segoe UI Symbol"/>
          <w:sz w:val="24"/>
          <w:szCs w:val="24"/>
          <w:highlight w:val="yellow"/>
          <w:lang w:val="en-IN"/>
        </w:rPr>
      </w:pPr>
      <w:r w:rsidRPr="00D578BD">
        <w:rPr>
          <w:rFonts w:ascii="Segoe UI Symbol" w:hAnsi="Segoe UI Symbol"/>
          <w:sz w:val="24"/>
          <w:szCs w:val="24"/>
          <w:highlight w:val="yellow"/>
          <w:lang w:val="en-IN"/>
        </w:rPr>
        <w:t>Periodically review the effectiveness of water-risk mitigation measures and update actions where required.</w:t>
      </w:r>
    </w:p>
    <w:p w14:paraId="442DCF6F" w14:textId="77777777" w:rsidR="003314EF" w:rsidRPr="00D578BD" w:rsidRDefault="003314EF" w:rsidP="003314EF">
      <w:pPr>
        <w:suppressAutoHyphens/>
        <w:ind w:rightChars="-120" w:right="-240"/>
        <w:jc w:val="both"/>
        <w:rPr>
          <w:rFonts w:ascii="Segoe UI Symbol" w:hAnsi="Segoe UI Symbol"/>
          <w:sz w:val="24"/>
          <w:szCs w:val="24"/>
          <w:highlight w:val="yellow"/>
          <w:lang w:val="en-IN"/>
        </w:rPr>
      </w:pPr>
    </w:p>
    <w:p w14:paraId="2C7BA653" w14:textId="7C841960" w:rsidR="003314EF" w:rsidRPr="00D578BD" w:rsidRDefault="003314EF">
      <w:pPr>
        <w:pStyle w:val="ListParagraph"/>
        <w:numPr>
          <w:ilvl w:val="0"/>
          <w:numId w:val="32"/>
        </w:numPr>
        <w:suppressAutoHyphens/>
        <w:ind w:left="426" w:rightChars="-120" w:right="-240" w:hanging="426"/>
        <w:jc w:val="both"/>
        <w:rPr>
          <w:rFonts w:ascii="Segoe UI Symbol" w:hAnsi="Segoe UI Symbol"/>
          <w:b/>
          <w:bCs/>
          <w:sz w:val="24"/>
          <w:szCs w:val="24"/>
          <w:highlight w:val="yellow"/>
          <w:lang w:val="en-IN"/>
        </w:rPr>
      </w:pPr>
      <w:r w:rsidRPr="00D578BD">
        <w:rPr>
          <w:rFonts w:ascii="Segoe UI Symbol" w:hAnsi="Segoe UI Symbol"/>
          <w:b/>
          <w:bCs/>
          <w:sz w:val="24"/>
          <w:szCs w:val="24"/>
          <w:highlight w:val="yellow"/>
          <w:lang w:val="en-IN"/>
        </w:rPr>
        <w:t>Wastewater Quality Monitoring and Compliance</w:t>
      </w:r>
    </w:p>
    <w:p w14:paraId="1EA87F31" w14:textId="77777777" w:rsidR="003314EF" w:rsidRPr="00D578BD" w:rsidRDefault="003314EF" w:rsidP="003314EF">
      <w:pPr>
        <w:suppressAutoHyphens/>
        <w:ind w:rightChars="-120" w:right="-240"/>
        <w:jc w:val="both"/>
        <w:rPr>
          <w:rFonts w:ascii="Segoe UI Symbol" w:hAnsi="Segoe UI Symbol"/>
          <w:sz w:val="24"/>
          <w:szCs w:val="24"/>
          <w:highlight w:val="yellow"/>
          <w:lang w:val="en-IN"/>
        </w:rPr>
      </w:pPr>
    </w:p>
    <w:p w14:paraId="10E4F073" w14:textId="7010AADB" w:rsidR="003314EF" w:rsidRPr="00D578BD" w:rsidRDefault="003314EF">
      <w:pPr>
        <w:pStyle w:val="ListParagraph"/>
        <w:numPr>
          <w:ilvl w:val="2"/>
          <w:numId w:val="37"/>
        </w:numPr>
        <w:suppressAutoHyphens/>
        <w:ind w:rightChars="-120" w:right="-240"/>
        <w:jc w:val="both"/>
        <w:rPr>
          <w:rFonts w:ascii="Segoe UI Symbol" w:hAnsi="Segoe UI Symbol"/>
          <w:b/>
          <w:bCs/>
          <w:sz w:val="24"/>
          <w:szCs w:val="24"/>
          <w:highlight w:val="yellow"/>
          <w:lang w:val="en-IN"/>
        </w:rPr>
      </w:pPr>
      <w:r w:rsidRPr="00D578BD">
        <w:rPr>
          <w:rFonts w:ascii="Segoe UI Symbol" w:hAnsi="Segoe UI Symbol"/>
          <w:b/>
          <w:bCs/>
          <w:sz w:val="24"/>
          <w:szCs w:val="24"/>
          <w:highlight w:val="yellow"/>
          <w:lang w:val="en-IN"/>
        </w:rPr>
        <w:t>Wastewater Quality Monitoring</w:t>
      </w:r>
    </w:p>
    <w:p w14:paraId="39E91FEE" w14:textId="77777777" w:rsidR="003314EF" w:rsidRPr="00D578BD" w:rsidRDefault="003314EF" w:rsidP="003314EF">
      <w:pPr>
        <w:suppressAutoHyphens/>
        <w:ind w:rightChars="-120" w:right="-240"/>
        <w:jc w:val="both"/>
        <w:rPr>
          <w:rFonts w:ascii="Segoe UI Symbol" w:hAnsi="Segoe UI Symbol"/>
          <w:sz w:val="24"/>
          <w:szCs w:val="24"/>
          <w:highlight w:val="yellow"/>
          <w:lang w:val="en-IN"/>
        </w:rPr>
      </w:pPr>
    </w:p>
    <w:p w14:paraId="3F7AB11F" w14:textId="3BD8EF67" w:rsidR="003314EF" w:rsidRPr="00D578BD" w:rsidRDefault="003314EF" w:rsidP="003314EF">
      <w:pPr>
        <w:numPr>
          <w:ilvl w:val="0"/>
          <w:numId w:val="11"/>
        </w:numPr>
        <w:suppressAutoHyphens/>
        <w:ind w:rightChars="-120" w:right="-240"/>
        <w:jc w:val="both"/>
        <w:rPr>
          <w:rFonts w:ascii="Segoe UI Symbol" w:hAnsi="Segoe UI Symbol"/>
          <w:sz w:val="24"/>
          <w:szCs w:val="24"/>
          <w:highlight w:val="yellow"/>
          <w:lang w:val="en-IN"/>
        </w:rPr>
      </w:pPr>
      <w:r w:rsidRPr="00D578BD">
        <w:rPr>
          <w:rFonts w:ascii="Segoe UI Symbol" w:hAnsi="Segoe UI Symbol"/>
          <w:sz w:val="24"/>
          <w:szCs w:val="24"/>
          <w:highlight w:val="yellow"/>
          <w:lang w:val="en-IN"/>
        </w:rPr>
        <w:t>Conduct regular wastewater quality testing at designated monitoring points.</w:t>
      </w:r>
    </w:p>
    <w:p w14:paraId="046771B3" w14:textId="1BF03A61" w:rsidR="003314EF" w:rsidRPr="00D578BD" w:rsidRDefault="003314EF" w:rsidP="003314EF">
      <w:pPr>
        <w:numPr>
          <w:ilvl w:val="0"/>
          <w:numId w:val="11"/>
        </w:numPr>
        <w:suppressAutoHyphens/>
        <w:ind w:rightChars="-120" w:right="-240"/>
        <w:jc w:val="both"/>
        <w:rPr>
          <w:rFonts w:ascii="Segoe UI Symbol" w:hAnsi="Segoe UI Symbol"/>
          <w:sz w:val="24"/>
          <w:szCs w:val="24"/>
          <w:highlight w:val="yellow"/>
          <w:lang w:val="en-IN"/>
        </w:rPr>
      </w:pPr>
      <w:r w:rsidRPr="00D578BD">
        <w:rPr>
          <w:rFonts w:ascii="Segoe UI Symbol" w:hAnsi="Segoe UI Symbol"/>
          <w:sz w:val="24"/>
          <w:szCs w:val="24"/>
          <w:highlight w:val="yellow"/>
          <w:lang w:val="en-IN"/>
        </w:rPr>
        <w:t>Monitor relevant wastewater-quality parameters based on applicable regulatory requirements and the characteristics of the wastewater.</w:t>
      </w:r>
    </w:p>
    <w:p w14:paraId="77E7FA56" w14:textId="4EF15900" w:rsidR="003314EF" w:rsidRPr="00D578BD" w:rsidRDefault="003314EF" w:rsidP="003314EF">
      <w:pPr>
        <w:numPr>
          <w:ilvl w:val="0"/>
          <w:numId w:val="11"/>
        </w:numPr>
        <w:suppressAutoHyphens/>
        <w:ind w:rightChars="-120" w:right="-240"/>
        <w:jc w:val="both"/>
        <w:rPr>
          <w:rFonts w:ascii="Segoe UI Symbol" w:hAnsi="Segoe UI Symbol"/>
          <w:sz w:val="24"/>
          <w:szCs w:val="24"/>
          <w:highlight w:val="yellow"/>
          <w:lang w:val="en-IN"/>
        </w:rPr>
      </w:pPr>
      <w:r w:rsidRPr="00D578BD">
        <w:rPr>
          <w:rFonts w:ascii="Segoe UI Symbol" w:hAnsi="Segoe UI Symbol"/>
          <w:sz w:val="24"/>
          <w:szCs w:val="24"/>
          <w:highlight w:val="yellow"/>
          <w:lang w:val="en-IN"/>
        </w:rPr>
        <w:t>Assess wastewater quality before discharge or reuse, as applicable.</w:t>
      </w:r>
    </w:p>
    <w:p w14:paraId="37C1E132" w14:textId="7669ABD1" w:rsidR="003314EF" w:rsidRPr="00D578BD" w:rsidRDefault="003314EF" w:rsidP="003314EF">
      <w:pPr>
        <w:numPr>
          <w:ilvl w:val="0"/>
          <w:numId w:val="11"/>
        </w:numPr>
        <w:suppressAutoHyphens/>
        <w:ind w:rightChars="-120" w:right="-240"/>
        <w:jc w:val="both"/>
        <w:rPr>
          <w:rFonts w:ascii="Segoe UI Symbol" w:hAnsi="Segoe UI Symbol"/>
          <w:sz w:val="24"/>
          <w:szCs w:val="24"/>
          <w:highlight w:val="yellow"/>
          <w:lang w:val="en-IN"/>
        </w:rPr>
      </w:pPr>
      <w:r w:rsidRPr="00D578BD">
        <w:rPr>
          <w:rFonts w:ascii="Segoe UI Symbol" w:hAnsi="Segoe UI Symbol"/>
          <w:sz w:val="24"/>
          <w:szCs w:val="24"/>
          <w:highlight w:val="yellow"/>
          <w:lang w:val="en-IN"/>
        </w:rPr>
        <w:t>Review wastewater monitoring results to identify deviations, environmental risks, and opportunities for improvement.</w:t>
      </w:r>
    </w:p>
    <w:p w14:paraId="40533379" w14:textId="3DD02D61" w:rsidR="003314EF" w:rsidRPr="00D578BD" w:rsidRDefault="003314EF" w:rsidP="003314EF">
      <w:pPr>
        <w:numPr>
          <w:ilvl w:val="0"/>
          <w:numId w:val="11"/>
        </w:numPr>
        <w:suppressAutoHyphens/>
        <w:ind w:rightChars="-120" w:right="-240"/>
        <w:jc w:val="both"/>
        <w:rPr>
          <w:rFonts w:ascii="Segoe UI Symbol" w:hAnsi="Segoe UI Symbol"/>
          <w:sz w:val="24"/>
          <w:szCs w:val="24"/>
          <w:highlight w:val="yellow"/>
          <w:lang w:val="en-IN"/>
        </w:rPr>
      </w:pPr>
      <w:r w:rsidRPr="00D578BD">
        <w:rPr>
          <w:rFonts w:ascii="Segoe UI Symbol" w:hAnsi="Segoe UI Symbol"/>
          <w:sz w:val="24"/>
          <w:szCs w:val="24"/>
          <w:highlight w:val="yellow"/>
          <w:lang w:val="en-IN"/>
        </w:rPr>
        <w:t>Initiate corrective and preventive actions where wastewater-quality results do not meet applicable requirements.</w:t>
      </w:r>
    </w:p>
    <w:p w14:paraId="52EA90F5" w14:textId="77777777" w:rsidR="003314EF" w:rsidRPr="00D578BD" w:rsidRDefault="003314EF" w:rsidP="003314EF">
      <w:pPr>
        <w:suppressAutoHyphens/>
        <w:ind w:rightChars="-120" w:right="-240"/>
        <w:jc w:val="both"/>
        <w:rPr>
          <w:rFonts w:ascii="Segoe UI Symbol" w:hAnsi="Segoe UI Symbol"/>
          <w:sz w:val="24"/>
          <w:szCs w:val="24"/>
          <w:highlight w:val="yellow"/>
          <w:lang w:val="en-IN"/>
        </w:rPr>
      </w:pPr>
    </w:p>
    <w:p w14:paraId="0BC7E558" w14:textId="04A368FE" w:rsidR="003314EF" w:rsidRPr="00D578BD" w:rsidRDefault="003314EF">
      <w:pPr>
        <w:pStyle w:val="ListParagraph"/>
        <w:numPr>
          <w:ilvl w:val="2"/>
          <w:numId w:val="37"/>
        </w:numPr>
        <w:suppressAutoHyphens/>
        <w:ind w:rightChars="-120" w:right="-240"/>
        <w:jc w:val="both"/>
        <w:rPr>
          <w:rFonts w:ascii="Segoe UI Symbol" w:hAnsi="Segoe UI Symbol"/>
          <w:b/>
          <w:bCs/>
          <w:sz w:val="24"/>
          <w:szCs w:val="24"/>
          <w:highlight w:val="yellow"/>
          <w:lang w:val="en-IN"/>
        </w:rPr>
      </w:pPr>
      <w:r w:rsidRPr="00D578BD">
        <w:rPr>
          <w:rFonts w:ascii="Segoe UI Symbol" w:hAnsi="Segoe UI Symbol"/>
          <w:b/>
          <w:bCs/>
          <w:sz w:val="24"/>
          <w:szCs w:val="24"/>
          <w:highlight w:val="yellow"/>
          <w:lang w:val="en-IN"/>
        </w:rPr>
        <w:t>Wastewater Monitoring Records and Compliance</w:t>
      </w:r>
    </w:p>
    <w:p w14:paraId="0EB60862" w14:textId="77777777" w:rsidR="003314EF" w:rsidRPr="00D578BD" w:rsidRDefault="003314EF" w:rsidP="003314EF">
      <w:pPr>
        <w:suppressAutoHyphens/>
        <w:ind w:rightChars="-120" w:right="-240"/>
        <w:jc w:val="both"/>
        <w:rPr>
          <w:rFonts w:ascii="Segoe UI Symbol" w:hAnsi="Segoe UI Symbol"/>
          <w:sz w:val="24"/>
          <w:szCs w:val="24"/>
          <w:highlight w:val="yellow"/>
          <w:lang w:val="en-IN"/>
        </w:rPr>
      </w:pPr>
    </w:p>
    <w:p w14:paraId="786C5FE7" w14:textId="6CFA874B" w:rsidR="003314EF" w:rsidRPr="00D578BD" w:rsidRDefault="003314EF" w:rsidP="003314EF">
      <w:pPr>
        <w:numPr>
          <w:ilvl w:val="0"/>
          <w:numId w:val="11"/>
        </w:numPr>
        <w:suppressAutoHyphens/>
        <w:ind w:rightChars="-120" w:right="-240"/>
        <w:jc w:val="both"/>
        <w:rPr>
          <w:rFonts w:ascii="Segoe UI Symbol" w:hAnsi="Segoe UI Symbol"/>
          <w:sz w:val="24"/>
          <w:szCs w:val="24"/>
          <w:highlight w:val="yellow"/>
          <w:lang w:val="en-IN"/>
        </w:rPr>
      </w:pPr>
      <w:r w:rsidRPr="00D578BD">
        <w:rPr>
          <w:rFonts w:ascii="Segoe UI Symbol" w:hAnsi="Segoe UI Symbol"/>
          <w:sz w:val="24"/>
          <w:szCs w:val="24"/>
          <w:highlight w:val="yellow"/>
          <w:lang w:val="en-IN"/>
        </w:rPr>
        <w:t>Maintain wastewater-quality laboratory reports and monitoring records.</w:t>
      </w:r>
    </w:p>
    <w:p w14:paraId="7EAC412E" w14:textId="62253EB5" w:rsidR="003314EF" w:rsidRPr="00D578BD" w:rsidRDefault="003314EF" w:rsidP="003314EF">
      <w:pPr>
        <w:numPr>
          <w:ilvl w:val="0"/>
          <w:numId w:val="11"/>
        </w:numPr>
        <w:suppressAutoHyphens/>
        <w:ind w:rightChars="-120" w:right="-240"/>
        <w:jc w:val="both"/>
        <w:rPr>
          <w:rFonts w:ascii="Segoe UI Symbol" w:hAnsi="Segoe UI Symbol"/>
          <w:sz w:val="24"/>
          <w:szCs w:val="24"/>
          <w:highlight w:val="yellow"/>
          <w:lang w:val="en-IN"/>
        </w:rPr>
      </w:pPr>
      <w:r w:rsidRPr="00D578BD">
        <w:rPr>
          <w:rFonts w:ascii="Segoe UI Symbol" w:hAnsi="Segoe UI Symbol"/>
          <w:sz w:val="24"/>
          <w:szCs w:val="24"/>
          <w:highlight w:val="yellow"/>
          <w:lang w:val="en-IN"/>
        </w:rPr>
        <w:t>Maintain records of sampling dates, sampling locations, test parameters, results, and applicable standards or limits.</w:t>
      </w:r>
    </w:p>
    <w:p w14:paraId="021F668E" w14:textId="49E38656" w:rsidR="003314EF" w:rsidRPr="00D578BD" w:rsidRDefault="003314EF" w:rsidP="003314EF">
      <w:pPr>
        <w:numPr>
          <w:ilvl w:val="0"/>
          <w:numId w:val="11"/>
        </w:numPr>
        <w:suppressAutoHyphens/>
        <w:ind w:rightChars="-120" w:right="-240"/>
        <w:jc w:val="both"/>
        <w:rPr>
          <w:rFonts w:ascii="Segoe UI Symbol" w:hAnsi="Segoe UI Symbol"/>
          <w:sz w:val="24"/>
          <w:szCs w:val="24"/>
          <w:highlight w:val="yellow"/>
          <w:lang w:val="en-IN"/>
        </w:rPr>
      </w:pPr>
      <w:r w:rsidRPr="00D578BD">
        <w:rPr>
          <w:rFonts w:ascii="Segoe UI Symbol" w:hAnsi="Segoe UI Symbol"/>
          <w:sz w:val="24"/>
          <w:szCs w:val="24"/>
          <w:highlight w:val="yellow"/>
          <w:lang w:val="en-IN"/>
        </w:rPr>
        <w:t>Maintain records of corrective and preventive actions arising from wastewater-quality monitoring.</w:t>
      </w:r>
    </w:p>
    <w:p w14:paraId="4BF860D5" w14:textId="38A57041" w:rsidR="003314EF" w:rsidRPr="00D578BD" w:rsidRDefault="003314EF" w:rsidP="003314EF">
      <w:pPr>
        <w:numPr>
          <w:ilvl w:val="0"/>
          <w:numId w:val="11"/>
        </w:numPr>
        <w:suppressAutoHyphens/>
        <w:ind w:rightChars="-120" w:right="-240"/>
        <w:jc w:val="both"/>
        <w:rPr>
          <w:rFonts w:ascii="Segoe UI Symbol" w:hAnsi="Segoe UI Symbol"/>
          <w:sz w:val="24"/>
          <w:szCs w:val="24"/>
          <w:highlight w:val="yellow"/>
          <w:lang w:val="en-IN"/>
        </w:rPr>
      </w:pPr>
      <w:r w:rsidRPr="00D578BD">
        <w:rPr>
          <w:rFonts w:ascii="Segoe UI Symbol" w:hAnsi="Segoe UI Symbol"/>
          <w:sz w:val="24"/>
          <w:szCs w:val="24"/>
          <w:highlight w:val="yellow"/>
          <w:lang w:val="en-IN"/>
        </w:rPr>
        <w:t>Retain wastewater monitoring records for regulatory, environmental, and sustainability review.</w:t>
      </w:r>
    </w:p>
    <w:p w14:paraId="1D6DC0F0" w14:textId="77777777" w:rsidR="00A46305" w:rsidRPr="008A118E" w:rsidRDefault="00A46305" w:rsidP="00C43D71">
      <w:pPr>
        <w:suppressAutoHyphens/>
        <w:ind w:rightChars="-120" w:right="-240"/>
        <w:jc w:val="both"/>
        <w:rPr>
          <w:rFonts w:ascii="Segoe UI Symbol" w:hAnsi="Segoe UI Symbol"/>
          <w:sz w:val="24"/>
          <w:szCs w:val="24"/>
          <w:lang w:val="en-IN"/>
        </w:rPr>
      </w:pPr>
    </w:p>
    <w:p w14:paraId="61C84CC4" w14:textId="0BA0CF12" w:rsidR="004E7A54" w:rsidRPr="004E7A54" w:rsidRDefault="004E7A54">
      <w:pPr>
        <w:pStyle w:val="ListParagraph"/>
        <w:numPr>
          <w:ilvl w:val="0"/>
          <w:numId w:val="31"/>
        </w:numPr>
        <w:suppressAutoHyphens/>
        <w:ind w:left="426" w:rightChars="-120" w:right="-240" w:hanging="426"/>
        <w:jc w:val="both"/>
        <w:rPr>
          <w:rFonts w:ascii="Segoe UI Symbol" w:hAnsi="Segoe UI Symbol"/>
          <w:b/>
          <w:bCs/>
          <w:sz w:val="24"/>
          <w:szCs w:val="24"/>
          <w:lang w:val="en-IN"/>
        </w:rPr>
      </w:pPr>
      <w:r w:rsidRPr="004E7A54">
        <w:rPr>
          <w:rFonts w:ascii="Segoe UI Symbol" w:hAnsi="Segoe UI Symbol"/>
          <w:b/>
          <w:bCs/>
          <w:sz w:val="24"/>
          <w:szCs w:val="24"/>
          <w:lang w:val="en-IN"/>
        </w:rPr>
        <w:t>Review and Improvement</w:t>
      </w:r>
    </w:p>
    <w:p w14:paraId="5C35E4B3" w14:textId="77777777" w:rsidR="004E7A54" w:rsidRPr="008A118E" w:rsidRDefault="004E7A54" w:rsidP="00391FBE">
      <w:pPr>
        <w:numPr>
          <w:ilvl w:val="0"/>
          <w:numId w:val="11"/>
        </w:numPr>
        <w:suppressAutoHyphens/>
        <w:ind w:rightChars="-120" w:right="-240"/>
        <w:jc w:val="both"/>
        <w:rPr>
          <w:rFonts w:ascii="Segoe UI Symbol" w:hAnsi="Segoe UI Symbol"/>
          <w:sz w:val="24"/>
          <w:szCs w:val="24"/>
          <w:lang w:val="en-IN"/>
        </w:rPr>
      </w:pPr>
      <w:r w:rsidRPr="008A118E">
        <w:rPr>
          <w:rFonts w:ascii="Segoe UI Symbol" w:hAnsi="Segoe UI Symbol"/>
          <w:sz w:val="24"/>
          <w:szCs w:val="24"/>
          <w:lang w:val="en-IN"/>
        </w:rPr>
        <w:t>Review all water conservation measures annually during sustainability audits.</w:t>
      </w:r>
    </w:p>
    <w:p w14:paraId="1A939DA4" w14:textId="77777777" w:rsidR="004E7A54" w:rsidRDefault="004E7A54" w:rsidP="00391FBE">
      <w:pPr>
        <w:numPr>
          <w:ilvl w:val="0"/>
          <w:numId w:val="11"/>
        </w:numPr>
        <w:suppressAutoHyphens/>
        <w:ind w:rightChars="-120" w:right="-240"/>
        <w:jc w:val="both"/>
        <w:rPr>
          <w:rFonts w:ascii="Segoe UI Symbol" w:hAnsi="Segoe UI Symbol"/>
          <w:sz w:val="24"/>
          <w:szCs w:val="24"/>
          <w:lang w:val="en-IN"/>
        </w:rPr>
      </w:pPr>
      <w:r w:rsidRPr="008A118E">
        <w:rPr>
          <w:rFonts w:ascii="Segoe UI Symbol" w:hAnsi="Segoe UI Symbol"/>
          <w:sz w:val="24"/>
          <w:szCs w:val="24"/>
          <w:lang w:val="en-IN"/>
        </w:rPr>
        <w:t>Update SOPs, technologies, and practices based on advancements and audit findings.</w:t>
      </w:r>
    </w:p>
    <w:p w14:paraId="36539299" w14:textId="1E79ED19" w:rsidR="00D578BD" w:rsidRPr="00D578BD" w:rsidRDefault="00D578BD" w:rsidP="00391FBE">
      <w:pPr>
        <w:numPr>
          <w:ilvl w:val="0"/>
          <w:numId w:val="11"/>
        </w:numPr>
        <w:suppressAutoHyphens/>
        <w:ind w:rightChars="-120" w:right="-240"/>
        <w:jc w:val="both"/>
        <w:rPr>
          <w:rFonts w:ascii="Segoe UI Symbol" w:hAnsi="Segoe UI Symbol"/>
          <w:sz w:val="24"/>
          <w:szCs w:val="24"/>
          <w:highlight w:val="yellow"/>
          <w:lang w:val="en-IN"/>
        </w:rPr>
      </w:pPr>
      <w:r w:rsidRPr="00D578BD">
        <w:rPr>
          <w:rFonts w:ascii="Segoe UI Symbol" w:hAnsi="Segoe UI Symbol"/>
          <w:sz w:val="24"/>
          <w:szCs w:val="24"/>
          <w:highlight w:val="yellow"/>
        </w:rPr>
        <w:t>Update this SOP when significant changes occur in operations, water-management technologies, regulatory requirements, or identified water-related risks.</w:t>
      </w:r>
    </w:p>
    <w:p w14:paraId="08789EEE" w14:textId="77777777" w:rsidR="008A118E" w:rsidRDefault="008A118E" w:rsidP="00C43D71">
      <w:pPr>
        <w:jc w:val="both"/>
        <w:rPr>
          <w:rFonts w:ascii="Segoe UI Symbol" w:eastAsia="Times New Roman" w:hAnsi="Segoe UI Symbol"/>
          <w:b/>
          <w:bCs/>
          <w:sz w:val="28"/>
          <w:szCs w:val="28"/>
          <w:lang w:val="en-IN" w:eastAsia="en-IN" w:bidi="gu-IN"/>
        </w:rPr>
      </w:pPr>
      <w:bookmarkStart w:id="3" w:name="_Toc174808422"/>
      <w:r>
        <w:rPr>
          <w:rFonts w:ascii="Segoe UI Symbol" w:hAnsi="Segoe UI Symbol"/>
          <w:b/>
          <w:bCs/>
          <w:sz w:val="28"/>
          <w:szCs w:val="28"/>
        </w:rPr>
        <w:br w:type="page"/>
      </w:r>
    </w:p>
    <w:p w14:paraId="0D5BFA78" w14:textId="13A5D90A" w:rsidR="00F7031F" w:rsidRDefault="00981486" w:rsidP="00C43D71">
      <w:pPr>
        <w:pStyle w:val="Heading2"/>
        <w:jc w:val="center"/>
        <w:rPr>
          <w:b/>
          <w:bCs/>
          <w:u w:val="single"/>
        </w:rPr>
      </w:pPr>
      <w:bookmarkStart w:id="4" w:name="_Toc240102806"/>
      <w:r w:rsidRPr="00981486">
        <w:rPr>
          <w:b/>
          <w:bCs/>
          <w:u w:val="single"/>
        </w:rPr>
        <w:lastRenderedPageBreak/>
        <w:t>AIR EMISSIONS MANAGEMENT GUIDELINES</w:t>
      </w:r>
      <w:bookmarkEnd w:id="3"/>
      <w:bookmarkEnd w:id="4"/>
    </w:p>
    <w:p w14:paraId="394F7940" w14:textId="77777777" w:rsidR="00133621" w:rsidRPr="00133621" w:rsidRDefault="00133621" w:rsidP="00C43D71">
      <w:pPr>
        <w:jc w:val="both"/>
      </w:pPr>
    </w:p>
    <w:p w14:paraId="6C518EDC" w14:textId="0FE28D01" w:rsidR="008A118E" w:rsidRPr="008A118E" w:rsidRDefault="00F7031F">
      <w:pPr>
        <w:pStyle w:val="ListParagraph"/>
        <w:numPr>
          <w:ilvl w:val="0"/>
          <w:numId w:val="18"/>
        </w:numPr>
        <w:suppressAutoHyphens/>
        <w:ind w:rightChars="-120" w:right="-240"/>
        <w:jc w:val="both"/>
        <w:rPr>
          <w:rFonts w:ascii="Segoe UI Symbol" w:hAnsi="Segoe UI Symbol"/>
          <w:b/>
          <w:bCs/>
          <w:sz w:val="24"/>
          <w:szCs w:val="24"/>
          <w:lang w:val="en-IN"/>
        </w:rPr>
      </w:pPr>
      <w:r w:rsidRPr="008A118E">
        <w:rPr>
          <w:rFonts w:ascii="Segoe UI Symbol" w:hAnsi="Segoe UI Symbol"/>
          <w:b/>
          <w:bCs/>
          <w:sz w:val="24"/>
          <w:szCs w:val="24"/>
          <w:lang w:val="en-IN"/>
        </w:rPr>
        <w:t>Purpose</w:t>
      </w:r>
    </w:p>
    <w:p w14:paraId="06659DF0" w14:textId="02985AA4" w:rsidR="00F7031F" w:rsidRDefault="0068158D" w:rsidP="00C43D71">
      <w:pPr>
        <w:pStyle w:val="ListParagraph"/>
        <w:suppressAutoHyphens/>
        <w:ind w:left="396" w:rightChars="-120" w:right="-240"/>
        <w:jc w:val="both"/>
        <w:rPr>
          <w:rFonts w:ascii="Segoe UI Symbol" w:hAnsi="Segoe UI Symbol"/>
          <w:sz w:val="24"/>
          <w:szCs w:val="24"/>
          <w:lang w:val="en-IN"/>
        </w:rPr>
      </w:pPr>
      <w:r w:rsidRPr="0068158D">
        <w:rPr>
          <w:rFonts w:ascii="Segoe UI Symbol" w:hAnsi="Segoe UI Symbol"/>
          <w:sz w:val="24"/>
          <w:szCs w:val="24"/>
          <w:lang w:val="en-IN"/>
        </w:rPr>
        <w:t xml:space="preserve">To define and implement actions, technologies, and monitoring mechanisms aimed at reducing emissions of atmospheric pollutants, controlling environmental nuisances (noise, odor, vibration, light, and </w:t>
      </w:r>
      <w:r w:rsidRPr="005F65AD">
        <w:rPr>
          <w:rFonts w:ascii="Segoe UI Symbol" w:hAnsi="Segoe UI Symbol"/>
          <w:sz w:val="24"/>
          <w:szCs w:val="24"/>
          <w:lang w:val="en-IN"/>
        </w:rPr>
        <w:t>road congestion),</w:t>
      </w:r>
      <w:r w:rsidRPr="0068158D">
        <w:rPr>
          <w:rFonts w:ascii="Segoe UI Symbol" w:hAnsi="Segoe UI Symbol"/>
          <w:sz w:val="24"/>
          <w:szCs w:val="24"/>
          <w:lang w:val="en-IN"/>
        </w:rPr>
        <w:t xml:space="preserve"> and mitigating their impact on the environment. This SOP aims to ensure compliance with applicable environmental regulations and promote sustainable practices</w:t>
      </w:r>
      <w:r w:rsidR="00F7031F" w:rsidRPr="008A118E">
        <w:rPr>
          <w:rFonts w:ascii="Segoe UI Symbol" w:hAnsi="Segoe UI Symbol"/>
          <w:sz w:val="24"/>
          <w:szCs w:val="24"/>
          <w:lang w:val="en-IN"/>
        </w:rPr>
        <w:t>.</w:t>
      </w:r>
    </w:p>
    <w:p w14:paraId="5D7BD0D8" w14:textId="77777777" w:rsidR="001E17E8" w:rsidRPr="008A118E" w:rsidRDefault="001E17E8" w:rsidP="00C43D71">
      <w:pPr>
        <w:pStyle w:val="ListParagraph"/>
        <w:suppressAutoHyphens/>
        <w:ind w:left="396" w:rightChars="-120" w:right="-240"/>
        <w:jc w:val="both"/>
        <w:rPr>
          <w:rFonts w:ascii="Segoe UI Symbol" w:hAnsi="Segoe UI Symbol"/>
          <w:sz w:val="24"/>
          <w:szCs w:val="24"/>
          <w:lang w:val="en-IN"/>
        </w:rPr>
      </w:pPr>
    </w:p>
    <w:p w14:paraId="4458067E" w14:textId="002B64E1" w:rsidR="008A118E" w:rsidRPr="008A118E" w:rsidRDefault="00F7031F">
      <w:pPr>
        <w:pStyle w:val="ListParagraph"/>
        <w:numPr>
          <w:ilvl w:val="0"/>
          <w:numId w:val="18"/>
        </w:numPr>
        <w:suppressAutoHyphens/>
        <w:ind w:rightChars="-120" w:right="-240"/>
        <w:jc w:val="both"/>
        <w:rPr>
          <w:rFonts w:ascii="Segoe UI Symbol" w:hAnsi="Segoe UI Symbol"/>
          <w:b/>
          <w:bCs/>
          <w:sz w:val="24"/>
          <w:szCs w:val="24"/>
          <w:lang w:val="en-IN"/>
        </w:rPr>
      </w:pPr>
      <w:r w:rsidRPr="008A118E">
        <w:rPr>
          <w:rFonts w:ascii="Segoe UI Symbol" w:hAnsi="Segoe UI Symbol"/>
          <w:b/>
          <w:bCs/>
          <w:sz w:val="24"/>
          <w:szCs w:val="24"/>
          <w:lang w:val="en-IN"/>
        </w:rPr>
        <w:t xml:space="preserve">Scope </w:t>
      </w:r>
    </w:p>
    <w:p w14:paraId="0368AA87" w14:textId="0EFE1428" w:rsidR="00F7031F" w:rsidRDefault="00F7031F" w:rsidP="00C43D71">
      <w:pPr>
        <w:pStyle w:val="ListParagraph"/>
        <w:suppressAutoHyphens/>
        <w:ind w:left="396" w:rightChars="-120" w:right="-240"/>
        <w:jc w:val="both"/>
        <w:rPr>
          <w:rFonts w:ascii="Segoe UI Symbol" w:hAnsi="Segoe UI Symbol"/>
          <w:sz w:val="24"/>
          <w:szCs w:val="24"/>
          <w:lang w:val="en-IN"/>
        </w:rPr>
      </w:pPr>
      <w:r w:rsidRPr="008A118E">
        <w:rPr>
          <w:rFonts w:ascii="Segoe UI Symbol" w:hAnsi="Segoe UI Symbol"/>
          <w:sz w:val="24"/>
          <w:szCs w:val="24"/>
          <w:lang w:val="en-IN"/>
        </w:rPr>
        <w:t>This SOP applies to all operational activities, equipment, and processes across the organization that have the potential to generate air or environmental pollutants, noise, odor, or other nuisances. It covers all facilities, production sites, warehouses, and associated infrastructure.</w:t>
      </w:r>
    </w:p>
    <w:p w14:paraId="333426FD" w14:textId="77777777" w:rsidR="001E17E8" w:rsidRPr="008A118E" w:rsidRDefault="001E17E8" w:rsidP="00C43D71">
      <w:pPr>
        <w:pStyle w:val="ListParagraph"/>
        <w:suppressAutoHyphens/>
        <w:ind w:left="396" w:rightChars="-120" w:right="-240"/>
        <w:jc w:val="both"/>
        <w:rPr>
          <w:rFonts w:ascii="Segoe UI Symbol" w:hAnsi="Segoe UI Symbol"/>
          <w:sz w:val="24"/>
          <w:szCs w:val="24"/>
          <w:lang w:val="en-IN"/>
        </w:rPr>
      </w:pPr>
    </w:p>
    <w:p w14:paraId="6162A235" w14:textId="1DE00DED" w:rsidR="00F7031F" w:rsidRPr="008A118E" w:rsidRDefault="00F7031F">
      <w:pPr>
        <w:pStyle w:val="ListParagraph"/>
        <w:numPr>
          <w:ilvl w:val="0"/>
          <w:numId w:val="18"/>
        </w:numPr>
        <w:suppressAutoHyphens/>
        <w:ind w:rightChars="-120" w:right="-240"/>
        <w:jc w:val="both"/>
        <w:rPr>
          <w:rFonts w:ascii="Segoe UI Symbol" w:hAnsi="Segoe UI Symbol"/>
          <w:b/>
          <w:bCs/>
          <w:sz w:val="24"/>
          <w:szCs w:val="24"/>
          <w:lang w:val="en-IN"/>
        </w:rPr>
      </w:pPr>
      <w:r w:rsidRPr="008A118E">
        <w:rPr>
          <w:rFonts w:ascii="Segoe UI Symbol" w:hAnsi="Segoe UI Symbol"/>
          <w:b/>
          <w:bCs/>
          <w:sz w:val="24"/>
          <w:szCs w:val="24"/>
          <w:lang w:val="en-IN"/>
        </w:rPr>
        <w:t>Responsibility</w:t>
      </w:r>
    </w:p>
    <w:p w14:paraId="1FF5A8B1" w14:textId="77777777" w:rsidR="00F7031F" w:rsidRPr="008A118E" w:rsidRDefault="00F7031F" w:rsidP="00391FBE">
      <w:pPr>
        <w:numPr>
          <w:ilvl w:val="0"/>
          <w:numId w:val="11"/>
        </w:numPr>
        <w:suppressAutoHyphens/>
        <w:ind w:rightChars="-120" w:right="-240"/>
        <w:jc w:val="both"/>
        <w:rPr>
          <w:rFonts w:ascii="Segoe UI Symbol" w:hAnsi="Segoe UI Symbol"/>
          <w:sz w:val="24"/>
          <w:szCs w:val="24"/>
          <w:lang w:val="en-IN"/>
        </w:rPr>
      </w:pPr>
      <w:r w:rsidRPr="008A118E">
        <w:rPr>
          <w:rFonts w:ascii="Segoe UI Symbol" w:hAnsi="Segoe UI Symbol"/>
          <w:sz w:val="24"/>
          <w:szCs w:val="24"/>
          <w:lang w:val="en-IN"/>
        </w:rPr>
        <w:t>Facility Management Teams – Implementation and maintenance of pollution control systems.</w:t>
      </w:r>
    </w:p>
    <w:p w14:paraId="2E55552F" w14:textId="7AC4FD00" w:rsidR="00F7031F" w:rsidRPr="008A118E" w:rsidRDefault="004F7174" w:rsidP="00391FBE">
      <w:pPr>
        <w:numPr>
          <w:ilvl w:val="0"/>
          <w:numId w:val="11"/>
        </w:numPr>
        <w:suppressAutoHyphens/>
        <w:ind w:rightChars="-120" w:right="-240"/>
        <w:jc w:val="both"/>
        <w:rPr>
          <w:rFonts w:ascii="Segoe UI Symbol" w:hAnsi="Segoe UI Symbol"/>
          <w:sz w:val="24"/>
          <w:szCs w:val="24"/>
          <w:lang w:val="en-IN"/>
        </w:rPr>
      </w:pPr>
      <w:r>
        <w:rPr>
          <w:rFonts w:ascii="Segoe UI Symbol" w:hAnsi="Segoe UI Symbol"/>
          <w:sz w:val="24"/>
          <w:szCs w:val="24"/>
          <w:lang w:val="en-IN"/>
        </w:rPr>
        <w:t>Functional Head - EPD</w:t>
      </w:r>
      <w:r w:rsidR="00F7031F" w:rsidRPr="008A118E">
        <w:rPr>
          <w:rFonts w:ascii="Segoe UI Symbol" w:hAnsi="Segoe UI Symbol"/>
          <w:sz w:val="24"/>
          <w:szCs w:val="24"/>
          <w:lang w:val="en-IN"/>
        </w:rPr>
        <w:t xml:space="preserve"> – Oversight and adherence to environmental regulations, including reporting to relevant authorities.</w:t>
      </w:r>
    </w:p>
    <w:p w14:paraId="1AB1BF79" w14:textId="77777777" w:rsidR="00F7031F" w:rsidRPr="008A118E" w:rsidRDefault="00F7031F" w:rsidP="00391FBE">
      <w:pPr>
        <w:numPr>
          <w:ilvl w:val="0"/>
          <w:numId w:val="11"/>
        </w:numPr>
        <w:suppressAutoHyphens/>
        <w:ind w:rightChars="-120" w:right="-240"/>
        <w:jc w:val="both"/>
        <w:rPr>
          <w:rFonts w:ascii="Segoe UI Symbol" w:hAnsi="Segoe UI Symbol"/>
          <w:sz w:val="24"/>
          <w:szCs w:val="24"/>
          <w:lang w:val="en-IN"/>
        </w:rPr>
      </w:pPr>
      <w:r w:rsidRPr="008A118E">
        <w:rPr>
          <w:rFonts w:ascii="Segoe UI Symbol" w:hAnsi="Segoe UI Symbol"/>
          <w:sz w:val="24"/>
          <w:szCs w:val="24"/>
          <w:lang w:val="en-IN"/>
        </w:rPr>
        <w:t>Operations Teams – Daily compliance with emission reduction practices.</w:t>
      </w:r>
    </w:p>
    <w:p w14:paraId="300B3ECE" w14:textId="77777777" w:rsidR="00F7031F" w:rsidRPr="008A118E" w:rsidRDefault="00F7031F" w:rsidP="00391FBE">
      <w:pPr>
        <w:numPr>
          <w:ilvl w:val="0"/>
          <w:numId w:val="11"/>
        </w:numPr>
        <w:suppressAutoHyphens/>
        <w:ind w:rightChars="-120" w:right="-240"/>
        <w:jc w:val="both"/>
        <w:rPr>
          <w:rFonts w:ascii="Segoe UI Symbol" w:hAnsi="Segoe UI Symbol"/>
          <w:sz w:val="24"/>
          <w:szCs w:val="24"/>
          <w:lang w:val="en-IN"/>
        </w:rPr>
      </w:pPr>
      <w:r w:rsidRPr="008A118E">
        <w:rPr>
          <w:rFonts w:ascii="Segoe UI Symbol" w:hAnsi="Segoe UI Symbol"/>
          <w:sz w:val="24"/>
          <w:szCs w:val="24"/>
          <w:lang w:val="en-IN"/>
        </w:rPr>
        <w:t>Maintenance Teams – Routine inspection and repair of emission control systems.</w:t>
      </w:r>
    </w:p>
    <w:p w14:paraId="3A752101" w14:textId="77777777" w:rsidR="00F7031F" w:rsidRDefault="00F7031F" w:rsidP="00391FBE">
      <w:pPr>
        <w:numPr>
          <w:ilvl w:val="0"/>
          <w:numId w:val="11"/>
        </w:numPr>
        <w:suppressAutoHyphens/>
        <w:ind w:rightChars="-120" w:right="-240"/>
        <w:jc w:val="both"/>
        <w:rPr>
          <w:rFonts w:ascii="Segoe UI Symbol" w:hAnsi="Segoe UI Symbol"/>
          <w:sz w:val="24"/>
          <w:szCs w:val="24"/>
          <w:lang w:val="en-IN"/>
        </w:rPr>
      </w:pPr>
      <w:r w:rsidRPr="008A118E">
        <w:rPr>
          <w:rFonts w:ascii="Segoe UI Symbol" w:hAnsi="Segoe UI Symbol"/>
          <w:sz w:val="24"/>
          <w:szCs w:val="24"/>
          <w:lang w:val="en-IN"/>
        </w:rPr>
        <w:t>Quality Assurance Teams – Verification of compliance with environmental standards.</w:t>
      </w:r>
    </w:p>
    <w:p w14:paraId="1158DDC6" w14:textId="77777777" w:rsidR="001E17E8" w:rsidRPr="008A118E" w:rsidRDefault="001E17E8" w:rsidP="00C43D71">
      <w:pPr>
        <w:suppressAutoHyphens/>
        <w:ind w:left="720" w:rightChars="-120" w:right="-240"/>
        <w:jc w:val="both"/>
        <w:rPr>
          <w:rFonts w:ascii="Segoe UI Symbol" w:hAnsi="Segoe UI Symbol"/>
          <w:sz w:val="24"/>
          <w:szCs w:val="24"/>
          <w:lang w:val="en-IN"/>
        </w:rPr>
      </w:pPr>
    </w:p>
    <w:p w14:paraId="3A7FF7BC" w14:textId="33FF4B57" w:rsidR="00F7031F" w:rsidRPr="008A118E" w:rsidRDefault="00F7031F">
      <w:pPr>
        <w:pStyle w:val="ListParagraph"/>
        <w:numPr>
          <w:ilvl w:val="0"/>
          <w:numId w:val="18"/>
        </w:numPr>
        <w:suppressAutoHyphens/>
        <w:ind w:rightChars="-120" w:right="-240"/>
        <w:jc w:val="both"/>
        <w:rPr>
          <w:rFonts w:ascii="Segoe UI Symbol" w:hAnsi="Segoe UI Symbol"/>
          <w:b/>
          <w:bCs/>
          <w:sz w:val="24"/>
          <w:szCs w:val="24"/>
          <w:lang w:val="en-IN"/>
        </w:rPr>
      </w:pPr>
      <w:r w:rsidRPr="008A118E">
        <w:rPr>
          <w:rFonts w:ascii="Segoe UI Symbol" w:hAnsi="Segoe UI Symbol"/>
          <w:b/>
          <w:bCs/>
          <w:sz w:val="24"/>
          <w:szCs w:val="24"/>
          <w:lang w:val="en-IN"/>
        </w:rPr>
        <w:t>Accountability</w:t>
      </w:r>
    </w:p>
    <w:p w14:paraId="5A4FAF01" w14:textId="31AE7130" w:rsidR="00F7031F" w:rsidRPr="008A118E" w:rsidRDefault="004F7174" w:rsidP="00391FBE">
      <w:pPr>
        <w:numPr>
          <w:ilvl w:val="0"/>
          <w:numId w:val="11"/>
        </w:numPr>
        <w:suppressAutoHyphens/>
        <w:ind w:rightChars="-120" w:right="-240"/>
        <w:jc w:val="both"/>
        <w:rPr>
          <w:rFonts w:ascii="Segoe UI Symbol" w:hAnsi="Segoe UI Symbol"/>
          <w:sz w:val="24"/>
          <w:szCs w:val="24"/>
          <w:lang w:val="en-IN"/>
        </w:rPr>
      </w:pPr>
      <w:r>
        <w:rPr>
          <w:rFonts w:ascii="Segoe UI Symbol" w:hAnsi="Segoe UI Symbol"/>
          <w:sz w:val="24"/>
          <w:szCs w:val="24"/>
          <w:lang w:val="en-IN"/>
        </w:rPr>
        <w:t xml:space="preserve">Departmental </w:t>
      </w:r>
      <w:r w:rsidR="00F7031F" w:rsidRPr="008A118E">
        <w:rPr>
          <w:rFonts w:ascii="Segoe UI Symbol" w:hAnsi="Segoe UI Symbol"/>
          <w:sz w:val="24"/>
          <w:szCs w:val="24"/>
          <w:lang w:val="en-IN"/>
        </w:rPr>
        <w:t xml:space="preserve">Head </w:t>
      </w:r>
      <w:r>
        <w:rPr>
          <w:rFonts w:ascii="Segoe UI Symbol" w:hAnsi="Segoe UI Symbol"/>
          <w:sz w:val="24"/>
          <w:szCs w:val="24"/>
          <w:lang w:val="en-IN"/>
        </w:rPr>
        <w:t>- EPD</w:t>
      </w:r>
      <w:r w:rsidR="00F7031F" w:rsidRPr="008A118E">
        <w:rPr>
          <w:rFonts w:ascii="Segoe UI Symbol" w:hAnsi="Segoe UI Symbol"/>
          <w:sz w:val="24"/>
          <w:szCs w:val="24"/>
          <w:lang w:val="en-IN"/>
        </w:rPr>
        <w:t>.</w:t>
      </w:r>
    </w:p>
    <w:p w14:paraId="3DF98CAF" w14:textId="77777777" w:rsidR="00F7031F" w:rsidRPr="008A118E" w:rsidRDefault="00F7031F" w:rsidP="00391FBE">
      <w:pPr>
        <w:numPr>
          <w:ilvl w:val="0"/>
          <w:numId w:val="11"/>
        </w:numPr>
        <w:suppressAutoHyphens/>
        <w:ind w:rightChars="-120" w:right="-240"/>
        <w:jc w:val="both"/>
        <w:rPr>
          <w:rFonts w:ascii="Segoe UI Symbol" w:hAnsi="Segoe UI Symbol"/>
          <w:sz w:val="24"/>
          <w:szCs w:val="24"/>
          <w:lang w:val="en-IN"/>
        </w:rPr>
      </w:pPr>
      <w:r w:rsidRPr="008A118E">
        <w:rPr>
          <w:rFonts w:ascii="Segoe UI Symbol" w:hAnsi="Segoe UI Symbol"/>
          <w:sz w:val="24"/>
          <w:szCs w:val="24"/>
          <w:lang w:val="en-IN"/>
        </w:rPr>
        <w:t>HOD (Operations).</w:t>
      </w:r>
    </w:p>
    <w:p w14:paraId="2996EED1" w14:textId="77777777" w:rsidR="00F7031F" w:rsidRDefault="00F7031F" w:rsidP="00391FBE">
      <w:pPr>
        <w:numPr>
          <w:ilvl w:val="0"/>
          <w:numId w:val="11"/>
        </w:numPr>
        <w:suppressAutoHyphens/>
        <w:ind w:rightChars="-120" w:right="-240"/>
        <w:jc w:val="both"/>
        <w:rPr>
          <w:rFonts w:ascii="Segoe UI Symbol" w:hAnsi="Segoe UI Symbol"/>
          <w:sz w:val="24"/>
          <w:szCs w:val="24"/>
          <w:lang w:val="en-IN"/>
        </w:rPr>
      </w:pPr>
      <w:r w:rsidRPr="008A118E">
        <w:rPr>
          <w:rFonts w:ascii="Segoe UI Symbol" w:hAnsi="Segoe UI Symbol"/>
          <w:sz w:val="24"/>
          <w:szCs w:val="24"/>
          <w:lang w:val="en-IN"/>
        </w:rPr>
        <w:t>Senior Management for overall strategy and resource allocation.</w:t>
      </w:r>
    </w:p>
    <w:p w14:paraId="60CE6C59" w14:textId="77777777" w:rsidR="001E17E8" w:rsidRPr="008A118E" w:rsidRDefault="001E17E8" w:rsidP="00C43D71">
      <w:pPr>
        <w:suppressAutoHyphens/>
        <w:ind w:left="720" w:rightChars="-120" w:right="-240"/>
        <w:jc w:val="both"/>
        <w:rPr>
          <w:rFonts w:ascii="Segoe UI Symbol" w:hAnsi="Segoe UI Symbol"/>
          <w:sz w:val="24"/>
          <w:szCs w:val="24"/>
          <w:lang w:val="en-IN"/>
        </w:rPr>
      </w:pPr>
    </w:p>
    <w:p w14:paraId="1E548837" w14:textId="2DE37C9F" w:rsidR="00F7031F" w:rsidRPr="008A118E" w:rsidRDefault="00F7031F">
      <w:pPr>
        <w:pStyle w:val="ListParagraph"/>
        <w:numPr>
          <w:ilvl w:val="0"/>
          <w:numId w:val="18"/>
        </w:numPr>
        <w:suppressAutoHyphens/>
        <w:ind w:rightChars="-120" w:right="-240"/>
        <w:jc w:val="both"/>
        <w:rPr>
          <w:rFonts w:ascii="Segoe UI Symbol" w:hAnsi="Segoe UI Symbol"/>
          <w:b/>
          <w:bCs/>
          <w:sz w:val="24"/>
          <w:szCs w:val="24"/>
          <w:lang w:val="en-IN"/>
        </w:rPr>
      </w:pPr>
      <w:r w:rsidRPr="008A118E">
        <w:rPr>
          <w:rFonts w:ascii="Segoe UI Symbol" w:hAnsi="Segoe UI Symbol"/>
          <w:b/>
          <w:bCs/>
          <w:sz w:val="24"/>
          <w:szCs w:val="24"/>
          <w:lang w:val="en-IN"/>
        </w:rPr>
        <w:t>Description</w:t>
      </w:r>
    </w:p>
    <w:p w14:paraId="2BFA79FA" w14:textId="77777777" w:rsidR="00F7031F" w:rsidRPr="008A118E" w:rsidRDefault="00F7031F" w:rsidP="00C43D71">
      <w:pPr>
        <w:suppressAutoHyphens/>
        <w:ind w:rightChars="-120" w:right="-240"/>
        <w:jc w:val="both"/>
        <w:rPr>
          <w:rFonts w:ascii="Segoe UI Symbol" w:hAnsi="Segoe UI Symbol"/>
          <w:b/>
          <w:bCs/>
          <w:sz w:val="24"/>
          <w:szCs w:val="24"/>
          <w:lang w:val="en-IN"/>
        </w:rPr>
      </w:pPr>
      <w:r w:rsidRPr="008A118E">
        <w:rPr>
          <w:rFonts w:ascii="Segoe UI Symbol" w:hAnsi="Segoe UI Symbol"/>
          <w:b/>
          <w:bCs/>
          <w:sz w:val="24"/>
          <w:szCs w:val="24"/>
          <w:lang w:val="en-IN"/>
        </w:rPr>
        <w:t>5.1 Prevention of Atmospheric Pollutants and Environmental Nuisances</w:t>
      </w:r>
    </w:p>
    <w:p w14:paraId="4326370C" w14:textId="77777777" w:rsidR="00F7031F" w:rsidRPr="008A118E" w:rsidRDefault="00F7031F" w:rsidP="00C43D71">
      <w:pPr>
        <w:suppressAutoHyphens/>
        <w:ind w:rightChars="-120" w:right="-240"/>
        <w:jc w:val="both"/>
        <w:rPr>
          <w:rFonts w:ascii="Segoe UI Symbol" w:hAnsi="Segoe UI Symbol"/>
          <w:b/>
          <w:bCs/>
          <w:sz w:val="24"/>
          <w:szCs w:val="24"/>
          <w:lang w:val="en-IN"/>
        </w:rPr>
      </w:pPr>
      <w:r w:rsidRPr="008A118E">
        <w:rPr>
          <w:rFonts w:ascii="Segoe UI Symbol" w:hAnsi="Segoe UI Symbol"/>
          <w:b/>
          <w:bCs/>
          <w:sz w:val="24"/>
          <w:szCs w:val="24"/>
          <w:lang w:val="en-IN"/>
        </w:rPr>
        <w:t>5.1.1 Actions Implemented:</w:t>
      </w:r>
    </w:p>
    <w:p w14:paraId="03FC5FCB" w14:textId="77777777" w:rsidR="0068158D" w:rsidRPr="0068158D" w:rsidRDefault="0068158D" w:rsidP="00391FBE">
      <w:pPr>
        <w:numPr>
          <w:ilvl w:val="0"/>
          <w:numId w:val="11"/>
        </w:numPr>
        <w:suppressAutoHyphens/>
        <w:ind w:rightChars="-120" w:right="-240"/>
        <w:jc w:val="both"/>
        <w:rPr>
          <w:rFonts w:ascii="Segoe UI Symbol" w:hAnsi="Segoe UI Symbol"/>
          <w:sz w:val="24"/>
          <w:szCs w:val="24"/>
          <w:lang w:val="en-IN"/>
        </w:rPr>
      </w:pPr>
      <w:r w:rsidRPr="0068158D">
        <w:rPr>
          <w:rFonts w:ascii="Segoe UI Symbol" w:hAnsi="Segoe UI Symbol"/>
          <w:sz w:val="24"/>
          <w:szCs w:val="24"/>
          <w:lang w:val="en-IN"/>
        </w:rPr>
        <w:t>Upgrade production processes to improve efficiency and reduce pollutant generation, such as low-emission burners and energy-efficient systems.</w:t>
      </w:r>
    </w:p>
    <w:p w14:paraId="03F3ACCA" w14:textId="3054442A" w:rsidR="0068158D" w:rsidRPr="0068158D" w:rsidRDefault="0068158D" w:rsidP="00391FBE">
      <w:pPr>
        <w:numPr>
          <w:ilvl w:val="0"/>
          <w:numId w:val="11"/>
        </w:numPr>
        <w:suppressAutoHyphens/>
        <w:ind w:rightChars="-120" w:right="-240"/>
        <w:jc w:val="both"/>
        <w:rPr>
          <w:rFonts w:ascii="Segoe UI Symbol" w:hAnsi="Segoe UI Symbol"/>
          <w:sz w:val="24"/>
          <w:szCs w:val="24"/>
          <w:lang w:val="en-IN"/>
        </w:rPr>
      </w:pPr>
      <w:r w:rsidRPr="0068158D">
        <w:rPr>
          <w:rFonts w:ascii="Segoe UI Symbol" w:hAnsi="Segoe UI Symbol"/>
          <w:sz w:val="24"/>
          <w:szCs w:val="24"/>
          <w:lang w:val="en-IN"/>
        </w:rPr>
        <w:t>Install advanced pollution control equipment such as scrubbers, bag filters, and electrostatic precipitators (ESP Boilers) to capture and neutralize emissions at the source.</w:t>
      </w:r>
    </w:p>
    <w:p w14:paraId="36388425" w14:textId="162E9433" w:rsidR="0068158D" w:rsidRPr="0068158D" w:rsidRDefault="0068158D" w:rsidP="00391FBE">
      <w:pPr>
        <w:numPr>
          <w:ilvl w:val="0"/>
          <w:numId w:val="11"/>
        </w:numPr>
        <w:suppressAutoHyphens/>
        <w:ind w:rightChars="-120" w:right="-240"/>
        <w:jc w:val="both"/>
        <w:rPr>
          <w:rFonts w:ascii="Segoe UI Symbol" w:hAnsi="Segoe UI Symbol"/>
          <w:sz w:val="24"/>
          <w:szCs w:val="24"/>
          <w:lang w:val="en-IN"/>
        </w:rPr>
      </w:pPr>
      <w:r w:rsidRPr="0068158D">
        <w:rPr>
          <w:rFonts w:ascii="Segoe UI Symbol" w:hAnsi="Segoe UI Symbol"/>
          <w:sz w:val="24"/>
          <w:szCs w:val="24"/>
          <w:lang w:val="en-IN"/>
        </w:rPr>
        <w:t>Transition from fire boilers to ESP boilers utilizing briquette and biomass fuels, significantly reducing carbon emissions and enhancing fuel efficiency.</w:t>
      </w:r>
    </w:p>
    <w:p w14:paraId="31325336" w14:textId="118426E3" w:rsidR="0068158D" w:rsidRPr="0068158D" w:rsidRDefault="0068158D" w:rsidP="00391FBE">
      <w:pPr>
        <w:numPr>
          <w:ilvl w:val="0"/>
          <w:numId w:val="11"/>
        </w:numPr>
        <w:suppressAutoHyphens/>
        <w:ind w:rightChars="-120" w:right="-240"/>
        <w:jc w:val="both"/>
        <w:rPr>
          <w:rFonts w:ascii="Segoe UI Symbol" w:hAnsi="Segoe UI Symbol"/>
          <w:sz w:val="24"/>
          <w:szCs w:val="24"/>
          <w:lang w:val="en-IN"/>
        </w:rPr>
      </w:pPr>
      <w:r w:rsidRPr="0068158D">
        <w:rPr>
          <w:rFonts w:ascii="Segoe UI Symbol" w:hAnsi="Segoe UI Symbol"/>
          <w:sz w:val="24"/>
          <w:szCs w:val="24"/>
          <w:lang w:val="en-IN"/>
        </w:rPr>
        <w:lastRenderedPageBreak/>
        <w:t>Develop traffic management plans to minimize road congestion, including dedicated routes and optimized vehicle schedules.</w:t>
      </w:r>
    </w:p>
    <w:p w14:paraId="72AF1B4D" w14:textId="6A9EAD7C" w:rsidR="0068158D" w:rsidRPr="0068158D" w:rsidRDefault="0068158D" w:rsidP="00391FBE">
      <w:pPr>
        <w:numPr>
          <w:ilvl w:val="0"/>
          <w:numId w:val="11"/>
        </w:numPr>
        <w:suppressAutoHyphens/>
        <w:ind w:rightChars="-120" w:right="-240"/>
        <w:jc w:val="both"/>
        <w:rPr>
          <w:rFonts w:ascii="Segoe UI Symbol" w:hAnsi="Segoe UI Symbol"/>
          <w:sz w:val="24"/>
          <w:szCs w:val="24"/>
          <w:lang w:val="en-IN"/>
        </w:rPr>
      </w:pPr>
      <w:r w:rsidRPr="0068158D">
        <w:rPr>
          <w:rFonts w:ascii="Segoe UI Symbol" w:hAnsi="Segoe UI Symbol"/>
          <w:sz w:val="24"/>
          <w:szCs w:val="24"/>
          <w:lang w:val="en-IN"/>
        </w:rPr>
        <w:t>Use shielded or directional lighting to prevent light pollution while maintaining operational safety.</w:t>
      </w:r>
    </w:p>
    <w:p w14:paraId="42B74D43" w14:textId="58A90D14" w:rsidR="0068158D" w:rsidRPr="0068158D" w:rsidRDefault="0068158D" w:rsidP="00391FBE">
      <w:pPr>
        <w:numPr>
          <w:ilvl w:val="0"/>
          <w:numId w:val="11"/>
        </w:numPr>
        <w:suppressAutoHyphens/>
        <w:ind w:rightChars="-120" w:right="-240"/>
        <w:jc w:val="both"/>
        <w:rPr>
          <w:rFonts w:ascii="Segoe UI Symbol" w:hAnsi="Segoe UI Symbol"/>
          <w:sz w:val="24"/>
          <w:szCs w:val="24"/>
          <w:lang w:val="en-IN"/>
        </w:rPr>
      </w:pPr>
      <w:r w:rsidRPr="0068158D">
        <w:rPr>
          <w:rFonts w:ascii="Segoe UI Symbol" w:hAnsi="Segoe UI Symbol"/>
          <w:sz w:val="24"/>
          <w:szCs w:val="24"/>
          <w:lang w:val="en-IN"/>
        </w:rPr>
        <w:t>Implement vibration damping measures such as vibration isolators for machinery and structural reinforcements.</w:t>
      </w:r>
    </w:p>
    <w:p w14:paraId="6F27C7A1" w14:textId="711E513D" w:rsidR="00F7031F" w:rsidRDefault="0068158D" w:rsidP="00391FBE">
      <w:pPr>
        <w:numPr>
          <w:ilvl w:val="0"/>
          <w:numId w:val="11"/>
        </w:numPr>
        <w:suppressAutoHyphens/>
        <w:ind w:rightChars="-120" w:right="-240"/>
        <w:jc w:val="both"/>
        <w:rPr>
          <w:rFonts w:ascii="Segoe UI Symbol" w:hAnsi="Segoe UI Symbol"/>
          <w:sz w:val="24"/>
          <w:szCs w:val="24"/>
          <w:lang w:val="en-IN"/>
        </w:rPr>
      </w:pPr>
      <w:r w:rsidRPr="0068158D">
        <w:rPr>
          <w:rFonts w:ascii="Segoe UI Symbol" w:hAnsi="Segoe UI Symbol"/>
          <w:sz w:val="24"/>
          <w:szCs w:val="24"/>
          <w:lang w:val="en-IN"/>
        </w:rPr>
        <w:t>Ensure noise barriers and other soundproofing measures are in place to mitigate noise at site boundaries</w:t>
      </w:r>
      <w:r w:rsidR="00F7031F" w:rsidRPr="008A118E">
        <w:rPr>
          <w:rFonts w:ascii="Segoe UI Symbol" w:hAnsi="Segoe UI Symbol"/>
          <w:sz w:val="24"/>
          <w:szCs w:val="24"/>
          <w:lang w:val="en-IN"/>
        </w:rPr>
        <w:t>.</w:t>
      </w:r>
    </w:p>
    <w:p w14:paraId="4F826E71" w14:textId="77777777" w:rsidR="008A118E" w:rsidRPr="008A118E" w:rsidRDefault="008A118E" w:rsidP="00C43D71">
      <w:pPr>
        <w:suppressAutoHyphens/>
        <w:ind w:left="720" w:rightChars="-120" w:right="-240"/>
        <w:jc w:val="both"/>
        <w:rPr>
          <w:rFonts w:ascii="Segoe UI Symbol" w:hAnsi="Segoe UI Symbol"/>
          <w:sz w:val="24"/>
          <w:szCs w:val="24"/>
          <w:lang w:val="en-IN"/>
        </w:rPr>
      </w:pPr>
    </w:p>
    <w:p w14:paraId="64225343" w14:textId="77777777" w:rsidR="00F7031F" w:rsidRPr="008A118E" w:rsidRDefault="00F7031F" w:rsidP="00C43D71">
      <w:pPr>
        <w:suppressAutoHyphens/>
        <w:ind w:rightChars="-120" w:right="-240"/>
        <w:jc w:val="both"/>
        <w:rPr>
          <w:rFonts w:ascii="Segoe UI Symbol" w:hAnsi="Segoe UI Symbol"/>
          <w:b/>
          <w:bCs/>
          <w:sz w:val="24"/>
          <w:szCs w:val="24"/>
          <w:lang w:val="en-IN"/>
        </w:rPr>
      </w:pPr>
      <w:r w:rsidRPr="008A118E">
        <w:rPr>
          <w:rFonts w:ascii="Segoe UI Symbol" w:hAnsi="Segoe UI Symbol"/>
          <w:b/>
          <w:bCs/>
          <w:sz w:val="24"/>
          <w:szCs w:val="24"/>
          <w:lang w:val="en-IN"/>
        </w:rPr>
        <w:t>5.1.2 Documentation Requirements:</w:t>
      </w:r>
    </w:p>
    <w:p w14:paraId="13E12136" w14:textId="77777777" w:rsidR="00F7031F" w:rsidRPr="008A118E" w:rsidRDefault="00F7031F" w:rsidP="00391FBE">
      <w:pPr>
        <w:numPr>
          <w:ilvl w:val="0"/>
          <w:numId w:val="11"/>
        </w:numPr>
        <w:suppressAutoHyphens/>
        <w:ind w:rightChars="-120" w:right="-240"/>
        <w:jc w:val="both"/>
        <w:rPr>
          <w:rFonts w:ascii="Segoe UI Symbol" w:hAnsi="Segoe UI Symbol"/>
          <w:sz w:val="24"/>
          <w:szCs w:val="24"/>
          <w:lang w:val="en-IN"/>
        </w:rPr>
      </w:pPr>
      <w:r w:rsidRPr="008A118E">
        <w:rPr>
          <w:rFonts w:ascii="Segoe UI Symbol" w:hAnsi="Segoe UI Symbol"/>
          <w:sz w:val="24"/>
          <w:szCs w:val="24"/>
          <w:lang w:val="en-IN"/>
        </w:rPr>
        <w:t>Maintain installation and operational records of pollution control equipment.</w:t>
      </w:r>
    </w:p>
    <w:p w14:paraId="3EC3CF5D" w14:textId="77777777" w:rsidR="00F7031F" w:rsidRPr="008A118E" w:rsidRDefault="00F7031F" w:rsidP="00391FBE">
      <w:pPr>
        <w:numPr>
          <w:ilvl w:val="0"/>
          <w:numId w:val="11"/>
        </w:numPr>
        <w:suppressAutoHyphens/>
        <w:ind w:rightChars="-120" w:right="-240"/>
        <w:jc w:val="both"/>
        <w:rPr>
          <w:rFonts w:ascii="Segoe UI Symbol" w:hAnsi="Segoe UI Symbol"/>
          <w:sz w:val="24"/>
          <w:szCs w:val="24"/>
          <w:lang w:val="en-IN"/>
        </w:rPr>
      </w:pPr>
      <w:r w:rsidRPr="008A118E">
        <w:rPr>
          <w:rFonts w:ascii="Segoe UI Symbol" w:hAnsi="Segoe UI Symbol"/>
          <w:sz w:val="24"/>
          <w:szCs w:val="24"/>
          <w:lang w:val="en-IN"/>
        </w:rPr>
        <w:t>Include actions taken and outcomes in Annual Reports or Sustainability Reports.</w:t>
      </w:r>
    </w:p>
    <w:p w14:paraId="78F6E5D8" w14:textId="77777777" w:rsidR="00F7031F" w:rsidRDefault="00F7031F" w:rsidP="00391FBE">
      <w:pPr>
        <w:numPr>
          <w:ilvl w:val="0"/>
          <w:numId w:val="11"/>
        </w:numPr>
        <w:suppressAutoHyphens/>
        <w:ind w:rightChars="-120" w:right="-240"/>
        <w:jc w:val="both"/>
        <w:rPr>
          <w:rFonts w:ascii="Segoe UI Symbol" w:hAnsi="Segoe UI Symbol"/>
          <w:sz w:val="24"/>
          <w:szCs w:val="24"/>
          <w:lang w:val="en-IN"/>
        </w:rPr>
      </w:pPr>
      <w:r w:rsidRPr="008A118E">
        <w:rPr>
          <w:rFonts w:ascii="Segoe UI Symbol" w:hAnsi="Segoe UI Symbol"/>
          <w:sz w:val="24"/>
          <w:szCs w:val="24"/>
          <w:lang w:val="en-IN"/>
        </w:rPr>
        <w:t>Maintain logs of compliance with local environmental regulations.</w:t>
      </w:r>
    </w:p>
    <w:p w14:paraId="2BE47BC7" w14:textId="77777777" w:rsidR="008A118E" w:rsidRDefault="008A118E" w:rsidP="00C43D71">
      <w:pPr>
        <w:suppressAutoHyphens/>
        <w:ind w:left="720" w:rightChars="-120" w:right="-240"/>
        <w:jc w:val="both"/>
        <w:rPr>
          <w:rFonts w:ascii="Segoe UI Symbol" w:hAnsi="Segoe UI Symbol"/>
          <w:sz w:val="24"/>
          <w:szCs w:val="24"/>
          <w:lang w:val="en-IN"/>
        </w:rPr>
      </w:pPr>
    </w:p>
    <w:p w14:paraId="59D52EF5" w14:textId="77777777" w:rsidR="00A7133C" w:rsidRPr="00A7133C" w:rsidRDefault="00A7133C" w:rsidP="00C43D71">
      <w:pPr>
        <w:suppressAutoHyphens/>
        <w:ind w:rightChars="-120" w:right="-240"/>
        <w:jc w:val="both"/>
        <w:rPr>
          <w:rFonts w:ascii="Segoe UI Symbol" w:hAnsi="Segoe UI Symbol"/>
          <w:b/>
          <w:bCs/>
          <w:sz w:val="24"/>
          <w:szCs w:val="24"/>
          <w:lang w:val="en-IN"/>
        </w:rPr>
      </w:pPr>
      <w:r w:rsidRPr="00A7133C">
        <w:rPr>
          <w:rFonts w:ascii="Segoe UI Symbol" w:hAnsi="Segoe UI Symbol"/>
          <w:b/>
          <w:bCs/>
          <w:sz w:val="24"/>
          <w:szCs w:val="24"/>
          <w:lang w:val="en-IN"/>
        </w:rPr>
        <w:t xml:space="preserve">5.1.3 Regulatory Compliance References: </w:t>
      </w:r>
    </w:p>
    <w:p w14:paraId="3F7AE278" w14:textId="77777777" w:rsidR="00A7133C" w:rsidRDefault="00A7133C" w:rsidP="00391FBE">
      <w:pPr>
        <w:numPr>
          <w:ilvl w:val="0"/>
          <w:numId w:val="11"/>
        </w:numPr>
        <w:suppressAutoHyphens/>
        <w:ind w:rightChars="-120" w:right="-240"/>
        <w:jc w:val="both"/>
        <w:rPr>
          <w:rFonts w:ascii="Segoe UI Symbol" w:hAnsi="Segoe UI Symbol"/>
          <w:sz w:val="24"/>
          <w:szCs w:val="24"/>
          <w:lang w:val="en-IN"/>
        </w:rPr>
      </w:pPr>
      <w:r w:rsidRPr="00A7133C">
        <w:rPr>
          <w:rFonts w:ascii="Segoe UI Symbol" w:hAnsi="Segoe UI Symbol"/>
          <w:sz w:val="24"/>
          <w:szCs w:val="24"/>
          <w:lang w:val="en-IN"/>
        </w:rPr>
        <w:t xml:space="preserve">Compliance with The Air (Prevention and Control of Pollution) Act, 1981. </w:t>
      </w:r>
    </w:p>
    <w:p w14:paraId="7788EE8E" w14:textId="77777777" w:rsidR="00A7133C" w:rsidRDefault="00A7133C" w:rsidP="00391FBE">
      <w:pPr>
        <w:numPr>
          <w:ilvl w:val="0"/>
          <w:numId w:val="11"/>
        </w:numPr>
        <w:suppressAutoHyphens/>
        <w:ind w:rightChars="-120" w:right="-240"/>
        <w:jc w:val="both"/>
        <w:rPr>
          <w:rFonts w:ascii="Segoe UI Symbol" w:hAnsi="Segoe UI Symbol"/>
          <w:sz w:val="24"/>
          <w:szCs w:val="24"/>
          <w:lang w:val="en-IN"/>
        </w:rPr>
      </w:pPr>
      <w:r w:rsidRPr="00A7133C">
        <w:rPr>
          <w:rFonts w:ascii="Segoe UI Symbol" w:hAnsi="Segoe UI Symbol"/>
          <w:sz w:val="24"/>
          <w:szCs w:val="24"/>
          <w:lang w:val="en-IN"/>
        </w:rPr>
        <w:t xml:space="preserve">Adherence to Central Pollution Control Board (CPCB) Guidelines for emission standards. </w:t>
      </w:r>
    </w:p>
    <w:p w14:paraId="213D6B2D" w14:textId="77777777" w:rsidR="00A7133C" w:rsidRDefault="00A7133C" w:rsidP="00391FBE">
      <w:pPr>
        <w:numPr>
          <w:ilvl w:val="0"/>
          <w:numId w:val="11"/>
        </w:numPr>
        <w:suppressAutoHyphens/>
        <w:ind w:rightChars="-120" w:right="-240"/>
        <w:jc w:val="both"/>
        <w:rPr>
          <w:rFonts w:ascii="Segoe UI Symbol" w:hAnsi="Segoe UI Symbol"/>
          <w:sz w:val="24"/>
          <w:szCs w:val="24"/>
          <w:lang w:val="en-IN"/>
        </w:rPr>
      </w:pPr>
      <w:r w:rsidRPr="00A7133C">
        <w:rPr>
          <w:rFonts w:ascii="Segoe UI Symbol" w:hAnsi="Segoe UI Symbol"/>
          <w:sz w:val="24"/>
          <w:szCs w:val="24"/>
          <w:lang w:val="en-IN"/>
        </w:rPr>
        <w:t xml:space="preserve">Alignment with ISO 14001:2015 for Environmental Management Systems. </w:t>
      </w:r>
    </w:p>
    <w:p w14:paraId="2319B42D" w14:textId="08438476" w:rsidR="00A7133C" w:rsidRPr="00A7133C" w:rsidRDefault="00A7133C" w:rsidP="00391FBE">
      <w:pPr>
        <w:numPr>
          <w:ilvl w:val="0"/>
          <w:numId w:val="11"/>
        </w:numPr>
        <w:suppressAutoHyphens/>
        <w:ind w:rightChars="-120" w:right="-240"/>
        <w:jc w:val="both"/>
        <w:rPr>
          <w:rFonts w:ascii="Segoe UI Symbol" w:hAnsi="Segoe UI Symbol"/>
          <w:sz w:val="24"/>
          <w:szCs w:val="24"/>
          <w:lang w:val="en-IN"/>
        </w:rPr>
      </w:pPr>
      <w:r w:rsidRPr="00A7133C">
        <w:rPr>
          <w:rFonts w:ascii="Segoe UI Symbol" w:hAnsi="Segoe UI Symbol"/>
          <w:sz w:val="24"/>
          <w:szCs w:val="24"/>
          <w:lang w:val="en-IN"/>
        </w:rPr>
        <w:t>Observance of The Environment (Protection) Act, 1986 for environmental safeguards.</w:t>
      </w:r>
    </w:p>
    <w:p w14:paraId="4662FDD8" w14:textId="77777777" w:rsidR="00A7133C" w:rsidRPr="008A118E" w:rsidRDefault="00A7133C" w:rsidP="00C43D71">
      <w:pPr>
        <w:suppressAutoHyphens/>
        <w:ind w:left="720" w:rightChars="-120" w:right="-240"/>
        <w:jc w:val="both"/>
        <w:rPr>
          <w:rFonts w:ascii="Segoe UI Symbol" w:hAnsi="Segoe UI Symbol"/>
          <w:sz w:val="24"/>
          <w:szCs w:val="24"/>
          <w:lang w:val="en-IN"/>
        </w:rPr>
      </w:pPr>
    </w:p>
    <w:p w14:paraId="32DC7F1D" w14:textId="77777777" w:rsidR="00F7031F" w:rsidRPr="008A118E" w:rsidRDefault="00F7031F" w:rsidP="00C43D71">
      <w:pPr>
        <w:suppressAutoHyphens/>
        <w:ind w:rightChars="-120" w:right="-240"/>
        <w:jc w:val="both"/>
        <w:rPr>
          <w:rFonts w:ascii="Segoe UI Symbol" w:hAnsi="Segoe UI Symbol"/>
          <w:b/>
          <w:bCs/>
          <w:sz w:val="24"/>
          <w:szCs w:val="24"/>
          <w:lang w:val="en-IN"/>
        </w:rPr>
      </w:pPr>
      <w:r w:rsidRPr="008A118E">
        <w:rPr>
          <w:rFonts w:ascii="Segoe UI Symbol" w:hAnsi="Segoe UI Symbol"/>
          <w:b/>
          <w:bCs/>
          <w:sz w:val="24"/>
          <w:szCs w:val="24"/>
          <w:lang w:val="en-IN"/>
        </w:rPr>
        <w:t>5.2 Dust and Particulate Matter Mitigation</w:t>
      </w:r>
    </w:p>
    <w:p w14:paraId="500547E3" w14:textId="77777777" w:rsidR="00F7031F" w:rsidRPr="008A118E" w:rsidRDefault="00F7031F" w:rsidP="00C43D71">
      <w:pPr>
        <w:suppressAutoHyphens/>
        <w:ind w:rightChars="-120" w:right="-240"/>
        <w:jc w:val="both"/>
        <w:rPr>
          <w:rFonts w:ascii="Segoe UI Symbol" w:hAnsi="Segoe UI Symbol"/>
          <w:b/>
          <w:bCs/>
          <w:sz w:val="24"/>
          <w:szCs w:val="24"/>
          <w:lang w:val="en-IN"/>
        </w:rPr>
      </w:pPr>
      <w:r w:rsidRPr="008A118E">
        <w:rPr>
          <w:rFonts w:ascii="Segoe UI Symbol" w:hAnsi="Segoe UI Symbol"/>
          <w:b/>
          <w:bCs/>
          <w:sz w:val="24"/>
          <w:szCs w:val="24"/>
          <w:lang w:val="en-IN"/>
        </w:rPr>
        <w:t>5.2.1 Technologies Implemented:</w:t>
      </w:r>
    </w:p>
    <w:p w14:paraId="75A3ACD3" w14:textId="08E34832" w:rsidR="00F7031F" w:rsidRDefault="00F7031F" w:rsidP="00391FBE">
      <w:pPr>
        <w:numPr>
          <w:ilvl w:val="0"/>
          <w:numId w:val="11"/>
        </w:numPr>
        <w:suppressAutoHyphens/>
        <w:ind w:rightChars="-120" w:right="-240"/>
        <w:jc w:val="both"/>
        <w:rPr>
          <w:rFonts w:ascii="Segoe UI Symbol" w:hAnsi="Segoe UI Symbol"/>
          <w:sz w:val="24"/>
          <w:szCs w:val="24"/>
          <w:lang w:val="en-IN"/>
        </w:rPr>
      </w:pPr>
      <w:r w:rsidRPr="008A118E">
        <w:rPr>
          <w:rFonts w:ascii="Segoe UI Symbol" w:hAnsi="Segoe UI Symbol"/>
          <w:sz w:val="24"/>
          <w:szCs w:val="24"/>
          <w:lang w:val="en-IN"/>
        </w:rPr>
        <w:t>Install dust collection and extraction systems, including cyclone separators, and wet scrubbers.</w:t>
      </w:r>
    </w:p>
    <w:p w14:paraId="2D6D3F6B" w14:textId="01A55775" w:rsidR="0068158D" w:rsidRPr="00910390" w:rsidRDefault="0068158D" w:rsidP="00391FBE">
      <w:pPr>
        <w:numPr>
          <w:ilvl w:val="0"/>
          <w:numId w:val="11"/>
        </w:numPr>
        <w:suppressAutoHyphens/>
        <w:ind w:rightChars="-120" w:right="-240"/>
        <w:jc w:val="both"/>
        <w:rPr>
          <w:rFonts w:ascii="Segoe UI Symbol" w:hAnsi="Segoe UI Symbol"/>
          <w:color w:val="000000" w:themeColor="text1"/>
          <w:sz w:val="24"/>
          <w:szCs w:val="24"/>
          <w:lang w:val="en-IN"/>
        </w:rPr>
      </w:pPr>
      <w:r w:rsidRPr="0068158D">
        <w:rPr>
          <w:rFonts w:ascii="Segoe UI Symbol" w:hAnsi="Segoe UI Symbol"/>
          <w:sz w:val="24"/>
          <w:szCs w:val="24"/>
          <w:lang w:val="en-IN"/>
        </w:rPr>
        <w:t>Utilize ESP boilers to enhance parti</w:t>
      </w:r>
      <w:r w:rsidRPr="00910390">
        <w:rPr>
          <w:rFonts w:ascii="Segoe UI Symbol" w:hAnsi="Segoe UI Symbol"/>
          <w:color w:val="000000" w:themeColor="text1"/>
          <w:sz w:val="24"/>
          <w:szCs w:val="24"/>
          <w:lang w:val="en-IN"/>
        </w:rPr>
        <w:t>culate matter control, ensuring compliance with stringent emission norms.</w:t>
      </w:r>
    </w:p>
    <w:p w14:paraId="232A00EE" w14:textId="1BE03C73" w:rsidR="00F7031F" w:rsidRPr="00910390" w:rsidRDefault="00F7031F" w:rsidP="00391FBE">
      <w:pPr>
        <w:numPr>
          <w:ilvl w:val="0"/>
          <w:numId w:val="11"/>
        </w:numPr>
        <w:suppressAutoHyphens/>
        <w:ind w:rightChars="-120" w:right="-240"/>
        <w:jc w:val="both"/>
        <w:rPr>
          <w:rFonts w:ascii="Segoe UI Symbol" w:hAnsi="Segoe UI Symbol"/>
          <w:color w:val="000000" w:themeColor="text1"/>
          <w:sz w:val="24"/>
          <w:szCs w:val="24"/>
          <w:lang w:val="en-IN"/>
        </w:rPr>
      </w:pPr>
      <w:r w:rsidRPr="00910390">
        <w:rPr>
          <w:rFonts w:ascii="Segoe UI Symbol" w:hAnsi="Segoe UI Symbol"/>
          <w:color w:val="000000" w:themeColor="text1"/>
          <w:sz w:val="24"/>
          <w:szCs w:val="24"/>
          <w:lang w:val="en-IN"/>
        </w:rPr>
        <w:t>Use water sprinkler systems to suppress dust</w:t>
      </w:r>
      <w:r w:rsidR="00940BFB" w:rsidRPr="00910390">
        <w:rPr>
          <w:rFonts w:ascii="Segoe UI Symbol" w:hAnsi="Segoe UI Symbol"/>
          <w:color w:val="000000" w:themeColor="text1"/>
          <w:sz w:val="24"/>
          <w:szCs w:val="24"/>
          <w:lang w:val="en-IN"/>
        </w:rPr>
        <w:t xml:space="preserve"> &amp; gases</w:t>
      </w:r>
      <w:r w:rsidRPr="00910390">
        <w:rPr>
          <w:rFonts w:ascii="Segoe UI Symbol" w:hAnsi="Segoe UI Symbol"/>
          <w:color w:val="000000" w:themeColor="text1"/>
          <w:sz w:val="24"/>
          <w:szCs w:val="24"/>
          <w:lang w:val="en-IN"/>
        </w:rPr>
        <w:t xml:space="preserve"> in high-risk areas such as construction zones and bulk material handling.</w:t>
      </w:r>
    </w:p>
    <w:p w14:paraId="1D72820E" w14:textId="7772E4A7" w:rsidR="00F7031F" w:rsidRPr="00910390" w:rsidRDefault="00F7031F" w:rsidP="00391FBE">
      <w:pPr>
        <w:numPr>
          <w:ilvl w:val="0"/>
          <w:numId w:val="11"/>
        </w:numPr>
        <w:suppressAutoHyphens/>
        <w:ind w:rightChars="-120" w:right="-240"/>
        <w:jc w:val="both"/>
        <w:rPr>
          <w:rFonts w:ascii="Segoe UI Symbol" w:hAnsi="Segoe UI Symbol"/>
          <w:color w:val="000000" w:themeColor="text1"/>
          <w:sz w:val="24"/>
          <w:szCs w:val="24"/>
          <w:lang w:val="en-IN"/>
        </w:rPr>
      </w:pPr>
      <w:r w:rsidRPr="00910390">
        <w:rPr>
          <w:rFonts w:ascii="Segoe UI Symbol" w:hAnsi="Segoe UI Symbol"/>
          <w:color w:val="000000" w:themeColor="text1"/>
          <w:sz w:val="24"/>
          <w:szCs w:val="24"/>
          <w:lang w:val="en-IN"/>
        </w:rPr>
        <w:t xml:space="preserve">Implement </w:t>
      </w:r>
      <w:r w:rsidR="00940BFB" w:rsidRPr="00910390">
        <w:rPr>
          <w:rFonts w:ascii="Segoe UI Symbol" w:hAnsi="Segoe UI Symbol"/>
          <w:color w:val="000000" w:themeColor="text1"/>
          <w:sz w:val="24"/>
          <w:szCs w:val="24"/>
          <w:lang w:val="en-IN"/>
        </w:rPr>
        <w:t xml:space="preserve">close system to control </w:t>
      </w:r>
      <w:r w:rsidRPr="00910390">
        <w:rPr>
          <w:rFonts w:ascii="Segoe UI Symbol" w:hAnsi="Segoe UI Symbol"/>
          <w:color w:val="000000" w:themeColor="text1"/>
          <w:sz w:val="24"/>
          <w:szCs w:val="24"/>
          <w:lang w:val="en-IN"/>
        </w:rPr>
        <w:t xml:space="preserve">dusty operations, including vacuum systems for </w:t>
      </w:r>
      <w:r w:rsidR="00940BFB" w:rsidRPr="00910390">
        <w:rPr>
          <w:rFonts w:ascii="Segoe UI Symbol" w:hAnsi="Segoe UI Symbol"/>
          <w:color w:val="000000" w:themeColor="text1"/>
          <w:sz w:val="24"/>
          <w:szCs w:val="24"/>
          <w:lang w:val="en-IN"/>
        </w:rPr>
        <w:t xml:space="preserve">removal of </w:t>
      </w:r>
      <w:r w:rsidRPr="00910390">
        <w:rPr>
          <w:rFonts w:ascii="Segoe UI Symbol" w:hAnsi="Segoe UI Symbol"/>
          <w:color w:val="000000" w:themeColor="text1"/>
          <w:sz w:val="24"/>
          <w:szCs w:val="24"/>
          <w:lang w:val="en-IN"/>
        </w:rPr>
        <w:t xml:space="preserve">fine particulate </w:t>
      </w:r>
      <w:r w:rsidR="00940BFB" w:rsidRPr="00910390">
        <w:rPr>
          <w:rFonts w:ascii="Segoe UI Symbol" w:hAnsi="Segoe UI Symbol"/>
          <w:color w:val="000000" w:themeColor="text1"/>
          <w:sz w:val="24"/>
          <w:szCs w:val="24"/>
          <w:lang w:val="en-IN"/>
        </w:rPr>
        <w:t>&amp; gases</w:t>
      </w:r>
      <w:r w:rsidRPr="00910390">
        <w:rPr>
          <w:rFonts w:ascii="Segoe UI Symbol" w:hAnsi="Segoe UI Symbol"/>
          <w:color w:val="000000" w:themeColor="text1"/>
          <w:sz w:val="24"/>
          <w:szCs w:val="24"/>
          <w:lang w:val="en-IN"/>
        </w:rPr>
        <w:t>.</w:t>
      </w:r>
    </w:p>
    <w:p w14:paraId="4CF41386" w14:textId="77777777" w:rsidR="00F7031F" w:rsidRDefault="00F7031F" w:rsidP="00391FBE">
      <w:pPr>
        <w:numPr>
          <w:ilvl w:val="0"/>
          <w:numId w:val="11"/>
        </w:numPr>
        <w:suppressAutoHyphens/>
        <w:ind w:rightChars="-120" w:right="-240"/>
        <w:jc w:val="both"/>
        <w:rPr>
          <w:rFonts w:ascii="Segoe UI Symbol" w:hAnsi="Segoe UI Symbol"/>
          <w:sz w:val="24"/>
          <w:szCs w:val="24"/>
          <w:lang w:val="en-IN"/>
        </w:rPr>
      </w:pPr>
      <w:r w:rsidRPr="008A118E">
        <w:rPr>
          <w:rFonts w:ascii="Segoe UI Symbol" w:hAnsi="Segoe UI Symbol"/>
          <w:sz w:val="24"/>
          <w:szCs w:val="24"/>
          <w:lang w:val="en-IN"/>
        </w:rPr>
        <w:t>Introduce vegetative cover or green belts in areas prone to dust generation to naturally reduce dust emissions.</w:t>
      </w:r>
    </w:p>
    <w:p w14:paraId="15E96D6E" w14:textId="77777777" w:rsidR="0068158D" w:rsidRPr="008A118E" w:rsidRDefault="0068158D" w:rsidP="00C43D71">
      <w:pPr>
        <w:suppressAutoHyphens/>
        <w:ind w:left="720" w:rightChars="-120" w:right="-240"/>
        <w:jc w:val="both"/>
        <w:rPr>
          <w:rFonts w:ascii="Segoe UI Symbol" w:hAnsi="Segoe UI Symbol"/>
          <w:sz w:val="24"/>
          <w:szCs w:val="24"/>
          <w:lang w:val="en-IN"/>
        </w:rPr>
      </w:pPr>
    </w:p>
    <w:p w14:paraId="4A9DDD9C" w14:textId="77777777" w:rsidR="00F7031F" w:rsidRPr="008A118E" w:rsidRDefault="00F7031F" w:rsidP="00C43D71">
      <w:pPr>
        <w:suppressAutoHyphens/>
        <w:ind w:rightChars="-120" w:right="-240"/>
        <w:jc w:val="both"/>
        <w:rPr>
          <w:rFonts w:ascii="Segoe UI Symbol" w:hAnsi="Segoe UI Symbol"/>
          <w:b/>
          <w:bCs/>
          <w:sz w:val="24"/>
          <w:szCs w:val="24"/>
          <w:lang w:val="en-IN"/>
        </w:rPr>
      </w:pPr>
      <w:r w:rsidRPr="008A118E">
        <w:rPr>
          <w:rFonts w:ascii="Segoe UI Symbol" w:hAnsi="Segoe UI Symbol"/>
          <w:b/>
          <w:bCs/>
          <w:sz w:val="24"/>
          <w:szCs w:val="24"/>
          <w:lang w:val="en-IN"/>
        </w:rPr>
        <w:t>5.2.2 Monitoring and Documentation:</w:t>
      </w:r>
    </w:p>
    <w:p w14:paraId="254B9306" w14:textId="77777777" w:rsidR="00F7031F" w:rsidRPr="008A118E" w:rsidRDefault="00F7031F" w:rsidP="00391FBE">
      <w:pPr>
        <w:numPr>
          <w:ilvl w:val="0"/>
          <w:numId w:val="11"/>
        </w:numPr>
        <w:suppressAutoHyphens/>
        <w:ind w:rightChars="-120" w:right="-240"/>
        <w:jc w:val="both"/>
        <w:rPr>
          <w:rFonts w:ascii="Segoe UI Symbol" w:hAnsi="Segoe UI Symbol"/>
          <w:sz w:val="24"/>
          <w:szCs w:val="24"/>
          <w:lang w:val="en-IN"/>
        </w:rPr>
      </w:pPr>
      <w:r w:rsidRPr="008A118E">
        <w:rPr>
          <w:rFonts w:ascii="Segoe UI Symbol" w:hAnsi="Segoe UI Symbol"/>
          <w:sz w:val="24"/>
          <w:szCs w:val="24"/>
          <w:lang w:val="en-IN"/>
        </w:rPr>
        <w:t>Conduct routine inspections of dust control measures and maintain calibration records for monitoring equipment.</w:t>
      </w:r>
    </w:p>
    <w:p w14:paraId="5F540F7D" w14:textId="77777777" w:rsidR="00F7031F" w:rsidRPr="008A118E" w:rsidRDefault="00F7031F" w:rsidP="00391FBE">
      <w:pPr>
        <w:numPr>
          <w:ilvl w:val="0"/>
          <w:numId w:val="11"/>
        </w:numPr>
        <w:suppressAutoHyphens/>
        <w:ind w:rightChars="-120" w:right="-240"/>
        <w:jc w:val="both"/>
        <w:rPr>
          <w:rFonts w:ascii="Segoe UI Symbol" w:hAnsi="Segoe UI Symbol"/>
          <w:sz w:val="24"/>
          <w:szCs w:val="24"/>
          <w:lang w:val="en-IN"/>
        </w:rPr>
      </w:pPr>
      <w:r w:rsidRPr="008A118E">
        <w:rPr>
          <w:rFonts w:ascii="Segoe UI Symbol" w:hAnsi="Segoe UI Symbol"/>
          <w:sz w:val="24"/>
          <w:szCs w:val="24"/>
          <w:lang w:val="en-IN"/>
        </w:rPr>
        <w:t>Keep detailed logs of particulate matter reduction activities and their effectiveness.</w:t>
      </w:r>
    </w:p>
    <w:p w14:paraId="36E32519" w14:textId="77777777" w:rsidR="00F7031F" w:rsidRDefault="00F7031F" w:rsidP="00391FBE">
      <w:pPr>
        <w:numPr>
          <w:ilvl w:val="0"/>
          <w:numId w:val="11"/>
        </w:numPr>
        <w:suppressAutoHyphens/>
        <w:ind w:rightChars="-120" w:right="-240"/>
        <w:jc w:val="both"/>
        <w:rPr>
          <w:rFonts w:ascii="Segoe UI Symbol" w:hAnsi="Segoe UI Symbol"/>
          <w:sz w:val="24"/>
          <w:szCs w:val="24"/>
          <w:lang w:val="en-IN"/>
        </w:rPr>
      </w:pPr>
      <w:r w:rsidRPr="008A118E">
        <w:rPr>
          <w:rFonts w:ascii="Segoe UI Symbol" w:hAnsi="Segoe UI Symbol"/>
          <w:sz w:val="24"/>
          <w:szCs w:val="24"/>
          <w:lang w:val="en-IN"/>
        </w:rPr>
        <w:lastRenderedPageBreak/>
        <w:t>Include dust control measures and monitoring results in quarterly environmental compliance reports.</w:t>
      </w:r>
    </w:p>
    <w:p w14:paraId="0AE0373E" w14:textId="77777777" w:rsidR="008C242D" w:rsidRPr="008A118E" w:rsidRDefault="008C242D" w:rsidP="00C43D71">
      <w:pPr>
        <w:suppressAutoHyphens/>
        <w:ind w:left="720" w:rightChars="-120" w:right="-240"/>
        <w:jc w:val="both"/>
        <w:rPr>
          <w:rFonts w:ascii="Segoe UI Symbol" w:hAnsi="Segoe UI Symbol"/>
          <w:sz w:val="24"/>
          <w:szCs w:val="24"/>
          <w:lang w:val="en-IN"/>
        </w:rPr>
      </w:pPr>
    </w:p>
    <w:p w14:paraId="4312FF22" w14:textId="77777777" w:rsidR="00F7031F" w:rsidRPr="008A118E" w:rsidRDefault="00F7031F" w:rsidP="00C43D71">
      <w:pPr>
        <w:suppressAutoHyphens/>
        <w:ind w:rightChars="-120" w:right="-240"/>
        <w:jc w:val="both"/>
        <w:rPr>
          <w:rFonts w:ascii="Segoe UI Symbol" w:hAnsi="Segoe UI Symbol"/>
          <w:b/>
          <w:bCs/>
          <w:sz w:val="24"/>
          <w:szCs w:val="24"/>
          <w:lang w:val="en-IN"/>
        </w:rPr>
      </w:pPr>
      <w:r w:rsidRPr="008A118E">
        <w:rPr>
          <w:rFonts w:ascii="Segoe UI Symbol" w:hAnsi="Segoe UI Symbol"/>
          <w:b/>
          <w:bCs/>
          <w:sz w:val="24"/>
          <w:szCs w:val="24"/>
          <w:lang w:val="en-IN"/>
        </w:rPr>
        <w:t>5.3 Air Quality Monitoring</w:t>
      </w:r>
    </w:p>
    <w:p w14:paraId="4AD28707" w14:textId="77777777" w:rsidR="00F7031F" w:rsidRPr="008A118E" w:rsidRDefault="00F7031F" w:rsidP="00C43D71">
      <w:pPr>
        <w:suppressAutoHyphens/>
        <w:ind w:rightChars="-120" w:right="-240"/>
        <w:jc w:val="both"/>
        <w:rPr>
          <w:rFonts w:ascii="Segoe UI Symbol" w:hAnsi="Segoe UI Symbol"/>
          <w:b/>
          <w:bCs/>
          <w:sz w:val="24"/>
          <w:szCs w:val="24"/>
          <w:lang w:val="en-IN"/>
        </w:rPr>
      </w:pPr>
      <w:r w:rsidRPr="008A118E">
        <w:rPr>
          <w:rFonts w:ascii="Segoe UI Symbol" w:hAnsi="Segoe UI Symbol"/>
          <w:b/>
          <w:bCs/>
          <w:sz w:val="24"/>
          <w:szCs w:val="24"/>
          <w:lang w:val="en-IN"/>
        </w:rPr>
        <w:t>5.3.1 Monitoring Mechanisms:</w:t>
      </w:r>
    </w:p>
    <w:p w14:paraId="099302EB" w14:textId="77777777" w:rsidR="00F7031F" w:rsidRPr="008A118E" w:rsidRDefault="00F7031F" w:rsidP="00391FBE">
      <w:pPr>
        <w:numPr>
          <w:ilvl w:val="0"/>
          <w:numId w:val="11"/>
        </w:numPr>
        <w:suppressAutoHyphens/>
        <w:ind w:rightChars="-120" w:right="-240"/>
        <w:jc w:val="both"/>
        <w:rPr>
          <w:rFonts w:ascii="Segoe UI Symbol" w:hAnsi="Segoe UI Symbol"/>
          <w:sz w:val="24"/>
          <w:szCs w:val="24"/>
          <w:lang w:val="en-IN"/>
        </w:rPr>
      </w:pPr>
      <w:r w:rsidRPr="008A118E">
        <w:rPr>
          <w:rFonts w:ascii="Segoe UI Symbol" w:hAnsi="Segoe UI Symbol"/>
          <w:sz w:val="24"/>
          <w:szCs w:val="24"/>
          <w:lang w:val="en-IN"/>
        </w:rPr>
        <w:t>Establish internal systems equipped with sensors and real-time monitoring tools to measure PM, NOx, SO2, VOC, and heavy metal levels.</w:t>
      </w:r>
    </w:p>
    <w:p w14:paraId="67E3B002" w14:textId="77777777" w:rsidR="00F7031F" w:rsidRPr="008A118E" w:rsidRDefault="00F7031F" w:rsidP="00391FBE">
      <w:pPr>
        <w:numPr>
          <w:ilvl w:val="0"/>
          <w:numId w:val="11"/>
        </w:numPr>
        <w:suppressAutoHyphens/>
        <w:ind w:rightChars="-120" w:right="-240"/>
        <w:jc w:val="both"/>
        <w:rPr>
          <w:rFonts w:ascii="Segoe UI Symbol" w:hAnsi="Segoe UI Symbol"/>
          <w:sz w:val="24"/>
          <w:szCs w:val="24"/>
          <w:lang w:val="en-IN"/>
        </w:rPr>
      </w:pPr>
      <w:r w:rsidRPr="008A118E">
        <w:rPr>
          <w:rFonts w:ascii="Segoe UI Symbol" w:hAnsi="Segoe UI Symbol"/>
          <w:sz w:val="24"/>
          <w:szCs w:val="24"/>
          <w:lang w:val="en-IN"/>
        </w:rPr>
        <w:t>Engage third-party services for ambient air quality analysis at predetermined intervals.</w:t>
      </w:r>
    </w:p>
    <w:p w14:paraId="24E4373C" w14:textId="32F0DDFF" w:rsidR="00F7031F" w:rsidRDefault="00F7031F" w:rsidP="00391FBE">
      <w:pPr>
        <w:numPr>
          <w:ilvl w:val="0"/>
          <w:numId w:val="11"/>
        </w:numPr>
        <w:suppressAutoHyphens/>
        <w:ind w:rightChars="-120" w:right="-240"/>
        <w:jc w:val="both"/>
        <w:rPr>
          <w:rFonts w:ascii="Segoe UI Symbol" w:hAnsi="Segoe UI Symbol"/>
          <w:sz w:val="24"/>
          <w:szCs w:val="24"/>
          <w:lang w:val="en-IN"/>
        </w:rPr>
      </w:pPr>
      <w:r w:rsidRPr="008A118E">
        <w:rPr>
          <w:rFonts w:ascii="Segoe UI Symbol" w:hAnsi="Segoe UI Symbol"/>
          <w:sz w:val="24"/>
          <w:szCs w:val="24"/>
          <w:lang w:val="en-IN"/>
        </w:rPr>
        <w:t xml:space="preserve">Conduct emissions dispersion </w:t>
      </w:r>
      <w:r w:rsidR="0068158D" w:rsidRPr="008A118E">
        <w:rPr>
          <w:rFonts w:ascii="Segoe UI Symbol" w:hAnsi="Segoe UI Symbol"/>
          <w:sz w:val="24"/>
          <w:szCs w:val="24"/>
          <w:lang w:val="en-IN"/>
        </w:rPr>
        <w:t>modelling</w:t>
      </w:r>
      <w:r w:rsidRPr="008A118E">
        <w:rPr>
          <w:rFonts w:ascii="Segoe UI Symbol" w:hAnsi="Segoe UI Symbol"/>
          <w:sz w:val="24"/>
          <w:szCs w:val="24"/>
          <w:lang w:val="en-IN"/>
        </w:rPr>
        <w:t xml:space="preserve"> to assess potential impacts on the surrounding environment.</w:t>
      </w:r>
    </w:p>
    <w:p w14:paraId="4566521C" w14:textId="77777777" w:rsidR="008A118E" w:rsidRPr="008A118E" w:rsidRDefault="008A118E" w:rsidP="00C43D71">
      <w:pPr>
        <w:suppressAutoHyphens/>
        <w:ind w:left="720" w:rightChars="-120" w:right="-240"/>
        <w:jc w:val="both"/>
        <w:rPr>
          <w:rFonts w:ascii="Segoe UI Symbol" w:hAnsi="Segoe UI Symbol"/>
          <w:sz w:val="24"/>
          <w:szCs w:val="24"/>
          <w:lang w:val="en-IN"/>
        </w:rPr>
      </w:pPr>
    </w:p>
    <w:p w14:paraId="6227D1F6" w14:textId="77777777" w:rsidR="00F7031F" w:rsidRPr="008A118E" w:rsidRDefault="00F7031F" w:rsidP="00C43D71">
      <w:pPr>
        <w:suppressAutoHyphens/>
        <w:ind w:rightChars="-120" w:right="-240"/>
        <w:jc w:val="both"/>
        <w:rPr>
          <w:rFonts w:ascii="Segoe UI Symbol" w:hAnsi="Segoe UI Symbol"/>
          <w:b/>
          <w:bCs/>
          <w:sz w:val="24"/>
          <w:szCs w:val="24"/>
          <w:lang w:val="en-IN"/>
        </w:rPr>
      </w:pPr>
      <w:r w:rsidRPr="008A118E">
        <w:rPr>
          <w:rFonts w:ascii="Segoe UI Symbol" w:hAnsi="Segoe UI Symbol"/>
          <w:b/>
          <w:bCs/>
          <w:sz w:val="24"/>
          <w:szCs w:val="24"/>
          <w:lang w:val="en-IN"/>
        </w:rPr>
        <w:t>5.3.2 Reporting:</w:t>
      </w:r>
    </w:p>
    <w:p w14:paraId="2CAEAA0D" w14:textId="77777777" w:rsidR="00F7031F" w:rsidRPr="008A118E" w:rsidRDefault="00F7031F" w:rsidP="00391FBE">
      <w:pPr>
        <w:numPr>
          <w:ilvl w:val="0"/>
          <w:numId w:val="11"/>
        </w:numPr>
        <w:suppressAutoHyphens/>
        <w:ind w:rightChars="-120" w:right="-240"/>
        <w:jc w:val="both"/>
        <w:rPr>
          <w:rFonts w:ascii="Segoe UI Symbol" w:hAnsi="Segoe UI Symbol"/>
          <w:sz w:val="24"/>
          <w:szCs w:val="24"/>
          <w:lang w:val="en-IN"/>
        </w:rPr>
      </w:pPr>
      <w:r w:rsidRPr="008A118E">
        <w:rPr>
          <w:rFonts w:ascii="Segoe UI Symbol" w:hAnsi="Segoe UI Symbol"/>
          <w:sz w:val="24"/>
          <w:szCs w:val="24"/>
          <w:lang w:val="en-IN"/>
        </w:rPr>
        <w:t>Prepare periodic air quality analysis reports and submit them to regulatory authorities as required.</w:t>
      </w:r>
    </w:p>
    <w:p w14:paraId="43BE8CD7" w14:textId="77777777" w:rsidR="00F7031F" w:rsidRPr="008A118E" w:rsidRDefault="00F7031F" w:rsidP="00391FBE">
      <w:pPr>
        <w:numPr>
          <w:ilvl w:val="0"/>
          <w:numId w:val="11"/>
        </w:numPr>
        <w:suppressAutoHyphens/>
        <w:ind w:rightChars="-120" w:right="-240"/>
        <w:jc w:val="both"/>
        <w:rPr>
          <w:rFonts w:ascii="Segoe UI Symbol" w:hAnsi="Segoe UI Symbol"/>
          <w:sz w:val="24"/>
          <w:szCs w:val="24"/>
          <w:lang w:val="en-IN"/>
        </w:rPr>
      </w:pPr>
      <w:r w:rsidRPr="008A118E">
        <w:rPr>
          <w:rFonts w:ascii="Segoe UI Symbol" w:hAnsi="Segoe UI Symbol"/>
          <w:sz w:val="24"/>
          <w:szCs w:val="24"/>
          <w:lang w:val="en-IN"/>
        </w:rPr>
        <w:t>Include air monitoring data, trends, and mitigation efforts in Annual and Sustainability Reports.</w:t>
      </w:r>
    </w:p>
    <w:p w14:paraId="002DDEF7" w14:textId="77777777" w:rsidR="00F7031F" w:rsidRDefault="00F7031F" w:rsidP="00391FBE">
      <w:pPr>
        <w:numPr>
          <w:ilvl w:val="0"/>
          <w:numId w:val="11"/>
        </w:numPr>
        <w:suppressAutoHyphens/>
        <w:ind w:rightChars="-120" w:right="-240"/>
        <w:jc w:val="both"/>
        <w:rPr>
          <w:rFonts w:ascii="Segoe UI Symbol" w:hAnsi="Segoe UI Symbol"/>
          <w:sz w:val="24"/>
          <w:szCs w:val="24"/>
          <w:lang w:val="en-IN"/>
        </w:rPr>
      </w:pPr>
      <w:r w:rsidRPr="008A118E">
        <w:rPr>
          <w:rFonts w:ascii="Segoe UI Symbol" w:hAnsi="Segoe UI Symbol"/>
          <w:sz w:val="24"/>
          <w:szCs w:val="24"/>
          <w:lang w:val="en-IN"/>
        </w:rPr>
        <w:t>Display key air quality metrics on-site for transparency and public awareness.</w:t>
      </w:r>
    </w:p>
    <w:p w14:paraId="2F4B72BA" w14:textId="77777777" w:rsidR="008A118E" w:rsidRDefault="008A118E" w:rsidP="00C43D71">
      <w:pPr>
        <w:suppressAutoHyphens/>
        <w:ind w:left="720" w:rightChars="-120" w:right="-240"/>
        <w:jc w:val="both"/>
        <w:rPr>
          <w:rFonts w:ascii="Segoe UI Symbol" w:hAnsi="Segoe UI Symbol"/>
          <w:sz w:val="24"/>
          <w:szCs w:val="24"/>
          <w:lang w:val="en-IN"/>
        </w:rPr>
      </w:pPr>
    </w:p>
    <w:p w14:paraId="7ACF4873" w14:textId="77777777" w:rsidR="00F7031F" w:rsidRPr="008A118E" w:rsidRDefault="00F7031F" w:rsidP="00C43D71">
      <w:pPr>
        <w:suppressAutoHyphens/>
        <w:ind w:rightChars="-120" w:right="-240"/>
        <w:jc w:val="both"/>
        <w:rPr>
          <w:rFonts w:ascii="Segoe UI Symbol" w:hAnsi="Segoe UI Symbol"/>
          <w:b/>
          <w:bCs/>
          <w:sz w:val="24"/>
          <w:szCs w:val="24"/>
          <w:lang w:val="en-IN"/>
        </w:rPr>
      </w:pPr>
      <w:r w:rsidRPr="008A118E">
        <w:rPr>
          <w:rFonts w:ascii="Segoe UI Symbol" w:hAnsi="Segoe UI Symbol"/>
          <w:b/>
          <w:bCs/>
          <w:sz w:val="24"/>
          <w:szCs w:val="24"/>
          <w:lang w:val="en-IN"/>
        </w:rPr>
        <w:t>5.4 VOC, SO2, NOx, and Heavy Metal Emission Mitigation</w:t>
      </w:r>
    </w:p>
    <w:p w14:paraId="7D1B4FBF" w14:textId="77777777" w:rsidR="00F7031F" w:rsidRPr="008A118E" w:rsidRDefault="00F7031F" w:rsidP="00C43D71">
      <w:pPr>
        <w:suppressAutoHyphens/>
        <w:ind w:rightChars="-120" w:right="-240"/>
        <w:jc w:val="both"/>
        <w:rPr>
          <w:rFonts w:ascii="Segoe UI Symbol" w:hAnsi="Segoe UI Symbol"/>
          <w:b/>
          <w:bCs/>
          <w:sz w:val="24"/>
          <w:szCs w:val="24"/>
          <w:lang w:val="en-IN"/>
        </w:rPr>
      </w:pPr>
      <w:r w:rsidRPr="008A118E">
        <w:rPr>
          <w:rFonts w:ascii="Segoe UI Symbol" w:hAnsi="Segoe UI Symbol"/>
          <w:b/>
          <w:bCs/>
          <w:sz w:val="24"/>
          <w:szCs w:val="24"/>
          <w:lang w:val="en-IN"/>
        </w:rPr>
        <w:t>5.4.1 Technologies Implemented:</w:t>
      </w:r>
    </w:p>
    <w:p w14:paraId="1BCF573D" w14:textId="77777777" w:rsidR="00F7031F" w:rsidRPr="00910390" w:rsidRDefault="00F7031F" w:rsidP="00391FBE">
      <w:pPr>
        <w:numPr>
          <w:ilvl w:val="0"/>
          <w:numId w:val="11"/>
        </w:numPr>
        <w:suppressAutoHyphens/>
        <w:ind w:rightChars="-120" w:right="-240"/>
        <w:jc w:val="both"/>
        <w:rPr>
          <w:rFonts w:ascii="Segoe UI Symbol" w:hAnsi="Segoe UI Symbol"/>
          <w:color w:val="000000" w:themeColor="text1"/>
          <w:sz w:val="24"/>
          <w:szCs w:val="24"/>
          <w:lang w:val="en-IN"/>
        </w:rPr>
      </w:pPr>
      <w:r w:rsidRPr="008A118E">
        <w:rPr>
          <w:rFonts w:ascii="Segoe UI Symbol" w:hAnsi="Segoe UI Symbol"/>
          <w:sz w:val="24"/>
          <w:szCs w:val="24"/>
          <w:lang w:val="en-IN"/>
        </w:rPr>
        <w:t>Install scrubbers, adsorption systems, vapor recovery units, and airtight seals to capture and neutrali</w:t>
      </w:r>
      <w:r w:rsidRPr="00910390">
        <w:rPr>
          <w:rFonts w:ascii="Segoe UI Symbol" w:hAnsi="Segoe UI Symbol"/>
          <w:color w:val="000000" w:themeColor="text1"/>
          <w:sz w:val="24"/>
          <w:szCs w:val="24"/>
          <w:lang w:val="en-IN"/>
        </w:rPr>
        <w:t>ze emissions.</w:t>
      </w:r>
    </w:p>
    <w:p w14:paraId="7C527495" w14:textId="77777777" w:rsidR="00F7031F" w:rsidRPr="00910390" w:rsidRDefault="00F7031F" w:rsidP="00391FBE">
      <w:pPr>
        <w:numPr>
          <w:ilvl w:val="0"/>
          <w:numId w:val="11"/>
        </w:numPr>
        <w:suppressAutoHyphens/>
        <w:ind w:rightChars="-120" w:right="-240"/>
        <w:jc w:val="both"/>
        <w:rPr>
          <w:rFonts w:ascii="Segoe UI Symbol" w:hAnsi="Segoe UI Symbol"/>
          <w:color w:val="000000" w:themeColor="text1"/>
          <w:sz w:val="24"/>
          <w:szCs w:val="24"/>
          <w:lang w:val="en-IN"/>
        </w:rPr>
      </w:pPr>
      <w:r w:rsidRPr="00910390">
        <w:rPr>
          <w:rFonts w:ascii="Segoe UI Symbol" w:hAnsi="Segoe UI Symbol"/>
          <w:color w:val="000000" w:themeColor="text1"/>
          <w:sz w:val="24"/>
          <w:szCs w:val="24"/>
          <w:lang w:val="en-IN"/>
        </w:rPr>
        <w:t>Use catalytic or thermal oxidizers for VOC destruction in high-emission processes.</w:t>
      </w:r>
    </w:p>
    <w:p w14:paraId="024F6587" w14:textId="77777777" w:rsidR="00F7031F" w:rsidRPr="00910390" w:rsidRDefault="00F7031F" w:rsidP="00391FBE">
      <w:pPr>
        <w:numPr>
          <w:ilvl w:val="0"/>
          <w:numId w:val="11"/>
        </w:numPr>
        <w:suppressAutoHyphens/>
        <w:ind w:rightChars="-120" w:right="-240"/>
        <w:jc w:val="both"/>
        <w:rPr>
          <w:rFonts w:ascii="Segoe UI Symbol" w:hAnsi="Segoe UI Symbol"/>
          <w:color w:val="000000" w:themeColor="text1"/>
          <w:sz w:val="24"/>
          <w:szCs w:val="24"/>
          <w:lang w:val="en-IN"/>
        </w:rPr>
      </w:pPr>
      <w:r w:rsidRPr="00910390">
        <w:rPr>
          <w:rFonts w:ascii="Segoe UI Symbol" w:hAnsi="Segoe UI Symbol"/>
          <w:color w:val="000000" w:themeColor="text1"/>
          <w:sz w:val="24"/>
          <w:szCs w:val="24"/>
          <w:lang w:val="en-IN"/>
        </w:rPr>
        <w:t>Optimize combustion processes to reduce NOx formation and introduce selective catalytic reduction (SCR) systems.</w:t>
      </w:r>
    </w:p>
    <w:p w14:paraId="3AF6A703" w14:textId="77777777" w:rsidR="00F7031F" w:rsidRPr="00910390" w:rsidRDefault="00F7031F" w:rsidP="00391FBE">
      <w:pPr>
        <w:numPr>
          <w:ilvl w:val="0"/>
          <w:numId w:val="11"/>
        </w:numPr>
        <w:suppressAutoHyphens/>
        <w:ind w:rightChars="-120" w:right="-240"/>
        <w:jc w:val="both"/>
        <w:rPr>
          <w:rFonts w:ascii="Segoe UI Symbol" w:hAnsi="Segoe UI Symbol"/>
          <w:color w:val="000000" w:themeColor="text1"/>
          <w:sz w:val="24"/>
          <w:szCs w:val="24"/>
          <w:lang w:val="en-IN"/>
        </w:rPr>
      </w:pPr>
      <w:r w:rsidRPr="00910390">
        <w:rPr>
          <w:rFonts w:ascii="Segoe UI Symbol" w:hAnsi="Segoe UI Symbol"/>
          <w:color w:val="000000" w:themeColor="text1"/>
          <w:sz w:val="24"/>
          <w:szCs w:val="24"/>
          <w:lang w:val="en-IN"/>
        </w:rPr>
        <w:t>Implement advanced material handling systems to minimize heavy metal emissions during production.</w:t>
      </w:r>
    </w:p>
    <w:p w14:paraId="6A17201A" w14:textId="77777777" w:rsidR="0068158D" w:rsidRPr="0068158D" w:rsidRDefault="0068158D" w:rsidP="00391FBE">
      <w:pPr>
        <w:numPr>
          <w:ilvl w:val="0"/>
          <w:numId w:val="11"/>
        </w:numPr>
        <w:suppressAutoHyphens/>
        <w:ind w:rightChars="-120" w:right="-240"/>
        <w:jc w:val="both"/>
        <w:rPr>
          <w:rFonts w:ascii="Segoe UI Symbol" w:hAnsi="Segoe UI Symbol"/>
          <w:sz w:val="24"/>
          <w:szCs w:val="24"/>
          <w:lang w:val="en-IN"/>
        </w:rPr>
      </w:pPr>
      <w:r w:rsidRPr="00910390">
        <w:rPr>
          <w:rFonts w:ascii="Segoe UI Symbol" w:hAnsi="Segoe UI Symbol"/>
          <w:color w:val="000000" w:themeColor="text1"/>
          <w:sz w:val="24"/>
          <w:szCs w:val="24"/>
          <w:lang w:val="en-IN"/>
        </w:rPr>
        <w:t>Implement energy c</w:t>
      </w:r>
      <w:r w:rsidRPr="0068158D">
        <w:rPr>
          <w:rFonts w:ascii="Segoe UI Symbol" w:hAnsi="Segoe UI Symbol"/>
          <w:sz w:val="24"/>
          <w:szCs w:val="24"/>
          <w:lang w:val="en-IN"/>
        </w:rPr>
        <w:t>onservation measures (ECMs) such as optimizing steam usage and upgrading boilers to reduce SO2 emissions.</w:t>
      </w:r>
    </w:p>
    <w:p w14:paraId="459D5724" w14:textId="6AD9D724" w:rsidR="0068158D" w:rsidRDefault="0068158D" w:rsidP="00391FBE">
      <w:pPr>
        <w:numPr>
          <w:ilvl w:val="0"/>
          <w:numId w:val="11"/>
        </w:numPr>
        <w:suppressAutoHyphens/>
        <w:ind w:rightChars="-120" w:right="-240"/>
        <w:jc w:val="both"/>
        <w:rPr>
          <w:rFonts w:ascii="Segoe UI Symbol" w:hAnsi="Segoe UI Symbol"/>
          <w:sz w:val="24"/>
          <w:szCs w:val="24"/>
          <w:lang w:val="en-IN"/>
        </w:rPr>
      </w:pPr>
      <w:r w:rsidRPr="0068158D">
        <w:rPr>
          <w:rFonts w:ascii="Segoe UI Symbol" w:hAnsi="Segoe UI Symbol"/>
          <w:sz w:val="24"/>
          <w:szCs w:val="24"/>
          <w:lang w:val="en-IN"/>
        </w:rPr>
        <w:t>Leverage ESP boiler technology to improve efficiency in controlling SO2, NOx, and particulate emissions from biomass and briquette combustion</w:t>
      </w:r>
      <w:r>
        <w:rPr>
          <w:rFonts w:ascii="Segoe UI Symbol" w:hAnsi="Segoe UI Symbol"/>
          <w:sz w:val="24"/>
          <w:szCs w:val="24"/>
          <w:lang w:val="en-IN"/>
        </w:rPr>
        <w:t>.</w:t>
      </w:r>
    </w:p>
    <w:p w14:paraId="65DBA64D" w14:textId="77777777" w:rsidR="008A118E" w:rsidRPr="008A118E" w:rsidRDefault="008A118E" w:rsidP="00C43D71">
      <w:pPr>
        <w:suppressAutoHyphens/>
        <w:ind w:left="720" w:rightChars="-120" w:right="-240"/>
        <w:jc w:val="both"/>
        <w:rPr>
          <w:rFonts w:ascii="Segoe UI Symbol" w:hAnsi="Segoe UI Symbol"/>
          <w:sz w:val="24"/>
          <w:szCs w:val="24"/>
          <w:lang w:val="en-IN"/>
        </w:rPr>
      </w:pPr>
    </w:p>
    <w:p w14:paraId="2371F60F" w14:textId="77777777" w:rsidR="00F7031F" w:rsidRPr="008A118E" w:rsidRDefault="00F7031F" w:rsidP="00C43D71">
      <w:pPr>
        <w:suppressAutoHyphens/>
        <w:ind w:rightChars="-120" w:right="-240"/>
        <w:jc w:val="both"/>
        <w:rPr>
          <w:rFonts w:ascii="Segoe UI Symbol" w:hAnsi="Segoe UI Symbol"/>
          <w:b/>
          <w:bCs/>
          <w:sz w:val="24"/>
          <w:szCs w:val="24"/>
          <w:lang w:val="en-IN"/>
        </w:rPr>
      </w:pPr>
      <w:r w:rsidRPr="008A118E">
        <w:rPr>
          <w:rFonts w:ascii="Segoe UI Symbol" w:hAnsi="Segoe UI Symbol"/>
          <w:b/>
          <w:bCs/>
          <w:sz w:val="24"/>
          <w:szCs w:val="24"/>
          <w:lang w:val="en-IN"/>
        </w:rPr>
        <w:t>5.4.2 Documentation and Monitoring:</w:t>
      </w:r>
    </w:p>
    <w:p w14:paraId="65F9715E" w14:textId="77777777" w:rsidR="00F7031F" w:rsidRPr="008A118E" w:rsidRDefault="00F7031F" w:rsidP="00391FBE">
      <w:pPr>
        <w:numPr>
          <w:ilvl w:val="0"/>
          <w:numId w:val="11"/>
        </w:numPr>
        <w:suppressAutoHyphens/>
        <w:ind w:rightChars="-120" w:right="-240"/>
        <w:jc w:val="both"/>
        <w:rPr>
          <w:rFonts w:ascii="Segoe UI Symbol" w:hAnsi="Segoe UI Symbol"/>
          <w:sz w:val="24"/>
          <w:szCs w:val="24"/>
          <w:lang w:val="en-IN"/>
        </w:rPr>
      </w:pPr>
      <w:r w:rsidRPr="008A118E">
        <w:rPr>
          <w:rFonts w:ascii="Segoe UI Symbol" w:hAnsi="Segoe UI Symbol"/>
          <w:sz w:val="24"/>
          <w:szCs w:val="24"/>
          <w:lang w:val="en-IN"/>
        </w:rPr>
        <w:t>Maintain installation and operational records of all emission control technologies.</w:t>
      </w:r>
    </w:p>
    <w:p w14:paraId="2D7F0DC6" w14:textId="77777777" w:rsidR="00F7031F" w:rsidRPr="008A118E" w:rsidRDefault="00F7031F" w:rsidP="00391FBE">
      <w:pPr>
        <w:numPr>
          <w:ilvl w:val="0"/>
          <w:numId w:val="11"/>
        </w:numPr>
        <w:suppressAutoHyphens/>
        <w:ind w:rightChars="-120" w:right="-240"/>
        <w:jc w:val="both"/>
        <w:rPr>
          <w:rFonts w:ascii="Segoe UI Symbol" w:hAnsi="Segoe UI Symbol"/>
          <w:sz w:val="24"/>
          <w:szCs w:val="24"/>
          <w:lang w:val="en-IN"/>
        </w:rPr>
      </w:pPr>
      <w:r w:rsidRPr="008A118E">
        <w:rPr>
          <w:rFonts w:ascii="Segoe UI Symbol" w:hAnsi="Segoe UI Symbol"/>
          <w:sz w:val="24"/>
          <w:szCs w:val="24"/>
          <w:lang w:val="en-IN"/>
        </w:rPr>
        <w:t>Regularly evaluate the performance of emission control systems using third-party audits.</w:t>
      </w:r>
    </w:p>
    <w:p w14:paraId="7E402A9C" w14:textId="77777777" w:rsidR="00F7031F" w:rsidRDefault="00F7031F" w:rsidP="00391FBE">
      <w:pPr>
        <w:numPr>
          <w:ilvl w:val="0"/>
          <w:numId w:val="11"/>
        </w:numPr>
        <w:suppressAutoHyphens/>
        <w:ind w:rightChars="-120" w:right="-240"/>
        <w:jc w:val="both"/>
        <w:rPr>
          <w:rFonts w:ascii="Segoe UI Symbol" w:hAnsi="Segoe UI Symbol"/>
          <w:sz w:val="24"/>
          <w:szCs w:val="24"/>
          <w:lang w:val="en-IN"/>
        </w:rPr>
      </w:pPr>
      <w:r w:rsidRPr="008A118E">
        <w:rPr>
          <w:rFonts w:ascii="Segoe UI Symbol" w:hAnsi="Segoe UI Symbol"/>
          <w:sz w:val="24"/>
          <w:szCs w:val="24"/>
          <w:lang w:val="en-IN"/>
        </w:rPr>
        <w:t>Include emission mitigation data and impact assessments in Sustainability Reports.</w:t>
      </w:r>
    </w:p>
    <w:p w14:paraId="1260A056" w14:textId="77777777" w:rsidR="008A118E" w:rsidRPr="008A118E" w:rsidRDefault="008A118E" w:rsidP="00C43D71">
      <w:pPr>
        <w:suppressAutoHyphens/>
        <w:ind w:left="720" w:rightChars="-120" w:right="-240"/>
        <w:jc w:val="both"/>
        <w:rPr>
          <w:rFonts w:ascii="Segoe UI Symbol" w:hAnsi="Segoe UI Symbol"/>
          <w:sz w:val="24"/>
          <w:szCs w:val="24"/>
          <w:lang w:val="en-IN"/>
        </w:rPr>
      </w:pPr>
    </w:p>
    <w:p w14:paraId="7EAFA006" w14:textId="77777777" w:rsidR="00F7031F" w:rsidRPr="008A118E" w:rsidRDefault="00F7031F" w:rsidP="00C43D71">
      <w:pPr>
        <w:suppressAutoHyphens/>
        <w:ind w:rightChars="-120" w:right="-240"/>
        <w:jc w:val="both"/>
        <w:rPr>
          <w:rFonts w:ascii="Segoe UI Symbol" w:hAnsi="Segoe UI Symbol"/>
          <w:b/>
          <w:bCs/>
          <w:sz w:val="24"/>
          <w:szCs w:val="24"/>
          <w:lang w:val="en-IN"/>
        </w:rPr>
      </w:pPr>
      <w:r w:rsidRPr="008A118E">
        <w:rPr>
          <w:rFonts w:ascii="Segoe UI Symbol" w:hAnsi="Segoe UI Symbol"/>
          <w:b/>
          <w:bCs/>
          <w:sz w:val="24"/>
          <w:szCs w:val="24"/>
          <w:lang w:val="en-IN"/>
        </w:rPr>
        <w:lastRenderedPageBreak/>
        <w:t>5.5 Noise Emission Monitoring and Mitigation</w:t>
      </w:r>
    </w:p>
    <w:p w14:paraId="329B020A" w14:textId="77777777" w:rsidR="00F7031F" w:rsidRPr="008A118E" w:rsidRDefault="00F7031F" w:rsidP="00C43D71">
      <w:pPr>
        <w:suppressAutoHyphens/>
        <w:ind w:rightChars="-120" w:right="-240"/>
        <w:jc w:val="both"/>
        <w:rPr>
          <w:rFonts w:ascii="Segoe UI Symbol" w:hAnsi="Segoe UI Symbol"/>
          <w:b/>
          <w:bCs/>
          <w:sz w:val="24"/>
          <w:szCs w:val="24"/>
          <w:lang w:val="en-IN"/>
        </w:rPr>
      </w:pPr>
      <w:r w:rsidRPr="008A118E">
        <w:rPr>
          <w:rFonts w:ascii="Segoe UI Symbol" w:hAnsi="Segoe UI Symbol"/>
          <w:b/>
          <w:bCs/>
          <w:sz w:val="24"/>
          <w:szCs w:val="24"/>
          <w:lang w:val="en-IN"/>
        </w:rPr>
        <w:t>5.5.1 Monitoring:</w:t>
      </w:r>
    </w:p>
    <w:p w14:paraId="7FA9F6D8" w14:textId="77777777" w:rsidR="00F7031F" w:rsidRPr="008A118E" w:rsidRDefault="00F7031F" w:rsidP="00391FBE">
      <w:pPr>
        <w:numPr>
          <w:ilvl w:val="0"/>
          <w:numId w:val="11"/>
        </w:numPr>
        <w:suppressAutoHyphens/>
        <w:ind w:rightChars="-120" w:right="-240"/>
        <w:jc w:val="both"/>
        <w:rPr>
          <w:rFonts w:ascii="Segoe UI Symbol" w:hAnsi="Segoe UI Symbol"/>
          <w:sz w:val="24"/>
          <w:szCs w:val="24"/>
          <w:lang w:val="en-IN"/>
        </w:rPr>
      </w:pPr>
      <w:r w:rsidRPr="008A118E">
        <w:rPr>
          <w:rFonts w:ascii="Segoe UI Symbol" w:hAnsi="Segoe UI Symbol"/>
          <w:sz w:val="24"/>
          <w:szCs w:val="24"/>
          <w:lang w:val="en-IN"/>
        </w:rPr>
        <w:t>Conduct regular noise measurements at site boundaries using calibrated sound level meters.</w:t>
      </w:r>
    </w:p>
    <w:p w14:paraId="366FCC08" w14:textId="77777777" w:rsidR="00F7031F" w:rsidRPr="008A118E" w:rsidRDefault="00F7031F" w:rsidP="00391FBE">
      <w:pPr>
        <w:numPr>
          <w:ilvl w:val="0"/>
          <w:numId w:val="11"/>
        </w:numPr>
        <w:suppressAutoHyphens/>
        <w:ind w:rightChars="-120" w:right="-240"/>
        <w:jc w:val="both"/>
        <w:rPr>
          <w:rFonts w:ascii="Segoe UI Symbol" w:hAnsi="Segoe UI Symbol"/>
          <w:sz w:val="24"/>
          <w:szCs w:val="24"/>
          <w:lang w:val="en-IN"/>
        </w:rPr>
      </w:pPr>
      <w:r w:rsidRPr="008A118E">
        <w:rPr>
          <w:rFonts w:ascii="Segoe UI Symbol" w:hAnsi="Segoe UI Symbol"/>
          <w:sz w:val="24"/>
          <w:szCs w:val="24"/>
          <w:lang w:val="en-IN"/>
        </w:rPr>
        <w:t>Analyze noise data against permissible levels and prepare compliance reports.</w:t>
      </w:r>
    </w:p>
    <w:p w14:paraId="79F329A4" w14:textId="77777777" w:rsidR="00F7031F" w:rsidRDefault="00F7031F" w:rsidP="00391FBE">
      <w:pPr>
        <w:numPr>
          <w:ilvl w:val="0"/>
          <w:numId w:val="11"/>
        </w:numPr>
        <w:suppressAutoHyphens/>
        <w:ind w:rightChars="-120" w:right="-240"/>
        <w:jc w:val="both"/>
        <w:rPr>
          <w:rFonts w:ascii="Segoe UI Symbol" w:hAnsi="Segoe UI Symbol"/>
          <w:sz w:val="24"/>
          <w:szCs w:val="24"/>
          <w:lang w:val="en-IN"/>
        </w:rPr>
      </w:pPr>
      <w:r w:rsidRPr="008A118E">
        <w:rPr>
          <w:rFonts w:ascii="Segoe UI Symbol" w:hAnsi="Segoe UI Symbol"/>
          <w:sz w:val="24"/>
          <w:szCs w:val="24"/>
          <w:lang w:val="en-IN"/>
        </w:rPr>
        <w:t>Engage certified third-party agencies for periodic noise monitoring to validate internal findings.</w:t>
      </w:r>
    </w:p>
    <w:p w14:paraId="64C3B65B" w14:textId="77777777" w:rsidR="008A118E" w:rsidRPr="008A118E" w:rsidRDefault="008A118E" w:rsidP="00C43D71">
      <w:pPr>
        <w:suppressAutoHyphens/>
        <w:ind w:left="720" w:rightChars="-120" w:right="-240"/>
        <w:jc w:val="both"/>
        <w:rPr>
          <w:rFonts w:ascii="Segoe UI Symbol" w:hAnsi="Segoe UI Symbol"/>
          <w:sz w:val="24"/>
          <w:szCs w:val="24"/>
          <w:lang w:val="en-IN"/>
        </w:rPr>
      </w:pPr>
    </w:p>
    <w:p w14:paraId="00917783" w14:textId="77777777" w:rsidR="00F7031F" w:rsidRPr="008A118E" w:rsidRDefault="00F7031F" w:rsidP="00C43D71">
      <w:pPr>
        <w:suppressAutoHyphens/>
        <w:ind w:rightChars="-120" w:right="-240"/>
        <w:jc w:val="both"/>
        <w:rPr>
          <w:rFonts w:ascii="Segoe UI Symbol" w:hAnsi="Segoe UI Symbol"/>
          <w:b/>
          <w:bCs/>
          <w:sz w:val="24"/>
          <w:szCs w:val="24"/>
          <w:lang w:val="en-IN"/>
        </w:rPr>
      </w:pPr>
      <w:r w:rsidRPr="008A118E">
        <w:rPr>
          <w:rFonts w:ascii="Segoe UI Symbol" w:hAnsi="Segoe UI Symbol"/>
          <w:b/>
          <w:bCs/>
          <w:sz w:val="24"/>
          <w:szCs w:val="24"/>
          <w:lang w:val="en-IN"/>
        </w:rPr>
        <w:t>5.5.2 Mitigation Actions:</w:t>
      </w:r>
    </w:p>
    <w:p w14:paraId="67A284AD" w14:textId="77777777" w:rsidR="00F7031F" w:rsidRPr="008A118E" w:rsidRDefault="00F7031F" w:rsidP="00391FBE">
      <w:pPr>
        <w:numPr>
          <w:ilvl w:val="0"/>
          <w:numId w:val="11"/>
        </w:numPr>
        <w:suppressAutoHyphens/>
        <w:ind w:rightChars="-120" w:right="-240"/>
        <w:jc w:val="both"/>
        <w:rPr>
          <w:rFonts w:ascii="Segoe UI Symbol" w:hAnsi="Segoe UI Symbol"/>
          <w:sz w:val="24"/>
          <w:szCs w:val="24"/>
          <w:lang w:val="en-IN"/>
        </w:rPr>
      </w:pPr>
      <w:r w:rsidRPr="008A118E">
        <w:rPr>
          <w:rFonts w:ascii="Segoe UI Symbol" w:hAnsi="Segoe UI Symbol"/>
          <w:sz w:val="24"/>
          <w:szCs w:val="24"/>
          <w:lang w:val="en-IN"/>
        </w:rPr>
        <w:t>Install acoustic enclosures, muffling controls, and noise barriers at high-noise equipment locations.</w:t>
      </w:r>
    </w:p>
    <w:p w14:paraId="60C8C181" w14:textId="77777777" w:rsidR="00F7031F" w:rsidRPr="008A118E" w:rsidRDefault="00F7031F" w:rsidP="00391FBE">
      <w:pPr>
        <w:numPr>
          <w:ilvl w:val="0"/>
          <w:numId w:val="11"/>
        </w:numPr>
        <w:suppressAutoHyphens/>
        <w:ind w:rightChars="-120" w:right="-240"/>
        <w:jc w:val="both"/>
        <w:rPr>
          <w:rFonts w:ascii="Segoe UI Symbol" w:hAnsi="Segoe UI Symbol"/>
          <w:sz w:val="24"/>
          <w:szCs w:val="24"/>
          <w:lang w:val="en-IN"/>
        </w:rPr>
      </w:pPr>
      <w:r w:rsidRPr="008A118E">
        <w:rPr>
          <w:rFonts w:ascii="Segoe UI Symbol" w:hAnsi="Segoe UI Symbol"/>
          <w:sz w:val="24"/>
          <w:szCs w:val="24"/>
          <w:lang w:val="en-IN"/>
        </w:rPr>
        <w:t>Develop a noise prevention maintenance plan to replace or repair faulty equipment that contributes to noise pollution.</w:t>
      </w:r>
    </w:p>
    <w:p w14:paraId="10B4634F" w14:textId="77777777" w:rsidR="00F7031F" w:rsidRPr="008A118E" w:rsidRDefault="00F7031F" w:rsidP="00391FBE">
      <w:pPr>
        <w:numPr>
          <w:ilvl w:val="0"/>
          <w:numId w:val="11"/>
        </w:numPr>
        <w:suppressAutoHyphens/>
        <w:ind w:rightChars="-120" w:right="-240"/>
        <w:jc w:val="both"/>
        <w:rPr>
          <w:rFonts w:ascii="Segoe UI Symbol" w:hAnsi="Segoe UI Symbol"/>
          <w:sz w:val="24"/>
          <w:szCs w:val="24"/>
          <w:lang w:val="en-IN"/>
        </w:rPr>
      </w:pPr>
      <w:r w:rsidRPr="008A118E">
        <w:rPr>
          <w:rFonts w:ascii="Segoe UI Symbol" w:hAnsi="Segoe UI Symbol"/>
          <w:sz w:val="24"/>
          <w:szCs w:val="24"/>
          <w:lang w:val="en-IN"/>
        </w:rPr>
        <w:t>Create a greenbelt around the facility to act as a natural sound barrier.</w:t>
      </w:r>
    </w:p>
    <w:p w14:paraId="73528152" w14:textId="77777777" w:rsidR="00F7031F" w:rsidRDefault="00F7031F" w:rsidP="00391FBE">
      <w:pPr>
        <w:numPr>
          <w:ilvl w:val="0"/>
          <w:numId w:val="11"/>
        </w:numPr>
        <w:suppressAutoHyphens/>
        <w:ind w:rightChars="-120" w:right="-240"/>
        <w:jc w:val="both"/>
        <w:rPr>
          <w:rFonts w:ascii="Segoe UI Symbol" w:hAnsi="Segoe UI Symbol"/>
          <w:sz w:val="24"/>
          <w:szCs w:val="24"/>
          <w:lang w:val="en-IN"/>
        </w:rPr>
      </w:pPr>
      <w:r w:rsidRPr="008A118E">
        <w:rPr>
          <w:rFonts w:ascii="Segoe UI Symbol" w:hAnsi="Segoe UI Symbol"/>
          <w:sz w:val="24"/>
          <w:szCs w:val="24"/>
          <w:lang w:val="en-IN"/>
        </w:rPr>
        <w:t>Train employees on noise mitigation practices and the importance of adhering to noise control measures.</w:t>
      </w:r>
    </w:p>
    <w:p w14:paraId="54E14A7F" w14:textId="77777777" w:rsidR="001E17E8" w:rsidRPr="008A118E" w:rsidRDefault="001E17E8" w:rsidP="00C43D71">
      <w:pPr>
        <w:suppressAutoHyphens/>
        <w:ind w:left="720" w:rightChars="-120" w:right="-240"/>
        <w:jc w:val="both"/>
        <w:rPr>
          <w:rFonts w:ascii="Segoe UI Symbol" w:hAnsi="Segoe UI Symbol"/>
          <w:sz w:val="24"/>
          <w:szCs w:val="24"/>
          <w:lang w:val="en-IN"/>
        </w:rPr>
      </w:pPr>
    </w:p>
    <w:p w14:paraId="3F382CC3" w14:textId="77777777" w:rsidR="00F7031F" w:rsidRPr="008A118E" w:rsidRDefault="00F7031F" w:rsidP="00C43D71">
      <w:pPr>
        <w:suppressAutoHyphens/>
        <w:ind w:rightChars="-120" w:right="-240"/>
        <w:jc w:val="both"/>
        <w:rPr>
          <w:rFonts w:ascii="Segoe UI Symbol" w:hAnsi="Segoe UI Symbol"/>
          <w:b/>
          <w:bCs/>
          <w:sz w:val="24"/>
          <w:szCs w:val="24"/>
          <w:lang w:val="en-IN"/>
        </w:rPr>
      </w:pPr>
      <w:r w:rsidRPr="008A118E">
        <w:rPr>
          <w:rFonts w:ascii="Segoe UI Symbol" w:hAnsi="Segoe UI Symbol"/>
          <w:b/>
          <w:bCs/>
          <w:sz w:val="24"/>
          <w:szCs w:val="24"/>
          <w:lang w:val="en-IN"/>
        </w:rPr>
        <w:t>5.5.3 Documentation:</w:t>
      </w:r>
    </w:p>
    <w:p w14:paraId="691A05FC" w14:textId="77777777" w:rsidR="00F7031F" w:rsidRPr="008A118E" w:rsidRDefault="00F7031F" w:rsidP="00391FBE">
      <w:pPr>
        <w:numPr>
          <w:ilvl w:val="0"/>
          <w:numId w:val="11"/>
        </w:numPr>
        <w:suppressAutoHyphens/>
        <w:ind w:rightChars="-120" w:right="-240"/>
        <w:jc w:val="both"/>
        <w:rPr>
          <w:rFonts w:ascii="Segoe UI Symbol" w:hAnsi="Segoe UI Symbol"/>
          <w:sz w:val="24"/>
          <w:szCs w:val="24"/>
          <w:lang w:val="en-IN"/>
        </w:rPr>
      </w:pPr>
      <w:r w:rsidRPr="008A118E">
        <w:rPr>
          <w:rFonts w:ascii="Segoe UI Symbol" w:hAnsi="Segoe UI Symbol"/>
          <w:sz w:val="24"/>
          <w:szCs w:val="24"/>
          <w:lang w:val="en-IN"/>
        </w:rPr>
        <w:t>Maintain maintenance logs, noise control system records, and employee training records.</w:t>
      </w:r>
    </w:p>
    <w:p w14:paraId="266489E3" w14:textId="77777777" w:rsidR="00F7031F" w:rsidRDefault="00F7031F" w:rsidP="00391FBE">
      <w:pPr>
        <w:numPr>
          <w:ilvl w:val="0"/>
          <w:numId w:val="11"/>
        </w:numPr>
        <w:suppressAutoHyphens/>
        <w:ind w:rightChars="-120" w:right="-240"/>
        <w:jc w:val="both"/>
        <w:rPr>
          <w:rFonts w:ascii="Segoe UI Symbol" w:hAnsi="Segoe UI Symbol"/>
          <w:sz w:val="24"/>
          <w:szCs w:val="24"/>
          <w:lang w:val="en-IN"/>
        </w:rPr>
      </w:pPr>
      <w:r w:rsidRPr="008A118E">
        <w:rPr>
          <w:rFonts w:ascii="Segoe UI Symbol" w:hAnsi="Segoe UI Symbol"/>
          <w:sz w:val="24"/>
          <w:szCs w:val="24"/>
          <w:lang w:val="en-IN"/>
        </w:rPr>
        <w:t>Include noise monitoring data and mitigation strategies in CSR/Sustainability Reports.</w:t>
      </w:r>
    </w:p>
    <w:p w14:paraId="4C5D0041" w14:textId="77777777" w:rsidR="008A118E" w:rsidRPr="008A118E" w:rsidRDefault="008A118E" w:rsidP="00C43D71">
      <w:pPr>
        <w:suppressAutoHyphens/>
        <w:ind w:left="720" w:rightChars="-120" w:right="-240"/>
        <w:jc w:val="both"/>
        <w:rPr>
          <w:rFonts w:ascii="Segoe UI Symbol" w:hAnsi="Segoe UI Symbol"/>
          <w:sz w:val="24"/>
          <w:szCs w:val="24"/>
          <w:lang w:val="en-IN"/>
        </w:rPr>
      </w:pPr>
    </w:p>
    <w:p w14:paraId="7A0A8E2C" w14:textId="77777777" w:rsidR="00F7031F" w:rsidRPr="008A118E" w:rsidRDefault="00F7031F" w:rsidP="00C43D71">
      <w:pPr>
        <w:suppressAutoHyphens/>
        <w:ind w:rightChars="-120" w:right="-240"/>
        <w:jc w:val="both"/>
        <w:rPr>
          <w:rFonts w:ascii="Segoe UI Symbol" w:hAnsi="Segoe UI Symbol"/>
          <w:b/>
          <w:bCs/>
          <w:sz w:val="24"/>
          <w:szCs w:val="24"/>
          <w:lang w:val="en-IN"/>
        </w:rPr>
      </w:pPr>
      <w:r w:rsidRPr="008A118E">
        <w:rPr>
          <w:rFonts w:ascii="Segoe UI Symbol" w:hAnsi="Segoe UI Symbol"/>
          <w:b/>
          <w:bCs/>
          <w:sz w:val="24"/>
          <w:szCs w:val="24"/>
          <w:lang w:val="en-IN"/>
        </w:rPr>
        <w:t>5.6 Odor Emission Mitigation</w:t>
      </w:r>
    </w:p>
    <w:p w14:paraId="01FD1D7B" w14:textId="77777777" w:rsidR="00F7031F" w:rsidRPr="008A118E" w:rsidRDefault="00F7031F" w:rsidP="00C43D71">
      <w:pPr>
        <w:suppressAutoHyphens/>
        <w:ind w:rightChars="-120" w:right="-240"/>
        <w:jc w:val="both"/>
        <w:rPr>
          <w:rFonts w:ascii="Segoe UI Symbol" w:hAnsi="Segoe UI Symbol"/>
          <w:b/>
          <w:bCs/>
          <w:sz w:val="24"/>
          <w:szCs w:val="24"/>
          <w:lang w:val="en-IN"/>
        </w:rPr>
      </w:pPr>
      <w:r w:rsidRPr="008A118E">
        <w:rPr>
          <w:rFonts w:ascii="Segoe UI Symbol" w:hAnsi="Segoe UI Symbol"/>
          <w:b/>
          <w:bCs/>
          <w:sz w:val="24"/>
          <w:szCs w:val="24"/>
          <w:lang w:val="en-IN"/>
        </w:rPr>
        <w:t>5.6.1 Actions Implemented:</w:t>
      </w:r>
    </w:p>
    <w:p w14:paraId="6660B5F2" w14:textId="77777777" w:rsidR="00F7031F" w:rsidRPr="008A118E" w:rsidRDefault="00F7031F" w:rsidP="00391FBE">
      <w:pPr>
        <w:numPr>
          <w:ilvl w:val="0"/>
          <w:numId w:val="11"/>
        </w:numPr>
        <w:suppressAutoHyphens/>
        <w:ind w:rightChars="-120" w:right="-240"/>
        <w:jc w:val="both"/>
        <w:rPr>
          <w:rFonts w:ascii="Segoe UI Symbol" w:hAnsi="Segoe UI Symbol"/>
          <w:sz w:val="24"/>
          <w:szCs w:val="24"/>
          <w:lang w:val="en-IN"/>
        </w:rPr>
      </w:pPr>
      <w:r w:rsidRPr="008A118E">
        <w:rPr>
          <w:rFonts w:ascii="Segoe UI Symbol" w:hAnsi="Segoe UI Symbol"/>
          <w:sz w:val="24"/>
          <w:szCs w:val="24"/>
          <w:lang w:val="en-IN"/>
        </w:rPr>
        <w:t>Use isolated storage and advanced ventilation systems to contain and disperse odors.</w:t>
      </w:r>
    </w:p>
    <w:p w14:paraId="273102F3" w14:textId="77777777" w:rsidR="00F7031F" w:rsidRPr="008A118E" w:rsidRDefault="00F7031F" w:rsidP="00391FBE">
      <w:pPr>
        <w:numPr>
          <w:ilvl w:val="0"/>
          <w:numId w:val="11"/>
        </w:numPr>
        <w:suppressAutoHyphens/>
        <w:ind w:rightChars="-120" w:right="-240"/>
        <w:jc w:val="both"/>
        <w:rPr>
          <w:rFonts w:ascii="Segoe UI Symbol" w:hAnsi="Segoe UI Symbol"/>
          <w:sz w:val="24"/>
          <w:szCs w:val="24"/>
          <w:lang w:val="en-IN"/>
        </w:rPr>
      </w:pPr>
      <w:r w:rsidRPr="008A118E">
        <w:rPr>
          <w:rFonts w:ascii="Segoe UI Symbol" w:hAnsi="Segoe UI Symbol"/>
          <w:sz w:val="24"/>
          <w:szCs w:val="24"/>
          <w:lang w:val="en-IN"/>
        </w:rPr>
        <w:t>Implement odor-neutralizing agents in storage and processing areas where odor generation is prevalent.</w:t>
      </w:r>
    </w:p>
    <w:p w14:paraId="1E4ADC53" w14:textId="77777777" w:rsidR="00F7031F" w:rsidRDefault="00F7031F" w:rsidP="00391FBE">
      <w:pPr>
        <w:numPr>
          <w:ilvl w:val="0"/>
          <w:numId w:val="11"/>
        </w:numPr>
        <w:suppressAutoHyphens/>
        <w:ind w:rightChars="-120" w:right="-240"/>
        <w:jc w:val="both"/>
        <w:rPr>
          <w:rFonts w:ascii="Segoe UI Symbol" w:hAnsi="Segoe UI Symbol"/>
          <w:sz w:val="24"/>
          <w:szCs w:val="24"/>
          <w:lang w:val="en-IN"/>
        </w:rPr>
      </w:pPr>
      <w:r w:rsidRPr="008A118E">
        <w:rPr>
          <w:rFonts w:ascii="Segoe UI Symbol" w:hAnsi="Segoe UI Symbol"/>
          <w:sz w:val="24"/>
          <w:szCs w:val="24"/>
          <w:lang w:val="en-IN"/>
        </w:rPr>
        <w:t>Employ activated carbon filters and biofilters in exhaust systems to remove odorous compounds.</w:t>
      </w:r>
    </w:p>
    <w:p w14:paraId="6AC7CE8D" w14:textId="77777777" w:rsidR="008A118E" w:rsidRPr="008A118E" w:rsidRDefault="008A118E" w:rsidP="00C43D71">
      <w:pPr>
        <w:suppressAutoHyphens/>
        <w:ind w:left="720" w:rightChars="-120" w:right="-240"/>
        <w:jc w:val="both"/>
        <w:rPr>
          <w:rFonts w:ascii="Segoe UI Symbol" w:hAnsi="Segoe UI Symbol"/>
          <w:sz w:val="24"/>
          <w:szCs w:val="24"/>
          <w:lang w:val="en-IN"/>
        </w:rPr>
      </w:pPr>
    </w:p>
    <w:p w14:paraId="38F330E6" w14:textId="77777777" w:rsidR="00F7031F" w:rsidRPr="008A118E" w:rsidRDefault="00F7031F" w:rsidP="00C43D71">
      <w:pPr>
        <w:suppressAutoHyphens/>
        <w:ind w:rightChars="-120" w:right="-240"/>
        <w:jc w:val="both"/>
        <w:rPr>
          <w:rFonts w:ascii="Segoe UI Symbol" w:hAnsi="Segoe UI Symbol"/>
          <w:b/>
          <w:bCs/>
          <w:sz w:val="24"/>
          <w:szCs w:val="24"/>
          <w:lang w:val="en-IN"/>
        </w:rPr>
      </w:pPr>
      <w:r w:rsidRPr="008A118E">
        <w:rPr>
          <w:rFonts w:ascii="Segoe UI Symbol" w:hAnsi="Segoe UI Symbol"/>
          <w:b/>
          <w:bCs/>
          <w:sz w:val="24"/>
          <w:szCs w:val="24"/>
          <w:lang w:val="en-IN"/>
        </w:rPr>
        <w:t>5.6.2 Documentation:</w:t>
      </w:r>
    </w:p>
    <w:p w14:paraId="64A7ABBD" w14:textId="77777777" w:rsidR="00F7031F" w:rsidRPr="008A118E" w:rsidRDefault="00F7031F" w:rsidP="00391FBE">
      <w:pPr>
        <w:numPr>
          <w:ilvl w:val="0"/>
          <w:numId w:val="11"/>
        </w:numPr>
        <w:suppressAutoHyphens/>
        <w:ind w:rightChars="-120" w:right="-240"/>
        <w:jc w:val="both"/>
        <w:rPr>
          <w:rFonts w:ascii="Segoe UI Symbol" w:hAnsi="Segoe UI Symbol"/>
          <w:sz w:val="24"/>
          <w:szCs w:val="24"/>
          <w:lang w:val="en-IN"/>
        </w:rPr>
      </w:pPr>
      <w:r w:rsidRPr="008A118E">
        <w:rPr>
          <w:rFonts w:ascii="Segoe UI Symbol" w:hAnsi="Segoe UI Symbol"/>
          <w:sz w:val="24"/>
          <w:szCs w:val="24"/>
          <w:lang w:val="en-IN"/>
        </w:rPr>
        <w:t>Maintain records of odor control technology deployment and performance reviews.</w:t>
      </w:r>
    </w:p>
    <w:p w14:paraId="0F7456BE" w14:textId="77777777" w:rsidR="00F7031F" w:rsidRDefault="00F7031F" w:rsidP="00391FBE">
      <w:pPr>
        <w:numPr>
          <w:ilvl w:val="0"/>
          <w:numId w:val="11"/>
        </w:numPr>
        <w:suppressAutoHyphens/>
        <w:ind w:rightChars="-120" w:right="-240"/>
        <w:jc w:val="both"/>
        <w:rPr>
          <w:rFonts w:ascii="Segoe UI Symbol" w:hAnsi="Segoe UI Symbol"/>
          <w:sz w:val="24"/>
          <w:szCs w:val="24"/>
          <w:lang w:val="en-IN"/>
        </w:rPr>
      </w:pPr>
      <w:r w:rsidRPr="008A118E">
        <w:rPr>
          <w:rFonts w:ascii="Segoe UI Symbol" w:hAnsi="Segoe UI Symbol"/>
          <w:sz w:val="24"/>
          <w:szCs w:val="24"/>
          <w:lang w:val="en-IN"/>
        </w:rPr>
        <w:t>Include odor mitigation efforts, results, and community feedback in Annual Reports.</w:t>
      </w:r>
    </w:p>
    <w:p w14:paraId="12127159" w14:textId="77777777" w:rsidR="008A118E" w:rsidRPr="008A118E" w:rsidRDefault="008A118E" w:rsidP="00C43D71">
      <w:pPr>
        <w:suppressAutoHyphens/>
        <w:ind w:left="720" w:rightChars="-120" w:right="-240"/>
        <w:jc w:val="both"/>
        <w:rPr>
          <w:rFonts w:ascii="Segoe UI Symbol" w:hAnsi="Segoe UI Symbol"/>
          <w:sz w:val="24"/>
          <w:szCs w:val="24"/>
          <w:lang w:val="en-IN"/>
        </w:rPr>
      </w:pPr>
    </w:p>
    <w:p w14:paraId="7D306BC5" w14:textId="77777777" w:rsidR="00F7031F" w:rsidRPr="007F2714" w:rsidRDefault="00F7031F" w:rsidP="00C43D71">
      <w:pPr>
        <w:suppressAutoHyphens/>
        <w:ind w:rightChars="-120" w:right="-240"/>
        <w:jc w:val="both"/>
        <w:rPr>
          <w:rFonts w:ascii="Segoe UI Symbol" w:hAnsi="Segoe UI Symbol"/>
          <w:b/>
          <w:bCs/>
          <w:sz w:val="24"/>
          <w:szCs w:val="24"/>
          <w:lang w:val="en-IN"/>
        </w:rPr>
      </w:pPr>
      <w:r w:rsidRPr="007F2714">
        <w:rPr>
          <w:rFonts w:ascii="Segoe UI Symbol" w:hAnsi="Segoe UI Symbol"/>
          <w:b/>
          <w:bCs/>
          <w:sz w:val="24"/>
          <w:szCs w:val="24"/>
          <w:lang w:val="en-IN"/>
        </w:rPr>
        <w:t>5.7 Leak Detection and Repair (LDAR) Program</w:t>
      </w:r>
    </w:p>
    <w:p w14:paraId="45A35FF9" w14:textId="77777777" w:rsidR="00F7031F" w:rsidRPr="007F2714" w:rsidRDefault="00F7031F" w:rsidP="00C43D71">
      <w:pPr>
        <w:suppressAutoHyphens/>
        <w:ind w:rightChars="-120" w:right="-240"/>
        <w:jc w:val="both"/>
        <w:rPr>
          <w:rFonts w:ascii="Segoe UI Symbol" w:hAnsi="Segoe UI Symbol"/>
          <w:b/>
          <w:bCs/>
          <w:sz w:val="24"/>
          <w:szCs w:val="24"/>
          <w:lang w:val="en-IN"/>
        </w:rPr>
      </w:pPr>
      <w:r w:rsidRPr="007F2714">
        <w:rPr>
          <w:rFonts w:ascii="Segoe UI Symbol" w:hAnsi="Segoe UI Symbol"/>
          <w:b/>
          <w:bCs/>
          <w:sz w:val="24"/>
          <w:szCs w:val="24"/>
          <w:lang w:val="en-IN"/>
        </w:rPr>
        <w:t>5.7.1 Implementation:</w:t>
      </w:r>
    </w:p>
    <w:p w14:paraId="27A5B398" w14:textId="77777777" w:rsidR="00F7031F" w:rsidRPr="007F2714" w:rsidRDefault="00F7031F" w:rsidP="00391FBE">
      <w:pPr>
        <w:numPr>
          <w:ilvl w:val="0"/>
          <w:numId w:val="11"/>
        </w:numPr>
        <w:suppressAutoHyphens/>
        <w:ind w:rightChars="-120" w:right="-240"/>
        <w:jc w:val="both"/>
        <w:rPr>
          <w:rFonts w:ascii="Segoe UI Symbol" w:hAnsi="Segoe UI Symbol"/>
          <w:sz w:val="24"/>
          <w:szCs w:val="24"/>
          <w:lang w:val="en-IN"/>
        </w:rPr>
      </w:pPr>
      <w:r w:rsidRPr="007F2714">
        <w:rPr>
          <w:rFonts w:ascii="Segoe UI Symbol" w:hAnsi="Segoe UI Symbol"/>
          <w:sz w:val="24"/>
          <w:szCs w:val="24"/>
          <w:lang w:val="en-IN"/>
        </w:rPr>
        <w:t>Develop a structured LDAR program for identifying and repairing leaks in valves, pumps, compressors, and other equipment.</w:t>
      </w:r>
    </w:p>
    <w:p w14:paraId="1AE7836C" w14:textId="66508FE7" w:rsidR="00F7031F" w:rsidRPr="007F2714" w:rsidRDefault="00F7031F" w:rsidP="00391FBE">
      <w:pPr>
        <w:numPr>
          <w:ilvl w:val="0"/>
          <w:numId w:val="11"/>
        </w:numPr>
        <w:suppressAutoHyphens/>
        <w:ind w:rightChars="-120" w:right="-240"/>
        <w:jc w:val="both"/>
        <w:rPr>
          <w:rFonts w:ascii="Segoe UI Symbol" w:hAnsi="Segoe UI Symbol"/>
          <w:sz w:val="24"/>
          <w:szCs w:val="24"/>
          <w:lang w:val="en-IN"/>
        </w:rPr>
      </w:pPr>
      <w:r w:rsidRPr="007F2714">
        <w:rPr>
          <w:rFonts w:ascii="Segoe UI Symbol" w:hAnsi="Segoe UI Symbol"/>
          <w:sz w:val="24"/>
          <w:szCs w:val="24"/>
          <w:lang w:val="en-IN"/>
        </w:rPr>
        <w:lastRenderedPageBreak/>
        <w:t>Use advanced monitoring tools such as leak detectors</w:t>
      </w:r>
      <w:r w:rsidR="0093091E" w:rsidRPr="007F2714">
        <w:rPr>
          <w:rFonts w:ascii="Segoe UI Symbol" w:hAnsi="Segoe UI Symbol"/>
          <w:sz w:val="24"/>
          <w:szCs w:val="24"/>
          <w:lang w:val="en-IN"/>
        </w:rPr>
        <w:t xml:space="preserve"> with alarm</w:t>
      </w:r>
      <w:r w:rsidRPr="007F2714">
        <w:rPr>
          <w:rFonts w:ascii="Segoe UI Symbol" w:hAnsi="Segoe UI Symbol"/>
          <w:sz w:val="24"/>
          <w:szCs w:val="24"/>
          <w:lang w:val="en-IN"/>
        </w:rPr>
        <w:t xml:space="preserve"> and gas analyzers.</w:t>
      </w:r>
    </w:p>
    <w:p w14:paraId="3EA9785D" w14:textId="77777777" w:rsidR="00F7031F" w:rsidRPr="007F2714" w:rsidRDefault="00F7031F" w:rsidP="00391FBE">
      <w:pPr>
        <w:numPr>
          <w:ilvl w:val="0"/>
          <w:numId w:val="11"/>
        </w:numPr>
        <w:suppressAutoHyphens/>
        <w:ind w:rightChars="-120" w:right="-240"/>
        <w:jc w:val="both"/>
        <w:rPr>
          <w:rFonts w:ascii="Segoe UI Symbol" w:hAnsi="Segoe UI Symbol"/>
          <w:sz w:val="24"/>
          <w:szCs w:val="24"/>
          <w:lang w:val="en-IN"/>
        </w:rPr>
      </w:pPr>
      <w:r w:rsidRPr="007F2714">
        <w:rPr>
          <w:rFonts w:ascii="Segoe UI Symbol" w:hAnsi="Segoe UI Symbol"/>
          <w:sz w:val="24"/>
          <w:szCs w:val="24"/>
          <w:lang w:val="en-IN"/>
        </w:rPr>
        <w:t>Establish a database to track detected leaks, repair schedules, and verification tests.</w:t>
      </w:r>
    </w:p>
    <w:p w14:paraId="717F4B19" w14:textId="77777777" w:rsidR="008A118E" w:rsidRPr="008A118E" w:rsidRDefault="008A118E" w:rsidP="00C43D71">
      <w:pPr>
        <w:suppressAutoHyphens/>
        <w:ind w:left="720" w:rightChars="-120" w:right="-240"/>
        <w:jc w:val="both"/>
        <w:rPr>
          <w:rFonts w:ascii="Segoe UI Symbol" w:hAnsi="Segoe UI Symbol"/>
          <w:sz w:val="24"/>
          <w:szCs w:val="24"/>
          <w:lang w:val="en-IN"/>
        </w:rPr>
      </w:pPr>
    </w:p>
    <w:p w14:paraId="067B4F1F" w14:textId="77777777" w:rsidR="00F7031F" w:rsidRPr="008A118E" w:rsidRDefault="00F7031F" w:rsidP="00C43D71">
      <w:pPr>
        <w:suppressAutoHyphens/>
        <w:ind w:rightChars="-120" w:right="-240"/>
        <w:jc w:val="both"/>
        <w:rPr>
          <w:rFonts w:ascii="Segoe UI Symbol" w:hAnsi="Segoe UI Symbol"/>
          <w:b/>
          <w:bCs/>
          <w:sz w:val="24"/>
          <w:szCs w:val="24"/>
          <w:lang w:val="en-IN"/>
        </w:rPr>
      </w:pPr>
      <w:r w:rsidRPr="008A118E">
        <w:rPr>
          <w:rFonts w:ascii="Segoe UI Symbol" w:hAnsi="Segoe UI Symbol"/>
          <w:b/>
          <w:bCs/>
          <w:sz w:val="24"/>
          <w:szCs w:val="24"/>
          <w:lang w:val="en-IN"/>
        </w:rPr>
        <w:t>5.7.2 Monitoring and Documentation:</w:t>
      </w:r>
    </w:p>
    <w:p w14:paraId="439708BE" w14:textId="77777777" w:rsidR="00F7031F" w:rsidRPr="008A118E" w:rsidRDefault="00F7031F" w:rsidP="00391FBE">
      <w:pPr>
        <w:numPr>
          <w:ilvl w:val="0"/>
          <w:numId w:val="11"/>
        </w:numPr>
        <w:suppressAutoHyphens/>
        <w:ind w:rightChars="-120" w:right="-240"/>
        <w:jc w:val="both"/>
        <w:rPr>
          <w:rFonts w:ascii="Segoe UI Symbol" w:hAnsi="Segoe UI Symbol"/>
          <w:sz w:val="24"/>
          <w:szCs w:val="24"/>
          <w:lang w:val="en-IN"/>
        </w:rPr>
      </w:pPr>
      <w:r w:rsidRPr="008A118E">
        <w:rPr>
          <w:rFonts w:ascii="Segoe UI Symbol" w:hAnsi="Segoe UI Symbol"/>
          <w:sz w:val="24"/>
          <w:szCs w:val="24"/>
          <w:lang w:val="en-IN"/>
        </w:rPr>
        <w:t>Maintain detailed repair logs, program implementation records, and follow-up actions.</w:t>
      </w:r>
    </w:p>
    <w:p w14:paraId="14372882" w14:textId="77777777" w:rsidR="00F7031F" w:rsidRDefault="00F7031F" w:rsidP="00391FBE">
      <w:pPr>
        <w:numPr>
          <w:ilvl w:val="0"/>
          <w:numId w:val="11"/>
        </w:numPr>
        <w:suppressAutoHyphens/>
        <w:ind w:rightChars="-120" w:right="-240"/>
        <w:jc w:val="both"/>
        <w:rPr>
          <w:rFonts w:ascii="Segoe UI Symbol" w:hAnsi="Segoe UI Symbol"/>
          <w:sz w:val="24"/>
          <w:szCs w:val="24"/>
          <w:lang w:val="en-IN"/>
        </w:rPr>
      </w:pPr>
      <w:r w:rsidRPr="008A118E">
        <w:rPr>
          <w:rFonts w:ascii="Segoe UI Symbol" w:hAnsi="Segoe UI Symbol"/>
          <w:sz w:val="24"/>
          <w:szCs w:val="24"/>
          <w:lang w:val="en-IN"/>
        </w:rPr>
        <w:t>Conduct quarterly audits of LDAR effectiveness and submit findings in Sustainability Reports.</w:t>
      </w:r>
    </w:p>
    <w:p w14:paraId="74D9FEC3" w14:textId="77777777" w:rsidR="00522CA2" w:rsidRDefault="00522CA2" w:rsidP="00C43D71">
      <w:pPr>
        <w:suppressAutoHyphens/>
        <w:ind w:rightChars="-120" w:right="-240"/>
        <w:jc w:val="both"/>
        <w:rPr>
          <w:rFonts w:ascii="Segoe UI Symbol" w:hAnsi="Segoe UI Symbol"/>
          <w:sz w:val="24"/>
          <w:szCs w:val="24"/>
          <w:lang w:val="en-IN"/>
        </w:rPr>
      </w:pPr>
    </w:p>
    <w:p w14:paraId="0AF7046D" w14:textId="434315A8" w:rsidR="00522CA2" w:rsidRPr="00522CA2" w:rsidRDefault="00522CA2">
      <w:pPr>
        <w:pStyle w:val="ListParagraph"/>
        <w:numPr>
          <w:ilvl w:val="0"/>
          <w:numId w:val="18"/>
        </w:numPr>
        <w:suppressAutoHyphens/>
        <w:ind w:rightChars="-120" w:right="-240"/>
        <w:jc w:val="both"/>
        <w:rPr>
          <w:rFonts w:ascii="Segoe UI Symbol" w:hAnsi="Segoe UI Symbol"/>
          <w:b/>
          <w:bCs/>
          <w:sz w:val="24"/>
          <w:szCs w:val="24"/>
          <w:lang w:val="en-IN"/>
        </w:rPr>
      </w:pPr>
      <w:r w:rsidRPr="00522CA2">
        <w:rPr>
          <w:rFonts w:ascii="Segoe UI Symbol" w:hAnsi="Segoe UI Symbol"/>
          <w:b/>
          <w:bCs/>
          <w:sz w:val="24"/>
          <w:szCs w:val="24"/>
          <w:lang w:val="en-IN"/>
        </w:rPr>
        <w:t>Emergency Response Protocols</w:t>
      </w:r>
    </w:p>
    <w:p w14:paraId="417187DD" w14:textId="5CE0EB0C" w:rsidR="00522CA2" w:rsidRPr="00522CA2" w:rsidRDefault="00522CA2" w:rsidP="00391FBE">
      <w:pPr>
        <w:numPr>
          <w:ilvl w:val="0"/>
          <w:numId w:val="11"/>
        </w:numPr>
        <w:suppressAutoHyphens/>
        <w:ind w:rightChars="-120" w:right="-240"/>
        <w:jc w:val="both"/>
        <w:rPr>
          <w:rFonts w:ascii="Segoe UI Symbol" w:hAnsi="Segoe UI Symbol"/>
          <w:sz w:val="24"/>
          <w:szCs w:val="24"/>
          <w:lang w:val="en-IN"/>
        </w:rPr>
      </w:pPr>
      <w:r w:rsidRPr="00522CA2">
        <w:rPr>
          <w:rFonts w:ascii="Segoe UI Symbol" w:hAnsi="Segoe UI Symbol"/>
          <w:sz w:val="24"/>
          <w:szCs w:val="24"/>
          <w:lang w:val="en-IN"/>
        </w:rPr>
        <w:t>Establish an Emergency Response Plan (ERP) specific to air emission incidents, including procedures for accidental releases of hazardous pollutants.</w:t>
      </w:r>
    </w:p>
    <w:p w14:paraId="3B7600F4" w14:textId="6EBFDD8E" w:rsidR="00522CA2" w:rsidRPr="00522CA2" w:rsidRDefault="00522CA2" w:rsidP="00391FBE">
      <w:pPr>
        <w:numPr>
          <w:ilvl w:val="0"/>
          <w:numId w:val="11"/>
        </w:numPr>
        <w:suppressAutoHyphens/>
        <w:ind w:rightChars="-120" w:right="-240"/>
        <w:jc w:val="both"/>
        <w:rPr>
          <w:rFonts w:ascii="Segoe UI Symbol" w:hAnsi="Segoe UI Symbol"/>
          <w:sz w:val="24"/>
          <w:szCs w:val="24"/>
          <w:lang w:val="en-IN"/>
        </w:rPr>
      </w:pPr>
      <w:r w:rsidRPr="00522CA2">
        <w:rPr>
          <w:rFonts w:ascii="Segoe UI Symbol" w:hAnsi="Segoe UI Symbol"/>
          <w:sz w:val="24"/>
          <w:szCs w:val="24"/>
          <w:lang w:val="en-IN"/>
        </w:rPr>
        <w:t>Define clear roles and responsibilities during emergencies, including first responders, communication leads, and environmental officers.</w:t>
      </w:r>
    </w:p>
    <w:p w14:paraId="390F580C" w14:textId="07810EF7" w:rsidR="00522CA2" w:rsidRPr="00522CA2" w:rsidRDefault="00522CA2" w:rsidP="00391FBE">
      <w:pPr>
        <w:numPr>
          <w:ilvl w:val="0"/>
          <w:numId w:val="11"/>
        </w:numPr>
        <w:suppressAutoHyphens/>
        <w:ind w:rightChars="-120" w:right="-240"/>
        <w:jc w:val="both"/>
        <w:rPr>
          <w:rFonts w:ascii="Segoe UI Symbol" w:hAnsi="Segoe UI Symbol"/>
          <w:sz w:val="24"/>
          <w:szCs w:val="24"/>
          <w:lang w:val="en-IN"/>
        </w:rPr>
      </w:pPr>
      <w:r w:rsidRPr="00522CA2">
        <w:rPr>
          <w:rFonts w:ascii="Segoe UI Symbol" w:hAnsi="Segoe UI Symbol"/>
          <w:sz w:val="24"/>
          <w:szCs w:val="24"/>
          <w:lang w:val="en-IN"/>
        </w:rPr>
        <w:t>Equip facilities with emergency kits, personal protective equipment (PPE), and spill containment tools.</w:t>
      </w:r>
    </w:p>
    <w:p w14:paraId="1CB1A22C" w14:textId="7C70CAFB" w:rsidR="00522CA2" w:rsidRPr="00522CA2" w:rsidRDefault="00522CA2" w:rsidP="00391FBE">
      <w:pPr>
        <w:numPr>
          <w:ilvl w:val="0"/>
          <w:numId w:val="11"/>
        </w:numPr>
        <w:suppressAutoHyphens/>
        <w:ind w:rightChars="-120" w:right="-240"/>
        <w:jc w:val="both"/>
        <w:rPr>
          <w:rFonts w:ascii="Segoe UI Symbol" w:hAnsi="Segoe UI Symbol"/>
          <w:sz w:val="24"/>
          <w:szCs w:val="24"/>
          <w:lang w:val="en-IN"/>
        </w:rPr>
      </w:pPr>
      <w:r w:rsidRPr="00522CA2">
        <w:rPr>
          <w:rFonts w:ascii="Segoe UI Symbol" w:hAnsi="Segoe UI Symbol"/>
          <w:sz w:val="24"/>
          <w:szCs w:val="24"/>
          <w:lang w:val="en-IN"/>
        </w:rPr>
        <w:t>Conduct regular emergency drills to test response readiness and improve procedures based on drill outcomes.</w:t>
      </w:r>
    </w:p>
    <w:p w14:paraId="7010B4BD" w14:textId="2F049025" w:rsidR="00522CA2" w:rsidRDefault="00522CA2" w:rsidP="00391FBE">
      <w:pPr>
        <w:numPr>
          <w:ilvl w:val="0"/>
          <w:numId w:val="11"/>
        </w:numPr>
        <w:suppressAutoHyphens/>
        <w:ind w:rightChars="-120" w:right="-240"/>
        <w:jc w:val="both"/>
        <w:rPr>
          <w:rFonts w:ascii="Segoe UI Symbol" w:hAnsi="Segoe UI Symbol"/>
          <w:sz w:val="24"/>
          <w:szCs w:val="24"/>
          <w:lang w:val="en-IN"/>
        </w:rPr>
      </w:pPr>
      <w:r w:rsidRPr="00522CA2">
        <w:rPr>
          <w:rFonts w:ascii="Segoe UI Symbol" w:hAnsi="Segoe UI Symbol"/>
          <w:sz w:val="24"/>
          <w:szCs w:val="24"/>
          <w:lang w:val="en-IN"/>
        </w:rPr>
        <w:t>Maintain an emergency contact list, including local regulatory bodies and environmental response agencies.</w:t>
      </w:r>
    </w:p>
    <w:p w14:paraId="45AE4C17" w14:textId="77777777" w:rsidR="001E17E8" w:rsidRPr="008A118E" w:rsidRDefault="001E17E8" w:rsidP="00C43D71">
      <w:pPr>
        <w:suppressAutoHyphens/>
        <w:ind w:left="720" w:rightChars="-120" w:right="-240"/>
        <w:jc w:val="both"/>
        <w:rPr>
          <w:rFonts w:ascii="Segoe UI Symbol" w:hAnsi="Segoe UI Symbol"/>
          <w:sz w:val="24"/>
          <w:szCs w:val="24"/>
          <w:lang w:val="en-IN"/>
        </w:rPr>
      </w:pPr>
    </w:p>
    <w:p w14:paraId="2319C1A5" w14:textId="1B34F137" w:rsidR="00F7031F" w:rsidRPr="008A118E" w:rsidRDefault="00F7031F">
      <w:pPr>
        <w:pStyle w:val="ListParagraph"/>
        <w:numPr>
          <w:ilvl w:val="0"/>
          <w:numId w:val="18"/>
        </w:numPr>
        <w:suppressAutoHyphens/>
        <w:ind w:rightChars="-120" w:right="-240"/>
        <w:jc w:val="both"/>
        <w:rPr>
          <w:rFonts w:ascii="Segoe UI Symbol" w:hAnsi="Segoe UI Symbol"/>
          <w:b/>
          <w:bCs/>
          <w:sz w:val="24"/>
          <w:szCs w:val="24"/>
          <w:lang w:val="en-IN"/>
        </w:rPr>
      </w:pPr>
      <w:r w:rsidRPr="008A118E">
        <w:rPr>
          <w:rFonts w:ascii="Segoe UI Symbol" w:hAnsi="Segoe UI Symbol"/>
          <w:b/>
          <w:bCs/>
          <w:sz w:val="24"/>
          <w:szCs w:val="24"/>
          <w:lang w:val="en-IN"/>
        </w:rPr>
        <w:t>Review and Improvement</w:t>
      </w:r>
    </w:p>
    <w:p w14:paraId="2E26962F" w14:textId="77777777" w:rsidR="00F7031F" w:rsidRPr="008A118E" w:rsidRDefault="00F7031F" w:rsidP="00391FBE">
      <w:pPr>
        <w:numPr>
          <w:ilvl w:val="0"/>
          <w:numId w:val="11"/>
        </w:numPr>
        <w:suppressAutoHyphens/>
        <w:ind w:rightChars="-120" w:right="-240"/>
        <w:jc w:val="both"/>
        <w:rPr>
          <w:rFonts w:ascii="Segoe UI Symbol" w:hAnsi="Segoe UI Symbol"/>
          <w:sz w:val="24"/>
          <w:szCs w:val="24"/>
          <w:lang w:val="en-IN"/>
        </w:rPr>
      </w:pPr>
      <w:r w:rsidRPr="008A118E">
        <w:rPr>
          <w:rFonts w:ascii="Segoe UI Symbol" w:hAnsi="Segoe UI Symbol"/>
          <w:sz w:val="24"/>
          <w:szCs w:val="24"/>
          <w:lang w:val="en-IN"/>
        </w:rPr>
        <w:t>Annual review of pollution control measures and SOPs during environmental audits.</w:t>
      </w:r>
    </w:p>
    <w:p w14:paraId="195C483E" w14:textId="77777777" w:rsidR="00F7031F" w:rsidRPr="008A118E" w:rsidRDefault="00F7031F" w:rsidP="00391FBE">
      <w:pPr>
        <w:numPr>
          <w:ilvl w:val="0"/>
          <w:numId w:val="11"/>
        </w:numPr>
        <w:suppressAutoHyphens/>
        <w:ind w:rightChars="-120" w:right="-240"/>
        <w:jc w:val="both"/>
        <w:rPr>
          <w:rFonts w:ascii="Segoe UI Symbol" w:hAnsi="Segoe UI Symbol"/>
          <w:sz w:val="24"/>
          <w:szCs w:val="24"/>
          <w:lang w:val="en-IN"/>
        </w:rPr>
      </w:pPr>
      <w:r w:rsidRPr="008A118E">
        <w:rPr>
          <w:rFonts w:ascii="Segoe UI Symbol" w:hAnsi="Segoe UI Symbol"/>
          <w:sz w:val="24"/>
          <w:szCs w:val="24"/>
          <w:lang w:val="en-IN"/>
        </w:rPr>
        <w:t>Update technologies and practices based on audit findings, advancements in environmental protection, and feedback from stakeholders.</w:t>
      </w:r>
    </w:p>
    <w:p w14:paraId="044C2AB9" w14:textId="77777777" w:rsidR="00F7031F" w:rsidRDefault="00F7031F" w:rsidP="00391FBE">
      <w:pPr>
        <w:numPr>
          <w:ilvl w:val="0"/>
          <w:numId w:val="11"/>
        </w:numPr>
        <w:suppressAutoHyphens/>
        <w:ind w:rightChars="-120" w:right="-240"/>
        <w:jc w:val="both"/>
        <w:rPr>
          <w:rFonts w:ascii="Segoe UI Symbol" w:hAnsi="Segoe UI Symbol"/>
          <w:sz w:val="24"/>
          <w:szCs w:val="24"/>
          <w:lang w:val="en-IN"/>
        </w:rPr>
      </w:pPr>
      <w:r w:rsidRPr="008A118E">
        <w:rPr>
          <w:rFonts w:ascii="Segoe UI Symbol" w:hAnsi="Segoe UI Symbol"/>
          <w:sz w:val="24"/>
          <w:szCs w:val="24"/>
          <w:lang w:val="en-IN"/>
        </w:rPr>
        <w:t>Engage external consultants for expert recommendations on emerging pollutant control technologies.</w:t>
      </w:r>
    </w:p>
    <w:p w14:paraId="3635A53C" w14:textId="06149C64" w:rsidR="00522CA2" w:rsidRPr="0068158D" w:rsidRDefault="0068158D" w:rsidP="00391FBE">
      <w:pPr>
        <w:numPr>
          <w:ilvl w:val="0"/>
          <w:numId w:val="11"/>
        </w:numPr>
        <w:suppressAutoHyphens/>
        <w:ind w:rightChars="-120" w:right="-240"/>
        <w:jc w:val="both"/>
        <w:rPr>
          <w:rFonts w:ascii="Segoe UI Symbol" w:hAnsi="Segoe UI Symbol"/>
          <w:sz w:val="24"/>
          <w:szCs w:val="24"/>
          <w:lang w:val="en-IN"/>
        </w:rPr>
      </w:pPr>
      <w:r w:rsidRPr="0068158D">
        <w:rPr>
          <w:rFonts w:ascii="Segoe UI Symbol" w:hAnsi="Segoe UI Symbol"/>
          <w:sz w:val="24"/>
          <w:szCs w:val="24"/>
          <w:lang w:val="en-IN"/>
        </w:rPr>
        <w:t>Review the performance of ESP boilers regularly to ensure optimal emission control and compliance with environmental standards</w:t>
      </w:r>
      <w:r>
        <w:rPr>
          <w:rFonts w:ascii="Segoe UI Symbol" w:hAnsi="Segoe UI Symbol"/>
          <w:sz w:val="24"/>
          <w:szCs w:val="24"/>
          <w:lang w:val="en-IN"/>
        </w:rPr>
        <w:t>.</w:t>
      </w:r>
      <w:r w:rsidR="00522CA2" w:rsidRPr="0068158D">
        <w:rPr>
          <w:rFonts w:ascii="Segoe UI Symbol" w:hAnsi="Segoe UI Symbol"/>
          <w:b/>
          <w:bCs/>
          <w:sz w:val="28"/>
          <w:szCs w:val="28"/>
          <w:highlight w:val="yellow"/>
          <w:lang w:val="en-IN"/>
        </w:rPr>
        <w:br w:type="page"/>
      </w:r>
    </w:p>
    <w:p w14:paraId="0D12D9DC" w14:textId="2F2FF372" w:rsidR="00E93281" w:rsidRDefault="006A796B" w:rsidP="00C43D71">
      <w:pPr>
        <w:pStyle w:val="Heading2"/>
        <w:jc w:val="center"/>
        <w:rPr>
          <w:b/>
          <w:bCs/>
          <w:u w:val="single"/>
        </w:rPr>
      </w:pPr>
      <w:bookmarkStart w:id="5" w:name="_Toc240102807"/>
      <w:r w:rsidRPr="00981486">
        <w:rPr>
          <w:b/>
          <w:bCs/>
          <w:u w:val="single"/>
        </w:rPr>
        <w:lastRenderedPageBreak/>
        <w:t>ENERGY EFFICIENCY AND CARBON MANAGEMENT GUIDELINES</w:t>
      </w:r>
      <w:bookmarkEnd w:id="5"/>
    </w:p>
    <w:p w14:paraId="39E09038" w14:textId="77777777" w:rsidR="00133621" w:rsidRPr="00133621" w:rsidRDefault="00133621" w:rsidP="00C43D71">
      <w:pPr>
        <w:jc w:val="both"/>
      </w:pPr>
    </w:p>
    <w:p w14:paraId="273C868B" w14:textId="77777777" w:rsidR="00E93281" w:rsidRPr="00E93281" w:rsidRDefault="00E93281" w:rsidP="00C43D71">
      <w:pPr>
        <w:jc w:val="both"/>
        <w:rPr>
          <w:rFonts w:ascii="Segoe UI Symbol" w:hAnsi="Segoe UI Symbol"/>
          <w:b/>
          <w:bCs/>
          <w:sz w:val="24"/>
          <w:szCs w:val="24"/>
          <w:lang w:val="en-IN"/>
        </w:rPr>
      </w:pPr>
      <w:r w:rsidRPr="00E93281">
        <w:rPr>
          <w:rFonts w:ascii="Segoe UI Symbol" w:hAnsi="Segoe UI Symbol"/>
          <w:b/>
          <w:bCs/>
          <w:sz w:val="24"/>
          <w:szCs w:val="24"/>
          <w:lang w:val="en-IN"/>
        </w:rPr>
        <w:t>1.0 Purpose</w:t>
      </w:r>
    </w:p>
    <w:p w14:paraId="5802501F" w14:textId="77777777" w:rsidR="00E93281" w:rsidRDefault="00E93281" w:rsidP="00C43D71">
      <w:pPr>
        <w:jc w:val="both"/>
        <w:rPr>
          <w:rFonts w:ascii="Segoe UI Symbol" w:hAnsi="Segoe UI Symbol"/>
          <w:sz w:val="24"/>
          <w:szCs w:val="24"/>
          <w:lang w:val="en-IN"/>
        </w:rPr>
      </w:pPr>
      <w:r w:rsidRPr="00E93281">
        <w:rPr>
          <w:rFonts w:ascii="Segoe UI Symbol" w:hAnsi="Segoe UI Symbol"/>
          <w:sz w:val="24"/>
          <w:szCs w:val="24"/>
          <w:lang w:val="en-IN"/>
        </w:rPr>
        <w:t>To define and implement strategies, technologies, and monitoring mechanisms aimed at improving energy efficiency, reducing carbon emissions, and optimizing resource utilization. This SOP supports sustainable operational practices and ensures compliance with energy management regulations.</w:t>
      </w:r>
    </w:p>
    <w:p w14:paraId="02E5FAF4" w14:textId="77777777" w:rsidR="00E93281" w:rsidRPr="00E93281" w:rsidRDefault="00E93281" w:rsidP="00C43D71">
      <w:pPr>
        <w:jc w:val="both"/>
        <w:rPr>
          <w:rFonts w:ascii="Segoe UI Symbol" w:hAnsi="Segoe UI Symbol"/>
          <w:sz w:val="24"/>
          <w:szCs w:val="24"/>
          <w:lang w:val="en-IN"/>
        </w:rPr>
      </w:pPr>
    </w:p>
    <w:p w14:paraId="6BC895FE" w14:textId="77777777" w:rsidR="00E93281" w:rsidRPr="00E93281" w:rsidRDefault="00E93281" w:rsidP="00C43D71">
      <w:pPr>
        <w:jc w:val="both"/>
        <w:rPr>
          <w:rFonts w:ascii="Segoe UI Symbol" w:hAnsi="Segoe UI Symbol"/>
          <w:b/>
          <w:bCs/>
          <w:sz w:val="24"/>
          <w:szCs w:val="24"/>
          <w:lang w:val="en-IN"/>
        </w:rPr>
      </w:pPr>
      <w:r w:rsidRPr="00E93281">
        <w:rPr>
          <w:rFonts w:ascii="Segoe UI Symbol" w:hAnsi="Segoe UI Symbol"/>
          <w:b/>
          <w:bCs/>
          <w:sz w:val="24"/>
          <w:szCs w:val="24"/>
          <w:lang w:val="en-IN"/>
        </w:rPr>
        <w:t>2.0 Scope</w:t>
      </w:r>
    </w:p>
    <w:p w14:paraId="092F1E39" w14:textId="77777777" w:rsidR="00E93281" w:rsidRDefault="00E93281" w:rsidP="00C43D71">
      <w:pPr>
        <w:jc w:val="both"/>
        <w:rPr>
          <w:rFonts w:ascii="Segoe UI Symbol" w:hAnsi="Segoe UI Symbol"/>
          <w:sz w:val="24"/>
          <w:szCs w:val="24"/>
          <w:lang w:val="en-IN"/>
        </w:rPr>
      </w:pPr>
      <w:r w:rsidRPr="00E93281">
        <w:rPr>
          <w:rFonts w:ascii="Segoe UI Symbol" w:hAnsi="Segoe UI Symbol"/>
          <w:sz w:val="24"/>
          <w:szCs w:val="24"/>
          <w:lang w:val="en-IN"/>
        </w:rPr>
        <w:t>This SOP applies to all facilities, production sites, equipment, and processes within the organization that impact energy consumption and carbon emissions. It covers both existing operations and new projects.</w:t>
      </w:r>
    </w:p>
    <w:p w14:paraId="5C8E8E7B" w14:textId="77777777" w:rsidR="00E93281" w:rsidRPr="00E93281" w:rsidRDefault="00E93281" w:rsidP="00C43D71">
      <w:pPr>
        <w:jc w:val="both"/>
        <w:rPr>
          <w:rFonts w:ascii="Segoe UI Symbol" w:hAnsi="Segoe UI Symbol"/>
          <w:sz w:val="24"/>
          <w:szCs w:val="24"/>
          <w:lang w:val="en-IN"/>
        </w:rPr>
      </w:pPr>
    </w:p>
    <w:p w14:paraId="6FA72860" w14:textId="77777777" w:rsidR="00E93281" w:rsidRPr="00E93281" w:rsidRDefault="00E93281" w:rsidP="00C43D71">
      <w:pPr>
        <w:jc w:val="both"/>
        <w:rPr>
          <w:rFonts w:ascii="Segoe UI Symbol" w:hAnsi="Segoe UI Symbol"/>
          <w:b/>
          <w:bCs/>
          <w:sz w:val="24"/>
          <w:szCs w:val="24"/>
          <w:lang w:val="en-IN"/>
        </w:rPr>
      </w:pPr>
      <w:r w:rsidRPr="00E93281">
        <w:rPr>
          <w:rFonts w:ascii="Segoe UI Symbol" w:hAnsi="Segoe UI Symbol"/>
          <w:b/>
          <w:bCs/>
          <w:sz w:val="24"/>
          <w:szCs w:val="24"/>
          <w:lang w:val="en-IN"/>
        </w:rPr>
        <w:t>3.0 Responsibility</w:t>
      </w:r>
    </w:p>
    <w:p w14:paraId="7AC4E980" w14:textId="77777777" w:rsidR="00E93281" w:rsidRPr="00E93281" w:rsidRDefault="00E93281">
      <w:pPr>
        <w:numPr>
          <w:ilvl w:val="0"/>
          <w:numId w:val="20"/>
        </w:numPr>
        <w:jc w:val="both"/>
        <w:rPr>
          <w:rFonts w:ascii="Segoe UI Symbol" w:hAnsi="Segoe UI Symbol"/>
          <w:sz w:val="24"/>
          <w:szCs w:val="24"/>
          <w:lang w:val="en-IN"/>
        </w:rPr>
      </w:pPr>
      <w:r w:rsidRPr="00E93281">
        <w:rPr>
          <w:rFonts w:ascii="Segoe UI Symbol" w:hAnsi="Segoe UI Symbol"/>
          <w:b/>
          <w:bCs/>
          <w:sz w:val="24"/>
          <w:szCs w:val="24"/>
          <w:lang w:val="en-IN"/>
        </w:rPr>
        <w:t>Facility Management Teams</w:t>
      </w:r>
      <w:r w:rsidRPr="00E93281">
        <w:rPr>
          <w:rFonts w:ascii="Segoe UI Symbol" w:hAnsi="Segoe UI Symbol"/>
          <w:sz w:val="24"/>
          <w:szCs w:val="24"/>
          <w:lang w:val="en-IN"/>
        </w:rPr>
        <w:t xml:space="preserve"> – Implementation and monitoring of energy efficiency measures.</w:t>
      </w:r>
    </w:p>
    <w:p w14:paraId="6F3ED2CD" w14:textId="4A52A206" w:rsidR="00E93281" w:rsidRPr="00E93281" w:rsidRDefault="00E93281">
      <w:pPr>
        <w:numPr>
          <w:ilvl w:val="0"/>
          <w:numId w:val="20"/>
        </w:numPr>
        <w:jc w:val="both"/>
        <w:rPr>
          <w:rFonts w:ascii="Segoe UI Symbol" w:hAnsi="Segoe UI Symbol"/>
          <w:sz w:val="24"/>
          <w:szCs w:val="24"/>
          <w:lang w:val="en-IN"/>
        </w:rPr>
      </w:pPr>
      <w:r w:rsidRPr="00E93281">
        <w:rPr>
          <w:rFonts w:ascii="Segoe UI Symbol" w:hAnsi="Segoe UI Symbol"/>
          <w:b/>
          <w:bCs/>
          <w:sz w:val="24"/>
          <w:szCs w:val="24"/>
          <w:lang w:val="en-IN"/>
        </w:rPr>
        <w:t xml:space="preserve">Energy </w:t>
      </w:r>
      <w:r w:rsidR="00DE2125">
        <w:rPr>
          <w:rFonts w:ascii="Segoe UI Symbol" w:hAnsi="Segoe UI Symbol"/>
          <w:b/>
          <w:bCs/>
          <w:sz w:val="24"/>
          <w:szCs w:val="24"/>
          <w:lang w:val="en-IN"/>
        </w:rPr>
        <w:t>Management team</w:t>
      </w:r>
      <w:r w:rsidR="00E47308">
        <w:rPr>
          <w:rFonts w:ascii="Segoe UI Symbol" w:hAnsi="Segoe UI Symbol"/>
          <w:b/>
          <w:bCs/>
          <w:sz w:val="24"/>
          <w:szCs w:val="24"/>
          <w:lang w:val="en-IN"/>
        </w:rPr>
        <w:t>s</w:t>
      </w:r>
      <w:r w:rsidRPr="00E93281">
        <w:rPr>
          <w:rFonts w:ascii="Segoe UI Symbol" w:hAnsi="Segoe UI Symbol"/>
          <w:sz w:val="24"/>
          <w:szCs w:val="24"/>
          <w:lang w:val="en-IN"/>
        </w:rPr>
        <w:t xml:space="preserve"> – Oversight of energy management strategies and regulatory compliance.</w:t>
      </w:r>
    </w:p>
    <w:p w14:paraId="5829F3B0" w14:textId="77777777" w:rsidR="00E93281" w:rsidRPr="00E93281" w:rsidRDefault="00E93281">
      <w:pPr>
        <w:numPr>
          <w:ilvl w:val="0"/>
          <w:numId w:val="20"/>
        </w:numPr>
        <w:jc w:val="both"/>
        <w:rPr>
          <w:rFonts w:ascii="Segoe UI Symbol" w:hAnsi="Segoe UI Symbol"/>
          <w:sz w:val="24"/>
          <w:szCs w:val="24"/>
          <w:lang w:val="en-IN"/>
        </w:rPr>
      </w:pPr>
      <w:r w:rsidRPr="00E93281">
        <w:rPr>
          <w:rFonts w:ascii="Segoe UI Symbol" w:hAnsi="Segoe UI Symbol"/>
          <w:b/>
          <w:bCs/>
          <w:sz w:val="24"/>
          <w:szCs w:val="24"/>
          <w:lang w:val="en-IN"/>
        </w:rPr>
        <w:t>Operations Teams</w:t>
      </w:r>
      <w:r w:rsidRPr="00E93281">
        <w:rPr>
          <w:rFonts w:ascii="Segoe UI Symbol" w:hAnsi="Segoe UI Symbol"/>
          <w:sz w:val="24"/>
          <w:szCs w:val="24"/>
          <w:lang w:val="en-IN"/>
        </w:rPr>
        <w:t xml:space="preserve"> – Adoption of energy-efficient practices during daily activities.</w:t>
      </w:r>
    </w:p>
    <w:p w14:paraId="5C769275" w14:textId="77777777" w:rsidR="00E93281" w:rsidRPr="00E93281" w:rsidRDefault="00E93281">
      <w:pPr>
        <w:numPr>
          <w:ilvl w:val="0"/>
          <w:numId w:val="20"/>
        </w:numPr>
        <w:jc w:val="both"/>
        <w:rPr>
          <w:rFonts w:ascii="Segoe UI Symbol" w:hAnsi="Segoe UI Symbol"/>
          <w:sz w:val="24"/>
          <w:szCs w:val="24"/>
          <w:lang w:val="en-IN"/>
        </w:rPr>
      </w:pPr>
      <w:r w:rsidRPr="00E93281">
        <w:rPr>
          <w:rFonts w:ascii="Segoe UI Symbol" w:hAnsi="Segoe UI Symbol"/>
          <w:b/>
          <w:bCs/>
          <w:sz w:val="24"/>
          <w:szCs w:val="24"/>
          <w:lang w:val="en-IN"/>
        </w:rPr>
        <w:t>Maintenance Teams</w:t>
      </w:r>
      <w:r w:rsidRPr="00E93281">
        <w:rPr>
          <w:rFonts w:ascii="Segoe UI Symbol" w:hAnsi="Segoe UI Symbol"/>
          <w:sz w:val="24"/>
          <w:szCs w:val="24"/>
          <w:lang w:val="en-IN"/>
        </w:rPr>
        <w:t xml:space="preserve"> – Maintenance and performance checks of energy-efficient equipment.</w:t>
      </w:r>
    </w:p>
    <w:p w14:paraId="4BDD8572" w14:textId="77777777" w:rsidR="00E93281" w:rsidRDefault="00E93281">
      <w:pPr>
        <w:numPr>
          <w:ilvl w:val="0"/>
          <w:numId w:val="20"/>
        </w:numPr>
        <w:jc w:val="both"/>
        <w:rPr>
          <w:rFonts w:ascii="Segoe UI Symbol" w:hAnsi="Segoe UI Symbol"/>
          <w:sz w:val="24"/>
          <w:szCs w:val="24"/>
          <w:lang w:val="en-IN"/>
        </w:rPr>
      </w:pPr>
      <w:r w:rsidRPr="00E93281">
        <w:rPr>
          <w:rFonts w:ascii="Segoe UI Symbol" w:hAnsi="Segoe UI Symbol"/>
          <w:b/>
          <w:bCs/>
          <w:sz w:val="24"/>
          <w:szCs w:val="24"/>
          <w:lang w:val="en-IN"/>
        </w:rPr>
        <w:t>Sustainability Teams</w:t>
      </w:r>
      <w:r w:rsidRPr="00E93281">
        <w:rPr>
          <w:rFonts w:ascii="Segoe UI Symbol" w:hAnsi="Segoe UI Symbol"/>
          <w:sz w:val="24"/>
          <w:szCs w:val="24"/>
          <w:lang w:val="en-IN"/>
        </w:rPr>
        <w:t xml:space="preserve"> – Reporting and continuous improvement of carbon reduction initiatives.</w:t>
      </w:r>
    </w:p>
    <w:p w14:paraId="607E1088" w14:textId="77777777" w:rsidR="00E93281" w:rsidRPr="00E93281" w:rsidRDefault="00E93281" w:rsidP="00C43D71">
      <w:pPr>
        <w:jc w:val="both"/>
        <w:rPr>
          <w:rFonts w:ascii="Segoe UI Symbol" w:hAnsi="Segoe UI Symbol"/>
          <w:sz w:val="24"/>
          <w:szCs w:val="24"/>
          <w:lang w:val="en-IN"/>
        </w:rPr>
      </w:pPr>
    </w:p>
    <w:p w14:paraId="0C553252" w14:textId="77777777" w:rsidR="00E93281" w:rsidRPr="007F2714" w:rsidRDefault="00E93281" w:rsidP="00C43D71">
      <w:pPr>
        <w:jc w:val="both"/>
        <w:rPr>
          <w:rFonts w:ascii="Segoe UI Symbol" w:hAnsi="Segoe UI Symbol"/>
          <w:b/>
          <w:bCs/>
          <w:sz w:val="24"/>
          <w:szCs w:val="24"/>
          <w:lang w:val="en-IN"/>
        </w:rPr>
      </w:pPr>
      <w:r w:rsidRPr="00E93281">
        <w:rPr>
          <w:rFonts w:ascii="Segoe UI Symbol" w:hAnsi="Segoe UI Symbol"/>
          <w:b/>
          <w:bCs/>
          <w:sz w:val="24"/>
          <w:szCs w:val="24"/>
          <w:lang w:val="en-IN"/>
        </w:rPr>
        <w:t>4.0 Accountabili</w:t>
      </w:r>
      <w:r w:rsidRPr="007F2714">
        <w:rPr>
          <w:rFonts w:ascii="Segoe UI Symbol" w:hAnsi="Segoe UI Symbol"/>
          <w:b/>
          <w:bCs/>
          <w:sz w:val="24"/>
          <w:szCs w:val="24"/>
          <w:lang w:val="en-IN"/>
        </w:rPr>
        <w:t>ty</w:t>
      </w:r>
    </w:p>
    <w:p w14:paraId="3B782757" w14:textId="7279619B" w:rsidR="00E93281" w:rsidRPr="007F2714" w:rsidRDefault="00E93281">
      <w:pPr>
        <w:numPr>
          <w:ilvl w:val="0"/>
          <w:numId w:val="21"/>
        </w:numPr>
        <w:jc w:val="both"/>
        <w:rPr>
          <w:rFonts w:ascii="Segoe UI Symbol" w:hAnsi="Segoe UI Symbol"/>
          <w:sz w:val="24"/>
          <w:szCs w:val="24"/>
          <w:lang w:val="en-IN"/>
        </w:rPr>
      </w:pPr>
      <w:r w:rsidRPr="007F2714">
        <w:rPr>
          <w:rFonts w:ascii="Segoe UI Symbol" w:hAnsi="Segoe UI Symbol"/>
          <w:b/>
          <w:bCs/>
          <w:sz w:val="24"/>
          <w:szCs w:val="24"/>
          <w:lang w:val="en-IN"/>
        </w:rPr>
        <w:t>Head</w:t>
      </w:r>
      <w:r w:rsidR="00E47308" w:rsidRPr="007F2714">
        <w:rPr>
          <w:rFonts w:ascii="Segoe UI Symbol" w:hAnsi="Segoe UI Symbol"/>
          <w:b/>
          <w:bCs/>
          <w:sz w:val="24"/>
          <w:szCs w:val="24"/>
          <w:lang w:val="en-IN"/>
        </w:rPr>
        <w:t xml:space="preserve"> – Engineering Services and Site head</w:t>
      </w:r>
    </w:p>
    <w:p w14:paraId="0B8A0D40" w14:textId="77777777" w:rsidR="00E93281" w:rsidRPr="00E93281" w:rsidRDefault="00E93281">
      <w:pPr>
        <w:numPr>
          <w:ilvl w:val="0"/>
          <w:numId w:val="21"/>
        </w:numPr>
        <w:jc w:val="both"/>
        <w:rPr>
          <w:rFonts w:ascii="Segoe UI Symbol" w:hAnsi="Segoe UI Symbol"/>
          <w:sz w:val="24"/>
          <w:szCs w:val="24"/>
          <w:lang w:val="en-IN"/>
        </w:rPr>
      </w:pPr>
      <w:r w:rsidRPr="00E93281">
        <w:rPr>
          <w:rFonts w:ascii="Segoe UI Symbol" w:hAnsi="Segoe UI Symbol"/>
          <w:b/>
          <w:bCs/>
          <w:sz w:val="24"/>
          <w:szCs w:val="24"/>
          <w:lang w:val="en-IN"/>
        </w:rPr>
        <w:t>HOD (Operations)</w:t>
      </w:r>
    </w:p>
    <w:p w14:paraId="4A2AFF28" w14:textId="77777777" w:rsidR="00E93281" w:rsidRPr="00E93281" w:rsidRDefault="00E93281">
      <w:pPr>
        <w:numPr>
          <w:ilvl w:val="0"/>
          <w:numId w:val="21"/>
        </w:numPr>
        <w:jc w:val="both"/>
        <w:rPr>
          <w:rFonts w:ascii="Segoe UI Symbol" w:hAnsi="Segoe UI Symbol"/>
          <w:sz w:val="24"/>
          <w:szCs w:val="24"/>
          <w:lang w:val="en-IN"/>
        </w:rPr>
      </w:pPr>
      <w:r w:rsidRPr="00E93281">
        <w:rPr>
          <w:rFonts w:ascii="Segoe UI Symbol" w:hAnsi="Segoe UI Symbol"/>
          <w:b/>
          <w:bCs/>
          <w:sz w:val="24"/>
          <w:szCs w:val="24"/>
          <w:lang w:val="en-IN"/>
        </w:rPr>
        <w:t>Senior Management</w:t>
      </w:r>
      <w:r w:rsidRPr="00E93281">
        <w:rPr>
          <w:rFonts w:ascii="Segoe UI Symbol" w:hAnsi="Segoe UI Symbol"/>
          <w:sz w:val="24"/>
          <w:szCs w:val="24"/>
          <w:lang w:val="en-IN"/>
        </w:rPr>
        <w:t xml:space="preserve"> for strategic decisions and resource allocation.</w:t>
      </w:r>
    </w:p>
    <w:p w14:paraId="11B62D9D" w14:textId="77777777" w:rsidR="00E93281" w:rsidRPr="00E93281" w:rsidRDefault="00E93281" w:rsidP="00C43D71">
      <w:pPr>
        <w:jc w:val="both"/>
        <w:rPr>
          <w:rFonts w:ascii="Segoe UI Symbol" w:hAnsi="Segoe UI Symbol"/>
          <w:sz w:val="24"/>
          <w:szCs w:val="24"/>
          <w:lang w:val="en-IN"/>
        </w:rPr>
      </w:pPr>
    </w:p>
    <w:p w14:paraId="76599094" w14:textId="77777777" w:rsidR="00E93281" w:rsidRPr="00E93281" w:rsidRDefault="00E93281" w:rsidP="00C43D71">
      <w:pPr>
        <w:jc w:val="both"/>
        <w:rPr>
          <w:rFonts w:ascii="Segoe UI Symbol" w:hAnsi="Segoe UI Symbol"/>
          <w:b/>
          <w:bCs/>
          <w:sz w:val="24"/>
          <w:szCs w:val="24"/>
          <w:lang w:val="en-IN"/>
        </w:rPr>
      </w:pPr>
      <w:r w:rsidRPr="00E93281">
        <w:rPr>
          <w:rFonts w:ascii="Segoe UI Symbol" w:hAnsi="Segoe UI Symbol"/>
          <w:b/>
          <w:bCs/>
          <w:sz w:val="24"/>
          <w:szCs w:val="24"/>
          <w:lang w:val="en-IN"/>
        </w:rPr>
        <w:t>5.0 Description</w:t>
      </w:r>
    </w:p>
    <w:p w14:paraId="650C81DD" w14:textId="77777777" w:rsidR="00E93281" w:rsidRPr="00E93281" w:rsidRDefault="00E93281" w:rsidP="00C43D71">
      <w:pPr>
        <w:jc w:val="both"/>
        <w:rPr>
          <w:rFonts w:ascii="Segoe UI Symbol" w:hAnsi="Segoe UI Symbol"/>
          <w:b/>
          <w:bCs/>
          <w:sz w:val="24"/>
          <w:szCs w:val="24"/>
          <w:lang w:val="en-IN"/>
        </w:rPr>
      </w:pPr>
      <w:r w:rsidRPr="00E93281">
        <w:rPr>
          <w:rFonts w:ascii="Segoe UI Symbol" w:hAnsi="Segoe UI Symbol"/>
          <w:b/>
          <w:bCs/>
          <w:sz w:val="24"/>
          <w:szCs w:val="24"/>
          <w:lang w:val="en-IN"/>
        </w:rPr>
        <w:t>5.1 Technological Advancements for Energy Efficiency</w:t>
      </w:r>
    </w:p>
    <w:p w14:paraId="2BDEDE1E" w14:textId="77777777" w:rsidR="00E93281" w:rsidRPr="00E93281" w:rsidRDefault="00E93281" w:rsidP="00C43D71">
      <w:pPr>
        <w:jc w:val="both"/>
        <w:rPr>
          <w:rFonts w:ascii="Segoe UI Symbol" w:hAnsi="Segoe UI Symbol"/>
          <w:sz w:val="24"/>
          <w:szCs w:val="24"/>
          <w:lang w:val="en-IN"/>
        </w:rPr>
      </w:pPr>
      <w:r w:rsidRPr="00E93281">
        <w:rPr>
          <w:rFonts w:ascii="Segoe UI Symbol" w:hAnsi="Segoe UI Symbol"/>
          <w:b/>
          <w:bCs/>
          <w:sz w:val="24"/>
          <w:szCs w:val="24"/>
          <w:lang w:val="en-IN"/>
        </w:rPr>
        <w:t>5.1.1 Actions Implemented:</w:t>
      </w:r>
    </w:p>
    <w:p w14:paraId="1FFBEEC8" w14:textId="77777777" w:rsidR="00E93281" w:rsidRPr="00E93281" w:rsidRDefault="00E93281">
      <w:pPr>
        <w:numPr>
          <w:ilvl w:val="0"/>
          <w:numId w:val="22"/>
        </w:numPr>
        <w:jc w:val="both"/>
        <w:rPr>
          <w:rFonts w:ascii="Segoe UI Symbol" w:hAnsi="Segoe UI Symbol"/>
          <w:sz w:val="24"/>
          <w:szCs w:val="24"/>
          <w:lang w:val="en-IN"/>
        </w:rPr>
      </w:pPr>
      <w:r w:rsidRPr="00E93281">
        <w:rPr>
          <w:rFonts w:ascii="Segoe UI Symbol" w:hAnsi="Segoe UI Symbol"/>
          <w:b/>
          <w:bCs/>
          <w:sz w:val="24"/>
          <w:szCs w:val="24"/>
          <w:lang w:val="en-IN"/>
        </w:rPr>
        <w:t>Implementation of energy-efficient technologies</w:t>
      </w:r>
      <w:r w:rsidRPr="00E93281">
        <w:rPr>
          <w:rFonts w:ascii="Segoe UI Symbol" w:hAnsi="Segoe UI Symbol"/>
          <w:sz w:val="24"/>
          <w:szCs w:val="24"/>
          <w:lang w:val="en-IN"/>
        </w:rPr>
        <w:t xml:space="preserve"> such as variable frequency drives (VFDs), high-efficiency motors, and LED lighting.</w:t>
      </w:r>
    </w:p>
    <w:p w14:paraId="1F0425E1" w14:textId="77777777" w:rsidR="00E93281" w:rsidRPr="00E93281" w:rsidRDefault="00E93281">
      <w:pPr>
        <w:numPr>
          <w:ilvl w:val="0"/>
          <w:numId w:val="22"/>
        </w:numPr>
        <w:jc w:val="both"/>
        <w:rPr>
          <w:rFonts w:ascii="Segoe UI Symbol" w:hAnsi="Segoe UI Symbol"/>
          <w:sz w:val="24"/>
          <w:szCs w:val="24"/>
          <w:lang w:val="en-IN"/>
        </w:rPr>
      </w:pPr>
      <w:r w:rsidRPr="00E93281">
        <w:rPr>
          <w:rFonts w:ascii="Segoe UI Symbol" w:hAnsi="Segoe UI Symbol"/>
          <w:sz w:val="24"/>
          <w:szCs w:val="24"/>
          <w:lang w:val="en-IN"/>
        </w:rPr>
        <w:t xml:space="preserve">Upgrade to </w:t>
      </w:r>
      <w:r w:rsidRPr="00E93281">
        <w:rPr>
          <w:rFonts w:ascii="Segoe UI Symbol" w:hAnsi="Segoe UI Symbol"/>
          <w:b/>
          <w:bCs/>
          <w:sz w:val="24"/>
          <w:szCs w:val="24"/>
          <w:lang w:val="en-IN"/>
        </w:rPr>
        <w:t>ESP boilers using briquette and biomass</w:t>
      </w:r>
      <w:r w:rsidRPr="00E93281">
        <w:rPr>
          <w:rFonts w:ascii="Segoe UI Symbol" w:hAnsi="Segoe UI Symbol"/>
          <w:sz w:val="24"/>
          <w:szCs w:val="24"/>
          <w:lang w:val="en-IN"/>
        </w:rPr>
        <w:t>, replacing conventional fire boilers for enhanced fuel efficiency and reduced carbon emissions.</w:t>
      </w:r>
    </w:p>
    <w:p w14:paraId="7D2DFD8E" w14:textId="77777777" w:rsidR="00E93281" w:rsidRDefault="00E93281">
      <w:pPr>
        <w:numPr>
          <w:ilvl w:val="0"/>
          <w:numId w:val="22"/>
        </w:numPr>
        <w:jc w:val="both"/>
        <w:rPr>
          <w:rFonts w:ascii="Segoe UI Symbol" w:hAnsi="Segoe UI Symbol"/>
          <w:sz w:val="24"/>
          <w:szCs w:val="24"/>
          <w:lang w:val="en-IN"/>
        </w:rPr>
      </w:pPr>
      <w:r w:rsidRPr="00E93281">
        <w:rPr>
          <w:rFonts w:ascii="Segoe UI Symbol" w:hAnsi="Segoe UI Symbol"/>
          <w:sz w:val="24"/>
          <w:szCs w:val="24"/>
          <w:lang w:val="en-IN"/>
        </w:rPr>
        <w:t xml:space="preserve">Deployment of </w:t>
      </w:r>
      <w:r w:rsidRPr="00E93281">
        <w:rPr>
          <w:rFonts w:ascii="Segoe UI Symbol" w:hAnsi="Segoe UI Symbol"/>
          <w:b/>
          <w:bCs/>
          <w:sz w:val="24"/>
          <w:szCs w:val="24"/>
          <w:lang w:val="en-IN"/>
        </w:rPr>
        <w:t>automation systems</w:t>
      </w:r>
      <w:r w:rsidRPr="00E93281">
        <w:rPr>
          <w:rFonts w:ascii="Segoe UI Symbol" w:hAnsi="Segoe UI Symbol"/>
          <w:sz w:val="24"/>
          <w:szCs w:val="24"/>
          <w:lang w:val="en-IN"/>
        </w:rPr>
        <w:t xml:space="preserve"> to optimize process control and energy utilization.</w:t>
      </w:r>
    </w:p>
    <w:p w14:paraId="53418D96" w14:textId="77777777" w:rsidR="00E93281" w:rsidRPr="00E93281" w:rsidRDefault="00E93281" w:rsidP="00C43D71">
      <w:pPr>
        <w:ind w:left="720"/>
        <w:jc w:val="both"/>
        <w:rPr>
          <w:rFonts w:ascii="Segoe UI Symbol" w:hAnsi="Segoe UI Symbol"/>
          <w:sz w:val="24"/>
          <w:szCs w:val="24"/>
          <w:lang w:val="en-IN"/>
        </w:rPr>
      </w:pPr>
    </w:p>
    <w:p w14:paraId="6865221A" w14:textId="77777777" w:rsidR="00E93281" w:rsidRPr="00E93281" w:rsidRDefault="00E93281" w:rsidP="00C43D71">
      <w:pPr>
        <w:jc w:val="both"/>
        <w:rPr>
          <w:rFonts w:ascii="Segoe UI Symbol" w:hAnsi="Segoe UI Symbol"/>
          <w:sz w:val="24"/>
          <w:szCs w:val="24"/>
          <w:lang w:val="en-IN"/>
        </w:rPr>
      </w:pPr>
      <w:r w:rsidRPr="00E93281">
        <w:rPr>
          <w:rFonts w:ascii="Segoe UI Symbol" w:hAnsi="Segoe UI Symbol"/>
          <w:b/>
          <w:bCs/>
          <w:sz w:val="24"/>
          <w:szCs w:val="24"/>
          <w:lang w:val="en-IN"/>
        </w:rPr>
        <w:lastRenderedPageBreak/>
        <w:t>5.1.2 Documentation Requirements:</w:t>
      </w:r>
    </w:p>
    <w:p w14:paraId="0ADA207B" w14:textId="77777777" w:rsidR="00E93281" w:rsidRPr="00E93281" w:rsidRDefault="00E93281">
      <w:pPr>
        <w:numPr>
          <w:ilvl w:val="0"/>
          <w:numId w:val="23"/>
        </w:numPr>
        <w:jc w:val="both"/>
        <w:rPr>
          <w:rFonts w:ascii="Segoe UI Symbol" w:hAnsi="Segoe UI Symbol"/>
          <w:sz w:val="24"/>
          <w:szCs w:val="24"/>
          <w:lang w:val="en-IN"/>
        </w:rPr>
      </w:pPr>
      <w:r w:rsidRPr="00E93281">
        <w:rPr>
          <w:rFonts w:ascii="Segoe UI Symbol" w:hAnsi="Segoe UI Symbol"/>
          <w:sz w:val="24"/>
          <w:szCs w:val="24"/>
          <w:lang w:val="en-IN"/>
        </w:rPr>
        <w:t>Maintain detailed records of equipment upgrades, energy audits, and efficiency reports.</w:t>
      </w:r>
    </w:p>
    <w:p w14:paraId="6D1CCAC6" w14:textId="77777777" w:rsidR="00E93281" w:rsidRPr="00E93281" w:rsidRDefault="00E93281">
      <w:pPr>
        <w:numPr>
          <w:ilvl w:val="0"/>
          <w:numId w:val="23"/>
        </w:numPr>
        <w:jc w:val="both"/>
        <w:rPr>
          <w:rFonts w:ascii="Segoe UI Symbol" w:hAnsi="Segoe UI Symbol"/>
          <w:sz w:val="24"/>
          <w:szCs w:val="24"/>
          <w:lang w:val="en-IN"/>
        </w:rPr>
      </w:pPr>
      <w:r w:rsidRPr="00E93281">
        <w:rPr>
          <w:rFonts w:ascii="Segoe UI Symbol" w:hAnsi="Segoe UI Symbol"/>
          <w:sz w:val="24"/>
          <w:szCs w:val="24"/>
          <w:lang w:val="en-IN"/>
        </w:rPr>
        <w:t>Include energy efficiency improvements in sustainability reports.</w:t>
      </w:r>
    </w:p>
    <w:p w14:paraId="0498E3D0" w14:textId="77777777" w:rsidR="00E93281" w:rsidRPr="00E93281" w:rsidRDefault="00E93281" w:rsidP="00C43D71">
      <w:pPr>
        <w:jc w:val="both"/>
        <w:rPr>
          <w:rFonts w:ascii="Segoe UI Symbol" w:hAnsi="Segoe UI Symbol"/>
          <w:sz w:val="24"/>
          <w:szCs w:val="24"/>
          <w:lang w:val="en-IN"/>
        </w:rPr>
      </w:pPr>
    </w:p>
    <w:p w14:paraId="6FF9D590" w14:textId="77777777" w:rsidR="00E93281" w:rsidRPr="00E93281" w:rsidRDefault="00E93281" w:rsidP="00C43D71">
      <w:pPr>
        <w:jc w:val="both"/>
        <w:rPr>
          <w:rFonts w:ascii="Segoe UI Symbol" w:hAnsi="Segoe UI Symbol"/>
          <w:b/>
          <w:bCs/>
          <w:sz w:val="24"/>
          <w:szCs w:val="24"/>
          <w:lang w:val="en-IN"/>
        </w:rPr>
      </w:pPr>
      <w:r w:rsidRPr="00E93281">
        <w:rPr>
          <w:rFonts w:ascii="Segoe UI Symbol" w:hAnsi="Segoe UI Symbol"/>
          <w:b/>
          <w:bCs/>
          <w:sz w:val="24"/>
          <w:szCs w:val="24"/>
          <w:lang w:val="en-IN"/>
        </w:rPr>
        <w:t>5.2 Waste Heat Recovery and Combined Heat &amp; Power Systems</w:t>
      </w:r>
    </w:p>
    <w:p w14:paraId="5E82F597" w14:textId="77777777" w:rsidR="00E93281" w:rsidRPr="00E93281" w:rsidRDefault="00E93281" w:rsidP="00C43D71">
      <w:pPr>
        <w:jc w:val="both"/>
        <w:rPr>
          <w:rFonts w:ascii="Segoe UI Symbol" w:hAnsi="Segoe UI Symbol"/>
          <w:sz w:val="24"/>
          <w:szCs w:val="24"/>
          <w:lang w:val="en-IN"/>
        </w:rPr>
      </w:pPr>
      <w:r w:rsidRPr="00E93281">
        <w:rPr>
          <w:rFonts w:ascii="Segoe UI Symbol" w:hAnsi="Segoe UI Symbol"/>
          <w:b/>
          <w:bCs/>
          <w:sz w:val="24"/>
          <w:szCs w:val="24"/>
          <w:lang w:val="en-IN"/>
        </w:rPr>
        <w:t>5.2.1 Systems Implemented:</w:t>
      </w:r>
    </w:p>
    <w:p w14:paraId="61147A7E" w14:textId="77777777" w:rsidR="00E93281" w:rsidRPr="00E93281" w:rsidRDefault="00E93281">
      <w:pPr>
        <w:numPr>
          <w:ilvl w:val="0"/>
          <w:numId w:val="24"/>
        </w:numPr>
        <w:jc w:val="both"/>
        <w:rPr>
          <w:rFonts w:ascii="Segoe UI Symbol" w:hAnsi="Segoe UI Symbol"/>
          <w:sz w:val="24"/>
          <w:szCs w:val="24"/>
          <w:lang w:val="en-IN"/>
        </w:rPr>
      </w:pPr>
      <w:r w:rsidRPr="00E93281">
        <w:rPr>
          <w:rFonts w:ascii="Segoe UI Symbol" w:hAnsi="Segoe UI Symbol"/>
          <w:sz w:val="24"/>
          <w:szCs w:val="24"/>
          <w:lang w:val="en-IN"/>
        </w:rPr>
        <w:t xml:space="preserve">Installation of </w:t>
      </w:r>
      <w:r w:rsidRPr="00E93281">
        <w:rPr>
          <w:rFonts w:ascii="Segoe UI Symbol" w:hAnsi="Segoe UI Symbol"/>
          <w:b/>
          <w:bCs/>
          <w:sz w:val="24"/>
          <w:szCs w:val="24"/>
          <w:lang w:val="en-IN"/>
        </w:rPr>
        <w:t>waste heat recovery systems (WHRS)</w:t>
      </w:r>
      <w:r w:rsidRPr="00E93281">
        <w:rPr>
          <w:rFonts w:ascii="Segoe UI Symbol" w:hAnsi="Segoe UI Symbol"/>
          <w:sz w:val="24"/>
          <w:szCs w:val="24"/>
          <w:lang w:val="en-IN"/>
        </w:rPr>
        <w:t xml:space="preserve"> to capture and reuse thermal energy from industrial processes.</w:t>
      </w:r>
    </w:p>
    <w:p w14:paraId="55BC6F2D" w14:textId="77777777" w:rsidR="00E93281" w:rsidRPr="00E93281" w:rsidRDefault="00E93281" w:rsidP="00C43D71">
      <w:pPr>
        <w:ind w:left="720"/>
        <w:jc w:val="both"/>
        <w:rPr>
          <w:rFonts w:ascii="Segoe UI Symbol" w:hAnsi="Segoe UI Symbol"/>
          <w:sz w:val="24"/>
          <w:szCs w:val="24"/>
          <w:lang w:val="en-IN"/>
        </w:rPr>
      </w:pPr>
    </w:p>
    <w:p w14:paraId="0DA37762" w14:textId="77777777" w:rsidR="00E93281" w:rsidRPr="00E93281" w:rsidRDefault="00E93281" w:rsidP="00C43D71">
      <w:pPr>
        <w:jc w:val="both"/>
        <w:rPr>
          <w:rFonts w:ascii="Segoe UI Symbol" w:hAnsi="Segoe UI Symbol"/>
          <w:sz w:val="24"/>
          <w:szCs w:val="24"/>
          <w:lang w:val="en-IN"/>
        </w:rPr>
      </w:pPr>
      <w:r w:rsidRPr="00E93281">
        <w:rPr>
          <w:rFonts w:ascii="Segoe UI Symbol" w:hAnsi="Segoe UI Symbol"/>
          <w:b/>
          <w:bCs/>
          <w:sz w:val="24"/>
          <w:szCs w:val="24"/>
          <w:lang w:val="en-IN"/>
        </w:rPr>
        <w:t>5.2.2 Monitoring and Documentation:</w:t>
      </w:r>
    </w:p>
    <w:p w14:paraId="5327B2D5" w14:textId="68FBE7E4" w:rsidR="00E93281" w:rsidRPr="00E93281" w:rsidRDefault="00E93281">
      <w:pPr>
        <w:numPr>
          <w:ilvl w:val="0"/>
          <w:numId w:val="25"/>
        </w:numPr>
        <w:jc w:val="both"/>
        <w:rPr>
          <w:rFonts w:ascii="Segoe UI Symbol" w:hAnsi="Segoe UI Symbol"/>
          <w:sz w:val="24"/>
          <w:szCs w:val="24"/>
          <w:lang w:val="en-IN"/>
        </w:rPr>
      </w:pPr>
      <w:r w:rsidRPr="00E93281">
        <w:rPr>
          <w:rFonts w:ascii="Segoe UI Symbol" w:hAnsi="Segoe UI Symbol"/>
          <w:sz w:val="24"/>
          <w:szCs w:val="24"/>
          <w:lang w:val="en-IN"/>
        </w:rPr>
        <w:t>Regular inspections and performance assessments of WHRS.</w:t>
      </w:r>
    </w:p>
    <w:p w14:paraId="3504731D" w14:textId="77777777" w:rsidR="00E93281" w:rsidRPr="00E93281" w:rsidRDefault="00E93281">
      <w:pPr>
        <w:numPr>
          <w:ilvl w:val="0"/>
          <w:numId w:val="25"/>
        </w:numPr>
        <w:jc w:val="both"/>
        <w:rPr>
          <w:rFonts w:ascii="Segoe UI Symbol" w:hAnsi="Segoe UI Symbol"/>
          <w:sz w:val="24"/>
          <w:szCs w:val="24"/>
          <w:lang w:val="en-IN"/>
        </w:rPr>
      </w:pPr>
      <w:r w:rsidRPr="00E93281">
        <w:rPr>
          <w:rFonts w:ascii="Segoe UI Symbol" w:hAnsi="Segoe UI Symbol"/>
          <w:sz w:val="24"/>
          <w:szCs w:val="24"/>
          <w:lang w:val="en-IN"/>
        </w:rPr>
        <w:t>Documentation of energy savings and system efficiency in annual energy reports.</w:t>
      </w:r>
    </w:p>
    <w:p w14:paraId="1347D420" w14:textId="77777777" w:rsidR="00E93281" w:rsidRPr="00E93281" w:rsidRDefault="00E93281" w:rsidP="00C43D71">
      <w:pPr>
        <w:jc w:val="both"/>
        <w:rPr>
          <w:rFonts w:ascii="Segoe UI Symbol" w:hAnsi="Segoe UI Symbol"/>
          <w:sz w:val="24"/>
          <w:szCs w:val="24"/>
          <w:lang w:val="en-IN"/>
        </w:rPr>
      </w:pPr>
    </w:p>
    <w:p w14:paraId="3581BA28" w14:textId="77777777" w:rsidR="00E93281" w:rsidRPr="00E93281" w:rsidRDefault="00E93281" w:rsidP="00C43D71">
      <w:pPr>
        <w:jc w:val="both"/>
        <w:rPr>
          <w:rFonts w:ascii="Segoe UI Symbol" w:hAnsi="Segoe UI Symbol"/>
          <w:b/>
          <w:bCs/>
          <w:sz w:val="24"/>
          <w:szCs w:val="24"/>
          <w:lang w:val="en-IN"/>
        </w:rPr>
      </w:pPr>
      <w:r w:rsidRPr="00E93281">
        <w:rPr>
          <w:rFonts w:ascii="Segoe UI Symbol" w:hAnsi="Segoe UI Symbol"/>
          <w:b/>
          <w:bCs/>
          <w:sz w:val="24"/>
          <w:szCs w:val="24"/>
          <w:lang w:val="en-IN"/>
        </w:rPr>
        <w:t>5.3 Fuel Switching for Enhanced Efficiency</w:t>
      </w:r>
    </w:p>
    <w:p w14:paraId="4CCF723D" w14:textId="77777777" w:rsidR="00E93281" w:rsidRPr="00E93281" w:rsidRDefault="00E93281" w:rsidP="00C43D71">
      <w:pPr>
        <w:jc w:val="both"/>
        <w:rPr>
          <w:rFonts w:ascii="Segoe UI Symbol" w:hAnsi="Segoe UI Symbol"/>
          <w:sz w:val="24"/>
          <w:szCs w:val="24"/>
          <w:lang w:val="en-IN"/>
        </w:rPr>
      </w:pPr>
      <w:r w:rsidRPr="00E93281">
        <w:rPr>
          <w:rFonts w:ascii="Segoe UI Symbol" w:hAnsi="Segoe UI Symbol"/>
          <w:b/>
          <w:bCs/>
          <w:sz w:val="24"/>
          <w:szCs w:val="24"/>
          <w:lang w:val="en-IN"/>
        </w:rPr>
        <w:t>5.3.1 Strategies Implemented:</w:t>
      </w:r>
    </w:p>
    <w:p w14:paraId="4D5E629B" w14:textId="77777777" w:rsidR="00E93281" w:rsidRPr="00E93281" w:rsidRDefault="00E93281">
      <w:pPr>
        <w:numPr>
          <w:ilvl w:val="0"/>
          <w:numId w:val="26"/>
        </w:numPr>
        <w:jc w:val="both"/>
        <w:rPr>
          <w:rFonts w:ascii="Segoe UI Symbol" w:hAnsi="Segoe UI Symbol"/>
          <w:sz w:val="24"/>
          <w:szCs w:val="24"/>
          <w:lang w:val="en-IN"/>
        </w:rPr>
      </w:pPr>
      <w:r w:rsidRPr="00E93281">
        <w:rPr>
          <w:rFonts w:ascii="Segoe UI Symbol" w:hAnsi="Segoe UI Symbol"/>
          <w:b/>
          <w:bCs/>
          <w:sz w:val="24"/>
          <w:szCs w:val="24"/>
          <w:lang w:val="en-IN"/>
        </w:rPr>
        <w:t>Transition from fossil fuels to cleaner alternatives</w:t>
      </w:r>
      <w:r w:rsidRPr="00E93281">
        <w:rPr>
          <w:rFonts w:ascii="Segoe UI Symbol" w:hAnsi="Segoe UI Symbol"/>
          <w:sz w:val="24"/>
          <w:szCs w:val="24"/>
          <w:lang w:val="en-IN"/>
        </w:rPr>
        <w:t xml:space="preserve"> such as biomass and natural gas to reduce carbon intensity.</w:t>
      </w:r>
    </w:p>
    <w:p w14:paraId="38F9A2FC" w14:textId="77777777" w:rsidR="00E93281" w:rsidRDefault="00E93281">
      <w:pPr>
        <w:numPr>
          <w:ilvl w:val="0"/>
          <w:numId w:val="26"/>
        </w:numPr>
        <w:jc w:val="both"/>
        <w:rPr>
          <w:rFonts w:ascii="Segoe UI Symbol" w:hAnsi="Segoe UI Symbol"/>
          <w:sz w:val="24"/>
          <w:szCs w:val="24"/>
          <w:lang w:val="en-IN"/>
        </w:rPr>
      </w:pPr>
      <w:r w:rsidRPr="00E93281">
        <w:rPr>
          <w:rFonts w:ascii="Segoe UI Symbol" w:hAnsi="Segoe UI Symbol"/>
          <w:b/>
          <w:bCs/>
          <w:sz w:val="24"/>
          <w:szCs w:val="24"/>
          <w:lang w:val="en-IN"/>
        </w:rPr>
        <w:t>Optimization of combustion processes</w:t>
      </w:r>
      <w:r w:rsidRPr="00E93281">
        <w:rPr>
          <w:rFonts w:ascii="Segoe UI Symbol" w:hAnsi="Segoe UI Symbol"/>
          <w:sz w:val="24"/>
          <w:szCs w:val="24"/>
          <w:lang w:val="en-IN"/>
        </w:rPr>
        <w:t xml:space="preserve"> to maximize fuel efficiency and minimize greenhouse gas emissions.</w:t>
      </w:r>
    </w:p>
    <w:p w14:paraId="60D326BE" w14:textId="77777777" w:rsidR="00E93281" w:rsidRPr="00E93281" w:rsidRDefault="00E93281" w:rsidP="00C43D71">
      <w:pPr>
        <w:ind w:left="720"/>
        <w:jc w:val="both"/>
        <w:rPr>
          <w:rFonts w:ascii="Segoe UI Symbol" w:hAnsi="Segoe UI Symbol"/>
          <w:sz w:val="24"/>
          <w:szCs w:val="24"/>
          <w:lang w:val="en-IN"/>
        </w:rPr>
      </w:pPr>
    </w:p>
    <w:p w14:paraId="5BEE6CBF" w14:textId="77777777" w:rsidR="00E93281" w:rsidRPr="00E93281" w:rsidRDefault="00E93281" w:rsidP="00C43D71">
      <w:pPr>
        <w:jc w:val="both"/>
        <w:rPr>
          <w:rFonts w:ascii="Segoe UI Symbol" w:hAnsi="Segoe UI Symbol"/>
          <w:sz w:val="24"/>
          <w:szCs w:val="24"/>
          <w:lang w:val="en-IN"/>
        </w:rPr>
      </w:pPr>
      <w:r w:rsidRPr="00E93281">
        <w:rPr>
          <w:rFonts w:ascii="Segoe UI Symbol" w:hAnsi="Segoe UI Symbol"/>
          <w:b/>
          <w:bCs/>
          <w:sz w:val="24"/>
          <w:szCs w:val="24"/>
          <w:lang w:val="en-IN"/>
        </w:rPr>
        <w:t>5.3.2 Documentation:</w:t>
      </w:r>
    </w:p>
    <w:p w14:paraId="64CEB500" w14:textId="77777777" w:rsidR="00E93281" w:rsidRPr="00E93281" w:rsidRDefault="00E93281">
      <w:pPr>
        <w:numPr>
          <w:ilvl w:val="0"/>
          <w:numId w:val="27"/>
        </w:numPr>
        <w:jc w:val="both"/>
        <w:rPr>
          <w:rFonts w:ascii="Segoe UI Symbol" w:hAnsi="Segoe UI Symbol"/>
          <w:sz w:val="24"/>
          <w:szCs w:val="24"/>
          <w:lang w:val="en-IN"/>
        </w:rPr>
      </w:pPr>
      <w:r w:rsidRPr="00E93281">
        <w:rPr>
          <w:rFonts w:ascii="Segoe UI Symbol" w:hAnsi="Segoe UI Symbol"/>
          <w:sz w:val="24"/>
          <w:szCs w:val="24"/>
          <w:lang w:val="en-IN"/>
        </w:rPr>
        <w:t>Maintain records of fuel consumption, conversion efficiency, and emissions data.</w:t>
      </w:r>
    </w:p>
    <w:p w14:paraId="6902A421" w14:textId="77777777" w:rsidR="00E93281" w:rsidRPr="00E93281" w:rsidRDefault="00E93281">
      <w:pPr>
        <w:numPr>
          <w:ilvl w:val="0"/>
          <w:numId w:val="27"/>
        </w:numPr>
        <w:jc w:val="both"/>
        <w:rPr>
          <w:rFonts w:ascii="Segoe UI Symbol" w:hAnsi="Segoe UI Symbol"/>
          <w:sz w:val="24"/>
          <w:szCs w:val="24"/>
          <w:lang w:val="en-IN"/>
        </w:rPr>
      </w:pPr>
      <w:r w:rsidRPr="00E93281">
        <w:rPr>
          <w:rFonts w:ascii="Segoe UI Symbol" w:hAnsi="Segoe UI Symbol"/>
          <w:sz w:val="24"/>
          <w:szCs w:val="24"/>
          <w:lang w:val="en-IN"/>
        </w:rPr>
        <w:t>Report on the environmental impact of fuel-switching initiatives.</w:t>
      </w:r>
    </w:p>
    <w:p w14:paraId="255F6BBE" w14:textId="1F82420F" w:rsidR="00E93281" w:rsidRPr="00910390" w:rsidRDefault="00E93281" w:rsidP="00C43D71">
      <w:pPr>
        <w:jc w:val="both"/>
        <w:rPr>
          <w:rFonts w:ascii="Segoe UI Symbol" w:hAnsi="Segoe UI Symbol"/>
          <w:strike/>
          <w:sz w:val="24"/>
          <w:szCs w:val="24"/>
          <w:lang w:val="en-IN"/>
        </w:rPr>
      </w:pPr>
    </w:p>
    <w:p w14:paraId="0538DEA8" w14:textId="6B917E5A" w:rsidR="00E93281" w:rsidRPr="00E93281" w:rsidRDefault="00E93281" w:rsidP="00C43D71">
      <w:pPr>
        <w:jc w:val="both"/>
        <w:rPr>
          <w:rFonts w:ascii="Segoe UI Symbol" w:hAnsi="Segoe UI Symbol"/>
          <w:b/>
          <w:bCs/>
          <w:sz w:val="24"/>
          <w:szCs w:val="24"/>
          <w:lang w:val="en-IN"/>
        </w:rPr>
      </w:pPr>
      <w:r w:rsidRPr="00E93281">
        <w:rPr>
          <w:rFonts w:ascii="Segoe UI Symbol" w:hAnsi="Segoe UI Symbol"/>
          <w:b/>
          <w:bCs/>
          <w:sz w:val="24"/>
          <w:szCs w:val="24"/>
          <w:lang w:val="en-IN"/>
        </w:rPr>
        <w:t>5.</w:t>
      </w:r>
      <w:r w:rsidR="00CA56AB">
        <w:rPr>
          <w:rFonts w:ascii="Segoe UI Symbol" w:hAnsi="Segoe UI Symbol"/>
          <w:b/>
          <w:bCs/>
          <w:sz w:val="24"/>
          <w:szCs w:val="24"/>
          <w:lang w:val="en-IN"/>
        </w:rPr>
        <w:t>4</w:t>
      </w:r>
      <w:r w:rsidRPr="00E93281">
        <w:rPr>
          <w:rFonts w:ascii="Segoe UI Symbol" w:hAnsi="Segoe UI Symbol"/>
          <w:b/>
          <w:bCs/>
          <w:sz w:val="24"/>
          <w:szCs w:val="24"/>
          <w:lang w:val="en-IN"/>
        </w:rPr>
        <w:t xml:space="preserve"> Energy Monitoring and Reporting</w:t>
      </w:r>
    </w:p>
    <w:p w14:paraId="71C286A7" w14:textId="422AD24E" w:rsidR="00E93281" w:rsidRPr="00E93281" w:rsidRDefault="00E93281" w:rsidP="00C43D71">
      <w:pPr>
        <w:jc w:val="both"/>
        <w:rPr>
          <w:rFonts w:ascii="Segoe UI Symbol" w:hAnsi="Segoe UI Symbol"/>
          <w:sz w:val="24"/>
          <w:szCs w:val="24"/>
          <w:lang w:val="en-IN"/>
        </w:rPr>
      </w:pPr>
      <w:r w:rsidRPr="00E93281">
        <w:rPr>
          <w:rFonts w:ascii="Segoe UI Symbol" w:hAnsi="Segoe UI Symbol"/>
          <w:b/>
          <w:bCs/>
          <w:sz w:val="24"/>
          <w:szCs w:val="24"/>
          <w:lang w:val="en-IN"/>
        </w:rPr>
        <w:t>5.</w:t>
      </w:r>
      <w:r w:rsidR="00CA56AB">
        <w:rPr>
          <w:rFonts w:ascii="Segoe UI Symbol" w:hAnsi="Segoe UI Symbol"/>
          <w:b/>
          <w:bCs/>
          <w:sz w:val="24"/>
          <w:szCs w:val="24"/>
          <w:lang w:val="en-IN"/>
        </w:rPr>
        <w:t>4</w:t>
      </w:r>
      <w:r w:rsidRPr="00E93281">
        <w:rPr>
          <w:rFonts w:ascii="Segoe UI Symbol" w:hAnsi="Segoe UI Symbol"/>
          <w:b/>
          <w:bCs/>
          <w:sz w:val="24"/>
          <w:szCs w:val="24"/>
          <w:lang w:val="en-IN"/>
        </w:rPr>
        <w:t>.1 Monitoring Mechanisms:</w:t>
      </w:r>
    </w:p>
    <w:p w14:paraId="4EB4BAA4" w14:textId="77777777" w:rsidR="00E93281" w:rsidRPr="00E93281" w:rsidRDefault="00E93281">
      <w:pPr>
        <w:numPr>
          <w:ilvl w:val="0"/>
          <w:numId w:val="28"/>
        </w:numPr>
        <w:jc w:val="both"/>
        <w:rPr>
          <w:rFonts w:ascii="Segoe UI Symbol" w:hAnsi="Segoe UI Symbol"/>
          <w:sz w:val="24"/>
          <w:szCs w:val="24"/>
          <w:lang w:val="en-IN"/>
        </w:rPr>
      </w:pPr>
      <w:r w:rsidRPr="00E93281">
        <w:rPr>
          <w:rFonts w:ascii="Segoe UI Symbol" w:hAnsi="Segoe UI Symbol"/>
          <w:sz w:val="24"/>
          <w:szCs w:val="24"/>
          <w:lang w:val="en-IN"/>
        </w:rPr>
        <w:t xml:space="preserve">Installation of </w:t>
      </w:r>
      <w:r w:rsidRPr="00E93281">
        <w:rPr>
          <w:rFonts w:ascii="Segoe UI Symbol" w:hAnsi="Segoe UI Symbol"/>
          <w:b/>
          <w:bCs/>
          <w:sz w:val="24"/>
          <w:szCs w:val="24"/>
          <w:lang w:val="en-IN"/>
        </w:rPr>
        <w:t>real-time energy monitoring systems</w:t>
      </w:r>
      <w:r w:rsidRPr="00E93281">
        <w:rPr>
          <w:rFonts w:ascii="Segoe UI Symbol" w:hAnsi="Segoe UI Symbol"/>
          <w:sz w:val="24"/>
          <w:szCs w:val="24"/>
          <w:lang w:val="en-IN"/>
        </w:rPr>
        <w:t xml:space="preserve"> to track consumption patterns and identify inefficiencies.</w:t>
      </w:r>
    </w:p>
    <w:p w14:paraId="0668F6BB" w14:textId="5D3EFBDE" w:rsidR="00E93281" w:rsidRPr="00745C0D" w:rsidRDefault="00E93281">
      <w:pPr>
        <w:numPr>
          <w:ilvl w:val="0"/>
          <w:numId w:val="28"/>
        </w:numPr>
        <w:jc w:val="both"/>
        <w:rPr>
          <w:rFonts w:ascii="Segoe UI Symbol" w:hAnsi="Segoe UI Symbol"/>
          <w:sz w:val="24"/>
          <w:szCs w:val="24"/>
          <w:lang w:val="en-IN"/>
        </w:rPr>
      </w:pPr>
      <w:r w:rsidRPr="00745C0D">
        <w:rPr>
          <w:rFonts w:ascii="Segoe UI Symbol" w:hAnsi="Segoe UI Symbol"/>
          <w:sz w:val="24"/>
          <w:szCs w:val="24"/>
          <w:lang w:val="en-IN"/>
        </w:rPr>
        <w:t xml:space="preserve">Conduct </w:t>
      </w:r>
      <w:r w:rsidR="00745C0D" w:rsidRPr="00745C0D">
        <w:rPr>
          <w:rFonts w:ascii="Segoe UI Symbol" w:hAnsi="Segoe UI Symbol"/>
          <w:b/>
          <w:bCs/>
          <w:sz w:val="24"/>
          <w:szCs w:val="24"/>
          <w:lang w:val="en-IN"/>
        </w:rPr>
        <w:t>periodic</w:t>
      </w:r>
      <w:r w:rsidRPr="00745C0D">
        <w:rPr>
          <w:rFonts w:ascii="Segoe UI Symbol" w:hAnsi="Segoe UI Symbol"/>
          <w:b/>
          <w:bCs/>
          <w:sz w:val="24"/>
          <w:szCs w:val="24"/>
          <w:lang w:val="en-IN"/>
        </w:rPr>
        <w:t xml:space="preserve"> energy audits</w:t>
      </w:r>
      <w:r w:rsidRPr="00745C0D">
        <w:rPr>
          <w:rFonts w:ascii="Segoe UI Symbol" w:hAnsi="Segoe UI Symbol"/>
          <w:sz w:val="24"/>
          <w:szCs w:val="24"/>
          <w:lang w:val="en-IN"/>
        </w:rPr>
        <w:t xml:space="preserve"> to assess performance and recommend improvements.</w:t>
      </w:r>
    </w:p>
    <w:p w14:paraId="55227528" w14:textId="77777777" w:rsidR="00E93281" w:rsidRPr="00745C0D" w:rsidRDefault="00E93281" w:rsidP="00C43D71">
      <w:pPr>
        <w:ind w:left="720"/>
        <w:jc w:val="both"/>
        <w:rPr>
          <w:rFonts w:ascii="Segoe UI Symbol" w:hAnsi="Segoe UI Symbol"/>
          <w:sz w:val="24"/>
          <w:szCs w:val="24"/>
          <w:lang w:val="en-IN"/>
        </w:rPr>
      </w:pPr>
    </w:p>
    <w:p w14:paraId="03CE0C8C" w14:textId="54034C76" w:rsidR="00E93281" w:rsidRPr="00745C0D" w:rsidRDefault="00E93281" w:rsidP="00C43D71">
      <w:pPr>
        <w:jc w:val="both"/>
        <w:rPr>
          <w:rFonts w:ascii="Segoe UI Symbol" w:hAnsi="Segoe UI Symbol"/>
          <w:sz w:val="24"/>
          <w:szCs w:val="24"/>
          <w:lang w:val="en-IN"/>
        </w:rPr>
      </w:pPr>
      <w:r w:rsidRPr="00745C0D">
        <w:rPr>
          <w:rFonts w:ascii="Segoe UI Symbol" w:hAnsi="Segoe UI Symbol"/>
          <w:b/>
          <w:bCs/>
          <w:sz w:val="24"/>
          <w:szCs w:val="24"/>
          <w:lang w:val="en-IN"/>
        </w:rPr>
        <w:t>5.</w:t>
      </w:r>
      <w:r w:rsidR="00CA56AB">
        <w:rPr>
          <w:rFonts w:ascii="Segoe UI Symbol" w:hAnsi="Segoe UI Symbol"/>
          <w:b/>
          <w:bCs/>
          <w:sz w:val="24"/>
          <w:szCs w:val="24"/>
          <w:lang w:val="en-IN"/>
        </w:rPr>
        <w:t>4</w:t>
      </w:r>
      <w:r w:rsidRPr="00745C0D">
        <w:rPr>
          <w:rFonts w:ascii="Segoe UI Symbol" w:hAnsi="Segoe UI Symbol"/>
          <w:b/>
          <w:bCs/>
          <w:sz w:val="24"/>
          <w:szCs w:val="24"/>
          <w:lang w:val="en-IN"/>
        </w:rPr>
        <w:t>.2 Reporting:</w:t>
      </w:r>
    </w:p>
    <w:p w14:paraId="12C41B92" w14:textId="2A6895C8" w:rsidR="00E93281" w:rsidRPr="00E93281" w:rsidRDefault="00E93281">
      <w:pPr>
        <w:numPr>
          <w:ilvl w:val="0"/>
          <w:numId w:val="29"/>
        </w:numPr>
        <w:jc w:val="both"/>
        <w:rPr>
          <w:rFonts w:ascii="Segoe UI Symbol" w:hAnsi="Segoe UI Symbol"/>
          <w:sz w:val="24"/>
          <w:szCs w:val="24"/>
          <w:lang w:val="en-IN"/>
        </w:rPr>
      </w:pPr>
      <w:r w:rsidRPr="00745C0D">
        <w:rPr>
          <w:rFonts w:ascii="Segoe UI Symbol" w:hAnsi="Segoe UI Symbol"/>
          <w:sz w:val="24"/>
          <w:szCs w:val="24"/>
          <w:lang w:val="en-IN"/>
        </w:rPr>
        <w:t xml:space="preserve">Preparation of </w:t>
      </w:r>
      <w:r w:rsidR="00745C0D" w:rsidRPr="00745C0D">
        <w:rPr>
          <w:rFonts w:ascii="Segoe UI Symbol" w:hAnsi="Segoe UI Symbol"/>
          <w:b/>
          <w:bCs/>
          <w:sz w:val="24"/>
          <w:szCs w:val="24"/>
          <w:lang w:val="en-IN"/>
        </w:rPr>
        <w:t>periodic</w:t>
      </w:r>
      <w:r w:rsidRPr="00745C0D">
        <w:rPr>
          <w:rFonts w:ascii="Segoe UI Symbol" w:hAnsi="Segoe UI Symbol"/>
          <w:b/>
          <w:bCs/>
          <w:sz w:val="24"/>
          <w:szCs w:val="24"/>
          <w:lang w:val="en-IN"/>
        </w:rPr>
        <w:t xml:space="preserve"> energy performance reports</w:t>
      </w:r>
      <w:r w:rsidRPr="00745C0D">
        <w:rPr>
          <w:rFonts w:ascii="Segoe UI Symbol" w:hAnsi="Segoe UI Symbol"/>
          <w:sz w:val="24"/>
          <w:szCs w:val="24"/>
          <w:lang w:val="en-IN"/>
        </w:rPr>
        <w:t xml:space="preserve"> highli</w:t>
      </w:r>
      <w:r w:rsidRPr="00E93281">
        <w:rPr>
          <w:rFonts w:ascii="Segoe UI Symbol" w:hAnsi="Segoe UI Symbol"/>
          <w:sz w:val="24"/>
          <w:szCs w:val="24"/>
          <w:lang w:val="en-IN"/>
        </w:rPr>
        <w:t>ghting key metrics and progress towards energy goals.</w:t>
      </w:r>
    </w:p>
    <w:p w14:paraId="0862792C" w14:textId="77777777" w:rsidR="00E93281" w:rsidRDefault="00E93281">
      <w:pPr>
        <w:numPr>
          <w:ilvl w:val="0"/>
          <w:numId w:val="29"/>
        </w:numPr>
        <w:jc w:val="both"/>
        <w:rPr>
          <w:rFonts w:ascii="Segoe UI Symbol" w:hAnsi="Segoe UI Symbol"/>
          <w:sz w:val="24"/>
          <w:szCs w:val="24"/>
          <w:lang w:val="en-IN"/>
        </w:rPr>
      </w:pPr>
      <w:r w:rsidRPr="00E93281">
        <w:rPr>
          <w:rFonts w:ascii="Segoe UI Symbol" w:hAnsi="Segoe UI Symbol"/>
          <w:sz w:val="24"/>
          <w:szCs w:val="24"/>
          <w:lang w:val="en-IN"/>
        </w:rPr>
        <w:t>Transparent reporting to regulatory authorities and stakeholders.</w:t>
      </w:r>
    </w:p>
    <w:p w14:paraId="18D13208" w14:textId="0F09108A" w:rsidR="00CA56AB" w:rsidRDefault="00CA56AB" w:rsidP="00CA56AB">
      <w:pPr>
        <w:ind w:left="360"/>
        <w:jc w:val="both"/>
        <w:rPr>
          <w:rFonts w:ascii="Segoe UI Symbol" w:hAnsi="Segoe UI Symbol"/>
          <w:sz w:val="24"/>
          <w:szCs w:val="24"/>
          <w:lang w:val="en-IN"/>
        </w:rPr>
      </w:pPr>
    </w:p>
    <w:p w14:paraId="5C835DB8" w14:textId="77777777" w:rsidR="00CA56AB" w:rsidRPr="00E93281" w:rsidRDefault="00CA56AB" w:rsidP="00CA56AB">
      <w:pPr>
        <w:ind w:left="360"/>
        <w:jc w:val="both"/>
        <w:rPr>
          <w:rFonts w:ascii="Segoe UI Symbol" w:hAnsi="Segoe UI Symbol"/>
          <w:sz w:val="24"/>
          <w:szCs w:val="24"/>
          <w:lang w:val="en-IN"/>
        </w:rPr>
      </w:pPr>
    </w:p>
    <w:p w14:paraId="44CF4B40" w14:textId="4753367F" w:rsidR="00E93281" w:rsidRDefault="00E93281" w:rsidP="00C43D71">
      <w:pPr>
        <w:jc w:val="both"/>
        <w:rPr>
          <w:rFonts w:ascii="Segoe UI Symbol" w:hAnsi="Segoe UI Symbol"/>
          <w:sz w:val="24"/>
          <w:szCs w:val="24"/>
          <w:lang w:val="en-IN"/>
        </w:rPr>
      </w:pPr>
    </w:p>
    <w:p w14:paraId="4C52C3F6" w14:textId="77777777" w:rsidR="00BA3DEF" w:rsidRPr="00BA3DEF" w:rsidRDefault="00BA3DEF" w:rsidP="00C43D71">
      <w:pPr>
        <w:jc w:val="both"/>
        <w:rPr>
          <w:rFonts w:ascii="Segoe UI Symbol" w:hAnsi="Segoe UI Symbol"/>
          <w:b/>
          <w:bCs/>
          <w:sz w:val="24"/>
          <w:szCs w:val="24"/>
          <w:lang w:val="en-IN"/>
        </w:rPr>
      </w:pPr>
      <w:r w:rsidRPr="00BA3DEF">
        <w:rPr>
          <w:rFonts w:ascii="Segoe UI Symbol" w:hAnsi="Segoe UI Symbol"/>
          <w:b/>
          <w:bCs/>
          <w:sz w:val="24"/>
          <w:szCs w:val="24"/>
          <w:lang w:val="en-IN"/>
        </w:rPr>
        <w:lastRenderedPageBreak/>
        <w:t>6.0 Emergency Response Protocols</w:t>
      </w:r>
    </w:p>
    <w:p w14:paraId="1E349F5E" w14:textId="4C8AE4D9" w:rsidR="00BA3DEF" w:rsidRPr="00BA3DEF" w:rsidRDefault="00BA3DEF">
      <w:pPr>
        <w:numPr>
          <w:ilvl w:val="0"/>
          <w:numId w:val="29"/>
        </w:numPr>
        <w:jc w:val="both"/>
        <w:rPr>
          <w:rFonts w:ascii="Segoe UI Symbol" w:hAnsi="Segoe UI Symbol"/>
          <w:sz w:val="24"/>
          <w:szCs w:val="24"/>
          <w:lang w:val="en-IN"/>
        </w:rPr>
      </w:pPr>
      <w:r w:rsidRPr="00BA3DEF">
        <w:rPr>
          <w:rFonts w:ascii="Segoe UI Symbol" w:hAnsi="Segoe UI Symbol"/>
          <w:sz w:val="24"/>
          <w:szCs w:val="24"/>
          <w:lang w:val="en-IN"/>
        </w:rPr>
        <w:t>Establish an Emergency Response Plan (ERP) specific to energy system failures, including procedures for power outages, equipment malfunctions, and energy supply disruptions.</w:t>
      </w:r>
    </w:p>
    <w:p w14:paraId="63D29B4F" w14:textId="76781C55" w:rsidR="00BA3DEF" w:rsidRPr="00BA3DEF" w:rsidRDefault="00BA3DEF">
      <w:pPr>
        <w:numPr>
          <w:ilvl w:val="0"/>
          <w:numId w:val="29"/>
        </w:numPr>
        <w:jc w:val="both"/>
        <w:rPr>
          <w:rFonts w:ascii="Segoe UI Symbol" w:hAnsi="Segoe UI Symbol"/>
          <w:sz w:val="24"/>
          <w:szCs w:val="24"/>
          <w:lang w:val="en-IN"/>
        </w:rPr>
      </w:pPr>
      <w:r w:rsidRPr="00BA3DEF">
        <w:rPr>
          <w:rFonts w:ascii="Segoe UI Symbol" w:hAnsi="Segoe UI Symbol"/>
          <w:sz w:val="24"/>
          <w:szCs w:val="24"/>
          <w:lang w:val="en-IN"/>
        </w:rPr>
        <w:t>Define clear roles and responsibilities during emergencies, including energy system operators, emergency coordinators, and maintenance teams.</w:t>
      </w:r>
    </w:p>
    <w:p w14:paraId="219D0E73" w14:textId="5B54B23C" w:rsidR="00BA3DEF" w:rsidRPr="00BA3DEF" w:rsidRDefault="00BA3DEF">
      <w:pPr>
        <w:numPr>
          <w:ilvl w:val="0"/>
          <w:numId w:val="29"/>
        </w:numPr>
        <w:jc w:val="both"/>
        <w:rPr>
          <w:rFonts w:ascii="Segoe UI Symbol" w:hAnsi="Segoe UI Symbol"/>
          <w:sz w:val="24"/>
          <w:szCs w:val="24"/>
          <w:lang w:val="en-IN"/>
        </w:rPr>
      </w:pPr>
      <w:r w:rsidRPr="00BA3DEF">
        <w:rPr>
          <w:rFonts w:ascii="Segoe UI Symbol" w:hAnsi="Segoe UI Symbol"/>
          <w:sz w:val="24"/>
          <w:szCs w:val="24"/>
          <w:lang w:val="en-IN"/>
        </w:rPr>
        <w:t>Equip facilities with emergency energy backup systems, such as generators and uninterruptible power supplies (UPS), along with personal protective equipment (PPE).</w:t>
      </w:r>
    </w:p>
    <w:p w14:paraId="21402912" w14:textId="3A24A4AE" w:rsidR="00BA3DEF" w:rsidRPr="00BA3DEF" w:rsidRDefault="00BA3DEF">
      <w:pPr>
        <w:numPr>
          <w:ilvl w:val="0"/>
          <w:numId w:val="29"/>
        </w:numPr>
        <w:jc w:val="both"/>
        <w:rPr>
          <w:rFonts w:ascii="Segoe UI Symbol" w:hAnsi="Segoe UI Symbol"/>
          <w:sz w:val="24"/>
          <w:szCs w:val="24"/>
          <w:lang w:val="en-IN"/>
        </w:rPr>
      </w:pPr>
      <w:r w:rsidRPr="00BA3DEF">
        <w:rPr>
          <w:rFonts w:ascii="Segoe UI Symbol" w:hAnsi="Segoe UI Symbol"/>
          <w:sz w:val="24"/>
          <w:szCs w:val="24"/>
          <w:lang w:val="en-IN"/>
        </w:rPr>
        <w:t>Conduct regular emergency drills focused on energy system resilience to test response readiness and improve protocols based on drill outcomes.</w:t>
      </w:r>
    </w:p>
    <w:p w14:paraId="35746278" w14:textId="50E8CDFF" w:rsidR="00BA3DEF" w:rsidRPr="00BA3DEF" w:rsidRDefault="00BA3DEF">
      <w:pPr>
        <w:numPr>
          <w:ilvl w:val="0"/>
          <w:numId w:val="29"/>
        </w:numPr>
        <w:jc w:val="both"/>
        <w:rPr>
          <w:rFonts w:ascii="Segoe UI Symbol" w:hAnsi="Segoe UI Symbol"/>
          <w:sz w:val="24"/>
          <w:szCs w:val="24"/>
          <w:lang w:val="en-IN"/>
        </w:rPr>
      </w:pPr>
      <w:r w:rsidRPr="00BA3DEF">
        <w:rPr>
          <w:rFonts w:ascii="Segoe UI Symbol" w:hAnsi="Segoe UI Symbol"/>
          <w:sz w:val="24"/>
          <w:szCs w:val="24"/>
          <w:lang w:val="en-IN"/>
        </w:rPr>
        <w:t>Maintain an emergency contact list, including energy suppliers, technical support teams, and local regulatory authorities.</w:t>
      </w:r>
    </w:p>
    <w:p w14:paraId="4CF261A5" w14:textId="77777777" w:rsidR="00BA3DEF" w:rsidRDefault="00BA3DEF" w:rsidP="00C43D71">
      <w:pPr>
        <w:ind w:left="720"/>
        <w:jc w:val="both"/>
        <w:rPr>
          <w:rFonts w:ascii="Segoe UI Symbol" w:hAnsi="Segoe UI Symbol"/>
          <w:b/>
          <w:bCs/>
          <w:sz w:val="24"/>
          <w:szCs w:val="24"/>
          <w:lang w:val="en-IN"/>
        </w:rPr>
      </w:pPr>
    </w:p>
    <w:p w14:paraId="0998DECC" w14:textId="77777777" w:rsidR="00BA3DEF" w:rsidRPr="00BA3DEF" w:rsidRDefault="00BA3DEF" w:rsidP="00C43D71">
      <w:pPr>
        <w:jc w:val="both"/>
        <w:rPr>
          <w:rFonts w:ascii="Segoe UI Symbol" w:hAnsi="Segoe UI Symbol"/>
          <w:b/>
          <w:bCs/>
          <w:sz w:val="24"/>
          <w:szCs w:val="24"/>
          <w:lang w:val="en-IN"/>
        </w:rPr>
      </w:pPr>
      <w:r w:rsidRPr="00BA3DEF">
        <w:rPr>
          <w:rFonts w:ascii="Segoe UI Symbol" w:hAnsi="Segoe UI Symbol"/>
          <w:b/>
          <w:bCs/>
          <w:sz w:val="24"/>
          <w:szCs w:val="24"/>
          <w:lang w:val="en-IN"/>
        </w:rPr>
        <w:t>7.0 Review and Improvement</w:t>
      </w:r>
    </w:p>
    <w:p w14:paraId="48A7E225" w14:textId="7D9FDAC8" w:rsidR="00BA3DEF" w:rsidRPr="00BA3DEF" w:rsidRDefault="00BA3DEF">
      <w:pPr>
        <w:numPr>
          <w:ilvl w:val="0"/>
          <w:numId w:val="30"/>
        </w:numPr>
        <w:jc w:val="both"/>
        <w:rPr>
          <w:rFonts w:ascii="Segoe UI Symbol" w:hAnsi="Segoe UI Symbol"/>
          <w:sz w:val="24"/>
          <w:szCs w:val="24"/>
          <w:lang w:val="en-IN"/>
        </w:rPr>
      </w:pPr>
      <w:r w:rsidRPr="00BA3DEF">
        <w:rPr>
          <w:rFonts w:ascii="Segoe UI Symbol" w:hAnsi="Segoe UI Symbol"/>
          <w:sz w:val="24"/>
          <w:szCs w:val="24"/>
          <w:lang w:val="en-IN"/>
        </w:rPr>
        <w:t>Annual review of energy efficiency measures, technologies, and SOPs during internal audits.</w:t>
      </w:r>
    </w:p>
    <w:p w14:paraId="6B9B7B75" w14:textId="3CB15CF1" w:rsidR="00BA3DEF" w:rsidRPr="00BA3DEF" w:rsidRDefault="00BA3DEF">
      <w:pPr>
        <w:numPr>
          <w:ilvl w:val="0"/>
          <w:numId w:val="30"/>
        </w:numPr>
        <w:jc w:val="both"/>
        <w:rPr>
          <w:rFonts w:ascii="Segoe UI Symbol" w:hAnsi="Segoe UI Symbol"/>
          <w:sz w:val="24"/>
          <w:szCs w:val="24"/>
          <w:lang w:val="en-IN"/>
        </w:rPr>
      </w:pPr>
      <w:r w:rsidRPr="00BA3DEF">
        <w:rPr>
          <w:rFonts w:ascii="Segoe UI Symbol" w:hAnsi="Segoe UI Symbol"/>
          <w:sz w:val="24"/>
          <w:szCs w:val="24"/>
          <w:lang w:val="en-IN"/>
        </w:rPr>
        <w:t>Update strategies and technologies based on audit findings, advancements in energy management, and stakeholder feedback.</w:t>
      </w:r>
    </w:p>
    <w:p w14:paraId="0F3608B9" w14:textId="3044819B" w:rsidR="00E93281" w:rsidRDefault="00E93281" w:rsidP="00C43D71">
      <w:pPr>
        <w:jc w:val="both"/>
        <w:rPr>
          <w:rFonts w:ascii="Segoe UI Symbol" w:hAnsi="Segoe UI Symbol"/>
          <w:b/>
          <w:bCs/>
          <w:sz w:val="28"/>
          <w:szCs w:val="28"/>
          <w:highlight w:val="yellow"/>
          <w:lang w:val="en-IN"/>
        </w:rPr>
      </w:pPr>
      <w:r>
        <w:rPr>
          <w:rFonts w:ascii="Segoe UI Symbol" w:hAnsi="Segoe UI Symbol"/>
          <w:b/>
          <w:bCs/>
          <w:sz w:val="28"/>
          <w:szCs w:val="28"/>
          <w:highlight w:val="yellow"/>
          <w:lang w:val="en-IN"/>
        </w:rPr>
        <w:br w:type="page"/>
      </w:r>
    </w:p>
    <w:p w14:paraId="62C21C7D" w14:textId="5B2F829D" w:rsidR="00562882" w:rsidRPr="00981486" w:rsidRDefault="00661314" w:rsidP="00C43D71">
      <w:pPr>
        <w:pStyle w:val="Heading2"/>
        <w:jc w:val="center"/>
        <w:rPr>
          <w:b/>
          <w:bCs/>
          <w:u w:val="single"/>
        </w:rPr>
      </w:pPr>
      <w:bookmarkStart w:id="6" w:name="_Toc240102808"/>
      <w:r w:rsidRPr="00981486">
        <w:rPr>
          <w:b/>
          <w:bCs/>
          <w:u w:val="single"/>
        </w:rPr>
        <w:lastRenderedPageBreak/>
        <w:t>MATERIAL SUSTAINABILITY AND HAZARDOUS SUBSTANCE MANAGEMENT GUIDELINES</w:t>
      </w:r>
      <w:bookmarkEnd w:id="6"/>
    </w:p>
    <w:p w14:paraId="202ABE7B" w14:textId="77777777" w:rsidR="00562882" w:rsidRDefault="00562882" w:rsidP="00C43D71">
      <w:pPr>
        <w:suppressAutoHyphens/>
        <w:ind w:rightChars="-120" w:right="-240"/>
        <w:jc w:val="both"/>
        <w:rPr>
          <w:rFonts w:ascii="Segoe UI Symbol" w:hAnsi="Segoe UI Symbol"/>
          <w:b/>
          <w:bCs/>
          <w:sz w:val="24"/>
          <w:szCs w:val="24"/>
          <w:lang w:val="en-IN"/>
        </w:rPr>
      </w:pPr>
    </w:p>
    <w:p w14:paraId="1B008193" w14:textId="7D77A417" w:rsidR="008A118E" w:rsidRPr="008A118E" w:rsidRDefault="00562882">
      <w:pPr>
        <w:pStyle w:val="ListParagraph"/>
        <w:numPr>
          <w:ilvl w:val="0"/>
          <w:numId w:val="128"/>
        </w:numPr>
        <w:suppressAutoHyphens/>
        <w:ind w:rightChars="-120" w:right="-240"/>
        <w:jc w:val="both"/>
        <w:rPr>
          <w:rFonts w:ascii="Segoe UI Symbol" w:hAnsi="Segoe UI Symbol"/>
          <w:b/>
          <w:bCs/>
          <w:sz w:val="24"/>
          <w:szCs w:val="24"/>
          <w:lang w:val="en-IN"/>
        </w:rPr>
      </w:pPr>
      <w:r w:rsidRPr="008A118E">
        <w:rPr>
          <w:rFonts w:ascii="Segoe UI Symbol" w:hAnsi="Segoe UI Symbol"/>
          <w:b/>
          <w:bCs/>
          <w:sz w:val="24"/>
          <w:szCs w:val="24"/>
          <w:lang w:val="en-IN"/>
        </w:rPr>
        <w:t xml:space="preserve">Purpose </w:t>
      </w:r>
    </w:p>
    <w:p w14:paraId="30445A25" w14:textId="05084D9F" w:rsidR="00562882" w:rsidRDefault="00982582" w:rsidP="00C43D71">
      <w:pPr>
        <w:pStyle w:val="ListParagraph"/>
        <w:suppressAutoHyphens/>
        <w:ind w:left="396" w:rightChars="-120" w:right="-240"/>
        <w:jc w:val="both"/>
        <w:rPr>
          <w:rFonts w:ascii="Segoe UI Symbol" w:hAnsi="Segoe UI Symbol"/>
          <w:sz w:val="24"/>
          <w:szCs w:val="24"/>
          <w:lang w:val="en-IN"/>
        </w:rPr>
      </w:pPr>
      <w:r w:rsidRPr="00982582">
        <w:rPr>
          <w:rFonts w:ascii="Segoe UI Symbol" w:hAnsi="Segoe UI Symbol"/>
          <w:sz w:val="24"/>
          <w:szCs w:val="24"/>
          <w:lang w:val="en-IN"/>
        </w:rPr>
        <w:t>To establish sustainable material management practices aimed at reducing material consumption, promoting the use of eco-friendly and recovered materials, and ensuring the safe handling, treatment, and disposal of hazardous substances. This SOP supports operational efficiency, environmental protection, and compliance with regulatory requirements</w:t>
      </w:r>
      <w:r w:rsidR="00562882" w:rsidRPr="008A118E">
        <w:rPr>
          <w:rFonts w:ascii="Segoe UI Symbol" w:hAnsi="Segoe UI Symbol"/>
          <w:sz w:val="24"/>
          <w:szCs w:val="24"/>
          <w:lang w:val="en-IN"/>
        </w:rPr>
        <w:t>.</w:t>
      </w:r>
    </w:p>
    <w:p w14:paraId="43CF5699" w14:textId="77777777" w:rsidR="00F16EA7" w:rsidRPr="008A118E" w:rsidRDefault="00F16EA7" w:rsidP="00C43D71">
      <w:pPr>
        <w:pStyle w:val="ListParagraph"/>
        <w:suppressAutoHyphens/>
        <w:ind w:left="372" w:rightChars="-120" w:right="-240"/>
        <w:jc w:val="both"/>
        <w:rPr>
          <w:rFonts w:ascii="Segoe UI Symbol" w:hAnsi="Segoe UI Symbol"/>
          <w:sz w:val="24"/>
          <w:szCs w:val="24"/>
          <w:lang w:val="en-IN"/>
        </w:rPr>
      </w:pPr>
    </w:p>
    <w:p w14:paraId="25AE8E06" w14:textId="52FFF962" w:rsidR="008A118E" w:rsidRPr="008A118E" w:rsidRDefault="00562882">
      <w:pPr>
        <w:pStyle w:val="ListParagraph"/>
        <w:numPr>
          <w:ilvl w:val="0"/>
          <w:numId w:val="128"/>
        </w:numPr>
        <w:suppressAutoHyphens/>
        <w:ind w:rightChars="-120" w:right="-240"/>
        <w:jc w:val="both"/>
        <w:rPr>
          <w:rFonts w:ascii="Segoe UI Symbol" w:hAnsi="Segoe UI Symbol"/>
          <w:b/>
          <w:bCs/>
          <w:sz w:val="24"/>
          <w:szCs w:val="24"/>
          <w:lang w:val="en-IN"/>
        </w:rPr>
      </w:pPr>
      <w:r w:rsidRPr="008A118E">
        <w:rPr>
          <w:rFonts w:ascii="Segoe UI Symbol" w:hAnsi="Segoe UI Symbol"/>
          <w:b/>
          <w:bCs/>
          <w:sz w:val="24"/>
          <w:szCs w:val="24"/>
          <w:lang w:val="en-IN"/>
        </w:rPr>
        <w:t>Scope</w:t>
      </w:r>
    </w:p>
    <w:p w14:paraId="49430B37" w14:textId="0598D204" w:rsidR="00562882" w:rsidRDefault="00540C85" w:rsidP="00C43D71">
      <w:pPr>
        <w:pStyle w:val="ListParagraph"/>
        <w:suppressAutoHyphens/>
        <w:ind w:left="396" w:rightChars="-120" w:right="-240"/>
        <w:jc w:val="both"/>
        <w:rPr>
          <w:rFonts w:ascii="Segoe UI Symbol" w:hAnsi="Segoe UI Symbol"/>
          <w:sz w:val="24"/>
          <w:szCs w:val="24"/>
          <w:lang w:val="en-IN"/>
        </w:rPr>
      </w:pPr>
      <w:r>
        <w:rPr>
          <w:rFonts w:ascii="Segoe UI Symbol" w:hAnsi="Segoe UI Symbol"/>
          <w:sz w:val="24"/>
          <w:szCs w:val="24"/>
          <w:lang w:val="en-IN"/>
        </w:rPr>
        <w:t>T</w:t>
      </w:r>
      <w:r w:rsidR="00982582" w:rsidRPr="00982582">
        <w:rPr>
          <w:rFonts w:ascii="Segoe UI Symbol" w:hAnsi="Segoe UI Symbol"/>
          <w:sz w:val="24"/>
          <w:szCs w:val="24"/>
          <w:lang w:val="en-IN"/>
        </w:rPr>
        <w:t>his SOP applies to all operations, production processes, and supply chain activities where materials are consumed, handled, or disposed of within the organization. It includes guidelines for minimizing raw material usage, managing hazardous substances, and adopting sustainable practices</w:t>
      </w:r>
      <w:r w:rsidR="00562882" w:rsidRPr="00295910">
        <w:rPr>
          <w:rFonts w:ascii="Segoe UI Symbol" w:hAnsi="Segoe UI Symbol"/>
          <w:sz w:val="24"/>
          <w:szCs w:val="24"/>
          <w:lang w:val="en-IN"/>
        </w:rPr>
        <w:t>.</w:t>
      </w:r>
    </w:p>
    <w:p w14:paraId="424D8221" w14:textId="77777777" w:rsidR="00F16EA7" w:rsidRPr="00295910" w:rsidRDefault="00F16EA7" w:rsidP="00C43D71">
      <w:pPr>
        <w:suppressAutoHyphens/>
        <w:ind w:rightChars="-120" w:right="-240"/>
        <w:jc w:val="both"/>
        <w:rPr>
          <w:rFonts w:ascii="Segoe UI Symbol" w:hAnsi="Segoe UI Symbol"/>
          <w:sz w:val="24"/>
          <w:szCs w:val="24"/>
          <w:lang w:val="en-IN"/>
        </w:rPr>
      </w:pPr>
    </w:p>
    <w:p w14:paraId="2C122BA7" w14:textId="72E714F7" w:rsidR="00562882" w:rsidRPr="008A118E" w:rsidRDefault="00562882">
      <w:pPr>
        <w:pStyle w:val="ListParagraph"/>
        <w:numPr>
          <w:ilvl w:val="0"/>
          <w:numId w:val="128"/>
        </w:numPr>
        <w:suppressAutoHyphens/>
        <w:ind w:rightChars="-120" w:right="-240"/>
        <w:jc w:val="both"/>
        <w:rPr>
          <w:rFonts w:ascii="Segoe UI Symbol" w:hAnsi="Segoe UI Symbol"/>
          <w:b/>
          <w:bCs/>
          <w:sz w:val="24"/>
          <w:szCs w:val="24"/>
          <w:lang w:val="en-IN"/>
        </w:rPr>
      </w:pPr>
      <w:r w:rsidRPr="008A118E">
        <w:rPr>
          <w:rFonts w:ascii="Segoe UI Symbol" w:hAnsi="Segoe UI Symbol"/>
          <w:b/>
          <w:bCs/>
          <w:sz w:val="24"/>
          <w:szCs w:val="24"/>
          <w:lang w:val="en-IN"/>
        </w:rPr>
        <w:t>Responsibility</w:t>
      </w:r>
    </w:p>
    <w:p w14:paraId="31CEF955" w14:textId="77777777" w:rsidR="00982582" w:rsidRPr="00982582" w:rsidRDefault="00982582" w:rsidP="00391FBE">
      <w:pPr>
        <w:numPr>
          <w:ilvl w:val="0"/>
          <w:numId w:val="11"/>
        </w:numPr>
        <w:suppressAutoHyphens/>
        <w:ind w:rightChars="-120" w:right="-240"/>
        <w:jc w:val="both"/>
        <w:rPr>
          <w:rFonts w:ascii="Segoe UI Symbol" w:hAnsi="Segoe UI Symbol"/>
          <w:sz w:val="24"/>
          <w:szCs w:val="24"/>
          <w:lang w:val="en-IN"/>
        </w:rPr>
      </w:pPr>
      <w:r w:rsidRPr="00982582">
        <w:rPr>
          <w:rFonts w:ascii="Segoe UI Symbol" w:hAnsi="Segoe UI Symbol"/>
          <w:sz w:val="24"/>
          <w:szCs w:val="24"/>
          <w:lang w:val="en-IN"/>
        </w:rPr>
        <w:t>Facility Management Teams – Implementation of material sustainability and hazardous substance management practices.</w:t>
      </w:r>
    </w:p>
    <w:p w14:paraId="6C40099E" w14:textId="751E3AFC" w:rsidR="00982582" w:rsidRPr="00982582" w:rsidRDefault="00540C85" w:rsidP="00391FBE">
      <w:pPr>
        <w:numPr>
          <w:ilvl w:val="0"/>
          <w:numId w:val="11"/>
        </w:numPr>
        <w:suppressAutoHyphens/>
        <w:ind w:rightChars="-120" w:right="-240"/>
        <w:jc w:val="both"/>
        <w:rPr>
          <w:rFonts w:ascii="Segoe UI Symbol" w:hAnsi="Segoe UI Symbol"/>
          <w:sz w:val="24"/>
          <w:szCs w:val="24"/>
          <w:lang w:val="en-IN"/>
        </w:rPr>
      </w:pPr>
      <w:r>
        <w:rPr>
          <w:rFonts w:ascii="Segoe UI Symbol" w:hAnsi="Segoe UI Symbol"/>
          <w:sz w:val="24"/>
          <w:szCs w:val="24"/>
          <w:lang w:val="en-IN"/>
        </w:rPr>
        <w:t xml:space="preserve">Legal </w:t>
      </w:r>
      <w:r w:rsidR="00982582" w:rsidRPr="00982582">
        <w:rPr>
          <w:rFonts w:ascii="Segoe UI Symbol" w:hAnsi="Segoe UI Symbol"/>
          <w:sz w:val="24"/>
          <w:szCs w:val="24"/>
          <w:lang w:val="en-IN"/>
        </w:rPr>
        <w:t xml:space="preserve">Compliance </w:t>
      </w:r>
      <w:r>
        <w:rPr>
          <w:rFonts w:ascii="Segoe UI Symbol" w:hAnsi="Segoe UI Symbol"/>
          <w:sz w:val="24"/>
          <w:szCs w:val="24"/>
          <w:lang w:val="en-IN"/>
        </w:rPr>
        <w:t>Teams</w:t>
      </w:r>
      <w:r w:rsidR="00982582" w:rsidRPr="00982582">
        <w:rPr>
          <w:rFonts w:ascii="Segoe UI Symbol" w:hAnsi="Segoe UI Symbol"/>
          <w:sz w:val="24"/>
          <w:szCs w:val="24"/>
          <w:lang w:val="en-IN"/>
        </w:rPr>
        <w:t xml:space="preserve"> – Oversight of legal compliance and sustainability protocols.</w:t>
      </w:r>
    </w:p>
    <w:p w14:paraId="6FBDE722" w14:textId="3AF1E41D" w:rsidR="00982582" w:rsidRPr="00982582" w:rsidRDefault="00982582" w:rsidP="00391FBE">
      <w:pPr>
        <w:numPr>
          <w:ilvl w:val="0"/>
          <w:numId w:val="11"/>
        </w:numPr>
        <w:suppressAutoHyphens/>
        <w:ind w:rightChars="-120" w:right="-240"/>
        <w:jc w:val="both"/>
        <w:rPr>
          <w:rFonts w:ascii="Segoe UI Symbol" w:hAnsi="Segoe UI Symbol"/>
          <w:sz w:val="24"/>
          <w:szCs w:val="24"/>
          <w:lang w:val="en-IN"/>
        </w:rPr>
      </w:pPr>
      <w:r w:rsidRPr="00982582">
        <w:rPr>
          <w:rFonts w:ascii="Segoe UI Symbol" w:hAnsi="Segoe UI Symbol"/>
          <w:sz w:val="24"/>
          <w:szCs w:val="24"/>
          <w:lang w:val="en-IN"/>
        </w:rPr>
        <w:t>Production and Operations Teams – Daily adherence to material efficiency and hazardous substance protocols.</w:t>
      </w:r>
    </w:p>
    <w:p w14:paraId="08314EBA" w14:textId="66B7ED2E" w:rsidR="00562882" w:rsidRDefault="00982582" w:rsidP="00391FBE">
      <w:pPr>
        <w:numPr>
          <w:ilvl w:val="0"/>
          <w:numId w:val="11"/>
        </w:numPr>
        <w:suppressAutoHyphens/>
        <w:ind w:rightChars="-120" w:right="-240"/>
        <w:jc w:val="both"/>
        <w:rPr>
          <w:rFonts w:ascii="Segoe UI Symbol" w:hAnsi="Segoe UI Symbol"/>
          <w:sz w:val="24"/>
          <w:szCs w:val="24"/>
          <w:lang w:val="en-IN"/>
        </w:rPr>
      </w:pPr>
      <w:r w:rsidRPr="00982582">
        <w:rPr>
          <w:rFonts w:ascii="Segoe UI Symbol" w:hAnsi="Segoe UI Symbol"/>
          <w:sz w:val="24"/>
          <w:szCs w:val="24"/>
          <w:lang w:val="en-IN"/>
        </w:rPr>
        <w:t>Safety and Maintenance Teams – Regular inspections and monitoring of hazardous material storage and disposal systems.</w:t>
      </w:r>
    </w:p>
    <w:p w14:paraId="49B0FD57" w14:textId="77777777" w:rsidR="006D338A" w:rsidRPr="006D338A" w:rsidRDefault="006D338A" w:rsidP="006D338A">
      <w:pPr>
        <w:numPr>
          <w:ilvl w:val="0"/>
          <w:numId w:val="11"/>
        </w:numPr>
        <w:suppressAutoHyphens/>
        <w:ind w:rightChars="-120" w:right="-240"/>
        <w:jc w:val="both"/>
        <w:rPr>
          <w:rFonts w:ascii="Segoe UI Symbol" w:hAnsi="Segoe UI Symbol"/>
          <w:sz w:val="24"/>
          <w:szCs w:val="24"/>
          <w:lang w:val="en-IN"/>
        </w:rPr>
      </w:pPr>
      <w:r w:rsidRPr="006D338A">
        <w:rPr>
          <w:rFonts w:ascii="Segoe UI Symbol" w:hAnsi="Segoe UI Symbol"/>
          <w:sz w:val="24"/>
          <w:szCs w:val="24"/>
          <w:lang w:val="en-IN"/>
        </w:rPr>
        <w:t xml:space="preserve">Process/Technical Teams – Identification and evaluation of process optimization opportunities for material consumption reduction, recovery, reuse, and waste minimization. </w:t>
      </w:r>
    </w:p>
    <w:p w14:paraId="38B29BA6" w14:textId="2D7C0AF0" w:rsidR="006D338A" w:rsidRPr="006D338A" w:rsidRDefault="006D338A" w:rsidP="006D338A">
      <w:pPr>
        <w:numPr>
          <w:ilvl w:val="0"/>
          <w:numId w:val="11"/>
        </w:numPr>
        <w:suppressAutoHyphens/>
        <w:ind w:rightChars="-120" w:right="-240"/>
        <w:jc w:val="both"/>
        <w:rPr>
          <w:rFonts w:ascii="Segoe UI Symbol" w:hAnsi="Segoe UI Symbol"/>
          <w:sz w:val="24"/>
          <w:szCs w:val="24"/>
          <w:lang w:val="en-IN"/>
        </w:rPr>
      </w:pPr>
      <w:r w:rsidRPr="006D338A">
        <w:rPr>
          <w:rFonts w:ascii="Segoe UI Symbol" w:hAnsi="Segoe UI Symbol"/>
          <w:sz w:val="24"/>
          <w:szCs w:val="24"/>
          <w:lang w:val="en-IN"/>
        </w:rPr>
        <w:t xml:space="preserve">Environment, Health &amp; Safety (EHS) Teams – Monitoring of hazardous waste handling, treatment, disposal, and applicable environmental performance indicators. </w:t>
      </w:r>
    </w:p>
    <w:p w14:paraId="7DA5DB42" w14:textId="77777777" w:rsidR="00F16EA7" w:rsidRPr="00295910" w:rsidRDefault="00F16EA7" w:rsidP="00C43D71">
      <w:pPr>
        <w:suppressAutoHyphens/>
        <w:ind w:left="720" w:rightChars="-120" w:right="-240"/>
        <w:jc w:val="both"/>
        <w:rPr>
          <w:rFonts w:ascii="Segoe UI Symbol" w:hAnsi="Segoe UI Symbol"/>
          <w:sz w:val="24"/>
          <w:szCs w:val="24"/>
          <w:lang w:val="en-IN"/>
        </w:rPr>
      </w:pPr>
    </w:p>
    <w:p w14:paraId="66A5F568" w14:textId="3C28A5FE" w:rsidR="00562882" w:rsidRPr="008A118E" w:rsidRDefault="00562882">
      <w:pPr>
        <w:pStyle w:val="ListParagraph"/>
        <w:numPr>
          <w:ilvl w:val="0"/>
          <w:numId w:val="128"/>
        </w:numPr>
        <w:suppressAutoHyphens/>
        <w:ind w:rightChars="-120" w:right="-240"/>
        <w:jc w:val="both"/>
        <w:rPr>
          <w:rFonts w:ascii="Segoe UI Symbol" w:hAnsi="Segoe UI Symbol"/>
          <w:b/>
          <w:bCs/>
          <w:sz w:val="24"/>
          <w:szCs w:val="24"/>
          <w:lang w:val="en-IN"/>
        </w:rPr>
      </w:pPr>
      <w:r w:rsidRPr="008A118E">
        <w:rPr>
          <w:rFonts w:ascii="Segoe UI Symbol" w:hAnsi="Segoe UI Symbol"/>
          <w:b/>
          <w:bCs/>
          <w:sz w:val="24"/>
          <w:szCs w:val="24"/>
          <w:lang w:val="en-IN"/>
        </w:rPr>
        <w:t>Accountability</w:t>
      </w:r>
    </w:p>
    <w:p w14:paraId="3E69B33E" w14:textId="00A1264A" w:rsidR="00982582" w:rsidRPr="00910390" w:rsidRDefault="00982582">
      <w:pPr>
        <w:numPr>
          <w:ilvl w:val="0"/>
          <w:numId w:val="12"/>
        </w:numPr>
        <w:suppressAutoHyphens/>
        <w:ind w:rightChars="-120" w:right="-240"/>
        <w:jc w:val="both"/>
        <w:rPr>
          <w:rFonts w:ascii="Segoe UI Symbol" w:hAnsi="Segoe UI Symbol"/>
          <w:sz w:val="24"/>
          <w:szCs w:val="24"/>
          <w:lang w:val="en-IN"/>
        </w:rPr>
      </w:pPr>
      <w:r w:rsidRPr="00910390">
        <w:rPr>
          <w:rFonts w:ascii="Segoe UI Symbol" w:hAnsi="Segoe UI Symbol"/>
          <w:sz w:val="24"/>
          <w:szCs w:val="24"/>
          <w:lang w:val="en-IN"/>
        </w:rPr>
        <w:t xml:space="preserve">Head </w:t>
      </w:r>
      <w:r w:rsidR="0033670E" w:rsidRPr="00910390">
        <w:rPr>
          <w:rFonts w:ascii="Segoe UI Symbol" w:hAnsi="Segoe UI Symbol"/>
          <w:sz w:val="24"/>
          <w:szCs w:val="24"/>
          <w:lang w:val="en-IN"/>
        </w:rPr>
        <w:t xml:space="preserve">EPD, Energy Management </w:t>
      </w:r>
    </w:p>
    <w:p w14:paraId="780E260A" w14:textId="13EE8644" w:rsidR="00982582" w:rsidRPr="00982582" w:rsidRDefault="00982582">
      <w:pPr>
        <w:numPr>
          <w:ilvl w:val="0"/>
          <w:numId w:val="12"/>
        </w:numPr>
        <w:suppressAutoHyphens/>
        <w:ind w:rightChars="-120" w:right="-240"/>
        <w:jc w:val="both"/>
        <w:rPr>
          <w:rFonts w:ascii="Segoe UI Symbol" w:hAnsi="Segoe UI Symbol"/>
          <w:sz w:val="24"/>
          <w:szCs w:val="24"/>
          <w:lang w:val="en-IN"/>
        </w:rPr>
      </w:pPr>
      <w:r w:rsidRPr="00982582">
        <w:rPr>
          <w:rFonts w:ascii="Segoe UI Symbol" w:hAnsi="Segoe UI Symbol"/>
          <w:sz w:val="24"/>
          <w:szCs w:val="24"/>
          <w:lang w:val="en-IN"/>
        </w:rPr>
        <w:t>HOD (Operations).</w:t>
      </w:r>
    </w:p>
    <w:p w14:paraId="1A7CA342" w14:textId="109D09F5" w:rsidR="00562882" w:rsidRDefault="00982582">
      <w:pPr>
        <w:numPr>
          <w:ilvl w:val="0"/>
          <w:numId w:val="12"/>
        </w:numPr>
        <w:suppressAutoHyphens/>
        <w:ind w:rightChars="-120" w:right="-240"/>
        <w:jc w:val="both"/>
        <w:rPr>
          <w:rFonts w:ascii="Segoe UI Symbol" w:hAnsi="Segoe UI Symbol"/>
          <w:sz w:val="24"/>
          <w:szCs w:val="24"/>
          <w:lang w:val="en-IN"/>
        </w:rPr>
      </w:pPr>
      <w:r w:rsidRPr="00982582">
        <w:rPr>
          <w:rFonts w:ascii="Segoe UI Symbol" w:hAnsi="Segoe UI Symbol"/>
          <w:sz w:val="24"/>
          <w:szCs w:val="24"/>
          <w:lang w:val="en-IN"/>
        </w:rPr>
        <w:t>Senior Management for strategic planning and resource allocation</w:t>
      </w:r>
      <w:r w:rsidR="00562882" w:rsidRPr="00295910">
        <w:rPr>
          <w:rFonts w:ascii="Segoe UI Symbol" w:hAnsi="Segoe UI Symbol"/>
          <w:sz w:val="24"/>
          <w:szCs w:val="24"/>
          <w:lang w:val="en-IN"/>
        </w:rPr>
        <w:t>.</w:t>
      </w:r>
    </w:p>
    <w:p w14:paraId="75BEBCF4" w14:textId="5D05F2C1" w:rsidR="006D338A" w:rsidRDefault="006D338A">
      <w:pPr>
        <w:numPr>
          <w:ilvl w:val="0"/>
          <w:numId w:val="12"/>
        </w:numPr>
        <w:suppressAutoHyphens/>
        <w:ind w:rightChars="-120" w:right="-240"/>
        <w:jc w:val="both"/>
        <w:rPr>
          <w:rFonts w:ascii="Segoe UI Symbol" w:hAnsi="Segoe UI Symbol"/>
          <w:sz w:val="24"/>
          <w:szCs w:val="24"/>
          <w:lang w:val="en-IN"/>
        </w:rPr>
      </w:pPr>
      <w:r w:rsidRPr="006D338A">
        <w:rPr>
          <w:rFonts w:ascii="Segoe UI Symbol" w:hAnsi="Segoe UI Symbol"/>
          <w:sz w:val="24"/>
          <w:szCs w:val="24"/>
        </w:rPr>
        <w:t>Relevant Process/Technical and EHS Heads</w:t>
      </w:r>
    </w:p>
    <w:p w14:paraId="553613B3" w14:textId="77777777" w:rsidR="00F16EA7" w:rsidRPr="00295910" w:rsidRDefault="00F16EA7" w:rsidP="00C43D71">
      <w:pPr>
        <w:suppressAutoHyphens/>
        <w:ind w:left="720" w:rightChars="-120" w:right="-240"/>
        <w:jc w:val="both"/>
        <w:rPr>
          <w:rFonts w:ascii="Segoe UI Symbol" w:hAnsi="Segoe UI Symbol"/>
          <w:sz w:val="24"/>
          <w:szCs w:val="24"/>
          <w:lang w:val="en-IN"/>
        </w:rPr>
      </w:pPr>
    </w:p>
    <w:p w14:paraId="3A8FDA4B" w14:textId="12A2EBF2" w:rsidR="00562882" w:rsidRPr="008A118E" w:rsidRDefault="00562882">
      <w:pPr>
        <w:pStyle w:val="ListParagraph"/>
        <w:numPr>
          <w:ilvl w:val="0"/>
          <w:numId w:val="128"/>
        </w:numPr>
        <w:suppressAutoHyphens/>
        <w:ind w:rightChars="-120" w:right="-240"/>
        <w:jc w:val="both"/>
        <w:rPr>
          <w:rFonts w:ascii="Segoe UI Symbol" w:hAnsi="Segoe UI Symbol"/>
          <w:b/>
          <w:bCs/>
          <w:sz w:val="24"/>
          <w:szCs w:val="24"/>
          <w:lang w:val="en-IN"/>
        </w:rPr>
      </w:pPr>
      <w:r w:rsidRPr="008A118E">
        <w:rPr>
          <w:rFonts w:ascii="Segoe UI Symbol" w:hAnsi="Segoe UI Symbol"/>
          <w:b/>
          <w:bCs/>
          <w:sz w:val="24"/>
          <w:szCs w:val="24"/>
          <w:lang w:val="en-IN"/>
        </w:rPr>
        <w:t>Description</w:t>
      </w:r>
    </w:p>
    <w:p w14:paraId="3BB63561" w14:textId="5F7814A3" w:rsidR="00562882" w:rsidRPr="00886DCB" w:rsidRDefault="006D338A">
      <w:pPr>
        <w:pStyle w:val="ListParagraph"/>
        <w:numPr>
          <w:ilvl w:val="0"/>
          <w:numId w:val="129"/>
        </w:numPr>
        <w:suppressAutoHyphens/>
        <w:ind w:left="426" w:rightChars="-120" w:right="-240" w:hanging="426"/>
        <w:jc w:val="both"/>
        <w:rPr>
          <w:rFonts w:ascii="Segoe UI Symbol" w:hAnsi="Segoe UI Symbol"/>
          <w:b/>
          <w:bCs/>
          <w:sz w:val="24"/>
          <w:szCs w:val="24"/>
        </w:rPr>
      </w:pPr>
      <w:r w:rsidRPr="00773FA9">
        <w:rPr>
          <w:rFonts w:ascii="Segoe UI Symbol" w:hAnsi="Segoe UI Symbol"/>
          <w:b/>
          <w:bCs/>
          <w:sz w:val="24"/>
          <w:szCs w:val="24"/>
        </w:rPr>
        <w:t>Process Optimization and Material Consumption Reduction</w:t>
      </w:r>
    </w:p>
    <w:p w14:paraId="6A66F66F" w14:textId="4C30D437" w:rsidR="00982582" w:rsidRPr="000954D6" w:rsidRDefault="00982582">
      <w:pPr>
        <w:pStyle w:val="ListParagraph"/>
        <w:numPr>
          <w:ilvl w:val="0"/>
          <w:numId w:val="130"/>
        </w:numPr>
        <w:suppressAutoHyphens/>
        <w:ind w:left="426" w:rightChars="-120" w:right="-240" w:hanging="426"/>
        <w:jc w:val="both"/>
        <w:rPr>
          <w:rFonts w:ascii="Segoe UI Symbol" w:hAnsi="Segoe UI Symbol"/>
          <w:b/>
          <w:bCs/>
          <w:sz w:val="24"/>
          <w:szCs w:val="24"/>
          <w:lang w:val="en-IN"/>
        </w:rPr>
      </w:pPr>
      <w:r w:rsidRPr="000954D6">
        <w:rPr>
          <w:rFonts w:ascii="Segoe UI Symbol" w:hAnsi="Segoe UI Symbol"/>
          <w:b/>
          <w:bCs/>
          <w:sz w:val="24"/>
          <w:szCs w:val="24"/>
          <w:lang w:val="en-IN"/>
        </w:rPr>
        <w:t xml:space="preserve">Operational Strategies: </w:t>
      </w:r>
    </w:p>
    <w:p w14:paraId="14EE674B" w14:textId="77777777" w:rsidR="00982582" w:rsidRPr="00745C0D" w:rsidRDefault="00982582">
      <w:pPr>
        <w:numPr>
          <w:ilvl w:val="0"/>
          <w:numId w:val="30"/>
        </w:numPr>
        <w:jc w:val="both"/>
        <w:rPr>
          <w:rFonts w:ascii="Segoe UI Symbol" w:hAnsi="Segoe UI Symbol"/>
          <w:sz w:val="24"/>
          <w:szCs w:val="24"/>
          <w:lang w:val="en-IN"/>
        </w:rPr>
      </w:pPr>
      <w:r w:rsidRPr="00982582">
        <w:rPr>
          <w:rFonts w:ascii="Segoe UI Symbol" w:hAnsi="Segoe UI Symbol"/>
          <w:sz w:val="24"/>
          <w:szCs w:val="24"/>
          <w:lang w:val="en-IN"/>
        </w:rPr>
        <w:lastRenderedPageBreak/>
        <w:t>Adopt process optimization technologies to reduce material consumption, such as lean manufacturing techniques and aut</w:t>
      </w:r>
      <w:r w:rsidRPr="00745C0D">
        <w:rPr>
          <w:rFonts w:ascii="Segoe UI Symbol" w:hAnsi="Segoe UI Symbol"/>
          <w:sz w:val="24"/>
          <w:szCs w:val="24"/>
          <w:lang w:val="en-IN"/>
        </w:rPr>
        <w:t xml:space="preserve">omation systems. </w:t>
      </w:r>
    </w:p>
    <w:p w14:paraId="4F66CA32" w14:textId="77777777" w:rsidR="00982582" w:rsidRPr="00745C0D" w:rsidRDefault="00982582">
      <w:pPr>
        <w:numPr>
          <w:ilvl w:val="0"/>
          <w:numId w:val="30"/>
        </w:numPr>
        <w:jc w:val="both"/>
        <w:rPr>
          <w:rFonts w:ascii="Segoe UI Symbol" w:hAnsi="Segoe UI Symbol"/>
          <w:sz w:val="24"/>
          <w:szCs w:val="24"/>
          <w:lang w:val="en-IN"/>
        </w:rPr>
      </w:pPr>
      <w:r w:rsidRPr="00745C0D">
        <w:rPr>
          <w:rFonts w:ascii="Segoe UI Symbol" w:hAnsi="Segoe UI Symbol"/>
          <w:sz w:val="24"/>
          <w:szCs w:val="24"/>
          <w:lang w:val="en-IN"/>
        </w:rPr>
        <w:t xml:space="preserve">Improve product design and synthesis techniques to minimize raw material usage without compromising product quality. </w:t>
      </w:r>
    </w:p>
    <w:p w14:paraId="5F3D2E96" w14:textId="7F753B09" w:rsidR="00982582" w:rsidRDefault="00982582">
      <w:pPr>
        <w:numPr>
          <w:ilvl w:val="0"/>
          <w:numId w:val="30"/>
        </w:numPr>
        <w:jc w:val="both"/>
        <w:rPr>
          <w:rFonts w:ascii="Segoe UI Symbol" w:hAnsi="Segoe UI Symbol"/>
          <w:sz w:val="24"/>
          <w:szCs w:val="24"/>
          <w:lang w:val="en-IN"/>
        </w:rPr>
      </w:pPr>
      <w:r w:rsidRPr="00982582">
        <w:rPr>
          <w:rFonts w:ascii="Segoe UI Symbol" w:hAnsi="Segoe UI Symbol"/>
          <w:sz w:val="24"/>
          <w:szCs w:val="24"/>
          <w:lang w:val="en-IN"/>
        </w:rPr>
        <w:t>Utilize advanced monitoring systems to track material usage and identify areas for reduction.</w:t>
      </w:r>
    </w:p>
    <w:p w14:paraId="6752B911" w14:textId="77777777" w:rsidR="006D338A" w:rsidRPr="006D338A" w:rsidRDefault="006D338A">
      <w:pPr>
        <w:numPr>
          <w:ilvl w:val="0"/>
          <w:numId w:val="30"/>
        </w:numPr>
        <w:jc w:val="both"/>
        <w:rPr>
          <w:rFonts w:ascii="Segoe UI Symbol" w:hAnsi="Segoe UI Symbol"/>
          <w:sz w:val="24"/>
          <w:szCs w:val="24"/>
          <w:highlight w:val="yellow"/>
          <w:lang w:val="en-IN"/>
        </w:rPr>
      </w:pPr>
      <w:r w:rsidRPr="006D338A">
        <w:rPr>
          <w:rFonts w:ascii="Segoe UI Symbol" w:hAnsi="Segoe UI Symbol"/>
          <w:sz w:val="24"/>
          <w:szCs w:val="24"/>
          <w:highlight w:val="yellow"/>
          <w:lang w:val="en-IN"/>
        </w:rPr>
        <w:t>Evaluate production processes and operating parameters to identify opportunities to reduce raw material consumption while maintaining required product quality, yield, safety, and performance.</w:t>
      </w:r>
    </w:p>
    <w:p w14:paraId="6B92C1FA" w14:textId="77777777" w:rsidR="006D338A" w:rsidRPr="006D338A" w:rsidRDefault="006D338A">
      <w:pPr>
        <w:numPr>
          <w:ilvl w:val="0"/>
          <w:numId w:val="30"/>
        </w:numPr>
        <w:jc w:val="both"/>
        <w:rPr>
          <w:rFonts w:ascii="Segoe UI Symbol" w:hAnsi="Segoe UI Symbol"/>
          <w:sz w:val="24"/>
          <w:szCs w:val="24"/>
          <w:highlight w:val="yellow"/>
          <w:lang w:val="en-IN"/>
        </w:rPr>
      </w:pPr>
      <w:r w:rsidRPr="006D338A">
        <w:rPr>
          <w:rFonts w:ascii="Segoe UI Symbol" w:hAnsi="Segoe UI Symbol"/>
          <w:sz w:val="24"/>
          <w:szCs w:val="24"/>
          <w:highlight w:val="yellow"/>
          <w:lang w:val="en-IN"/>
        </w:rPr>
        <w:t>Optimize reaction conditions, process parameters, material yield, and production efficiency to minimize material losses and unnecessary consumption.</w:t>
      </w:r>
    </w:p>
    <w:p w14:paraId="782876DF" w14:textId="77777777" w:rsidR="006D338A" w:rsidRPr="006D338A" w:rsidRDefault="006D338A">
      <w:pPr>
        <w:numPr>
          <w:ilvl w:val="0"/>
          <w:numId w:val="30"/>
        </w:numPr>
        <w:jc w:val="both"/>
        <w:rPr>
          <w:rFonts w:ascii="Segoe UI Symbol" w:hAnsi="Segoe UI Symbol"/>
          <w:sz w:val="24"/>
          <w:szCs w:val="24"/>
          <w:highlight w:val="yellow"/>
          <w:lang w:val="en-IN"/>
        </w:rPr>
      </w:pPr>
      <w:r w:rsidRPr="006D338A">
        <w:rPr>
          <w:rFonts w:ascii="Segoe UI Symbol" w:hAnsi="Segoe UI Symbol"/>
          <w:sz w:val="24"/>
          <w:szCs w:val="24"/>
          <w:highlight w:val="yellow"/>
          <w:lang w:val="en-IN"/>
        </w:rPr>
        <w:t>Evaluate opportunities to improve catalyst efficiency, catalyst recovery/reuse, chemical recovery, and recycling of suitable process inputs, wherever technically, operationally, and economically feasible.</w:t>
      </w:r>
    </w:p>
    <w:p w14:paraId="43654E4F" w14:textId="77777777" w:rsidR="006D338A" w:rsidRPr="006D338A" w:rsidRDefault="006D338A">
      <w:pPr>
        <w:numPr>
          <w:ilvl w:val="0"/>
          <w:numId w:val="30"/>
        </w:numPr>
        <w:jc w:val="both"/>
        <w:rPr>
          <w:rFonts w:ascii="Segoe UI Symbol" w:hAnsi="Segoe UI Symbol"/>
          <w:sz w:val="24"/>
          <w:szCs w:val="24"/>
          <w:highlight w:val="yellow"/>
          <w:lang w:val="en-IN"/>
        </w:rPr>
      </w:pPr>
      <w:r w:rsidRPr="006D338A">
        <w:rPr>
          <w:rFonts w:ascii="Segoe UI Symbol" w:hAnsi="Segoe UI Symbol"/>
          <w:sz w:val="24"/>
          <w:szCs w:val="24"/>
          <w:highlight w:val="yellow"/>
          <w:lang w:val="en-IN"/>
        </w:rPr>
        <w:t>Evaluate process modifications or technological improvements that can achieve the required product specifications with lower material input.</w:t>
      </w:r>
    </w:p>
    <w:p w14:paraId="775F1B44" w14:textId="0528A47F" w:rsidR="006D338A" w:rsidRPr="006D338A" w:rsidRDefault="006D338A">
      <w:pPr>
        <w:numPr>
          <w:ilvl w:val="0"/>
          <w:numId w:val="30"/>
        </w:numPr>
        <w:jc w:val="both"/>
        <w:rPr>
          <w:rFonts w:ascii="Segoe UI Symbol" w:hAnsi="Segoe UI Symbol"/>
          <w:sz w:val="24"/>
          <w:szCs w:val="24"/>
          <w:highlight w:val="yellow"/>
          <w:lang w:val="en-IN"/>
        </w:rPr>
      </w:pPr>
      <w:r w:rsidRPr="006D338A">
        <w:rPr>
          <w:rFonts w:ascii="Segoe UI Symbol" w:hAnsi="Segoe UI Symbol"/>
          <w:sz w:val="24"/>
          <w:szCs w:val="24"/>
          <w:highlight w:val="yellow"/>
          <w:lang w:val="en-IN"/>
        </w:rPr>
        <w:t>Where process changes are implemented for material efficiency, their technical feasibility, environmental benefits, product quality, and operational performance shall be evaluated and documented.</w:t>
      </w:r>
    </w:p>
    <w:p w14:paraId="16DFBAE6" w14:textId="77777777" w:rsidR="006D338A" w:rsidRDefault="006D338A" w:rsidP="006D338A">
      <w:pPr>
        <w:ind w:left="720"/>
        <w:jc w:val="both"/>
        <w:rPr>
          <w:rFonts w:ascii="Segoe UI Symbol" w:hAnsi="Segoe UI Symbol"/>
          <w:sz w:val="24"/>
          <w:szCs w:val="24"/>
          <w:lang w:val="en-IN"/>
        </w:rPr>
      </w:pPr>
    </w:p>
    <w:p w14:paraId="1000F403" w14:textId="0A2BFD5B" w:rsidR="00982582" w:rsidRPr="00C57308" w:rsidRDefault="00982582">
      <w:pPr>
        <w:pStyle w:val="ListParagraph"/>
        <w:numPr>
          <w:ilvl w:val="0"/>
          <w:numId w:val="130"/>
        </w:numPr>
        <w:suppressAutoHyphens/>
        <w:ind w:left="426" w:rightChars="-120" w:right="-240" w:hanging="426"/>
        <w:jc w:val="both"/>
        <w:rPr>
          <w:rFonts w:ascii="Segoe UI Symbol" w:hAnsi="Segoe UI Symbol"/>
          <w:b/>
          <w:bCs/>
          <w:sz w:val="24"/>
          <w:szCs w:val="24"/>
          <w:lang w:val="en-IN"/>
        </w:rPr>
      </w:pPr>
      <w:r w:rsidRPr="00982582">
        <w:rPr>
          <w:rFonts w:ascii="Segoe UI Symbol" w:hAnsi="Segoe UI Symbol"/>
          <w:b/>
          <w:bCs/>
          <w:sz w:val="24"/>
          <w:szCs w:val="24"/>
          <w:lang w:val="en-IN"/>
        </w:rPr>
        <w:t xml:space="preserve">Documentation: </w:t>
      </w:r>
    </w:p>
    <w:p w14:paraId="67298C1A" w14:textId="77777777" w:rsidR="00982582" w:rsidRDefault="00982582">
      <w:pPr>
        <w:numPr>
          <w:ilvl w:val="0"/>
          <w:numId w:val="30"/>
        </w:numPr>
        <w:jc w:val="both"/>
        <w:rPr>
          <w:rFonts w:ascii="Segoe UI Symbol" w:hAnsi="Segoe UI Symbol"/>
          <w:sz w:val="24"/>
          <w:szCs w:val="24"/>
          <w:lang w:val="en-IN"/>
        </w:rPr>
      </w:pPr>
      <w:r w:rsidRPr="00982582">
        <w:rPr>
          <w:rFonts w:ascii="Segoe UI Symbol" w:hAnsi="Segoe UI Symbol"/>
          <w:sz w:val="24"/>
          <w:szCs w:val="24"/>
          <w:lang w:val="en-IN"/>
        </w:rPr>
        <w:t xml:space="preserve">Maintain records of process improvements and material consumption reports. </w:t>
      </w:r>
    </w:p>
    <w:p w14:paraId="4931266E" w14:textId="1092A261" w:rsidR="00982582" w:rsidRDefault="00982582">
      <w:pPr>
        <w:numPr>
          <w:ilvl w:val="0"/>
          <w:numId w:val="30"/>
        </w:numPr>
        <w:jc w:val="both"/>
        <w:rPr>
          <w:rFonts w:ascii="Segoe UI Symbol" w:hAnsi="Segoe UI Symbol"/>
          <w:sz w:val="24"/>
          <w:szCs w:val="24"/>
          <w:lang w:val="en-IN"/>
        </w:rPr>
      </w:pPr>
      <w:r w:rsidRPr="00982582">
        <w:rPr>
          <w:rFonts w:ascii="Segoe UI Symbol" w:hAnsi="Segoe UI Symbol"/>
          <w:sz w:val="24"/>
          <w:szCs w:val="24"/>
          <w:lang w:val="en-IN"/>
        </w:rPr>
        <w:t>Include material efficiency metrics in sustainability audits.</w:t>
      </w:r>
    </w:p>
    <w:p w14:paraId="5E047B61" w14:textId="77777777" w:rsidR="006D338A" w:rsidRPr="006D338A" w:rsidRDefault="006D338A">
      <w:pPr>
        <w:numPr>
          <w:ilvl w:val="0"/>
          <w:numId w:val="30"/>
        </w:numPr>
        <w:jc w:val="both"/>
        <w:rPr>
          <w:rFonts w:ascii="Segoe UI Symbol" w:hAnsi="Segoe UI Symbol"/>
          <w:sz w:val="24"/>
          <w:szCs w:val="24"/>
          <w:highlight w:val="yellow"/>
          <w:lang w:val="en-IN"/>
        </w:rPr>
      </w:pPr>
      <w:r w:rsidRPr="006D338A">
        <w:rPr>
          <w:rFonts w:ascii="Segoe UI Symbol" w:hAnsi="Segoe UI Symbol"/>
          <w:sz w:val="24"/>
          <w:szCs w:val="24"/>
          <w:highlight w:val="yellow"/>
          <w:lang w:val="en-IN"/>
        </w:rPr>
        <w:t>Maintain records of significant process optimization initiatives undertaken for reduction of material consumption, improvement in yield, or reduction of material losses.</w:t>
      </w:r>
    </w:p>
    <w:p w14:paraId="63B04307" w14:textId="6CFE1899" w:rsidR="006D338A" w:rsidRDefault="006D338A">
      <w:pPr>
        <w:numPr>
          <w:ilvl w:val="0"/>
          <w:numId w:val="30"/>
        </w:numPr>
        <w:jc w:val="both"/>
        <w:rPr>
          <w:rFonts w:ascii="Segoe UI Symbol" w:hAnsi="Segoe UI Symbol"/>
          <w:sz w:val="24"/>
          <w:szCs w:val="24"/>
          <w:highlight w:val="yellow"/>
          <w:lang w:val="en-IN"/>
        </w:rPr>
      </w:pPr>
      <w:r w:rsidRPr="006D338A">
        <w:rPr>
          <w:rFonts w:ascii="Segoe UI Symbol" w:hAnsi="Segoe UI Symbol"/>
          <w:sz w:val="24"/>
          <w:szCs w:val="24"/>
          <w:highlight w:val="yellow"/>
          <w:lang w:val="en-IN"/>
        </w:rPr>
        <w:t>Where measurable data are available, record material consumption and relevant production/yield indicators before and after significant process improvements</w:t>
      </w:r>
    </w:p>
    <w:p w14:paraId="62EF1A40" w14:textId="0CF57F28" w:rsidR="00DD749E" w:rsidRPr="00DD749E" w:rsidRDefault="00DD749E">
      <w:pPr>
        <w:numPr>
          <w:ilvl w:val="0"/>
          <w:numId w:val="30"/>
        </w:numPr>
        <w:jc w:val="both"/>
        <w:rPr>
          <w:rFonts w:ascii="Segoe UI Symbol" w:hAnsi="Segoe UI Symbol"/>
          <w:sz w:val="24"/>
          <w:szCs w:val="24"/>
          <w:highlight w:val="yellow"/>
          <w:lang w:val="en-IN"/>
        </w:rPr>
      </w:pPr>
      <w:r w:rsidRPr="00DD749E">
        <w:rPr>
          <w:rFonts w:ascii="Segoe UI Symbol" w:hAnsi="Segoe UI Symbol"/>
          <w:sz w:val="24"/>
          <w:szCs w:val="24"/>
          <w:highlight w:val="yellow"/>
        </w:rPr>
        <w:t>Material Efficiency &amp; Process Optimization Register</w:t>
      </w:r>
    </w:p>
    <w:tbl>
      <w:tblPr>
        <w:tblStyle w:val="TableGrid"/>
        <w:tblW w:w="0" w:type="auto"/>
        <w:tblLook w:val="04A0" w:firstRow="1" w:lastRow="0" w:firstColumn="1" w:lastColumn="0" w:noHBand="0" w:noVBand="1"/>
      </w:tblPr>
      <w:tblGrid>
        <w:gridCol w:w="628"/>
        <w:gridCol w:w="1483"/>
        <w:gridCol w:w="1723"/>
        <w:gridCol w:w="2061"/>
        <w:gridCol w:w="1952"/>
        <w:gridCol w:w="1503"/>
      </w:tblGrid>
      <w:tr w:rsidR="00DD749E" w:rsidRPr="00DD749E" w14:paraId="4D08ECA6" w14:textId="77777777" w:rsidTr="00DD749E">
        <w:tc>
          <w:tcPr>
            <w:tcW w:w="0" w:type="auto"/>
            <w:hideMark/>
          </w:tcPr>
          <w:p w14:paraId="63569C53" w14:textId="77777777" w:rsidR="00DD749E" w:rsidRPr="00DD749E" w:rsidRDefault="00DD749E" w:rsidP="00DD749E">
            <w:pPr>
              <w:jc w:val="both"/>
              <w:rPr>
                <w:rFonts w:ascii="Segoe UI Symbol" w:hAnsi="Segoe UI Symbol"/>
                <w:b/>
                <w:bCs/>
                <w:sz w:val="24"/>
                <w:szCs w:val="24"/>
                <w:highlight w:val="yellow"/>
                <w:lang w:val="en-IN"/>
              </w:rPr>
            </w:pPr>
            <w:r w:rsidRPr="00DD749E">
              <w:rPr>
                <w:rFonts w:ascii="Segoe UI Symbol" w:hAnsi="Segoe UI Symbol"/>
                <w:b/>
                <w:bCs/>
                <w:sz w:val="24"/>
                <w:szCs w:val="24"/>
                <w:highlight w:val="yellow"/>
                <w:lang w:val="en-IN"/>
              </w:rPr>
              <w:t>Sr. No.</w:t>
            </w:r>
          </w:p>
        </w:tc>
        <w:tc>
          <w:tcPr>
            <w:tcW w:w="0" w:type="auto"/>
            <w:hideMark/>
          </w:tcPr>
          <w:p w14:paraId="0CB813D1" w14:textId="77777777" w:rsidR="00DD749E" w:rsidRPr="00DD749E" w:rsidRDefault="00DD749E" w:rsidP="00DD749E">
            <w:pPr>
              <w:jc w:val="both"/>
              <w:rPr>
                <w:rFonts w:ascii="Segoe UI Symbol" w:hAnsi="Segoe UI Symbol"/>
                <w:b/>
                <w:bCs/>
                <w:sz w:val="24"/>
                <w:szCs w:val="24"/>
                <w:highlight w:val="yellow"/>
                <w:lang w:val="en-IN"/>
              </w:rPr>
            </w:pPr>
            <w:r w:rsidRPr="00DD749E">
              <w:rPr>
                <w:rFonts w:ascii="Segoe UI Symbol" w:hAnsi="Segoe UI Symbol"/>
                <w:b/>
                <w:bCs/>
                <w:sz w:val="24"/>
                <w:szCs w:val="24"/>
                <w:highlight w:val="yellow"/>
                <w:lang w:val="en-IN"/>
              </w:rPr>
              <w:t>Process / Activity</w:t>
            </w:r>
          </w:p>
        </w:tc>
        <w:tc>
          <w:tcPr>
            <w:tcW w:w="0" w:type="auto"/>
            <w:hideMark/>
          </w:tcPr>
          <w:p w14:paraId="0CDCEF7A" w14:textId="77777777" w:rsidR="00DD749E" w:rsidRPr="00DD749E" w:rsidRDefault="00DD749E" w:rsidP="00DD749E">
            <w:pPr>
              <w:jc w:val="both"/>
              <w:rPr>
                <w:rFonts w:ascii="Segoe UI Symbol" w:hAnsi="Segoe UI Symbol"/>
                <w:b/>
                <w:bCs/>
                <w:sz w:val="24"/>
                <w:szCs w:val="24"/>
                <w:highlight w:val="yellow"/>
                <w:lang w:val="en-IN"/>
              </w:rPr>
            </w:pPr>
            <w:r w:rsidRPr="00DD749E">
              <w:rPr>
                <w:rFonts w:ascii="Segoe UI Symbol" w:hAnsi="Segoe UI Symbol"/>
                <w:b/>
                <w:bCs/>
                <w:sz w:val="24"/>
                <w:szCs w:val="24"/>
                <w:highlight w:val="yellow"/>
                <w:lang w:val="en-IN"/>
              </w:rPr>
              <w:t>Material / Input</w:t>
            </w:r>
          </w:p>
        </w:tc>
        <w:tc>
          <w:tcPr>
            <w:tcW w:w="0" w:type="auto"/>
            <w:hideMark/>
          </w:tcPr>
          <w:p w14:paraId="12DBD7CA" w14:textId="77777777" w:rsidR="00DD749E" w:rsidRPr="00DD749E" w:rsidRDefault="00DD749E" w:rsidP="00DD749E">
            <w:pPr>
              <w:jc w:val="both"/>
              <w:rPr>
                <w:rFonts w:ascii="Segoe UI Symbol" w:hAnsi="Segoe UI Symbol"/>
                <w:b/>
                <w:bCs/>
                <w:sz w:val="24"/>
                <w:szCs w:val="24"/>
                <w:highlight w:val="yellow"/>
                <w:lang w:val="en-IN"/>
              </w:rPr>
            </w:pPr>
            <w:r w:rsidRPr="00DD749E">
              <w:rPr>
                <w:rFonts w:ascii="Segoe UI Symbol" w:hAnsi="Segoe UI Symbol"/>
                <w:b/>
                <w:bCs/>
                <w:sz w:val="24"/>
                <w:szCs w:val="24"/>
                <w:highlight w:val="yellow"/>
                <w:lang w:val="en-IN"/>
              </w:rPr>
              <w:t>Improvement / Optimization Implemented</w:t>
            </w:r>
          </w:p>
        </w:tc>
        <w:tc>
          <w:tcPr>
            <w:tcW w:w="0" w:type="auto"/>
            <w:hideMark/>
          </w:tcPr>
          <w:p w14:paraId="16F22A44" w14:textId="77777777" w:rsidR="00DD749E" w:rsidRPr="00DD749E" w:rsidRDefault="00DD749E" w:rsidP="00DD749E">
            <w:pPr>
              <w:jc w:val="both"/>
              <w:rPr>
                <w:rFonts w:ascii="Segoe UI Symbol" w:hAnsi="Segoe UI Symbol"/>
                <w:b/>
                <w:bCs/>
                <w:sz w:val="24"/>
                <w:szCs w:val="24"/>
                <w:highlight w:val="yellow"/>
                <w:lang w:val="en-IN"/>
              </w:rPr>
            </w:pPr>
            <w:r w:rsidRPr="00DD749E">
              <w:rPr>
                <w:rFonts w:ascii="Segoe UI Symbol" w:hAnsi="Segoe UI Symbol"/>
                <w:b/>
                <w:bCs/>
                <w:sz w:val="24"/>
                <w:szCs w:val="24"/>
                <w:highlight w:val="yellow"/>
                <w:lang w:val="en-IN"/>
              </w:rPr>
              <w:t>Purpose / Benefit</w:t>
            </w:r>
          </w:p>
        </w:tc>
        <w:tc>
          <w:tcPr>
            <w:tcW w:w="0" w:type="auto"/>
            <w:hideMark/>
          </w:tcPr>
          <w:p w14:paraId="094F94B7" w14:textId="77777777" w:rsidR="00DD749E" w:rsidRPr="00DD749E" w:rsidRDefault="00DD749E" w:rsidP="00DD749E">
            <w:pPr>
              <w:jc w:val="both"/>
              <w:rPr>
                <w:rFonts w:ascii="Segoe UI Symbol" w:hAnsi="Segoe UI Symbol"/>
                <w:b/>
                <w:bCs/>
                <w:sz w:val="24"/>
                <w:szCs w:val="24"/>
                <w:highlight w:val="yellow"/>
                <w:lang w:val="en-IN"/>
              </w:rPr>
            </w:pPr>
            <w:r w:rsidRPr="00DD749E">
              <w:rPr>
                <w:rFonts w:ascii="Segoe UI Symbol" w:hAnsi="Segoe UI Symbol"/>
                <w:b/>
                <w:bCs/>
                <w:sz w:val="24"/>
                <w:szCs w:val="24"/>
                <w:highlight w:val="yellow"/>
                <w:lang w:val="en-IN"/>
              </w:rPr>
              <w:t>Supporting Record</w:t>
            </w:r>
          </w:p>
        </w:tc>
      </w:tr>
      <w:tr w:rsidR="00DD749E" w:rsidRPr="00DD749E" w14:paraId="2566AE0A" w14:textId="77777777" w:rsidTr="00DD749E">
        <w:tc>
          <w:tcPr>
            <w:tcW w:w="0" w:type="auto"/>
            <w:hideMark/>
          </w:tcPr>
          <w:p w14:paraId="6A6B70AC" w14:textId="77777777" w:rsidR="00DD749E" w:rsidRPr="00DD749E" w:rsidRDefault="00DD749E" w:rsidP="00DD749E">
            <w:pPr>
              <w:jc w:val="both"/>
              <w:rPr>
                <w:rFonts w:ascii="Segoe UI Symbol" w:hAnsi="Segoe UI Symbol"/>
                <w:sz w:val="24"/>
                <w:szCs w:val="24"/>
                <w:highlight w:val="yellow"/>
                <w:lang w:val="en-IN"/>
              </w:rPr>
            </w:pPr>
            <w:r w:rsidRPr="00DD749E">
              <w:rPr>
                <w:rFonts w:ascii="Segoe UI Symbol" w:hAnsi="Segoe UI Symbol"/>
                <w:sz w:val="24"/>
                <w:szCs w:val="24"/>
                <w:highlight w:val="yellow"/>
                <w:lang w:val="en-IN"/>
              </w:rPr>
              <w:t>1</w:t>
            </w:r>
          </w:p>
        </w:tc>
        <w:tc>
          <w:tcPr>
            <w:tcW w:w="0" w:type="auto"/>
            <w:hideMark/>
          </w:tcPr>
          <w:p w14:paraId="36CE648E" w14:textId="77777777" w:rsidR="00DD749E" w:rsidRPr="00DD749E" w:rsidRDefault="00DD749E" w:rsidP="00DD749E">
            <w:pPr>
              <w:jc w:val="both"/>
              <w:rPr>
                <w:rFonts w:ascii="Segoe UI Symbol" w:hAnsi="Segoe UI Symbol"/>
                <w:sz w:val="24"/>
                <w:szCs w:val="24"/>
                <w:highlight w:val="yellow"/>
                <w:lang w:val="en-IN"/>
              </w:rPr>
            </w:pPr>
            <w:r w:rsidRPr="00DD749E">
              <w:rPr>
                <w:rFonts w:ascii="Segoe UI Symbol" w:hAnsi="Segoe UI Symbol"/>
                <w:sz w:val="24"/>
                <w:szCs w:val="24"/>
                <w:highlight w:val="yellow"/>
                <w:lang w:val="en-IN"/>
              </w:rPr>
              <w:t>Production Process</w:t>
            </w:r>
          </w:p>
        </w:tc>
        <w:tc>
          <w:tcPr>
            <w:tcW w:w="0" w:type="auto"/>
            <w:hideMark/>
          </w:tcPr>
          <w:p w14:paraId="26F46EE8" w14:textId="77777777" w:rsidR="00DD749E" w:rsidRPr="00DD749E" w:rsidRDefault="00DD749E" w:rsidP="00DD749E">
            <w:pPr>
              <w:jc w:val="both"/>
              <w:rPr>
                <w:rFonts w:ascii="Segoe UI Symbol" w:hAnsi="Segoe UI Symbol"/>
                <w:sz w:val="24"/>
                <w:szCs w:val="24"/>
                <w:highlight w:val="yellow"/>
                <w:lang w:val="en-IN"/>
              </w:rPr>
            </w:pPr>
            <w:r w:rsidRPr="00DD749E">
              <w:rPr>
                <w:rFonts w:ascii="Segoe UI Symbol" w:hAnsi="Segoe UI Symbol"/>
                <w:sz w:val="24"/>
                <w:szCs w:val="24"/>
                <w:highlight w:val="yellow"/>
                <w:lang w:val="en-IN"/>
              </w:rPr>
              <w:t>Raw Material / Process Input</w:t>
            </w:r>
          </w:p>
        </w:tc>
        <w:tc>
          <w:tcPr>
            <w:tcW w:w="0" w:type="auto"/>
            <w:hideMark/>
          </w:tcPr>
          <w:p w14:paraId="0A4F9386" w14:textId="77777777" w:rsidR="00DD749E" w:rsidRPr="00DD749E" w:rsidRDefault="00DD749E" w:rsidP="00DD749E">
            <w:pPr>
              <w:jc w:val="both"/>
              <w:rPr>
                <w:rFonts w:ascii="Segoe UI Symbol" w:hAnsi="Segoe UI Symbol"/>
                <w:sz w:val="24"/>
                <w:szCs w:val="24"/>
                <w:highlight w:val="yellow"/>
                <w:lang w:val="en-IN"/>
              </w:rPr>
            </w:pPr>
            <w:r w:rsidRPr="00DD749E">
              <w:rPr>
                <w:rFonts w:ascii="Segoe UI Symbol" w:hAnsi="Segoe UI Symbol"/>
                <w:sz w:val="24"/>
                <w:szCs w:val="24"/>
                <w:highlight w:val="yellow"/>
                <w:lang w:val="en-IN"/>
              </w:rPr>
              <w:t>Process optimization / parameter optimization</w:t>
            </w:r>
          </w:p>
        </w:tc>
        <w:tc>
          <w:tcPr>
            <w:tcW w:w="0" w:type="auto"/>
            <w:hideMark/>
          </w:tcPr>
          <w:p w14:paraId="29DB3BF8" w14:textId="77777777" w:rsidR="00DD749E" w:rsidRPr="00DD749E" w:rsidRDefault="00DD749E" w:rsidP="00DD749E">
            <w:pPr>
              <w:jc w:val="both"/>
              <w:rPr>
                <w:rFonts w:ascii="Segoe UI Symbol" w:hAnsi="Segoe UI Symbol"/>
                <w:sz w:val="24"/>
                <w:szCs w:val="24"/>
                <w:highlight w:val="yellow"/>
                <w:lang w:val="en-IN"/>
              </w:rPr>
            </w:pPr>
            <w:r w:rsidRPr="00DD749E">
              <w:rPr>
                <w:rFonts w:ascii="Segoe UI Symbol" w:hAnsi="Segoe UI Symbol"/>
                <w:sz w:val="24"/>
                <w:szCs w:val="24"/>
                <w:highlight w:val="yellow"/>
                <w:lang w:val="en-IN"/>
              </w:rPr>
              <w:t>Reduction in material consumption</w:t>
            </w:r>
          </w:p>
        </w:tc>
        <w:tc>
          <w:tcPr>
            <w:tcW w:w="0" w:type="auto"/>
            <w:hideMark/>
          </w:tcPr>
          <w:p w14:paraId="22AEC274" w14:textId="77777777" w:rsidR="00DD749E" w:rsidRPr="00DD749E" w:rsidRDefault="00DD749E" w:rsidP="00DD749E">
            <w:pPr>
              <w:jc w:val="both"/>
              <w:rPr>
                <w:rFonts w:ascii="Segoe UI Symbol" w:hAnsi="Segoe UI Symbol"/>
                <w:sz w:val="24"/>
                <w:szCs w:val="24"/>
                <w:highlight w:val="yellow"/>
                <w:lang w:val="en-IN"/>
              </w:rPr>
            </w:pPr>
            <w:r w:rsidRPr="00DD749E">
              <w:rPr>
                <w:rFonts w:ascii="Segoe UI Symbol" w:hAnsi="Segoe UI Symbol"/>
                <w:sz w:val="24"/>
                <w:szCs w:val="24"/>
                <w:highlight w:val="yellow"/>
                <w:lang w:val="en-IN"/>
              </w:rPr>
              <w:t>Process records</w:t>
            </w:r>
          </w:p>
        </w:tc>
      </w:tr>
      <w:tr w:rsidR="00DD749E" w:rsidRPr="00DD749E" w14:paraId="30DA304F" w14:textId="77777777" w:rsidTr="00DD749E">
        <w:tc>
          <w:tcPr>
            <w:tcW w:w="0" w:type="auto"/>
            <w:hideMark/>
          </w:tcPr>
          <w:p w14:paraId="6F2F7D90" w14:textId="77777777" w:rsidR="00DD749E" w:rsidRPr="00DD749E" w:rsidRDefault="00DD749E" w:rsidP="00DD749E">
            <w:pPr>
              <w:jc w:val="both"/>
              <w:rPr>
                <w:rFonts w:ascii="Segoe UI Symbol" w:hAnsi="Segoe UI Symbol"/>
                <w:sz w:val="24"/>
                <w:szCs w:val="24"/>
                <w:highlight w:val="yellow"/>
                <w:lang w:val="en-IN"/>
              </w:rPr>
            </w:pPr>
            <w:r w:rsidRPr="00DD749E">
              <w:rPr>
                <w:rFonts w:ascii="Segoe UI Symbol" w:hAnsi="Segoe UI Symbol"/>
                <w:sz w:val="24"/>
                <w:szCs w:val="24"/>
                <w:highlight w:val="yellow"/>
                <w:lang w:val="en-IN"/>
              </w:rPr>
              <w:t>2</w:t>
            </w:r>
          </w:p>
        </w:tc>
        <w:tc>
          <w:tcPr>
            <w:tcW w:w="0" w:type="auto"/>
            <w:hideMark/>
          </w:tcPr>
          <w:p w14:paraId="0BF0E58B" w14:textId="77777777" w:rsidR="00DD749E" w:rsidRPr="00DD749E" w:rsidRDefault="00DD749E" w:rsidP="00DD749E">
            <w:pPr>
              <w:jc w:val="both"/>
              <w:rPr>
                <w:rFonts w:ascii="Segoe UI Symbol" w:hAnsi="Segoe UI Symbol"/>
                <w:sz w:val="24"/>
                <w:szCs w:val="24"/>
                <w:highlight w:val="yellow"/>
                <w:lang w:val="en-IN"/>
              </w:rPr>
            </w:pPr>
            <w:r w:rsidRPr="00DD749E">
              <w:rPr>
                <w:rFonts w:ascii="Segoe UI Symbol" w:hAnsi="Segoe UI Symbol"/>
                <w:sz w:val="24"/>
                <w:szCs w:val="24"/>
                <w:highlight w:val="yellow"/>
                <w:lang w:val="en-IN"/>
              </w:rPr>
              <w:t>Production Process</w:t>
            </w:r>
          </w:p>
        </w:tc>
        <w:tc>
          <w:tcPr>
            <w:tcW w:w="0" w:type="auto"/>
            <w:hideMark/>
          </w:tcPr>
          <w:p w14:paraId="33A2AC16" w14:textId="77777777" w:rsidR="00DD749E" w:rsidRPr="00DD749E" w:rsidRDefault="00DD749E" w:rsidP="00DD749E">
            <w:pPr>
              <w:jc w:val="both"/>
              <w:rPr>
                <w:rFonts w:ascii="Segoe UI Symbol" w:hAnsi="Segoe UI Symbol"/>
                <w:sz w:val="24"/>
                <w:szCs w:val="24"/>
                <w:highlight w:val="yellow"/>
                <w:lang w:val="en-IN"/>
              </w:rPr>
            </w:pPr>
            <w:r w:rsidRPr="00DD749E">
              <w:rPr>
                <w:rFonts w:ascii="Segoe UI Symbol" w:hAnsi="Segoe UI Symbol"/>
                <w:sz w:val="24"/>
                <w:szCs w:val="24"/>
                <w:highlight w:val="yellow"/>
                <w:lang w:val="en-IN"/>
              </w:rPr>
              <w:t>Catalyst</w:t>
            </w:r>
          </w:p>
        </w:tc>
        <w:tc>
          <w:tcPr>
            <w:tcW w:w="0" w:type="auto"/>
            <w:hideMark/>
          </w:tcPr>
          <w:p w14:paraId="02B09061" w14:textId="77777777" w:rsidR="00DD749E" w:rsidRPr="00DD749E" w:rsidRDefault="00DD749E" w:rsidP="00DD749E">
            <w:pPr>
              <w:jc w:val="both"/>
              <w:rPr>
                <w:rFonts w:ascii="Segoe UI Symbol" w:hAnsi="Segoe UI Symbol"/>
                <w:sz w:val="24"/>
                <w:szCs w:val="24"/>
                <w:highlight w:val="yellow"/>
                <w:lang w:val="en-IN"/>
              </w:rPr>
            </w:pPr>
            <w:r w:rsidRPr="00DD749E">
              <w:rPr>
                <w:rFonts w:ascii="Segoe UI Symbol" w:hAnsi="Segoe UI Symbol"/>
                <w:sz w:val="24"/>
                <w:szCs w:val="24"/>
                <w:highlight w:val="yellow"/>
                <w:lang w:val="en-IN"/>
              </w:rPr>
              <w:t>Catalyst efficiency / recovery / reuse</w:t>
            </w:r>
          </w:p>
        </w:tc>
        <w:tc>
          <w:tcPr>
            <w:tcW w:w="0" w:type="auto"/>
            <w:hideMark/>
          </w:tcPr>
          <w:p w14:paraId="4A9F782F" w14:textId="77777777" w:rsidR="00DD749E" w:rsidRPr="00DD749E" w:rsidRDefault="00DD749E" w:rsidP="00DD749E">
            <w:pPr>
              <w:jc w:val="both"/>
              <w:rPr>
                <w:rFonts w:ascii="Segoe UI Symbol" w:hAnsi="Segoe UI Symbol"/>
                <w:sz w:val="24"/>
                <w:szCs w:val="24"/>
                <w:highlight w:val="yellow"/>
                <w:lang w:val="en-IN"/>
              </w:rPr>
            </w:pPr>
            <w:r w:rsidRPr="00DD749E">
              <w:rPr>
                <w:rFonts w:ascii="Segoe UI Symbol" w:hAnsi="Segoe UI Symbol"/>
                <w:sz w:val="24"/>
                <w:szCs w:val="24"/>
                <w:highlight w:val="yellow"/>
                <w:lang w:val="en-IN"/>
              </w:rPr>
              <w:t>Reduction in fresh catalyst requirement</w:t>
            </w:r>
          </w:p>
        </w:tc>
        <w:tc>
          <w:tcPr>
            <w:tcW w:w="0" w:type="auto"/>
            <w:hideMark/>
          </w:tcPr>
          <w:p w14:paraId="7EDE4A6D" w14:textId="77777777" w:rsidR="00DD749E" w:rsidRPr="00DD749E" w:rsidRDefault="00DD749E" w:rsidP="00DD749E">
            <w:pPr>
              <w:jc w:val="both"/>
              <w:rPr>
                <w:rFonts w:ascii="Segoe UI Symbol" w:hAnsi="Segoe UI Symbol"/>
                <w:sz w:val="24"/>
                <w:szCs w:val="24"/>
                <w:highlight w:val="yellow"/>
                <w:lang w:val="en-IN"/>
              </w:rPr>
            </w:pPr>
            <w:r w:rsidRPr="00DD749E">
              <w:rPr>
                <w:rFonts w:ascii="Segoe UI Symbol" w:hAnsi="Segoe UI Symbol"/>
                <w:sz w:val="24"/>
                <w:szCs w:val="24"/>
                <w:highlight w:val="yellow"/>
                <w:lang w:val="en-IN"/>
              </w:rPr>
              <w:t>Production records</w:t>
            </w:r>
          </w:p>
        </w:tc>
      </w:tr>
      <w:tr w:rsidR="00DD749E" w:rsidRPr="00DD749E" w14:paraId="09A0CCC9" w14:textId="77777777" w:rsidTr="00DD749E">
        <w:tc>
          <w:tcPr>
            <w:tcW w:w="0" w:type="auto"/>
            <w:hideMark/>
          </w:tcPr>
          <w:p w14:paraId="3D7C1227" w14:textId="77777777" w:rsidR="00DD749E" w:rsidRPr="00DD749E" w:rsidRDefault="00DD749E" w:rsidP="00DD749E">
            <w:pPr>
              <w:jc w:val="both"/>
              <w:rPr>
                <w:rFonts w:ascii="Segoe UI Symbol" w:hAnsi="Segoe UI Symbol"/>
                <w:sz w:val="24"/>
                <w:szCs w:val="24"/>
                <w:highlight w:val="yellow"/>
                <w:lang w:val="en-IN"/>
              </w:rPr>
            </w:pPr>
            <w:r w:rsidRPr="00DD749E">
              <w:rPr>
                <w:rFonts w:ascii="Segoe UI Symbol" w:hAnsi="Segoe UI Symbol"/>
                <w:sz w:val="24"/>
                <w:szCs w:val="24"/>
                <w:highlight w:val="yellow"/>
                <w:lang w:val="en-IN"/>
              </w:rPr>
              <w:lastRenderedPageBreak/>
              <w:t>3</w:t>
            </w:r>
          </w:p>
        </w:tc>
        <w:tc>
          <w:tcPr>
            <w:tcW w:w="0" w:type="auto"/>
            <w:hideMark/>
          </w:tcPr>
          <w:p w14:paraId="5BD138A2" w14:textId="77777777" w:rsidR="00DD749E" w:rsidRPr="00DD749E" w:rsidRDefault="00DD749E" w:rsidP="00DD749E">
            <w:pPr>
              <w:jc w:val="both"/>
              <w:rPr>
                <w:rFonts w:ascii="Segoe UI Symbol" w:hAnsi="Segoe UI Symbol"/>
                <w:sz w:val="24"/>
                <w:szCs w:val="24"/>
                <w:highlight w:val="yellow"/>
                <w:lang w:val="en-IN"/>
              </w:rPr>
            </w:pPr>
            <w:r w:rsidRPr="00DD749E">
              <w:rPr>
                <w:rFonts w:ascii="Segoe UI Symbol" w:hAnsi="Segoe UI Symbol"/>
                <w:sz w:val="24"/>
                <w:szCs w:val="24"/>
                <w:highlight w:val="yellow"/>
                <w:lang w:val="en-IN"/>
              </w:rPr>
              <w:t>Chemical Recovery</w:t>
            </w:r>
          </w:p>
        </w:tc>
        <w:tc>
          <w:tcPr>
            <w:tcW w:w="0" w:type="auto"/>
            <w:hideMark/>
          </w:tcPr>
          <w:p w14:paraId="04769039" w14:textId="77777777" w:rsidR="00DD749E" w:rsidRPr="00DD749E" w:rsidRDefault="00DD749E" w:rsidP="00DD749E">
            <w:pPr>
              <w:jc w:val="both"/>
              <w:rPr>
                <w:rFonts w:ascii="Segoe UI Symbol" w:hAnsi="Segoe UI Symbol"/>
                <w:sz w:val="24"/>
                <w:szCs w:val="24"/>
                <w:highlight w:val="yellow"/>
                <w:lang w:val="en-IN"/>
              </w:rPr>
            </w:pPr>
            <w:r w:rsidRPr="00DD749E">
              <w:rPr>
                <w:rFonts w:ascii="Segoe UI Symbol" w:hAnsi="Segoe UI Symbol"/>
                <w:sz w:val="24"/>
                <w:szCs w:val="24"/>
                <w:highlight w:val="yellow"/>
                <w:lang w:val="en-IN"/>
              </w:rPr>
              <w:t>Recoverable Process Material</w:t>
            </w:r>
          </w:p>
        </w:tc>
        <w:tc>
          <w:tcPr>
            <w:tcW w:w="0" w:type="auto"/>
            <w:hideMark/>
          </w:tcPr>
          <w:p w14:paraId="5387875D" w14:textId="77777777" w:rsidR="00DD749E" w:rsidRPr="00DD749E" w:rsidRDefault="00DD749E" w:rsidP="00DD749E">
            <w:pPr>
              <w:jc w:val="both"/>
              <w:rPr>
                <w:rFonts w:ascii="Segoe UI Symbol" w:hAnsi="Segoe UI Symbol"/>
                <w:sz w:val="24"/>
                <w:szCs w:val="24"/>
                <w:highlight w:val="yellow"/>
                <w:lang w:val="en-IN"/>
              </w:rPr>
            </w:pPr>
            <w:r w:rsidRPr="00DD749E">
              <w:rPr>
                <w:rFonts w:ascii="Segoe UI Symbol" w:hAnsi="Segoe UI Symbol"/>
                <w:sz w:val="24"/>
                <w:szCs w:val="24"/>
                <w:highlight w:val="yellow"/>
                <w:lang w:val="en-IN"/>
              </w:rPr>
              <w:t>Recovery / recycling</w:t>
            </w:r>
          </w:p>
        </w:tc>
        <w:tc>
          <w:tcPr>
            <w:tcW w:w="0" w:type="auto"/>
            <w:hideMark/>
          </w:tcPr>
          <w:p w14:paraId="1160DE85" w14:textId="77777777" w:rsidR="00DD749E" w:rsidRPr="00DD749E" w:rsidRDefault="00DD749E" w:rsidP="00DD749E">
            <w:pPr>
              <w:jc w:val="both"/>
              <w:rPr>
                <w:rFonts w:ascii="Segoe UI Symbol" w:hAnsi="Segoe UI Symbol"/>
                <w:sz w:val="24"/>
                <w:szCs w:val="24"/>
                <w:highlight w:val="yellow"/>
                <w:lang w:val="en-IN"/>
              </w:rPr>
            </w:pPr>
            <w:r w:rsidRPr="00DD749E">
              <w:rPr>
                <w:rFonts w:ascii="Segoe UI Symbol" w:hAnsi="Segoe UI Symbol"/>
                <w:sz w:val="24"/>
                <w:szCs w:val="24"/>
                <w:highlight w:val="yellow"/>
                <w:lang w:val="en-IN"/>
              </w:rPr>
              <w:t>Reduction in virgin material requirement</w:t>
            </w:r>
          </w:p>
        </w:tc>
        <w:tc>
          <w:tcPr>
            <w:tcW w:w="0" w:type="auto"/>
            <w:hideMark/>
          </w:tcPr>
          <w:p w14:paraId="14DD5209" w14:textId="77777777" w:rsidR="00DD749E" w:rsidRPr="00DD749E" w:rsidRDefault="00DD749E" w:rsidP="00DD749E">
            <w:pPr>
              <w:jc w:val="both"/>
              <w:rPr>
                <w:rFonts w:ascii="Segoe UI Symbol" w:hAnsi="Segoe UI Symbol"/>
                <w:sz w:val="24"/>
                <w:szCs w:val="24"/>
                <w:highlight w:val="yellow"/>
                <w:lang w:val="en-IN"/>
              </w:rPr>
            </w:pPr>
            <w:r w:rsidRPr="00DD749E">
              <w:rPr>
                <w:rFonts w:ascii="Segoe UI Symbol" w:hAnsi="Segoe UI Symbol"/>
                <w:sz w:val="24"/>
                <w:szCs w:val="24"/>
                <w:highlight w:val="yellow"/>
                <w:lang w:val="en-IN"/>
              </w:rPr>
              <w:t>Recovery records</w:t>
            </w:r>
          </w:p>
        </w:tc>
      </w:tr>
    </w:tbl>
    <w:p w14:paraId="413B006A" w14:textId="77777777" w:rsidR="00DD749E" w:rsidRPr="006D338A" w:rsidRDefault="00DD749E" w:rsidP="00DD749E">
      <w:pPr>
        <w:jc w:val="both"/>
        <w:rPr>
          <w:rFonts w:ascii="Segoe UI Symbol" w:hAnsi="Segoe UI Symbol"/>
          <w:sz w:val="24"/>
          <w:szCs w:val="24"/>
          <w:highlight w:val="yellow"/>
          <w:lang w:val="en-IN"/>
        </w:rPr>
      </w:pPr>
    </w:p>
    <w:p w14:paraId="33291195" w14:textId="77777777" w:rsidR="00982582" w:rsidRPr="00982582" w:rsidRDefault="00982582" w:rsidP="00C43D71">
      <w:pPr>
        <w:suppressAutoHyphens/>
        <w:ind w:rightChars="-120" w:right="-240"/>
        <w:jc w:val="both"/>
        <w:rPr>
          <w:rFonts w:ascii="Segoe UI Symbol" w:hAnsi="Segoe UI Symbol"/>
          <w:sz w:val="24"/>
          <w:szCs w:val="24"/>
          <w:lang w:val="en-IN"/>
        </w:rPr>
      </w:pPr>
    </w:p>
    <w:p w14:paraId="5992A35D" w14:textId="3DDBCF9C" w:rsidR="00982582" w:rsidRPr="000954D6" w:rsidRDefault="00982582">
      <w:pPr>
        <w:pStyle w:val="ListParagraph"/>
        <w:numPr>
          <w:ilvl w:val="0"/>
          <w:numId w:val="129"/>
        </w:numPr>
        <w:suppressAutoHyphens/>
        <w:ind w:left="426" w:rightChars="-120" w:right="-240" w:hanging="426"/>
        <w:jc w:val="both"/>
        <w:rPr>
          <w:rFonts w:ascii="Segoe UI Symbol" w:hAnsi="Segoe UI Symbol"/>
          <w:b/>
          <w:bCs/>
          <w:sz w:val="24"/>
          <w:szCs w:val="24"/>
        </w:rPr>
      </w:pPr>
      <w:r w:rsidRPr="000954D6">
        <w:rPr>
          <w:rFonts w:ascii="Segoe UI Symbol" w:hAnsi="Segoe UI Symbol"/>
          <w:b/>
          <w:bCs/>
          <w:sz w:val="24"/>
          <w:szCs w:val="24"/>
        </w:rPr>
        <w:t xml:space="preserve">Recovery and Reuse of Input Materials </w:t>
      </w:r>
    </w:p>
    <w:p w14:paraId="7D8810AB" w14:textId="0D59751F" w:rsidR="00982582" w:rsidRPr="00C57308" w:rsidRDefault="00982582">
      <w:pPr>
        <w:pStyle w:val="ListParagraph"/>
        <w:numPr>
          <w:ilvl w:val="0"/>
          <w:numId w:val="66"/>
        </w:numPr>
        <w:suppressAutoHyphens/>
        <w:ind w:left="426" w:rightChars="-120" w:right="-240" w:hanging="426"/>
        <w:jc w:val="both"/>
        <w:rPr>
          <w:rFonts w:ascii="Segoe UI Symbol" w:hAnsi="Segoe UI Symbol"/>
          <w:b/>
          <w:bCs/>
          <w:sz w:val="24"/>
          <w:szCs w:val="24"/>
          <w:lang w:val="en-IN"/>
        </w:rPr>
      </w:pPr>
      <w:r w:rsidRPr="00982582">
        <w:rPr>
          <w:rFonts w:ascii="Segoe UI Symbol" w:hAnsi="Segoe UI Symbol"/>
          <w:b/>
          <w:bCs/>
          <w:sz w:val="24"/>
          <w:szCs w:val="24"/>
          <w:lang w:val="en-IN"/>
        </w:rPr>
        <w:t>Recovery Methods:</w:t>
      </w:r>
    </w:p>
    <w:p w14:paraId="365DEFB8" w14:textId="23C9B934" w:rsidR="00982582" w:rsidRDefault="00982582">
      <w:pPr>
        <w:numPr>
          <w:ilvl w:val="0"/>
          <w:numId w:val="30"/>
        </w:numPr>
        <w:jc w:val="both"/>
        <w:rPr>
          <w:rFonts w:ascii="Segoe UI Symbol" w:hAnsi="Segoe UI Symbol"/>
          <w:sz w:val="24"/>
          <w:szCs w:val="24"/>
          <w:lang w:val="en-IN"/>
        </w:rPr>
      </w:pPr>
      <w:r w:rsidRPr="00982582">
        <w:rPr>
          <w:rFonts w:ascii="Segoe UI Symbol" w:hAnsi="Segoe UI Symbol"/>
          <w:sz w:val="24"/>
          <w:szCs w:val="24"/>
          <w:lang w:val="en-IN"/>
        </w:rPr>
        <w:t xml:space="preserve">Implement systems for the recovery of useful by-products, and chemical agents from production processes. </w:t>
      </w:r>
    </w:p>
    <w:p w14:paraId="5B7FA36B" w14:textId="77777777" w:rsidR="00982582" w:rsidRDefault="00982582">
      <w:pPr>
        <w:numPr>
          <w:ilvl w:val="0"/>
          <w:numId w:val="30"/>
        </w:numPr>
        <w:jc w:val="both"/>
        <w:rPr>
          <w:rFonts w:ascii="Segoe UI Symbol" w:hAnsi="Segoe UI Symbol"/>
          <w:sz w:val="24"/>
          <w:szCs w:val="24"/>
          <w:lang w:val="en-IN"/>
        </w:rPr>
      </w:pPr>
      <w:r w:rsidRPr="00982582">
        <w:rPr>
          <w:rFonts w:ascii="Segoe UI Symbol" w:hAnsi="Segoe UI Symbol"/>
          <w:sz w:val="24"/>
          <w:szCs w:val="24"/>
          <w:lang w:val="en-IN"/>
        </w:rPr>
        <w:t xml:space="preserve">Adopt closed-loop recycling practices within operations to minimize raw material requirements. </w:t>
      </w:r>
    </w:p>
    <w:p w14:paraId="7D9C200D" w14:textId="6E1FF825" w:rsidR="00982582" w:rsidRDefault="00982582">
      <w:pPr>
        <w:numPr>
          <w:ilvl w:val="0"/>
          <w:numId w:val="30"/>
        </w:numPr>
        <w:jc w:val="both"/>
        <w:rPr>
          <w:rFonts w:ascii="Segoe UI Symbol" w:hAnsi="Segoe UI Symbol"/>
          <w:sz w:val="24"/>
          <w:szCs w:val="24"/>
          <w:lang w:val="en-IN"/>
        </w:rPr>
      </w:pPr>
      <w:r w:rsidRPr="00982582">
        <w:rPr>
          <w:rFonts w:ascii="Segoe UI Symbol" w:hAnsi="Segoe UI Symbol"/>
          <w:sz w:val="24"/>
          <w:szCs w:val="24"/>
          <w:lang w:val="en-IN"/>
        </w:rPr>
        <w:t>Incorporate SO₂ recovery using a closed-loop system to enhance resource efficiency and reduce emissions.</w:t>
      </w:r>
    </w:p>
    <w:p w14:paraId="4F4330AD" w14:textId="77777777" w:rsidR="006D338A" w:rsidRPr="006D338A" w:rsidRDefault="006D338A">
      <w:pPr>
        <w:numPr>
          <w:ilvl w:val="0"/>
          <w:numId w:val="30"/>
        </w:numPr>
        <w:jc w:val="both"/>
        <w:rPr>
          <w:rFonts w:ascii="Segoe UI Symbol" w:hAnsi="Segoe UI Symbol"/>
          <w:sz w:val="24"/>
          <w:szCs w:val="24"/>
          <w:highlight w:val="yellow"/>
          <w:lang w:val="en-IN"/>
        </w:rPr>
      </w:pPr>
      <w:r w:rsidRPr="006D338A">
        <w:rPr>
          <w:rFonts w:ascii="Segoe UI Symbol" w:hAnsi="Segoe UI Symbol"/>
          <w:sz w:val="24"/>
          <w:szCs w:val="24"/>
          <w:highlight w:val="yellow"/>
          <w:lang w:val="en-IN"/>
        </w:rPr>
        <w:t>Identify suitable process streams, by-products, recovered chemicals, and other materials that can be safely recovered and reused within operations, subject to technical feasibility, quality requirements, and applicable regulatory requirements.</w:t>
      </w:r>
    </w:p>
    <w:p w14:paraId="5FAF2D52" w14:textId="77777777" w:rsidR="006D338A" w:rsidRPr="006D338A" w:rsidRDefault="006D338A">
      <w:pPr>
        <w:numPr>
          <w:ilvl w:val="0"/>
          <w:numId w:val="30"/>
        </w:numPr>
        <w:jc w:val="both"/>
        <w:rPr>
          <w:rFonts w:ascii="Segoe UI Symbol" w:hAnsi="Segoe UI Symbol"/>
          <w:sz w:val="24"/>
          <w:szCs w:val="24"/>
          <w:highlight w:val="yellow"/>
          <w:lang w:val="en-IN"/>
        </w:rPr>
      </w:pPr>
      <w:r w:rsidRPr="006D338A">
        <w:rPr>
          <w:rFonts w:ascii="Segoe UI Symbol" w:hAnsi="Segoe UI Symbol"/>
          <w:sz w:val="24"/>
          <w:szCs w:val="24"/>
          <w:highlight w:val="yellow"/>
          <w:lang w:val="en-IN"/>
        </w:rPr>
        <w:t>Prioritize recovery and reuse of materials where this can reduce the requirement for virgin/raw materials or reduce waste generation.</w:t>
      </w:r>
    </w:p>
    <w:p w14:paraId="5AF5F75C" w14:textId="36B4B8BB" w:rsidR="006D338A" w:rsidRPr="006D338A" w:rsidRDefault="006D338A">
      <w:pPr>
        <w:numPr>
          <w:ilvl w:val="0"/>
          <w:numId w:val="30"/>
        </w:numPr>
        <w:jc w:val="both"/>
        <w:rPr>
          <w:rFonts w:ascii="Segoe UI Symbol" w:hAnsi="Segoe UI Symbol"/>
          <w:sz w:val="24"/>
          <w:szCs w:val="24"/>
          <w:highlight w:val="yellow"/>
          <w:lang w:val="en-IN"/>
        </w:rPr>
      </w:pPr>
      <w:r w:rsidRPr="006D338A">
        <w:rPr>
          <w:rFonts w:ascii="Segoe UI Symbol" w:hAnsi="Segoe UI Symbol"/>
          <w:sz w:val="24"/>
          <w:szCs w:val="24"/>
          <w:highlight w:val="yellow"/>
          <w:lang w:val="en-IN"/>
        </w:rPr>
        <w:t>Maintain appropriate controls to ensure that recovered materials are suitable for their intended reuse and do not adversely affect product quality, process safety, or environmental performance</w:t>
      </w:r>
      <w:r>
        <w:rPr>
          <w:rFonts w:ascii="Segoe UI Symbol" w:hAnsi="Segoe UI Symbol"/>
          <w:sz w:val="24"/>
          <w:szCs w:val="24"/>
          <w:highlight w:val="yellow"/>
          <w:lang w:val="en-IN"/>
        </w:rPr>
        <w:t>.</w:t>
      </w:r>
    </w:p>
    <w:p w14:paraId="24B7609E" w14:textId="77777777" w:rsidR="00982582" w:rsidRPr="00982582" w:rsidRDefault="00982582" w:rsidP="00C43D71">
      <w:pPr>
        <w:suppressAutoHyphens/>
        <w:ind w:rightChars="-120" w:right="-240"/>
        <w:jc w:val="both"/>
        <w:rPr>
          <w:rFonts w:ascii="Segoe UI Symbol" w:hAnsi="Segoe UI Symbol"/>
          <w:sz w:val="24"/>
          <w:szCs w:val="24"/>
          <w:lang w:val="en-IN"/>
        </w:rPr>
      </w:pPr>
    </w:p>
    <w:p w14:paraId="53F3ED73" w14:textId="6FEB71D1" w:rsidR="00982582" w:rsidRPr="00C57308" w:rsidRDefault="00982582">
      <w:pPr>
        <w:pStyle w:val="ListParagraph"/>
        <w:numPr>
          <w:ilvl w:val="0"/>
          <w:numId w:val="66"/>
        </w:numPr>
        <w:suppressAutoHyphens/>
        <w:ind w:left="426" w:rightChars="-120" w:right="-240" w:hanging="426"/>
        <w:jc w:val="both"/>
        <w:rPr>
          <w:rFonts w:ascii="Segoe UI Symbol" w:hAnsi="Segoe UI Symbol"/>
          <w:b/>
          <w:bCs/>
          <w:sz w:val="24"/>
          <w:szCs w:val="24"/>
          <w:lang w:val="en-IN"/>
        </w:rPr>
      </w:pPr>
      <w:r w:rsidRPr="00982582">
        <w:rPr>
          <w:rFonts w:ascii="Segoe UI Symbol" w:hAnsi="Segoe UI Symbol"/>
          <w:b/>
          <w:bCs/>
          <w:sz w:val="24"/>
          <w:szCs w:val="24"/>
          <w:lang w:val="en-IN"/>
        </w:rPr>
        <w:t xml:space="preserve">Documentation: </w:t>
      </w:r>
    </w:p>
    <w:p w14:paraId="0D964807" w14:textId="77777777" w:rsidR="00540C85" w:rsidRDefault="00982582">
      <w:pPr>
        <w:numPr>
          <w:ilvl w:val="0"/>
          <w:numId w:val="30"/>
        </w:numPr>
        <w:jc w:val="both"/>
        <w:rPr>
          <w:rFonts w:ascii="Segoe UI Symbol" w:hAnsi="Segoe UI Symbol"/>
          <w:sz w:val="24"/>
          <w:szCs w:val="24"/>
          <w:lang w:val="en-IN"/>
        </w:rPr>
      </w:pPr>
      <w:r w:rsidRPr="00982582">
        <w:rPr>
          <w:rFonts w:ascii="Segoe UI Symbol" w:hAnsi="Segoe UI Symbol"/>
          <w:sz w:val="24"/>
          <w:szCs w:val="24"/>
          <w:lang w:val="en-IN"/>
        </w:rPr>
        <w:t xml:space="preserve">Maintain logs of recovered materials and their subsequent use. </w:t>
      </w:r>
    </w:p>
    <w:p w14:paraId="6986879C" w14:textId="4E542944" w:rsidR="00982582" w:rsidRDefault="00982582">
      <w:pPr>
        <w:numPr>
          <w:ilvl w:val="0"/>
          <w:numId w:val="30"/>
        </w:numPr>
        <w:jc w:val="both"/>
        <w:rPr>
          <w:rFonts w:ascii="Segoe UI Symbol" w:hAnsi="Segoe UI Symbol"/>
          <w:sz w:val="24"/>
          <w:szCs w:val="24"/>
          <w:lang w:val="en-IN"/>
        </w:rPr>
      </w:pPr>
      <w:r w:rsidRPr="00982582">
        <w:rPr>
          <w:rFonts w:ascii="Segoe UI Symbol" w:hAnsi="Segoe UI Symbol"/>
          <w:sz w:val="24"/>
          <w:szCs w:val="24"/>
          <w:lang w:val="en-IN"/>
        </w:rPr>
        <w:t>Report on material recovery efforts in sustainability reports.</w:t>
      </w:r>
    </w:p>
    <w:p w14:paraId="6340E4DA" w14:textId="77777777" w:rsidR="006D338A" w:rsidRPr="006D338A" w:rsidRDefault="006D338A">
      <w:pPr>
        <w:numPr>
          <w:ilvl w:val="0"/>
          <w:numId w:val="30"/>
        </w:numPr>
        <w:jc w:val="both"/>
        <w:rPr>
          <w:rFonts w:ascii="Segoe UI Symbol" w:hAnsi="Segoe UI Symbol"/>
          <w:sz w:val="24"/>
          <w:szCs w:val="24"/>
          <w:highlight w:val="yellow"/>
          <w:lang w:val="en-IN"/>
        </w:rPr>
      </w:pPr>
      <w:r w:rsidRPr="006D338A">
        <w:rPr>
          <w:rFonts w:ascii="Segoe UI Symbol" w:hAnsi="Segoe UI Symbol"/>
          <w:sz w:val="24"/>
          <w:szCs w:val="24"/>
          <w:highlight w:val="yellow"/>
          <w:lang w:val="en-IN"/>
        </w:rPr>
        <w:t>Maintain records of material recovery, reuse, recycling, and closed-loop recovery initiatives, including relevant quantities where data are available.</w:t>
      </w:r>
    </w:p>
    <w:p w14:paraId="2ED79B43" w14:textId="402FC04E" w:rsidR="006D338A" w:rsidRDefault="006D338A">
      <w:pPr>
        <w:numPr>
          <w:ilvl w:val="0"/>
          <w:numId w:val="30"/>
        </w:numPr>
        <w:jc w:val="both"/>
        <w:rPr>
          <w:rFonts w:ascii="Segoe UI Symbol" w:hAnsi="Segoe UI Symbol"/>
          <w:sz w:val="24"/>
          <w:szCs w:val="24"/>
          <w:highlight w:val="yellow"/>
          <w:lang w:val="en-IN"/>
        </w:rPr>
      </w:pPr>
      <w:r w:rsidRPr="006D338A">
        <w:rPr>
          <w:rFonts w:ascii="Segoe UI Symbol" w:hAnsi="Segoe UI Symbol"/>
          <w:sz w:val="24"/>
          <w:szCs w:val="24"/>
          <w:highlight w:val="yellow"/>
          <w:lang w:val="en-IN"/>
        </w:rPr>
        <w:t>Document significant changes or improvements to material recovery systems and their environmental/resource-efficiency benefits</w:t>
      </w:r>
      <w:r w:rsidR="00DD749E">
        <w:rPr>
          <w:rFonts w:ascii="Segoe UI Symbol" w:hAnsi="Segoe UI Symbol"/>
          <w:sz w:val="24"/>
          <w:szCs w:val="24"/>
          <w:highlight w:val="yellow"/>
          <w:lang w:val="en-IN"/>
        </w:rPr>
        <w:t>.</w:t>
      </w:r>
    </w:p>
    <w:p w14:paraId="7BC34885" w14:textId="1FF7DCBE" w:rsidR="00DD749E" w:rsidRPr="00DD749E" w:rsidRDefault="00DD749E">
      <w:pPr>
        <w:numPr>
          <w:ilvl w:val="0"/>
          <w:numId w:val="30"/>
        </w:numPr>
        <w:jc w:val="both"/>
        <w:rPr>
          <w:rFonts w:ascii="Segoe UI Symbol" w:hAnsi="Segoe UI Symbol"/>
          <w:sz w:val="24"/>
          <w:szCs w:val="24"/>
          <w:highlight w:val="yellow"/>
          <w:lang w:val="en-IN"/>
        </w:rPr>
      </w:pPr>
      <w:r w:rsidRPr="00DD749E">
        <w:rPr>
          <w:rFonts w:ascii="Segoe UI Symbol" w:hAnsi="Segoe UI Symbol"/>
          <w:sz w:val="24"/>
          <w:szCs w:val="24"/>
          <w:highlight w:val="yellow"/>
        </w:rPr>
        <w:t>Material Recovery and Reuse Register</w:t>
      </w:r>
      <w:r>
        <w:rPr>
          <w:rFonts w:ascii="Segoe UI Symbol" w:hAnsi="Segoe UI Symbol"/>
          <w:sz w:val="24"/>
          <w:szCs w:val="24"/>
          <w:highlight w:val="yellow"/>
        </w:rPr>
        <w:t>.</w:t>
      </w:r>
    </w:p>
    <w:tbl>
      <w:tblPr>
        <w:tblStyle w:val="TableGrid"/>
        <w:tblW w:w="0" w:type="auto"/>
        <w:tblLook w:val="04A0" w:firstRow="1" w:lastRow="0" w:firstColumn="1" w:lastColumn="0" w:noHBand="0" w:noVBand="1"/>
      </w:tblPr>
      <w:tblGrid>
        <w:gridCol w:w="651"/>
        <w:gridCol w:w="1871"/>
        <w:gridCol w:w="1589"/>
        <w:gridCol w:w="1607"/>
        <w:gridCol w:w="1968"/>
        <w:gridCol w:w="1664"/>
      </w:tblGrid>
      <w:tr w:rsidR="00DD749E" w:rsidRPr="00DD749E" w14:paraId="587E87FC" w14:textId="77777777" w:rsidTr="00DD749E">
        <w:tc>
          <w:tcPr>
            <w:tcW w:w="0" w:type="auto"/>
            <w:hideMark/>
          </w:tcPr>
          <w:p w14:paraId="1489302B" w14:textId="77777777" w:rsidR="00DD749E" w:rsidRPr="00DD749E" w:rsidRDefault="00DD749E" w:rsidP="00DD749E">
            <w:pPr>
              <w:jc w:val="both"/>
              <w:rPr>
                <w:rFonts w:ascii="Segoe UI Symbol" w:hAnsi="Segoe UI Symbol"/>
                <w:b/>
                <w:bCs/>
                <w:sz w:val="24"/>
                <w:szCs w:val="24"/>
                <w:highlight w:val="yellow"/>
                <w:lang w:val="en-IN"/>
              </w:rPr>
            </w:pPr>
            <w:r w:rsidRPr="00DD749E">
              <w:rPr>
                <w:rFonts w:ascii="Segoe UI Symbol" w:hAnsi="Segoe UI Symbol"/>
                <w:b/>
                <w:bCs/>
                <w:sz w:val="24"/>
                <w:szCs w:val="24"/>
                <w:highlight w:val="yellow"/>
                <w:lang w:val="en-IN"/>
              </w:rPr>
              <w:t>Sr. No.</w:t>
            </w:r>
          </w:p>
        </w:tc>
        <w:tc>
          <w:tcPr>
            <w:tcW w:w="0" w:type="auto"/>
            <w:hideMark/>
          </w:tcPr>
          <w:p w14:paraId="6E09AFD8" w14:textId="77777777" w:rsidR="00DD749E" w:rsidRPr="00DD749E" w:rsidRDefault="00DD749E" w:rsidP="00DD749E">
            <w:pPr>
              <w:jc w:val="both"/>
              <w:rPr>
                <w:rFonts w:ascii="Segoe UI Symbol" w:hAnsi="Segoe UI Symbol"/>
                <w:b/>
                <w:bCs/>
                <w:sz w:val="24"/>
                <w:szCs w:val="24"/>
                <w:highlight w:val="yellow"/>
                <w:lang w:val="en-IN"/>
              </w:rPr>
            </w:pPr>
            <w:r w:rsidRPr="00DD749E">
              <w:rPr>
                <w:rFonts w:ascii="Segoe UI Symbol" w:hAnsi="Segoe UI Symbol"/>
                <w:b/>
                <w:bCs/>
                <w:sz w:val="24"/>
                <w:szCs w:val="24"/>
                <w:highlight w:val="yellow"/>
                <w:lang w:val="en-IN"/>
              </w:rPr>
              <w:t>Material / Process Stream</w:t>
            </w:r>
          </w:p>
        </w:tc>
        <w:tc>
          <w:tcPr>
            <w:tcW w:w="0" w:type="auto"/>
            <w:hideMark/>
          </w:tcPr>
          <w:p w14:paraId="04ABE397" w14:textId="77777777" w:rsidR="00DD749E" w:rsidRPr="00DD749E" w:rsidRDefault="00DD749E" w:rsidP="00DD749E">
            <w:pPr>
              <w:jc w:val="both"/>
              <w:rPr>
                <w:rFonts w:ascii="Segoe UI Symbol" w:hAnsi="Segoe UI Symbol"/>
                <w:b/>
                <w:bCs/>
                <w:sz w:val="24"/>
                <w:szCs w:val="24"/>
                <w:highlight w:val="yellow"/>
                <w:lang w:val="en-IN"/>
              </w:rPr>
            </w:pPr>
            <w:r w:rsidRPr="00DD749E">
              <w:rPr>
                <w:rFonts w:ascii="Segoe UI Symbol" w:hAnsi="Segoe UI Symbol"/>
                <w:b/>
                <w:bCs/>
                <w:sz w:val="24"/>
                <w:szCs w:val="24"/>
                <w:highlight w:val="yellow"/>
                <w:lang w:val="en-IN"/>
              </w:rPr>
              <w:t>Source</w:t>
            </w:r>
          </w:p>
        </w:tc>
        <w:tc>
          <w:tcPr>
            <w:tcW w:w="0" w:type="auto"/>
            <w:hideMark/>
          </w:tcPr>
          <w:p w14:paraId="5146BD8B" w14:textId="77777777" w:rsidR="00DD749E" w:rsidRPr="00DD749E" w:rsidRDefault="00DD749E" w:rsidP="00DD749E">
            <w:pPr>
              <w:jc w:val="both"/>
              <w:rPr>
                <w:rFonts w:ascii="Segoe UI Symbol" w:hAnsi="Segoe UI Symbol"/>
                <w:b/>
                <w:bCs/>
                <w:sz w:val="24"/>
                <w:szCs w:val="24"/>
                <w:highlight w:val="yellow"/>
                <w:lang w:val="en-IN"/>
              </w:rPr>
            </w:pPr>
            <w:r w:rsidRPr="00DD749E">
              <w:rPr>
                <w:rFonts w:ascii="Segoe UI Symbol" w:hAnsi="Segoe UI Symbol"/>
                <w:b/>
                <w:bCs/>
                <w:sz w:val="24"/>
                <w:szCs w:val="24"/>
                <w:highlight w:val="yellow"/>
                <w:lang w:val="en-IN"/>
              </w:rPr>
              <w:t>Recovery Method</w:t>
            </w:r>
          </w:p>
        </w:tc>
        <w:tc>
          <w:tcPr>
            <w:tcW w:w="0" w:type="auto"/>
            <w:hideMark/>
          </w:tcPr>
          <w:p w14:paraId="21E26559" w14:textId="77777777" w:rsidR="00DD749E" w:rsidRPr="00DD749E" w:rsidRDefault="00DD749E" w:rsidP="00DD749E">
            <w:pPr>
              <w:jc w:val="both"/>
              <w:rPr>
                <w:rFonts w:ascii="Segoe UI Symbol" w:hAnsi="Segoe UI Symbol"/>
                <w:b/>
                <w:bCs/>
                <w:sz w:val="24"/>
                <w:szCs w:val="24"/>
                <w:highlight w:val="yellow"/>
                <w:lang w:val="en-IN"/>
              </w:rPr>
            </w:pPr>
            <w:r w:rsidRPr="00DD749E">
              <w:rPr>
                <w:rFonts w:ascii="Segoe UI Symbol" w:hAnsi="Segoe UI Symbol"/>
                <w:b/>
                <w:bCs/>
                <w:sz w:val="24"/>
                <w:szCs w:val="24"/>
                <w:highlight w:val="yellow"/>
                <w:lang w:val="en-IN"/>
              </w:rPr>
              <w:t>Reuse / Recovery Application</w:t>
            </w:r>
          </w:p>
        </w:tc>
        <w:tc>
          <w:tcPr>
            <w:tcW w:w="0" w:type="auto"/>
            <w:hideMark/>
          </w:tcPr>
          <w:p w14:paraId="4074B633" w14:textId="77777777" w:rsidR="00DD749E" w:rsidRPr="00DD749E" w:rsidRDefault="00DD749E" w:rsidP="00DD749E">
            <w:pPr>
              <w:jc w:val="both"/>
              <w:rPr>
                <w:rFonts w:ascii="Segoe UI Symbol" w:hAnsi="Segoe UI Symbol"/>
                <w:b/>
                <w:bCs/>
                <w:sz w:val="24"/>
                <w:szCs w:val="24"/>
                <w:highlight w:val="yellow"/>
                <w:lang w:val="en-IN"/>
              </w:rPr>
            </w:pPr>
            <w:r w:rsidRPr="00DD749E">
              <w:rPr>
                <w:rFonts w:ascii="Segoe UI Symbol" w:hAnsi="Segoe UI Symbol"/>
                <w:b/>
                <w:bCs/>
                <w:sz w:val="24"/>
                <w:szCs w:val="24"/>
                <w:highlight w:val="yellow"/>
                <w:lang w:val="en-IN"/>
              </w:rPr>
              <w:t>Supporting Record</w:t>
            </w:r>
          </w:p>
        </w:tc>
      </w:tr>
      <w:tr w:rsidR="00DD749E" w:rsidRPr="00DD749E" w14:paraId="520FA727" w14:textId="77777777" w:rsidTr="00DD749E">
        <w:tc>
          <w:tcPr>
            <w:tcW w:w="0" w:type="auto"/>
            <w:hideMark/>
          </w:tcPr>
          <w:p w14:paraId="0933B700" w14:textId="77777777" w:rsidR="00DD749E" w:rsidRPr="00DD749E" w:rsidRDefault="00DD749E" w:rsidP="00DD749E">
            <w:pPr>
              <w:jc w:val="both"/>
              <w:rPr>
                <w:rFonts w:ascii="Segoe UI Symbol" w:hAnsi="Segoe UI Symbol"/>
                <w:sz w:val="24"/>
                <w:szCs w:val="24"/>
                <w:highlight w:val="yellow"/>
                <w:lang w:val="en-IN"/>
              </w:rPr>
            </w:pPr>
            <w:r w:rsidRPr="00DD749E">
              <w:rPr>
                <w:rFonts w:ascii="Segoe UI Symbol" w:hAnsi="Segoe UI Symbol"/>
                <w:sz w:val="24"/>
                <w:szCs w:val="24"/>
                <w:highlight w:val="yellow"/>
                <w:lang w:val="en-IN"/>
              </w:rPr>
              <w:t>1</w:t>
            </w:r>
          </w:p>
        </w:tc>
        <w:tc>
          <w:tcPr>
            <w:tcW w:w="0" w:type="auto"/>
            <w:hideMark/>
          </w:tcPr>
          <w:p w14:paraId="2000366C" w14:textId="77777777" w:rsidR="00DD749E" w:rsidRPr="00DD749E" w:rsidRDefault="00DD749E" w:rsidP="00DD749E">
            <w:pPr>
              <w:jc w:val="both"/>
              <w:rPr>
                <w:rFonts w:ascii="Segoe UI Symbol" w:hAnsi="Segoe UI Symbol"/>
                <w:sz w:val="24"/>
                <w:szCs w:val="24"/>
                <w:highlight w:val="yellow"/>
                <w:lang w:val="en-IN"/>
              </w:rPr>
            </w:pPr>
            <w:r w:rsidRPr="00DD749E">
              <w:rPr>
                <w:rFonts w:ascii="Segoe UI Symbol" w:hAnsi="Segoe UI Symbol"/>
                <w:sz w:val="24"/>
                <w:szCs w:val="24"/>
                <w:highlight w:val="yellow"/>
                <w:lang w:val="en-IN"/>
              </w:rPr>
              <w:t>SO₂</w:t>
            </w:r>
          </w:p>
        </w:tc>
        <w:tc>
          <w:tcPr>
            <w:tcW w:w="0" w:type="auto"/>
            <w:hideMark/>
          </w:tcPr>
          <w:p w14:paraId="43348249" w14:textId="77777777" w:rsidR="00DD749E" w:rsidRPr="00DD749E" w:rsidRDefault="00DD749E" w:rsidP="00DD749E">
            <w:pPr>
              <w:jc w:val="both"/>
              <w:rPr>
                <w:rFonts w:ascii="Segoe UI Symbol" w:hAnsi="Segoe UI Symbol"/>
                <w:sz w:val="24"/>
                <w:szCs w:val="24"/>
                <w:highlight w:val="yellow"/>
                <w:lang w:val="en-IN"/>
              </w:rPr>
            </w:pPr>
            <w:r w:rsidRPr="00DD749E">
              <w:rPr>
                <w:rFonts w:ascii="Segoe UI Symbol" w:hAnsi="Segoe UI Symbol"/>
                <w:sz w:val="24"/>
                <w:szCs w:val="24"/>
                <w:highlight w:val="yellow"/>
                <w:lang w:val="en-IN"/>
              </w:rPr>
              <w:t>SO₂ Recovery Process</w:t>
            </w:r>
          </w:p>
        </w:tc>
        <w:tc>
          <w:tcPr>
            <w:tcW w:w="0" w:type="auto"/>
            <w:hideMark/>
          </w:tcPr>
          <w:p w14:paraId="5076F513" w14:textId="77777777" w:rsidR="00DD749E" w:rsidRPr="00DD749E" w:rsidRDefault="00DD749E" w:rsidP="00DD749E">
            <w:pPr>
              <w:jc w:val="both"/>
              <w:rPr>
                <w:rFonts w:ascii="Segoe UI Symbol" w:hAnsi="Segoe UI Symbol"/>
                <w:sz w:val="24"/>
                <w:szCs w:val="24"/>
                <w:highlight w:val="yellow"/>
                <w:lang w:val="en-IN"/>
              </w:rPr>
            </w:pPr>
            <w:r w:rsidRPr="00DD749E">
              <w:rPr>
                <w:rFonts w:ascii="Segoe UI Symbol" w:hAnsi="Segoe UI Symbol"/>
                <w:sz w:val="24"/>
                <w:szCs w:val="24"/>
                <w:highlight w:val="yellow"/>
                <w:lang w:val="en-IN"/>
              </w:rPr>
              <w:t>Closed-loop recovery</w:t>
            </w:r>
          </w:p>
        </w:tc>
        <w:tc>
          <w:tcPr>
            <w:tcW w:w="0" w:type="auto"/>
            <w:hideMark/>
          </w:tcPr>
          <w:p w14:paraId="7EA4A979" w14:textId="77777777" w:rsidR="00DD749E" w:rsidRPr="00DD749E" w:rsidRDefault="00DD749E" w:rsidP="00DD749E">
            <w:pPr>
              <w:jc w:val="both"/>
              <w:rPr>
                <w:rFonts w:ascii="Segoe UI Symbol" w:hAnsi="Segoe UI Symbol"/>
                <w:sz w:val="24"/>
                <w:szCs w:val="24"/>
                <w:highlight w:val="yellow"/>
                <w:lang w:val="en-IN"/>
              </w:rPr>
            </w:pPr>
            <w:r w:rsidRPr="00DD749E">
              <w:rPr>
                <w:rFonts w:ascii="Segoe UI Symbol" w:hAnsi="Segoe UI Symbol"/>
                <w:sz w:val="24"/>
                <w:szCs w:val="24"/>
                <w:highlight w:val="yellow"/>
                <w:lang w:val="en-IN"/>
              </w:rPr>
              <w:t>Reuse in applicable production process</w:t>
            </w:r>
          </w:p>
        </w:tc>
        <w:tc>
          <w:tcPr>
            <w:tcW w:w="0" w:type="auto"/>
            <w:hideMark/>
          </w:tcPr>
          <w:p w14:paraId="45972267" w14:textId="77777777" w:rsidR="00DD749E" w:rsidRPr="00DD749E" w:rsidRDefault="00DD749E" w:rsidP="00DD749E">
            <w:pPr>
              <w:jc w:val="both"/>
              <w:rPr>
                <w:rFonts w:ascii="Segoe UI Symbol" w:hAnsi="Segoe UI Symbol"/>
                <w:sz w:val="24"/>
                <w:szCs w:val="24"/>
                <w:highlight w:val="yellow"/>
                <w:lang w:val="en-IN"/>
              </w:rPr>
            </w:pPr>
            <w:r w:rsidRPr="00DD749E">
              <w:rPr>
                <w:rFonts w:ascii="Segoe UI Symbol" w:hAnsi="Segoe UI Symbol"/>
                <w:sz w:val="24"/>
                <w:szCs w:val="24"/>
                <w:highlight w:val="yellow"/>
                <w:lang w:val="en-IN"/>
              </w:rPr>
              <w:t>Recovery log</w:t>
            </w:r>
          </w:p>
        </w:tc>
      </w:tr>
      <w:tr w:rsidR="00DD749E" w:rsidRPr="00DD749E" w14:paraId="0298EC33" w14:textId="77777777" w:rsidTr="00DD749E">
        <w:tc>
          <w:tcPr>
            <w:tcW w:w="0" w:type="auto"/>
            <w:hideMark/>
          </w:tcPr>
          <w:p w14:paraId="3D8C65ED" w14:textId="77777777" w:rsidR="00DD749E" w:rsidRPr="00DD749E" w:rsidRDefault="00DD749E" w:rsidP="00DD749E">
            <w:pPr>
              <w:jc w:val="both"/>
              <w:rPr>
                <w:rFonts w:ascii="Segoe UI Symbol" w:hAnsi="Segoe UI Symbol"/>
                <w:sz w:val="24"/>
                <w:szCs w:val="24"/>
                <w:highlight w:val="yellow"/>
                <w:lang w:val="en-IN"/>
              </w:rPr>
            </w:pPr>
            <w:r w:rsidRPr="00DD749E">
              <w:rPr>
                <w:rFonts w:ascii="Segoe UI Symbol" w:hAnsi="Segoe UI Symbol"/>
                <w:sz w:val="24"/>
                <w:szCs w:val="24"/>
                <w:highlight w:val="yellow"/>
                <w:lang w:val="en-IN"/>
              </w:rPr>
              <w:lastRenderedPageBreak/>
              <w:t>2</w:t>
            </w:r>
          </w:p>
        </w:tc>
        <w:tc>
          <w:tcPr>
            <w:tcW w:w="0" w:type="auto"/>
            <w:hideMark/>
          </w:tcPr>
          <w:p w14:paraId="4E2EF802" w14:textId="77777777" w:rsidR="00DD749E" w:rsidRPr="00DD749E" w:rsidRDefault="00DD749E" w:rsidP="00DD749E">
            <w:pPr>
              <w:jc w:val="both"/>
              <w:rPr>
                <w:rFonts w:ascii="Segoe UI Symbol" w:hAnsi="Segoe UI Symbol"/>
                <w:sz w:val="24"/>
                <w:szCs w:val="24"/>
                <w:highlight w:val="yellow"/>
                <w:lang w:val="en-IN"/>
              </w:rPr>
            </w:pPr>
            <w:r w:rsidRPr="00DD749E">
              <w:rPr>
                <w:rFonts w:ascii="Segoe UI Symbol" w:hAnsi="Segoe UI Symbol"/>
                <w:sz w:val="24"/>
                <w:szCs w:val="24"/>
                <w:highlight w:val="yellow"/>
                <w:lang w:val="en-IN"/>
              </w:rPr>
              <w:t>Process By-product / Chemical</w:t>
            </w:r>
          </w:p>
        </w:tc>
        <w:tc>
          <w:tcPr>
            <w:tcW w:w="0" w:type="auto"/>
            <w:hideMark/>
          </w:tcPr>
          <w:p w14:paraId="7AED466E" w14:textId="77777777" w:rsidR="00DD749E" w:rsidRPr="00DD749E" w:rsidRDefault="00DD749E" w:rsidP="00DD749E">
            <w:pPr>
              <w:jc w:val="both"/>
              <w:rPr>
                <w:rFonts w:ascii="Segoe UI Symbol" w:hAnsi="Segoe UI Symbol"/>
                <w:sz w:val="24"/>
                <w:szCs w:val="24"/>
                <w:highlight w:val="yellow"/>
                <w:lang w:val="en-IN"/>
              </w:rPr>
            </w:pPr>
            <w:r w:rsidRPr="00DD749E">
              <w:rPr>
                <w:rFonts w:ascii="Segoe UI Symbol" w:hAnsi="Segoe UI Symbol"/>
                <w:sz w:val="24"/>
                <w:szCs w:val="24"/>
                <w:highlight w:val="yellow"/>
                <w:lang w:val="en-IN"/>
              </w:rPr>
              <w:t>Production Process</w:t>
            </w:r>
          </w:p>
        </w:tc>
        <w:tc>
          <w:tcPr>
            <w:tcW w:w="0" w:type="auto"/>
            <w:hideMark/>
          </w:tcPr>
          <w:p w14:paraId="7BB3E4C4" w14:textId="77777777" w:rsidR="00DD749E" w:rsidRPr="00DD749E" w:rsidRDefault="00DD749E" w:rsidP="00DD749E">
            <w:pPr>
              <w:jc w:val="both"/>
              <w:rPr>
                <w:rFonts w:ascii="Segoe UI Symbol" w:hAnsi="Segoe UI Symbol"/>
                <w:sz w:val="24"/>
                <w:szCs w:val="24"/>
                <w:highlight w:val="yellow"/>
                <w:lang w:val="en-IN"/>
              </w:rPr>
            </w:pPr>
            <w:r w:rsidRPr="00DD749E">
              <w:rPr>
                <w:rFonts w:ascii="Segoe UI Symbol" w:hAnsi="Segoe UI Symbol"/>
                <w:sz w:val="24"/>
                <w:szCs w:val="24"/>
                <w:highlight w:val="yellow"/>
                <w:lang w:val="en-IN"/>
              </w:rPr>
              <w:t>Recovery / recycling</w:t>
            </w:r>
          </w:p>
        </w:tc>
        <w:tc>
          <w:tcPr>
            <w:tcW w:w="0" w:type="auto"/>
            <w:hideMark/>
          </w:tcPr>
          <w:p w14:paraId="3F5C2851" w14:textId="77777777" w:rsidR="00DD749E" w:rsidRPr="00DD749E" w:rsidRDefault="00DD749E" w:rsidP="00DD749E">
            <w:pPr>
              <w:jc w:val="both"/>
              <w:rPr>
                <w:rFonts w:ascii="Segoe UI Symbol" w:hAnsi="Segoe UI Symbol"/>
                <w:sz w:val="24"/>
                <w:szCs w:val="24"/>
                <w:highlight w:val="yellow"/>
                <w:lang w:val="en-IN"/>
              </w:rPr>
            </w:pPr>
            <w:r w:rsidRPr="00DD749E">
              <w:rPr>
                <w:rFonts w:ascii="Segoe UI Symbol" w:hAnsi="Segoe UI Symbol"/>
                <w:sz w:val="24"/>
                <w:szCs w:val="24"/>
                <w:highlight w:val="yellow"/>
                <w:lang w:val="en-IN"/>
              </w:rPr>
              <w:t>Internal reuse / approved recovery</w:t>
            </w:r>
          </w:p>
        </w:tc>
        <w:tc>
          <w:tcPr>
            <w:tcW w:w="0" w:type="auto"/>
            <w:hideMark/>
          </w:tcPr>
          <w:p w14:paraId="60038883" w14:textId="77777777" w:rsidR="00DD749E" w:rsidRPr="00DD749E" w:rsidRDefault="00DD749E" w:rsidP="00DD749E">
            <w:pPr>
              <w:jc w:val="both"/>
              <w:rPr>
                <w:rFonts w:ascii="Segoe UI Symbol" w:hAnsi="Segoe UI Symbol"/>
                <w:sz w:val="24"/>
                <w:szCs w:val="24"/>
                <w:highlight w:val="yellow"/>
                <w:lang w:val="en-IN"/>
              </w:rPr>
            </w:pPr>
            <w:r w:rsidRPr="00DD749E">
              <w:rPr>
                <w:rFonts w:ascii="Segoe UI Symbol" w:hAnsi="Segoe UI Symbol"/>
                <w:sz w:val="24"/>
                <w:szCs w:val="24"/>
                <w:highlight w:val="yellow"/>
                <w:lang w:val="en-IN"/>
              </w:rPr>
              <w:t>Recovery record</w:t>
            </w:r>
          </w:p>
        </w:tc>
      </w:tr>
      <w:tr w:rsidR="00DD749E" w:rsidRPr="00DD749E" w14:paraId="14006BCD" w14:textId="77777777" w:rsidTr="00DD749E">
        <w:tc>
          <w:tcPr>
            <w:tcW w:w="0" w:type="auto"/>
            <w:hideMark/>
          </w:tcPr>
          <w:p w14:paraId="3FAA1581" w14:textId="77777777" w:rsidR="00DD749E" w:rsidRPr="00DD749E" w:rsidRDefault="00DD749E" w:rsidP="00DD749E">
            <w:pPr>
              <w:jc w:val="both"/>
              <w:rPr>
                <w:rFonts w:ascii="Segoe UI Symbol" w:hAnsi="Segoe UI Symbol"/>
                <w:sz w:val="24"/>
                <w:szCs w:val="24"/>
                <w:highlight w:val="yellow"/>
                <w:lang w:val="en-IN"/>
              </w:rPr>
            </w:pPr>
            <w:r w:rsidRPr="00DD749E">
              <w:rPr>
                <w:rFonts w:ascii="Segoe UI Symbol" w:hAnsi="Segoe UI Symbol"/>
                <w:sz w:val="24"/>
                <w:szCs w:val="24"/>
                <w:highlight w:val="yellow"/>
                <w:lang w:val="en-IN"/>
              </w:rPr>
              <w:t>3</w:t>
            </w:r>
          </w:p>
        </w:tc>
        <w:tc>
          <w:tcPr>
            <w:tcW w:w="0" w:type="auto"/>
            <w:hideMark/>
          </w:tcPr>
          <w:p w14:paraId="7B07B973" w14:textId="77777777" w:rsidR="00DD749E" w:rsidRPr="00DD749E" w:rsidRDefault="00DD749E" w:rsidP="00DD749E">
            <w:pPr>
              <w:jc w:val="both"/>
              <w:rPr>
                <w:rFonts w:ascii="Segoe UI Symbol" w:hAnsi="Segoe UI Symbol"/>
                <w:sz w:val="24"/>
                <w:szCs w:val="24"/>
                <w:highlight w:val="yellow"/>
                <w:lang w:val="en-IN"/>
              </w:rPr>
            </w:pPr>
            <w:r w:rsidRPr="00DD749E">
              <w:rPr>
                <w:rFonts w:ascii="Segoe UI Symbol" w:hAnsi="Segoe UI Symbol"/>
                <w:sz w:val="24"/>
                <w:szCs w:val="24"/>
                <w:highlight w:val="yellow"/>
                <w:lang w:val="en-IN"/>
              </w:rPr>
              <w:t>Other Recoverable Material</w:t>
            </w:r>
          </w:p>
        </w:tc>
        <w:tc>
          <w:tcPr>
            <w:tcW w:w="0" w:type="auto"/>
            <w:hideMark/>
          </w:tcPr>
          <w:p w14:paraId="72625B79" w14:textId="77777777" w:rsidR="00DD749E" w:rsidRPr="00DD749E" w:rsidRDefault="00DD749E" w:rsidP="00DD749E">
            <w:pPr>
              <w:jc w:val="both"/>
              <w:rPr>
                <w:rFonts w:ascii="Segoe UI Symbol" w:hAnsi="Segoe UI Symbol"/>
                <w:sz w:val="24"/>
                <w:szCs w:val="24"/>
                <w:highlight w:val="yellow"/>
                <w:lang w:val="en-IN"/>
              </w:rPr>
            </w:pPr>
            <w:r w:rsidRPr="00DD749E">
              <w:rPr>
                <w:rFonts w:ascii="Segoe UI Symbol" w:hAnsi="Segoe UI Symbol"/>
                <w:sz w:val="24"/>
                <w:szCs w:val="24"/>
                <w:highlight w:val="yellow"/>
                <w:lang w:val="en-IN"/>
              </w:rPr>
              <w:t>Relevant Process</w:t>
            </w:r>
          </w:p>
        </w:tc>
        <w:tc>
          <w:tcPr>
            <w:tcW w:w="0" w:type="auto"/>
            <w:hideMark/>
          </w:tcPr>
          <w:p w14:paraId="425C23F9" w14:textId="77777777" w:rsidR="00DD749E" w:rsidRPr="00DD749E" w:rsidRDefault="00DD749E" w:rsidP="00DD749E">
            <w:pPr>
              <w:jc w:val="both"/>
              <w:rPr>
                <w:rFonts w:ascii="Segoe UI Symbol" w:hAnsi="Segoe UI Symbol"/>
                <w:sz w:val="24"/>
                <w:szCs w:val="24"/>
                <w:highlight w:val="yellow"/>
                <w:lang w:val="en-IN"/>
              </w:rPr>
            </w:pPr>
            <w:r w:rsidRPr="00DD749E">
              <w:rPr>
                <w:rFonts w:ascii="Segoe UI Symbol" w:hAnsi="Segoe UI Symbol"/>
                <w:sz w:val="24"/>
                <w:szCs w:val="24"/>
                <w:highlight w:val="yellow"/>
                <w:lang w:val="en-IN"/>
              </w:rPr>
              <w:t>Approved recovery method</w:t>
            </w:r>
          </w:p>
        </w:tc>
        <w:tc>
          <w:tcPr>
            <w:tcW w:w="0" w:type="auto"/>
            <w:hideMark/>
          </w:tcPr>
          <w:p w14:paraId="63DCDA67" w14:textId="77777777" w:rsidR="00DD749E" w:rsidRPr="00DD749E" w:rsidRDefault="00DD749E" w:rsidP="00DD749E">
            <w:pPr>
              <w:jc w:val="both"/>
              <w:rPr>
                <w:rFonts w:ascii="Segoe UI Symbol" w:hAnsi="Segoe UI Symbol"/>
                <w:sz w:val="24"/>
                <w:szCs w:val="24"/>
                <w:highlight w:val="yellow"/>
                <w:lang w:val="en-IN"/>
              </w:rPr>
            </w:pPr>
            <w:r w:rsidRPr="00DD749E">
              <w:rPr>
                <w:rFonts w:ascii="Segoe UI Symbol" w:hAnsi="Segoe UI Symbol"/>
                <w:sz w:val="24"/>
                <w:szCs w:val="24"/>
                <w:highlight w:val="yellow"/>
                <w:lang w:val="en-IN"/>
              </w:rPr>
              <w:t>Reuse / recycling</w:t>
            </w:r>
          </w:p>
        </w:tc>
        <w:tc>
          <w:tcPr>
            <w:tcW w:w="0" w:type="auto"/>
            <w:hideMark/>
          </w:tcPr>
          <w:p w14:paraId="6BB82F6D" w14:textId="77777777" w:rsidR="00DD749E" w:rsidRPr="00DD749E" w:rsidRDefault="00DD749E" w:rsidP="00DD749E">
            <w:pPr>
              <w:jc w:val="both"/>
              <w:rPr>
                <w:rFonts w:ascii="Segoe UI Symbol" w:hAnsi="Segoe UI Symbol"/>
                <w:sz w:val="24"/>
                <w:szCs w:val="24"/>
                <w:highlight w:val="yellow"/>
                <w:lang w:val="en-IN"/>
              </w:rPr>
            </w:pPr>
            <w:r w:rsidRPr="00DD749E">
              <w:rPr>
                <w:rFonts w:ascii="Segoe UI Symbol" w:hAnsi="Segoe UI Symbol"/>
                <w:sz w:val="24"/>
                <w:szCs w:val="24"/>
                <w:highlight w:val="yellow"/>
                <w:lang w:val="en-IN"/>
              </w:rPr>
              <w:t>Material recovery record</w:t>
            </w:r>
          </w:p>
        </w:tc>
      </w:tr>
    </w:tbl>
    <w:p w14:paraId="5336FA8E" w14:textId="77777777" w:rsidR="00DD749E" w:rsidRPr="006D338A" w:rsidRDefault="00DD749E" w:rsidP="00DD749E">
      <w:pPr>
        <w:jc w:val="both"/>
        <w:rPr>
          <w:rFonts w:ascii="Segoe UI Symbol" w:hAnsi="Segoe UI Symbol"/>
          <w:sz w:val="24"/>
          <w:szCs w:val="24"/>
          <w:highlight w:val="yellow"/>
          <w:lang w:val="en-IN"/>
        </w:rPr>
      </w:pPr>
    </w:p>
    <w:p w14:paraId="417D0040" w14:textId="77777777" w:rsidR="00982582" w:rsidRPr="00982582" w:rsidRDefault="00982582" w:rsidP="00C43D71">
      <w:pPr>
        <w:suppressAutoHyphens/>
        <w:ind w:rightChars="-120" w:right="-240"/>
        <w:jc w:val="both"/>
        <w:rPr>
          <w:rFonts w:ascii="Segoe UI Symbol" w:hAnsi="Segoe UI Symbol"/>
          <w:sz w:val="24"/>
          <w:szCs w:val="24"/>
          <w:lang w:val="en-IN"/>
        </w:rPr>
      </w:pPr>
    </w:p>
    <w:p w14:paraId="795F0554" w14:textId="53092999" w:rsidR="00982582" w:rsidRPr="000954D6" w:rsidRDefault="006D338A">
      <w:pPr>
        <w:pStyle w:val="ListParagraph"/>
        <w:numPr>
          <w:ilvl w:val="0"/>
          <w:numId w:val="129"/>
        </w:numPr>
        <w:suppressAutoHyphens/>
        <w:ind w:left="426" w:rightChars="-120" w:right="-240" w:hanging="426"/>
        <w:jc w:val="both"/>
        <w:rPr>
          <w:rFonts w:ascii="Segoe UI Symbol" w:hAnsi="Segoe UI Symbol"/>
          <w:b/>
          <w:bCs/>
          <w:sz w:val="24"/>
          <w:szCs w:val="24"/>
        </w:rPr>
      </w:pPr>
      <w:r w:rsidRPr="006D338A">
        <w:rPr>
          <w:rFonts w:ascii="Segoe UI Symbol" w:hAnsi="Segoe UI Symbol"/>
          <w:b/>
          <w:bCs/>
          <w:sz w:val="24"/>
          <w:szCs w:val="24"/>
        </w:rPr>
        <w:t>Sustainable and Safer Material Selection</w:t>
      </w:r>
      <w:r w:rsidR="00982582" w:rsidRPr="000954D6">
        <w:rPr>
          <w:rFonts w:ascii="Segoe UI Symbol" w:hAnsi="Segoe UI Symbol"/>
          <w:b/>
          <w:bCs/>
          <w:sz w:val="24"/>
          <w:szCs w:val="24"/>
        </w:rPr>
        <w:t xml:space="preserve"> </w:t>
      </w:r>
    </w:p>
    <w:p w14:paraId="224E12D1" w14:textId="6E98A38D" w:rsidR="00982582" w:rsidRPr="00745C0D" w:rsidRDefault="00982582">
      <w:pPr>
        <w:pStyle w:val="ListParagraph"/>
        <w:numPr>
          <w:ilvl w:val="0"/>
          <w:numId w:val="65"/>
        </w:numPr>
        <w:suppressAutoHyphens/>
        <w:ind w:left="426" w:rightChars="-120" w:right="-240" w:hanging="426"/>
        <w:jc w:val="both"/>
        <w:rPr>
          <w:rFonts w:ascii="Segoe UI Symbol" w:hAnsi="Segoe UI Symbol"/>
          <w:b/>
          <w:bCs/>
          <w:sz w:val="24"/>
          <w:szCs w:val="24"/>
          <w:lang w:val="en-IN"/>
        </w:rPr>
      </w:pPr>
      <w:r w:rsidRPr="00745C0D">
        <w:rPr>
          <w:rFonts w:ascii="Segoe UI Symbol" w:hAnsi="Segoe UI Symbol"/>
          <w:b/>
          <w:bCs/>
          <w:sz w:val="24"/>
          <w:szCs w:val="24"/>
          <w:lang w:val="en-IN"/>
        </w:rPr>
        <w:t>Sustainable Material Practices:</w:t>
      </w:r>
    </w:p>
    <w:p w14:paraId="6F249CC0" w14:textId="599DC55F" w:rsidR="00982582" w:rsidRPr="00745C0D" w:rsidRDefault="00982582">
      <w:pPr>
        <w:numPr>
          <w:ilvl w:val="0"/>
          <w:numId w:val="30"/>
        </w:numPr>
        <w:jc w:val="both"/>
        <w:rPr>
          <w:rFonts w:ascii="Segoe UI Symbol" w:hAnsi="Segoe UI Symbol"/>
          <w:sz w:val="24"/>
          <w:szCs w:val="24"/>
          <w:lang w:val="en-IN"/>
        </w:rPr>
      </w:pPr>
      <w:r w:rsidRPr="00745C0D">
        <w:rPr>
          <w:rFonts w:ascii="Segoe UI Symbol" w:hAnsi="Segoe UI Symbol"/>
          <w:sz w:val="24"/>
          <w:szCs w:val="24"/>
          <w:lang w:val="en-IN"/>
        </w:rPr>
        <w:t xml:space="preserve">Use eco-friendly, biodegradable, or bio-based input materials to reduce environmental impact. </w:t>
      </w:r>
    </w:p>
    <w:p w14:paraId="690D534C" w14:textId="4AAD2300" w:rsidR="00982582" w:rsidRDefault="00982582">
      <w:pPr>
        <w:numPr>
          <w:ilvl w:val="0"/>
          <w:numId w:val="30"/>
        </w:numPr>
        <w:jc w:val="both"/>
        <w:rPr>
          <w:rFonts w:ascii="Segoe UI Symbol" w:hAnsi="Segoe UI Symbol"/>
          <w:sz w:val="24"/>
          <w:szCs w:val="24"/>
          <w:lang w:val="en-IN"/>
        </w:rPr>
      </w:pPr>
      <w:r w:rsidRPr="00745C0D">
        <w:rPr>
          <w:rFonts w:ascii="Segoe UI Symbol" w:hAnsi="Segoe UI Symbol"/>
          <w:sz w:val="24"/>
          <w:szCs w:val="24"/>
          <w:lang w:val="en-IN"/>
        </w:rPr>
        <w:t>Replace non-renewable resources with sustainable alternatives where feasible.</w:t>
      </w:r>
    </w:p>
    <w:p w14:paraId="3F33C20C" w14:textId="77777777" w:rsidR="006D338A" w:rsidRPr="006D338A" w:rsidRDefault="006D338A">
      <w:pPr>
        <w:numPr>
          <w:ilvl w:val="0"/>
          <w:numId w:val="30"/>
        </w:numPr>
        <w:jc w:val="both"/>
        <w:rPr>
          <w:rFonts w:ascii="Segoe UI Symbol" w:hAnsi="Segoe UI Symbol"/>
          <w:sz w:val="24"/>
          <w:szCs w:val="24"/>
          <w:highlight w:val="yellow"/>
          <w:lang w:val="en-IN"/>
        </w:rPr>
      </w:pPr>
      <w:r w:rsidRPr="006D338A">
        <w:rPr>
          <w:rFonts w:ascii="Segoe UI Symbol" w:hAnsi="Segoe UI Symbol"/>
          <w:sz w:val="24"/>
          <w:szCs w:val="24"/>
          <w:highlight w:val="yellow"/>
          <w:lang w:val="en-IN"/>
        </w:rPr>
        <w:t>Evaluate opportunities to substitute hazardous or higher-impact materials with less hazardous, lower-toxicity, eco-friendly, or bio-based alternatives where technically feasible.</w:t>
      </w:r>
    </w:p>
    <w:p w14:paraId="3FA81D20" w14:textId="77777777" w:rsidR="006D338A" w:rsidRPr="006D338A" w:rsidRDefault="006D338A">
      <w:pPr>
        <w:numPr>
          <w:ilvl w:val="0"/>
          <w:numId w:val="30"/>
        </w:numPr>
        <w:jc w:val="both"/>
        <w:rPr>
          <w:rFonts w:ascii="Segoe UI Symbol" w:hAnsi="Segoe UI Symbol"/>
          <w:sz w:val="24"/>
          <w:szCs w:val="24"/>
          <w:highlight w:val="yellow"/>
          <w:lang w:val="en-IN"/>
        </w:rPr>
      </w:pPr>
      <w:r w:rsidRPr="006D338A">
        <w:rPr>
          <w:rFonts w:ascii="Segoe UI Symbol" w:hAnsi="Segoe UI Symbol"/>
          <w:sz w:val="24"/>
          <w:szCs w:val="24"/>
          <w:highlight w:val="yellow"/>
          <w:lang w:val="en-IN"/>
        </w:rPr>
        <w:t>Assess the potential environmental, health, safety, quality, and regulatory implications before introducing an alternative material.</w:t>
      </w:r>
    </w:p>
    <w:p w14:paraId="6761870B" w14:textId="4C618666" w:rsidR="006D338A" w:rsidRPr="006D338A" w:rsidRDefault="006D338A">
      <w:pPr>
        <w:numPr>
          <w:ilvl w:val="0"/>
          <w:numId w:val="30"/>
        </w:numPr>
        <w:jc w:val="both"/>
        <w:rPr>
          <w:rFonts w:ascii="Segoe UI Symbol" w:hAnsi="Segoe UI Symbol"/>
          <w:sz w:val="24"/>
          <w:szCs w:val="24"/>
          <w:highlight w:val="yellow"/>
          <w:lang w:val="en-IN"/>
        </w:rPr>
      </w:pPr>
      <w:r w:rsidRPr="006D338A">
        <w:rPr>
          <w:rFonts w:ascii="Segoe UI Symbol" w:hAnsi="Segoe UI Symbol"/>
          <w:sz w:val="24"/>
          <w:szCs w:val="24"/>
          <w:highlight w:val="yellow"/>
          <w:lang w:val="en-IN"/>
        </w:rPr>
        <w:t>Give preference to alternatives that reduce hazardous characteristics, environmental impact, or dependency on non-renewable resources without compromising product quality and process safety.</w:t>
      </w:r>
    </w:p>
    <w:p w14:paraId="051D60B2" w14:textId="77777777" w:rsidR="00982582" w:rsidRPr="00982582" w:rsidRDefault="00982582" w:rsidP="00C43D71">
      <w:pPr>
        <w:suppressAutoHyphens/>
        <w:ind w:rightChars="-120" w:right="-240"/>
        <w:jc w:val="both"/>
        <w:rPr>
          <w:rFonts w:ascii="Segoe UI Symbol" w:hAnsi="Segoe UI Symbol"/>
          <w:sz w:val="24"/>
          <w:szCs w:val="24"/>
          <w:lang w:val="en-IN"/>
        </w:rPr>
      </w:pPr>
    </w:p>
    <w:p w14:paraId="0024507A" w14:textId="78FF61DE" w:rsidR="00982582" w:rsidRPr="00C57308" w:rsidRDefault="00982582">
      <w:pPr>
        <w:pStyle w:val="ListParagraph"/>
        <w:numPr>
          <w:ilvl w:val="0"/>
          <w:numId w:val="65"/>
        </w:numPr>
        <w:suppressAutoHyphens/>
        <w:ind w:left="426" w:rightChars="-120" w:right="-240" w:hanging="426"/>
        <w:jc w:val="both"/>
        <w:rPr>
          <w:rFonts w:ascii="Segoe UI Symbol" w:hAnsi="Segoe UI Symbol"/>
          <w:b/>
          <w:bCs/>
          <w:sz w:val="24"/>
          <w:szCs w:val="24"/>
          <w:lang w:val="en-IN"/>
        </w:rPr>
      </w:pPr>
      <w:r w:rsidRPr="00982582">
        <w:rPr>
          <w:rFonts w:ascii="Segoe UI Symbol" w:hAnsi="Segoe UI Symbol"/>
          <w:b/>
          <w:bCs/>
          <w:sz w:val="24"/>
          <w:szCs w:val="24"/>
          <w:lang w:val="en-IN"/>
        </w:rPr>
        <w:t>Documentation:</w:t>
      </w:r>
    </w:p>
    <w:p w14:paraId="31DFCDA5" w14:textId="5F5B615B" w:rsidR="00C57308" w:rsidRDefault="00982582">
      <w:pPr>
        <w:numPr>
          <w:ilvl w:val="0"/>
          <w:numId w:val="30"/>
        </w:numPr>
        <w:jc w:val="both"/>
        <w:rPr>
          <w:rFonts w:ascii="Segoe UI Symbol" w:hAnsi="Segoe UI Symbol"/>
          <w:sz w:val="24"/>
          <w:szCs w:val="24"/>
          <w:lang w:val="en-IN"/>
        </w:rPr>
      </w:pPr>
      <w:r w:rsidRPr="00982582">
        <w:rPr>
          <w:rFonts w:ascii="Segoe UI Symbol" w:hAnsi="Segoe UI Symbol"/>
          <w:sz w:val="24"/>
          <w:szCs w:val="24"/>
          <w:lang w:val="en-IN"/>
        </w:rPr>
        <w:t xml:space="preserve">Maintain procurement records detailing eco-friendly materials used. </w:t>
      </w:r>
    </w:p>
    <w:p w14:paraId="3F416C77" w14:textId="4A080CCC" w:rsidR="00982582" w:rsidRDefault="00982582">
      <w:pPr>
        <w:numPr>
          <w:ilvl w:val="0"/>
          <w:numId w:val="30"/>
        </w:numPr>
        <w:jc w:val="both"/>
        <w:rPr>
          <w:rFonts w:ascii="Segoe UI Symbol" w:hAnsi="Segoe UI Symbol"/>
          <w:sz w:val="24"/>
          <w:szCs w:val="24"/>
          <w:lang w:val="en-IN"/>
        </w:rPr>
      </w:pPr>
      <w:r w:rsidRPr="00982582">
        <w:rPr>
          <w:rFonts w:ascii="Segoe UI Symbol" w:hAnsi="Segoe UI Symbol"/>
          <w:sz w:val="24"/>
          <w:szCs w:val="24"/>
          <w:lang w:val="en-IN"/>
        </w:rPr>
        <w:t>Include sustainable material usage dat</w:t>
      </w:r>
      <w:r w:rsidRPr="00745C0D">
        <w:rPr>
          <w:rFonts w:ascii="Segoe UI Symbol" w:hAnsi="Segoe UI Symbol"/>
          <w:sz w:val="24"/>
          <w:szCs w:val="24"/>
          <w:lang w:val="en-IN"/>
        </w:rPr>
        <w:t>a in environmental impact assessments.</w:t>
      </w:r>
    </w:p>
    <w:p w14:paraId="4522FF28" w14:textId="77777777" w:rsidR="006D338A" w:rsidRPr="006D338A" w:rsidRDefault="006D338A">
      <w:pPr>
        <w:numPr>
          <w:ilvl w:val="0"/>
          <w:numId w:val="30"/>
        </w:numPr>
        <w:jc w:val="both"/>
        <w:rPr>
          <w:rFonts w:ascii="Segoe UI Symbol" w:hAnsi="Segoe UI Symbol"/>
          <w:sz w:val="24"/>
          <w:szCs w:val="24"/>
          <w:highlight w:val="yellow"/>
          <w:lang w:val="en-IN"/>
        </w:rPr>
      </w:pPr>
      <w:r w:rsidRPr="006D338A">
        <w:rPr>
          <w:rFonts w:ascii="Segoe UI Symbol" w:hAnsi="Segoe UI Symbol"/>
          <w:sz w:val="24"/>
          <w:szCs w:val="24"/>
          <w:highlight w:val="yellow"/>
          <w:lang w:val="en-IN"/>
        </w:rPr>
        <w:t>Maintain records of significant material substitutions, including the replaced material, alternative material, basis for substitution, and applicable technical/safety evaluation.</w:t>
      </w:r>
    </w:p>
    <w:p w14:paraId="15A89F35" w14:textId="6AA381E3" w:rsidR="006D338A" w:rsidRPr="006D338A" w:rsidRDefault="006D338A">
      <w:pPr>
        <w:numPr>
          <w:ilvl w:val="0"/>
          <w:numId w:val="30"/>
        </w:numPr>
        <w:jc w:val="both"/>
        <w:rPr>
          <w:rFonts w:ascii="Segoe UI Symbol" w:hAnsi="Segoe UI Symbol"/>
          <w:sz w:val="24"/>
          <w:szCs w:val="24"/>
          <w:highlight w:val="yellow"/>
          <w:lang w:val="en-IN"/>
        </w:rPr>
      </w:pPr>
      <w:r w:rsidRPr="006D338A">
        <w:rPr>
          <w:rFonts w:ascii="Segoe UI Symbol" w:hAnsi="Segoe UI Symbol"/>
          <w:sz w:val="24"/>
          <w:szCs w:val="24"/>
          <w:highlight w:val="yellow"/>
          <w:lang w:val="en-IN"/>
        </w:rPr>
        <w:t>Maintain relevant supporting records demonstrating the environmental or hazardous-substance reduction benefits of material substitution, where available.</w:t>
      </w:r>
    </w:p>
    <w:p w14:paraId="2A5581E1" w14:textId="77777777" w:rsidR="00982582" w:rsidRPr="00982582" w:rsidRDefault="00982582" w:rsidP="00C43D71">
      <w:pPr>
        <w:suppressAutoHyphens/>
        <w:ind w:rightChars="-120" w:right="-240"/>
        <w:jc w:val="both"/>
        <w:rPr>
          <w:rFonts w:ascii="Segoe UI Symbol" w:hAnsi="Segoe UI Symbol"/>
          <w:sz w:val="24"/>
          <w:szCs w:val="24"/>
          <w:lang w:val="en-IN"/>
        </w:rPr>
      </w:pPr>
    </w:p>
    <w:p w14:paraId="7EB69332" w14:textId="3AA60EAB" w:rsidR="00982582" w:rsidRPr="000954D6" w:rsidRDefault="00982582">
      <w:pPr>
        <w:pStyle w:val="ListParagraph"/>
        <w:numPr>
          <w:ilvl w:val="0"/>
          <w:numId w:val="129"/>
        </w:numPr>
        <w:suppressAutoHyphens/>
        <w:ind w:left="426" w:rightChars="-120" w:right="-240" w:hanging="426"/>
        <w:jc w:val="both"/>
        <w:rPr>
          <w:rFonts w:ascii="Segoe UI Symbol" w:hAnsi="Segoe UI Symbol"/>
          <w:b/>
          <w:bCs/>
          <w:sz w:val="24"/>
          <w:szCs w:val="24"/>
        </w:rPr>
      </w:pPr>
      <w:r w:rsidRPr="000954D6">
        <w:rPr>
          <w:rFonts w:ascii="Segoe UI Symbol" w:hAnsi="Segoe UI Symbol"/>
          <w:b/>
          <w:bCs/>
          <w:sz w:val="24"/>
          <w:szCs w:val="24"/>
        </w:rPr>
        <w:t xml:space="preserve">Hazardous Substance </w:t>
      </w:r>
      <w:r w:rsidR="00540C85" w:rsidRPr="000954D6">
        <w:rPr>
          <w:rFonts w:ascii="Segoe UI Symbol" w:hAnsi="Segoe UI Symbol"/>
          <w:b/>
          <w:bCs/>
          <w:sz w:val="24"/>
          <w:szCs w:val="24"/>
        </w:rPr>
        <w:t>Labelling</w:t>
      </w:r>
      <w:r w:rsidRPr="000954D6">
        <w:rPr>
          <w:rFonts w:ascii="Segoe UI Symbol" w:hAnsi="Segoe UI Symbol"/>
          <w:b/>
          <w:bCs/>
          <w:sz w:val="24"/>
          <w:szCs w:val="24"/>
        </w:rPr>
        <w:t xml:space="preserve">, Storage, Handling, and Transportation </w:t>
      </w:r>
    </w:p>
    <w:p w14:paraId="08DF1E5B" w14:textId="241835C5" w:rsidR="00982582" w:rsidRPr="00C57308" w:rsidRDefault="00982582">
      <w:pPr>
        <w:pStyle w:val="ListParagraph"/>
        <w:numPr>
          <w:ilvl w:val="0"/>
          <w:numId w:val="64"/>
        </w:numPr>
        <w:suppressAutoHyphens/>
        <w:ind w:left="426" w:rightChars="-120" w:right="-240" w:hanging="426"/>
        <w:jc w:val="both"/>
        <w:rPr>
          <w:rFonts w:ascii="Segoe UI Symbol" w:hAnsi="Segoe UI Symbol"/>
          <w:b/>
          <w:bCs/>
          <w:sz w:val="24"/>
          <w:szCs w:val="24"/>
          <w:lang w:val="en-IN"/>
        </w:rPr>
      </w:pPr>
      <w:r w:rsidRPr="00982582">
        <w:rPr>
          <w:rFonts w:ascii="Segoe UI Symbol" w:hAnsi="Segoe UI Symbol"/>
          <w:b/>
          <w:bCs/>
          <w:sz w:val="24"/>
          <w:szCs w:val="24"/>
          <w:lang w:val="en-IN"/>
        </w:rPr>
        <w:t>Safety Protocols:</w:t>
      </w:r>
    </w:p>
    <w:p w14:paraId="6FD75AEA" w14:textId="3A9D5833" w:rsidR="00C57308" w:rsidRDefault="00982582">
      <w:pPr>
        <w:numPr>
          <w:ilvl w:val="0"/>
          <w:numId w:val="30"/>
        </w:numPr>
        <w:jc w:val="both"/>
        <w:rPr>
          <w:rFonts w:ascii="Segoe UI Symbol" w:hAnsi="Segoe UI Symbol"/>
          <w:sz w:val="24"/>
          <w:szCs w:val="24"/>
          <w:lang w:val="en-IN"/>
        </w:rPr>
      </w:pPr>
      <w:r w:rsidRPr="00982582">
        <w:rPr>
          <w:rFonts w:ascii="Segoe UI Symbol" w:hAnsi="Segoe UI Symbol"/>
          <w:sz w:val="24"/>
          <w:szCs w:val="24"/>
          <w:lang w:val="en-IN"/>
        </w:rPr>
        <w:t xml:space="preserve">Implement standardized </w:t>
      </w:r>
      <w:r w:rsidR="00540C85" w:rsidRPr="00982582">
        <w:rPr>
          <w:rFonts w:ascii="Segoe UI Symbol" w:hAnsi="Segoe UI Symbol"/>
          <w:sz w:val="24"/>
          <w:szCs w:val="24"/>
          <w:lang w:val="en-IN"/>
        </w:rPr>
        <w:t>labelling</w:t>
      </w:r>
      <w:r w:rsidRPr="00982582">
        <w:rPr>
          <w:rFonts w:ascii="Segoe UI Symbol" w:hAnsi="Segoe UI Symbol"/>
          <w:sz w:val="24"/>
          <w:szCs w:val="24"/>
          <w:lang w:val="en-IN"/>
        </w:rPr>
        <w:t xml:space="preserve"> systems for hazardous materials, ensuring clear hazard identification. </w:t>
      </w:r>
    </w:p>
    <w:p w14:paraId="061479CA" w14:textId="77777777" w:rsidR="00C57308" w:rsidRDefault="00982582">
      <w:pPr>
        <w:numPr>
          <w:ilvl w:val="0"/>
          <w:numId w:val="30"/>
        </w:numPr>
        <w:jc w:val="both"/>
        <w:rPr>
          <w:rFonts w:ascii="Segoe UI Symbol" w:hAnsi="Segoe UI Symbol"/>
          <w:sz w:val="24"/>
          <w:szCs w:val="24"/>
          <w:lang w:val="en-IN"/>
        </w:rPr>
      </w:pPr>
      <w:r w:rsidRPr="00982582">
        <w:rPr>
          <w:rFonts w:ascii="Segoe UI Symbol" w:hAnsi="Segoe UI Symbol"/>
          <w:sz w:val="24"/>
          <w:szCs w:val="24"/>
          <w:lang w:val="en-IN"/>
        </w:rPr>
        <w:t xml:space="preserve">Design and maintain secure, compliant storage facilities with proper ventilation, spill containment systems, and leachate collection systems to prevent soil contamination. </w:t>
      </w:r>
    </w:p>
    <w:p w14:paraId="79186D72" w14:textId="77777777" w:rsidR="00C57308" w:rsidRDefault="00982582">
      <w:pPr>
        <w:numPr>
          <w:ilvl w:val="0"/>
          <w:numId w:val="30"/>
        </w:numPr>
        <w:jc w:val="both"/>
        <w:rPr>
          <w:rFonts w:ascii="Segoe UI Symbol" w:hAnsi="Segoe UI Symbol"/>
          <w:sz w:val="24"/>
          <w:szCs w:val="24"/>
          <w:lang w:val="en-IN"/>
        </w:rPr>
      </w:pPr>
      <w:r w:rsidRPr="00982582">
        <w:rPr>
          <w:rFonts w:ascii="Segoe UI Symbol" w:hAnsi="Segoe UI Symbol"/>
          <w:sz w:val="24"/>
          <w:szCs w:val="24"/>
          <w:lang w:val="en-IN"/>
        </w:rPr>
        <w:lastRenderedPageBreak/>
        <w:t xml:space="preserve">Establish handling protocols with mandatory use of personal protective equipment (PPE). </w:t>
      </w:r>
    </w:p>
    <w:p w14:paraId="0BBCEC8B" w14:textId="77777777" w:rsidR="00C57308" w:rsidRDefault="00982582">
      <w:pPr>
        <w:numPr>
          <w:ilvl w:val="0"/>
          <w:numId w:val="30"/>
        </w:numPr>
        <w:jc w:val="both"/>
        <w:rPr>
          <w:rFonts w:ascii="Segoe UI Symbol" w:hAnsi="Segoe UI Symbol"/>
          <w:sz w:val="24"/>
          <w:szCs w:val="24"/>
          <w:lang w:val="en-IN"/>
        </w:rPr>
      </w:pPr>
      <w:r w:rsidRPr="00982582">
        <w:rPr>
          <w:rFonts w:ascii="Segoe UI Symbol" w:hAnsi="Segoe UI Symbol"/>
          <w:sz w:val="24"/>
          <w:szCs w:val="24"/>
          <w:lang w:val="en-IN"/>
        </w:rPr>
        <w:t xml:space="preserve">Develop safe transportation guidelines following regulatory standards to minimize risk during material movement. </w:t>
      </w:r>
    </w:p>
    <w:p w14:paraId="4BEAF39C" w14:textId="7C2DFFD8" w:rsidR="00982582" w:rsidRDefault="00982582">
      <w:pPr>
        <w:numPr>
          <w:ilvl w:val="0"/>
          <w:numId w:val="30"/>
        </w:numPr>
        <w:jc w:val="both"/>
        <w:rPr>
          <w:rFonts w:ascii="Segoe UI Symbol" w:hAnsi="Segoe UI Symbol"/>
          <w:sz w:val="24"/>
          <w:szCs w:val="24"/>
          <w:lang w:val="en-IN"/>
        </w:rPr>
      </w:pPr>
      <w:r w:rsidRPr="00982582">
        <w:rPr>
          <w:rFonts w:ascii="Segoe UI Symbol" w:hAnsi="Segoe UI Symbol"/>
          <w:sz w:val="24"/>
          <w:szCs w:val="24"/>
          <w:lang w:val="en-IN"/>
        </w:rPr>
        <w:t>Ensure compliance with the Hazardous Waste (Management, Handling, and Transboundary Movement) Rules, 2016, for all hazardous waste activities.</w:t>
      </w:r>
    </w:p>
    <w:p w14:paraId="74E01C95" w14:textId="77777777" w:rsidR="00982582" w:rsidRPr="00982582" w:rsidRDefault="00982582" w:rsidP="00C43D71">
      <w:pPr>
        <w:suppressAutoHyphens/>
        <w:ind w:rightChars="-120" w:right="-240"/>
        <w:jc w:val="both"/>
        <w:rPr>
          <w:rFonts w:ascii="Segoe UI Symbol" w:hAnsi="Segoe UI Symbol"/>
          <w:sz w:val="24"/>
          <w:szCs w:val="24"/>
          <w:lang w:val="en-IN"/>
        </w:rPr>
      </w:pPr>
    </w:p>
    <w:p w14:paraId="566E39D8" w14:textId="483FDFC1" w:rsidR="00982582" w:rsidRPr="00C57308" w:rsidRDefault="00982582">
      <w:pPr>
        <w:pStyle w:val="ListParagraph"/>
        <w:numPr>
          <w:ilvl w:val="0"/>
          <w:numId w:val="64"/>
        </w:numPr>
        <w:suppressAutoHyphens/>
        <w:ind w:left="426" w:rightChars="-120" w:right="-240" w:hanging="426"/>
        <w:jc w:val="both"/>
        <w:rPr>
          <w:rFonts w:ascii="Segoe UI Symbol" w:hAnsi="Segoe UI Symbol"/>
          <w:b/>
          <w:bCs/>
          <w:sz w:val="24"/>
          <w:szCs w:val="24"/>
          <w:lang w:val="en-IN"/>
        </w:rPr>
      </w:pPr>
      <w:r w:rsidRPr="00982582">
        <w:rPr>
          <w:rFonts w:ascii="Segoe UI Symbol" w:hAnsi="Segoe UI Symbol"/>
          <w:b/>
          <w:bCs/>
          <w:sz w:val="24"/>
          <w:szCs w:val="24"/>
          <w:lang w:val="en-IN"/>
        </w:rPr>
        <w:t>Documentation:</w:t>
      </w:r>
    </w:p>
    <w:p w14:paraId="393D13A0" w14:textId="22EDF245" w:rsidR="00C57308" w:rsidRDefault="00982582">
      <w:pPr>
        <w:numPr>
          <w:ilvl w:val="0"/>
          <w:numId w:val="30"/>
        </w:numPr>
        <w:jc w:val="both"/>
        <w:rPr>
          <w:rFonts w:ascii="Segoe UI Symbol" w:hAnsi="Segoe UI Symbol"/>
          <w:sz w:val="24"/>
          <w:szCs w:val="24"/>
          <w:lang w:val="en-IN"/>
        </w:rPr>
      </w:pPr>
      <w:r w:rsidRPr="00982582">
        <w:rPr>
          <w:rFonts w:ascii="Segoe UI Symbol" w:hAnsi="Segoe UI Symbol"/>
          <w:sz w:val="24"/>
          <w:szCs w:val="24"/>
          <w:lang w:val="en-IN"/>
        </w:rPr>
        <w:t xml:space="preserve">Maintain Material Safety Data Sheets (MSDS) for all hazardous substances. </w:t>
      </w:r>
    </w:p>
    <w:p w14:paraId="2D711BF0" w14:textId="77777777" w:rsidR="00C57308" w:rsidRDefault="00982582">
      <w:pPr>
        <w:numPr>
          <w:ilvl w:val="0"/>
          <w:numId w:val="30"/>
        </w:numPr>
        <w:jc w:val="both"/>
        <w:rPr>
          <w:rFonts w:ascii="Segoe UI Symbol" w:hAnsi="Segoe UI Symbol"/>
          <w:sz w:val="24"/>
          <w:szCs w:val="24"/>
          <w:lang w:val="en-IN"/>
        </w:rPr>
      </w:pPr>
      <w:r w:rsidRPr="00982582">
        <w:rPr>
          <w:rFonts w:ascii="Segoe UI Symbol" w:hAnsi="Segoe UI Symbol"/>
          <w:sz w:val="24"/>
          <w:szCs w:val="24"/>
          <w:lang w:val="en-IN"/>
        </w:rPr>
        <w:t xml:space="preserve">Keep transportation and storage logs for traceability. </w:t>
      </w:r>
    </w:p>
    <w:p w14:paraId="0F909479" w14:textId="2E527C23" w:rsidR="00982582" w:rsidRPr="00C57308" w:rsidRDefault="00982582">
      <w:pPr>
        <w:numPr>
          <w:ilvl w:val="0"/>
          <w:numId w:val="30"/>
        </w:numPr>
        <w:jc w:val="both"/>
        <w:rPr>
          <w:rFonts w:ascii="Segoe UI Symbol" w:hAnsi="Segoe UI Symbol"/>
          <w:sz w:val="24"/>
          <w:szCs w:val="24"/>
          <w:lang w:val="en-IN"/>
        </w:rPr>
      </w:pPr>
      <w:r w:rsidRPr="00982582">
        <w:rPr>
          <w:rFonts w:ascii="Segoe UI Symbol" w:hAnsi="Segoe UI Symbol"/>
          <w:sz w:val="24"/>
          <w:szCs w:val="24"/>
          <w:lang w:val="en-IN"/>
        </w:rPr>
        <w:t>Record hazardous waste handling, disposal manifests, and safety inspection reports as per regulatory requirements.</w:t>
      </w:r>
    </w:p>
    <w:p w14:paraId="0DF784F1" w14:textId="77777777" w:rsidR="00C57308" w:rsidRPr="00982582" w:rsidRDefault="00C57308" w:rsidP="00C43D71">
      <w:pPr>
        <w:ind w:left="720"/>
        <w:jc w:val="both"/>
        <w:rPr>
          <w:rFonts w:ascii="Segoe UI Symbol" w:hAnsi="Segoe UI Symbol"/>
          <w:sz w:val="24"/>
          <w:szCs w:val="24"/>
          <w:lang w:val="en-IN"/>
        </w:rPr>
      </w:pPr>
    </w:p>
    <w:p w14:paraId="521D2DCB" w14:textId="77BEDF02" w:rsidR="00982582" w:rsidRPr="000954D6" w:rsidRDefault="00982582">
      <w:pPr>
        <w:pStyle w:val="ListParagraph"/>
        <w:numPr>
          <w:ilvl w:val="0"/>
          <w:numId w:val="129"/>
        </w:numPr>
        <w:suppressAutoHyphens/>
        <w:ind w:left="426" w:rightChars="-120" w:right="-240" w:hanging="426"/>
        <w:jc w:val="both"/>
        <w:rPr>
          <w:rFonts w:ascii="Segoe UI Symbol" w:hAnsi="Segoe UI Symbol"/>
          <w:b/>
          <w:bCs/>
          <w:sz w:val="24"/>
          <w:szCs w:val="24"/>
        </w:rPr>
      </w:pPr>
      <w:r w:rsidRPr="000954D6">
        <w:rPr>
          <w:rFonts w:ascii="Segoe UI Symbol" w:hAnsi="Segoe UI Symbol"/>
          <w:b/>
          <w:bCs/>
          <w:sz w:val="24"/>
          <w:szCs w:val="24"/>
        </w:rPr>
        <w:t xml:space="preserve">Specialized Treatment and Disposal of Hazardous Substances </w:t>
      </w:r>
    </w:p>
    <w:p w14:paraId="6A75B2C7" w14:textId="7278F874" w:rsidR="00982582" w:rsidRPr="00C57308" w:rsidRDefault="00982582">
      <w:pPr>
        <w:pStyle w:val="ListParagraph"/>
        <w:numPr>
          <w:ilvl w:val="0"/>
          <w:numId w:val="63"/>
        </w:numPr>
        <w:suppressAutoHyphens/>
        <w:ind w:left="426" w:rightChars="-120" w:right="-240" w:hanging="426"/>
        <w:jc w:val="both"/>
        <w:rPr>
          <w:rFonts w:ascii="Segoe UI Symbol" w:hAnsi="Segoe UI Symbol"/>
          <w:b/>
          <w:bCs/>
          <w:sz w:val="24"/>
          <w:szCs w:val="24"/>
          <w:lang w:val="en-IN"/>
        </w:rPr>
      </w:pPr>
      <w:r w:rsidRPr="00982582">
        <w:rPr>
          <w:rFonts w:ascii="Segoe UI Symbol" w:hAnsi="Segoe UI Symbol"/>
          <w:b/>
          <w:bCs/>
          <w:sz w:val="24"/>
          <w:szCs w:val="24"/>
          <w:lang w:val="en-IN"/>
        </w:rPr>
        <w:t xml:space="preserve">Treatment and Disposal Methods: </w:t>
      </w:r>
    </w:p>
    <w:p w14:paraId="086F49A4" w14:textId="77777777" w:rsidR="00C57308" w:rsidRDefault="00982582">
      <w:pPr>
        <w:numPr>
          <w:ilvl w:val="0"/>
          <w:numId w:val="30"/>
        </w:numPr>
        <w:jc w:val="both"/>
        <w:rPr>
          <w:rFonts w:ascii="Segoe UI Symbol" w:hAnsi="Segoe UI Symbol"/>
          <w:sz w:val="24"/>
          <w:szCs w:val="24"/>
          <w:lang w:val="en-IN"/>
        </w:rPr>
      </w:pPr>
      <w:r w:rsidRPr="00982582">
        <w:rPr>
          <w:rFonts w:ascii="Segoe UI Symbol" w:hAnsi="Segoe UI Symbol"/>
          <w:sz w:val="24"/>
          <w:szCs w:val="24"/>
          <w:lang w:val="en-IN"/>
        </w:rPr>
        <w:t xml:space="preserve">Utilize specialized treatment facilities for hazardous waste, including chemical neutralization, incineration, and secured landfill facilities (SLF). </w:t>
      </w:r>
    </w:p>
    <w:p w14:paraId="387FEB23" w14:textId="77777777" w:rsidR="00C57308" w:rsidRDefault="00982582">
      <w:pPr>
        <w:numPr>
          <w:ilvl w:val="0"/>
          <w:numId w:val="30"/>
        </w:numPr>
        <w:jc w:val="both"/>
        <w:rPr>
          <w:rFonts w:ascii="Segoe UI Symbol" w:hAnsi="Segoe UI Symbol"/>
          <w:sz w:val="24"/>
          <w:szCs w:val="24"/>
          <w:lang w:val="en-IN"/>
        </w:rPr>
      </w:pPr>
      <w:r w:rsidRPr="00982582">
        <w:rPr>
          <w:rFonts w:ascii="Segoe UI Symbol" w:hAnsi="Segoe UI Symbol"/>
          <w:sz w:val="24"/>
          <w:szCs w:val="24"/>
          <w:lang w:val="en-IN"/>
        </w:rPr>
        <w:t xml:space="preserve">Partner with certified hazardous waste disposal companies to ensure safe and compliant disposal. </w:t>
      </w:r>
    </w:p>
    <w:p w14:paraId="389C8F8B" w14:textId="2756657B" w:rsidR="00982582" w:rsidRDefault="00982582">
      <w:pPr>
        <w:numPr>
          <w:ilvl w:val="0"/>
          <w:numId w:val="30"/>
        </w:numPr>
        <w:jc w:val="both"/>
        <w:rPr>
          <w:rFonts w:ascii="Segoe UI Symbol" w:hAnsi="Segoe UI Symbol"/>
          <w:sz w:val="24"/>
          <w:szCs w:val="24"/>
          <w:lang w:val="en-IN"/>
        </w:rPr>
      </w:pPr>
      <w:r w:rsidRPr="00982582">
        <w:rPr>
          <w:rFonts w:ascii="Segoe UI Symbol" w:hAnsi="Segoe UI Symbol"/>
          <w:sz w:val="24"/>
          <w:szCs w:val="24"/>
          <w:lang w:val="en-IN"/>
        </w:rPr>
        <w:t>Implement effluent monitoring and analysis protocols to ensure compliance with GPCB &amp; VECL norms, including regular testing of parameters such as pH, COD, BOD, TDS, heavy metals, and other pollutants.</w:t>
      </w:r>
    </w:p>
    <w:p w14:paraId="7F2D5503" w14:textId="77777777" w:rsidR="006D338A" w:rsidRPr="006D338A" w:rsidRDefault="006D338A">
      <w:pPr>
        <w:numPr>
          <w:ilvl w:val="0"/>
          <w:numId w:val="30"/>
        </w:numPr>
        <w:jc w:val="both"/>
        <w:rPr>
          <w:rFonts w:ascii="Segoe UI Symbol" w:hAnsi="Segoe UI Symbol"/>
          <w:sz w:val="24"/>
          <w:szCs w:val="24"/>
          <w:highlight w:val="yellow"/>
          <w:lang w:val="en-IN"/>
        </w:rPr>
      </w:pPr>
      <w:r w:rsidRPr="006D338A">
        <w:rPr>
          <w:rFonts w:ascii="Segoe UI Symbol" w:hAnsi="Segoe UI Symbol"/>
          <w:sz w:val="24"/>
          <w:szCs w:val="24"/>
          <w:highlight w:val="yellow"/>
          <w:lang w:val="en-IN"/>
        </w:rPr>
        <w:t>Ensure that hazardous waste is appropriately classified and managed according to its characteristics and applicable regulatory requirements before treatment, recovery, recycling, co-processing, or disposal.</w:t>
      </w:r>
    </w:p>
    <w:p w14:paraId="09234011" w14:textId="77777777" w:rsidR="006D338A" w:rsidRPr="006D338A" w:rsidRDefault="006D338A">
      <w:pPr>
        <w:numPr>
          <w:ilvl w:val="0"/>
          <w:numId w:val="30"/>
        </w:numPr>
        <w:jc w:val="both"/>
        <w:rPr>
          <w:rFonts w:ascii="Segoe UI Symbol" w:hAnsi="Segoe UI Symbol"/>
          <w:sz w:val="24"/>
          <w:szCs w:val="24"/>
          <w:highlight w:val="yellow"/>
          <w:lang w:val="en-IN"/>
        </w:rPr>
      </w:pPr>
      <w:r w:rsidRPr="006D338A">
        <w:rPr>
          <w:rFonts w:ascii="Segoe UI Symbol" w:hAnsi="Segoe UI Symbol"/>
          <w:sz w:val="24"/>
          <w:szCs w:val="24"/>
          <w:highlight w:val="yellow"/>
          <w:lang w:val="en-IN"/>
        </w:rPr>
        <w:t>Transfer hazardous waste only to authorized/certified facilities, transporters, recyclers, recovery facilities, co-processing facilities, treatment facilities, or disposal facilities, as applicable.</w:t>
      </w:r>
    </w:p>
    <w:p w14:paraId="285D75EA" w14:textId="77777777" w:rsidR="006D338A" w:rsidRPr="006D338A" w:rsidRDefault="006D338A">
      <w:pPr>
        <w:numPr>
          <w:ilvl w:val="0"/>
          <w:numId w:val="30"/>
        </w:numPr>
        <w:jc w:val="both"/>
        <w:rPr>
          <w:rFonts w:ascii="Segoe UI Symbol" w:hAnsi="Segoe UI Symbol"/>
          <w:sz w:val="24"/>
          <w:szCs w:val="24"/>
          <w:highlight w:val="yellow"/>
          <w:lang w:val="en-IN"/>
        </w:rPr>
      </w:pPr>
      <w:r w:rsidRPr="006D338A">
        <w:rPr>
          <w:rFonts w:ascii="Segoe UI Symbol" w:hAnsi="Segoe UI Symbol"/>
          <w:sz w:val="24"/>
          <w:szCs w:val="24"/>
          <w:highlight w:val="yellow"/>
          <w:lang w:val="en-IN"/>
        </w:rPr>
        <w:t>Select treatment or disposal methods based on the nature, characteristics, regulatory classification, and environmental risks associated with the hazardous substance or waste.</w:t>
      </w:r>
    </w:p>
    <w:p w14:paraId="24814C27" w14:textId="77777777" w:rsidR="006D338A" w:rsidRPr="006D338A" w:rsidRDefault="006D338A">
      <w:pPr>
        <w:numPr>
          <w:ilvl w:val="0"/>
          <w:numId w:val="30"/>
        </w:numPr>
        <w:jc w:val="both"/>
        <w:rPr>
          <w:rFonts w:ascii="Segoe UI Symbol" w:hAnsi="Segoe UI Symbol"/>
          <w:sz w:val="24"/>
          <w:szCs w:val="24"/>
          <w:highlight w:val="yellow"/>
          <w:lang w:val="en-IN"/>
        </w:rPr>
      </w:pPr>
      <w:r w:rsidRPr="006D338A">
        <w:rPr>
          <w:rFonts w:ascii="Segoe UI Symbol" w:hAnsi="Segoe UI Symbol"/>
          <w:sz w:val="24"/>
          <w:szCs w:val="24"/>
          <w:highlight w:val="yellow"/>
          <w:lang w:val="en-IN"/>
        </w:rPr>
        <w:t>Where technically and legally feasible, evaluate recovery, recycling, or co-processing options before final disposal.</w:t>
      </w:r>
    </w:p>
    <w:p w14:paraId="0F534C36" w14:textId="77777777" w:rsidR="006D338A" w:rsidRPr="006D338A" w:rsidRDefault="006D338A">
      <w:pPr>
        <w:numPr>
          <w:ilvl w:val="0"/>
          <w:numId w:val="30"/>
        </w:numPr>
        <w:jc w:val="both"/>
        <w:rPr>
          <w:rFonts w:ascii="Segoe UI Symbol" w:hAnsi="Segoe UI Symbol"/>
          <w:sz w:val="24"/>
          <w:szCs w:val="24"/>
          <w:highlight w:val="yellow"/>
          <w:lang w:val="en-IN"/>
        </w:rPr>
      </w:pPr>
      <w:r w:rsidRPr="006D338A">
        <w:rPr>
          <w:rFonts w:ascii="Segoe UI Symbol" w:hAnsi="Segoe UI Symbol"/>
          <w:sz w:val="24"/>
          <w:szCs w:val="24"/>
          <w:highlight w:val="yellow"/>
          <w:lang w:val="en-IN"/>
        </w:rPr>
        <w:t>Ensure appropriate controls are maintained during the collection, storage, transportation, treatment, and final disposal of hazardous waste to minimize environmental and health risks.</w:t>
      </w:r>
    </w:p>
    <w:p w14:paraId="231489F4" w14:textId="099F7782" w:rsidR="006D338A" w:rsidRPr="006D338A" w:rsidRDefault="006D338A">
      <w:pPr>
        <w:numPr>
          <w:ilvl w:val="0"/>
          <w:numId w:val="30"/>
        </w:numPr>
        <w:jc w:val="both"/>
        <w:rPr>
          <w:rFonts w:ascii="Segoe UI Symbol" w:hAnsi="Segoe UI Symbol"/>
          <w:sz w:val="24"/>
          <w:szCs w:val="24"/>
          <w:highlight w:val="yellow"/>
          <w:lang w:val="en-IN"/>
        </w:rPr>
      </w:pPr>
      <w:r w:rsidRPr="006D338A">
        <w:rPr>
          <w:rFonts w:ascii="Segoe UI Symbol" w:hAnsi="Segoe UI Symbol"/>
          <w:sz w:val="24"/>
          <w:szCs w:val="24"/>
          <w:highlight w:val="yellow"/>
          <w:lang w:val="en-IN"/>
        </w:rPr>
        <w:t>Periodically review applicable authorization, consent, membership, or service-provider documentation for hazardous-waste treatment and disposal arrangements</w:t>
      </w:r>
    </w:p>
    <w:p w14:paraId="1A852A27" w14:textId="77777777" w:rsidR="00982582" w:rsidRPr="00982582" w:rsidRDefault="00982582" w:rsidP="00C43D71">
      <w:pPr>
        <w:suppressAutoHyphens/>
        <w:ind w:rightChars="-120" w:right="-240"/>
        <w:jc w:val="both"/>
        <w:rPr>
          <w:rFonts w:ascii="Segoe UI Symbol" w:hAnsi="Segoe UI Symbol"/>
          <w:sz w:val="24"/>
          <w:szCs w:val="24"/>
          <w:lang w:val="en-IN"/>
        </w:rPr>
      </w:pPr>
    </w:p>
    <w:p w14:paraId="300ED75A" w14:textId="38696D1E" w:rsidR="00C57308" w:rsidRPr="00C57308" w:rsidRDefault="00982582">
      <w:pPr>
        <w:pStyle w:val="ListParagraph"/>
        <w:numPr>
          <w:ilvl w:val="0"/>
          <w:numId w:val="63"/>
        </w:numPr>
        <w:suppressAutoHyphens/>
        <w:ind w:left="426" w:rightChars="-120" w:right="-240" w:hanging="426"/>
        <w:jc w:val="both"/>
        <w:rPr>
          <w:rFonts w:ascii="Segoe UI Symbol" w:hAnsi="Segoe UI Symbol"/>
          <w:b/>
          <w:bCs/>
          <w:sz w:val="24"/>
          <w:szCs w:val="24"/>
          <w:lang w:val="en-IN"/>
        </w:rPr>
      </w:pPr>
      <w:r w:rsidRPr="00982582">
        <w:rPr>
          <w:rFonts w:ascii="Segoe UI Symbol" w:hAnsi="Segoe UI Symbol"/>
          <w:b/>
          <w:bCs/>
          <w:sz w:val="24"/>
          <w:szCs w:val="24"/>
          <w:lang w:val="en-IN"/>
        </w:rPr>
        <w:t xml:space="preserve">Documentation: </w:t>
      </w:r>
    </w:p>
    <w:p w14:paraId="4048BB68" w14:textId="77777777" w:rsidR="00C57308" w:rsidRDefault="00982582">
      <w:pPr>
        <w:numPr>
          <w:ilvl w:val="0"/>
          <w:numId w:val="30"/>
        </w:numPr>
        <w:jc w:val="both"/>
        <w:rPr>
          <w:rFonts w:ascii="Segoe UI Symbol" w:hAnsi="Segoe UI Symbol"/>
          <w:sz w:val="24"/>
          <w:szCs w:val="24"/>
          <w:lang w:val="en-IN"/>
        </w:rPr>
      </w:pPr>
      <w:r w:rsidRPr="00982582">
        <w:rPr>
          <w:rFonts w:ascii="Segoe UI Symbol" w:hAnsi="Segoe UI Symbol"/>
          <w:sz w:val="24"/>
          <w:szCs w:val="24"/>
          <w:lang w:val="en-IN"/>
        </w:rPr>
        <w:t xml:space="preserve">Maintain records of hazardous waste treatment and disposal activities. </w:t>
      </w:r>
    </w:p>
    <w:p w14:paraId="08E712E5" w14:textId="77777777" w:rsidR="00C57308" w:rsidRDefault="00982582">
      <w:pPr>
        <w:numPr>
          <w:ilvl w:val="0"/>
          <w:numId w:val="30"/>
        </w:numPr>
        <w:jc w:val="both"/>
        <w:rPr>
          <w:rFonts w:ascii="Segoe UI Symbol" w:hAnsi="Segoe UI Symbol"/>
          <w:sz w:val="24"/>
          <w:szCs w:val="24"/>
          <w:lang w:val="en-IN"/>
        </w:rPr>
      </w:pPr>
      <w:r w:rsidRPr="00982582">
        <w:rPr>
          <w:rFonts w:ascii="Segoe UI Symbol" w:hAnsi="Segoe UI Symbol"/>
          <w:sz w:val="24"/>
          <w:szCs w:val="24"/>
          <w:lang w:val="en-IN"/>
        </w:rPr>
        <w:t xml:space="preserve">Include hazardous waste management data in sustainability and compliance reports. </w:t>
      </w:r>
    </w:p>
    <w:p w14:paraId="693B9A11" w14:textId="6D163B1F" w:rsidR="00982582" w:rsidRDefault="00982582">
      <w:pPr>
        <w:numPr>
          <w:ilvl w:val="0"/>
          <w:numId w:val="30"/>
        </w:numPr>
        <w:jc w:val="both"/>
        <w:rPr>
          <w:rFonts w:ascii="Segoe UI Symbol" w:hAnsi="Segoe UI Symbol"/>
          <w:sz w:val="24"/>
          <w:szCs w:val="24"/>
          <w:lang w:val="en-IN"/>
        </w:rPr>
      </w:pPr>
      <w:r w:rsidRPr="00982582">
        <w:rPr>
          <w:rFonts w:ascii="Segoe UI Symbol" w:hAnsi="Segoe UI Symbol"/>
          <w:sz w:val="24"/>
          <w:szCs w:val="24"/>
          <w:lang w:val="en-IN"/>
        </w:rPr>
        <w:t>Document effluent monitoring reports, internal manifests, external manifests, and third-party analysis as required.</w:t>
      </w:r>
    </w:p>
    <w:p w14:paraId="3D2D947E" w14:textId="77777777" w:rsidR="006D338A" w:rsidRPr="006D338A" w:rsidRDefault="006D338A">
      <w:pPr>
        <w:numPr>
          <w:ilvl w:val="0"/>
          <w:numId w:val="30"/>
        </w:numPr>
        <w:jc w:val="both"/>
        <w:rPr>
          <w:rFonts w:ascii="Segoe UI Symbol" w:hAnsi="Segoe UI Symbol"/>
          <w:sz w:val="24"/>
          <w:szCs w:val="24"/>
          <w:highlight w:val="yellow"/>
          <w:lang w:val="en-IN"/>
        </w:rPr>
      </w:pPr>
      <w:r w:rsidRPr="006D338A">
        <w:rPr>
          <w:rFonts w:ascii="Segoe UI Symbol" w:hAnsi="Segoe UI Symbol"/>
          <w:sz w:val="24"/>
          <w:szCs w:val="24"/>
          <w:highlight w:val="yellow"/>
          <w:lang w:val="en-IN"/>
        </w:rPr>
        <w:t>Maintain hazardous waste manifests, transporter records, disposal/treatment certificates, facility authorization records, and other applicable records to demonstrate traceability from generation to final treatment, recovery, co-processing, or disposal.</w:t>
      </w:r>
    </w:p>
    <w:p w14:paraId="4C3DCCC6" w14:textId="4768F91B" w:rsidR="006D338A" w:rsidRPr="006D338A" w:rsidRDefault="006D338A">
      <w:pPr>
        <w:numPr>
          <w:ilvl w:val="0"/>
          <w:numId w:val="30"/>
        </w:numPr>
        <w:jc w:val="both"/>
        <w:rPr>
          <w:rFonts w:ascii="Segoe UI Symbol" w:hAnsi="Segoe UI Symbol"/>
          <w:sz w:val="24"/>
          <w:szCs w:val="24"/>
          <w:highlight w:val="yellow"/>
          <w:lang w:val="en-IN"/>
        </w:rPr>
      </w:pPr>
      <w:r w:rsidRPr="006D338A">
        <w:rPr>
          <w:rFonts w:ascii="Segoe UI Symbol" w:hAnsi="Segoe UI Symbol"/>
          <w:sz w:val="24"/>
          <w:szCs w:val="24"/>
          <w:highlight w:val="yellow"/>
          <w:lang w:val="en-IN"/>
        </w:rPr>
        <w:t>Maintain records of inspections or evaluations of relevant hazardous-waste service providers and facilities, where applicable</w:t>
      </w:r>
      <w:r w:rsidR="006B101C">
        <w:rPr>
          <w:rFonts w:ascii="Segoe UI Symbol" w:hAnsi="Segoe UI Symbol"/>
          <w:sz w:val="24"/>
          <w:szCs w:val="24"/>
          <w:highlight w:val="yellow"/>
          <w:lang w:val="en-IN"/>
        </w:rPr>
        <w:t>.</w:t>
      </w:r>
    </w:p>
    <w:p w14:paraId="2B13D91B" w14:textId="77777777" w:rsidR="00982582" w:rsidRPr="00982582" w:rsidRDefault="00982582" w:rsidP="00C43D71">
      <w:pPr>
        <w:suppressAutoHyphens/>
        <w:ind w:rightChars="-120" w:right="-240"/>
        <w:jc w:val="both"/>
        <w:rPr>
          <w:rFonts w:ascii="Segoe UI Symbol" w:hAnsi="Segoe UI Symbol"/>
          <w:sz w:val="24"/>
          <w:szCs w:val="24"/>
          <w:lang w:val="en-IN"/>
        </w:rPr>
      </w:pPr>
    </w:p>
    <w:p w14:paraId="4FC720DF" w14:textId="4654E5A6" w:rsidR="00982582" w:rsidRPr="000954D6" w:rsidRDefault="00E56ADB">
      <w:pPr>
        <w:pStyle w:val="ListParagraph"/>
        <w:numPr>
          <w:ilvl w:val="0"/>
          <w:numId w:val="129"/>
        </w:numPr>
        <w:suppressAutoHyphens/>
        <w:ind w:left="426" w:rightChars="-120" w:right="-240" w:hanging="426"/>
        <w:jc w:val="both"/>
        <w:rPr>
          <w:rFonts w:ascii="Segoe UI Symbol" w:hAnsi="Segoe UI Symbol"/>
          <w:b/>
          <w:bCs/>
          <w:sz w:val="24"/>
          <w:szCs w:val="24"/>
        </w:rPr>
      </w:pPr>
      <w:r w:rsidRPr="00E56ADB">
        <w:rPr>
          <w:rFonts w:ascii="Segoe UI Symbol" w:hAnsi="Segoe UI Symbol"/>
          <w:b/>
          <w:bCs/>
          <w:sz w:val="24"/>
          <w:szCs w:val="24"/>
        </w:rPr>
        <w:t>Safer Substance Substitution and Management</w:t>
      </w:r>
    </w:p>
    <w:p w14:paraId="39925B61" w14:textId="49342B65" w:rsidR="00982582" w:rsidRPr="00C57308" w:rsidRDefault="00982582">
      <w:pPr>
        <w:pStyle w:val="ListParagraph"/>
        <w:numPr>
          <w:ilvl w:val="0"/>
          <w:numId w:val="62"/>
        </w:numPr>
        <w:suppressAutoHyphens/>
        <w:ind w:left="426" w:rightChars="-120" w:right="-240" w:hanging="426"/>
        <w:jc w:val="both"/>
        <w:rPr>
          <w:rFonts w:ascii="Segoe UI Symbol" w:hAnsi="Segoe UI Symbol"/>
          <w:b/>
          <w:bCs/>
          <w:sz w:val="24"/>
          <w:szCs w:val="24"/>
          <w:lang w:val="en-IN"/>
        </w:rPr>
      </w:pPr>
      <w:r w:rsidRPr="00982582">
        <w:rPr>
          <w:rFonts w:ascii="Segoe UI Symbol" w:hAnsi="Segoe UI Symbol"/>
          <w:b/>
          <w:bCs/>
          <w:sz w:val="24"/>
          <w:szCs w:val="24"/>
          <w:lang w:val="en-IN"/>
        </w:rPr>
        <w:t xml:space="preserve">Alternative Material Strategies: </w:t>
      </w:r>
    </w:p>
    <w:p w14:paraId="4BFEDA95" w14:textId="602497D5" w:rsidR="00C57308" w:rsidRDefault="00982582">
      <w:pPr>
        <w:numPr>
          <w:ilvl w:val="0"/>
          <w:numId w:val="30"/>
        </w:numPr>
        <w:jc w:val="both"/>
        <w:rPr>
          <w:rFonts w:ascii="Segoe UI Symbol" w:hAnsi="Segoe UI Symbol"/>
          <w:sz w:val="24"/>
          <w:szCs w:val="24"/>
          <w:lang w:val="en-IN"/>
        </w:rPr>
      </w:pPr>
      <w:r w:rsidRPr="00982582">
        <w:rPr>
          <w:rFonts w:ascii="Segoe UI Symbol" w:hAnsi="Segoe UI Symbol"/>
          <w:sz w:val="24"/>
          <w:szCs w:val="24"/>
          <w:lang w:val="en-IN"/>
        </w:rPr>
        <w:t xml:space="preserve">Transition from hazardous chemicals to </w:t>
      </w:r>
      <w:r w:rsidR="00521BD0">
        <w:rPr>
          <w:rFonts w:ascii="Segoe UI Symbol" w:hAnsi="Segoe UI Symbol"/>
          <w:sz w:val="24"/>
          <w:szCs w:val="24"/>
          <w:lang w:val="en-IN"/>
        </w:rPr>
        <w:t>Less hazardous</w:t>
      </w:r>
      <w:r w:rsidR="00745C0D">
        <w:rPr>
          <w:rFonts w:ascii="Segoe UI Symbol" w:hAnsi="Segoe UI Symbol"/>
          <w:sz w:val="24"/>
          <w:szCs w:val="24"/>
          <w:lang w:val="en-IN"/>
        </w:rPr>
        <w:t>,</w:t>
      </w:r>
      <w:r w:rsidR="00521BD0">
        <w:rPr>
          <w:rFonts w:ascii="Segoe UI Symbol" w:hAnsi="Segoe UI Symbol"/>
          <w:sz w:val="24"/>
          <w:szCs w:val="24"/>
          <w:lang w:val="en-IN"/>
        </w:rPr>
        <w:t xml:space="preserve"> </w:t>
      </w:r>
      <w:r w:rsidRPr="00982582">
        <w:rPr>
          <w:rFonts w:ascii="Segoe UI Symbol" w:hAnsi="Segoe UI Symbol"/>
          <w:sz w:val="24"/>
          <w:szCs w:val="24"/>
          <w:lang w:val="en-IN"/>
        </w:rPr>
        <w:t xml:space="preserve">less toxic alternatives in production processes. </w:t>
      </w:r>
    </w:p>
    <w:p w14:paraId="2E925E76" w14:textId="47E1027F" w:rsidR="00982582" w:rsidRDefault="00982582">
      <w:pPr>
        <w:numPr>
          <w:ilvl w:val="0"/>
          <w:numId w:val="30"/>
        </w:numPr>
        <w:jc w:val="both"/>
        <w:rPr>
          <w:rFonts w:ascii="Segoe UI Symbol" w:hAnsi="Segoe UI Symbol"/>
          <w:sz w:val="24"/>
          <w:szCs w:val="24"/>
          <w:lang w:val="en-IN"/>
        </w:rPr>
      </w:pPr>
      <w:r w:rsidRPr="00982582">
        <w:rPr>
          <w:rFonts w:ascii="Segoe UI Symbol" w:hAnsi="Segoe UI Symbol"/>
          <w:sz w:val="24"/>
          <w:szCs w:val="24"/>
          <w:lang w:val="en-IN"/>
        </w:rPr>
        <w:t xml:space="preserve">Promote the use of bio-based feedstocks, environmentally friendly </w:t>
      </w:r>
      <w:r w:rsidR="00521BD0">
        <w:rPr>
          <w:rFonts w:ascii="Segoe UI Symbol" w:hAnsi="Segoe UI Symbol"/>
          <w:sz w:val="24"/>
          <w:szCs w:val="24"/>
          <w:lang w:val="en-IN"/>
        </w:rPr>
        <w:t xml:space="preserve">less </w:t>
      </w:r>
      <w:r w:rsidRPr="00982582">
        <w:rPr>
          <w:rFonts w:ascii="Segoe UI Symbol" w:hAnsi="Segoe UI Symbol"/>
          <w:sz w:val="24"/>
          <w:szCs w:val="24"/>
          <w:lang w:val="en-IN"/>
        </w:rPr>
        <w:t>toxic additives.</w:t>
      </w:r>
    </w:p>
    <w:p w14:paraId="3C89491C" w14:textId="77777777" w:rsidR="006B101C" w:rsidRPr="006B101C" w:rsidRDefault="006B101C">
      <w:pPr>
        <w:numPr>
          <w:ilvl w:val="0"/>
          <w:numId w:val="30"/>
        </w:numPr>
        <w:jc w:val="both"/>
        <w:rPr>
          <w:rFonts w:ascii="Segoe UI Symbol" w:hAnsi="Segoe UI Symbol"/>
          <w:sz w:val="24"/>
          <w:szCs w:val="24"/>
          <w:highlight w:val="yellow"/>
          <w:lang w:val="en-IN"/>
        </w:rPr>
      </w:pPr>
      <w:r w:rsidRPr="006B101C">
        <w:rPr>
          <w:rFonts w:ascii="Segoe UI Symbol" w:hAnsi="Segoe UI Symbol"/>
          <w:sz w:val="24"/>
          <w:szCs w:val="24"/>
          <w:highlight w:val="yellow"/>
          <w:lang w:val="en-IN"/>
        </w:rPr>
        <w:t>Identify and evaluate opportunities to replace substances presenting higher environmental or health hazards with less hazardous alternatives, where technically feasible and consistent with product and process requirements.</w:t>
      </w:r>
    </w:p>
    <w:p w14:paraId="79C69282" w14:textId="77777777" w:rsidR="006B101C" w:rsidRPr="006B101C" w:rsidRDefault="006B101C">
      <w:pPr>
        <w:numPr>
          <w:ilvl w:val="0"/>
          <w:numId w:val="30"/>
        </w:numPr>
        <w:jc w:val="both"/>
        <w:rPr>
          <w:rFonts w:ascii="Segoe UI Symbol" w:hAnsi="Segoe UI Symbol"/>
          <w:sz w:val="24"/>
          <w:szCs w:val="24"/>
          <w:highlight w:val="yellow"/>
          <w:lang w:val="en-IN"/>
        </w:rPr>
      </w:pPr>
      <w:r w:rsidRPr="006B101C">
        <w:rPr>
          <w:rFonts w:ascii="Segoe UI Symbol" w:hAnsi="Segoe UI Symbol"/>
          <w:sz w:val="24"/>
          <w:szCs w:val="24"/>
          <w:highlight w:val="yellow"/>
          <w:lang w:val="en-IN"/>
        </w:rPr>
        <w:t>Evaluate greener solvents, reagents, additives, feedstocks, and other process inputs where suitable alternatives are technically and commercially feasible.</w:t>
      </w:r>
    </w:p>
    <w:p w14:paraId="51EF6F2D" w14:textId="77777777" w:rsidR="006B101C" w:rsidRPr="006B101C" w:rsidRDefault="006B101C">
      <w:pPr>
        <w:numPr>
          <w:ilvl w:val="0"/>
          <w:numId w:val="30"/>
        </w:numPr>
        <w:jc w:val="both"/>
        <w:rPr>
          <w:rFonts w:ascii="Segoe UI Symbol" w:hAnsi="Segoe UI Symbol"/>
          <w:sz w:val="24"/>
          <w:szCs w:val="24"/>
          <w:highlight w:val="yellow"/>
          <w:lang w:val="en-IN"/>
        </w:rPr>
      </w:pPr>
      <w:r w:rsidRPr="006B101C">
        <w:rPr>
          <w:rFonts w:ascii="Segoe UI Symbol" w:hAnsi="Segoe UI Symbol"/>
          <w:sz w:val="24"/>
          <w:szCs w:val="24"/>
          <w:highlight w:val="yellow"/>
          <w:lang w:val="en-IN"/>
        </w:rPr>
        <w:t>Consider the potential impact of proposed substitutions on worker safety, process safety, product quality, regulatory compliance, environmental performance, and waste generation before implementation.</w:t>
      </w:r>
    </w:p>
    <w:p w14:paraId="3F45C0FD" w14:textId="43CD6C75" w:rsidR="006B101C" w:rsidRPr="006B101C" w:rsidRDefault="006B101C">
      <w:pPr>
        <w:numPr>
          <w:ilvl w:val="0"/>
          <w:numId w:val="30"/>
        </w:numPr>
        <w:jc w:val="both"/>
        <w:rPr>
          <w:rFonts w:ascii="Segoe UI Symbol" w:hAnsi="Segoe UI Symbol"/>
          <w:sz w:val="24"/>
          <w:szCs w:val="24"/>
          <w:highlight w:val="yellow"/>
          <w:lang w:val="en-IN"/>
        </w:rPr>
      </w:pPr>
      <w:r w:rsidRPr="006B101C">
        <w:rPr>
          <w:rFonts w:ascii="Segoe UI Symbol" w:hAnsi="Segoe UI Symbol"/>
          <w:sz w:val="24"/>
          <w:szCs w:val="24"/>
          <w:highlight w:val="yellow"/>
          <w:lang w:val="en-IN"/>
        </w:rPr>
        <w:t>Document significant substitution decisions and the basis for selecting the safer alternative</w:t>
      </w:r>
      <w:r>
        <w:rPr>
          <w:rFonts w:ascii="Segoe UI Symbol" w:hAnsi="Segoe UI Symbol"/>
          <w:sz w:val="24"/>
          <w:szCs w:val="24"/>
          <w:highlight w:val="yellow"/>
          <w:lang w:val="en-IN"/>
        </w:rPr>
        <w:t>.</w:t>
      </w:r>
    </w:p>
    <w:p w14:paraId="2AB63BF9" w14:textId="77777777" w:rsidR="00982582" w:rsidRPr="00982582" w:rsidRDefault="00982582" w:rsidP="00C43D71">
      <w:pPr>
        <w:suppressAutoHyphens/>
        <w:ind w:rightChars="-120" w:right="-240"/>
        <w:jc w:val="both"/>
        <w:rPr>
          <w:rFonts w:ascii="Segoe UI Symbol" w:hAnsi="Segoe UI Symbol"/>
          <w:sz w:val="24"/>
          <w:szCs w:val="24"/>
          <w:lang w:val="en-IN"/>
        </w:rPr>
      </w:pPr>
    </w:p>
    <w:p w14:paraId="0B1A2A46" w14:textId="5975AB0D" w:rsidR="00982582" w:rsidRPr="00C57308" w:rsidRDefault="00982582">
      <w:pPr>
        <w:pStyle w:val="ListParagraph"/>
        <w:numPr>
          <w:ilvl w:val="0"/>
          <w:numId w:val="62"/>
        </w:numPr>
        <w:suppressAutoHyphens/>
        <w:ind w:left="426" w:rightChars="-120" w:right="-240" w:hanging="426"/>
        <w:jc w:val="both"/>
        <w:rPr>
          <w:rFonts w:ascii="Segoe UI Symbol" w:hAnsi="Segoe UI Symbol"/>
          <w:b/>
          <w:bCs/>
          <w:sz w:val="24"/>
          <w:szCs w:val="24"/>
          <w:lang w:val="en-IN"/>
        </w:rPr>
      </w:pPr>
      <w:r w:rsidRPr="00982582">
        <w:rPr>
          <w:rFonts w:ascii="Segoe UI Symbol" w:hAnsi="Segoe UI Symbol"/>
          <w:b/>
          <w:bCs/>
          <w:sz w:val="24"/>
          <w:szCs w:val="24"/>
          <w:lang w:val="en-IN"/>
        </w:rPr>
        <w:t xml:space="preserve">Documentation: </w:t>
      </w:r>
    </w:p>
    <w:p w14:paraId="17D18CB2" w14:textId="77777777" w:rsidR="00C57308" w:rsidRDefault="00982582">
      <w:pPr>
        <w:numPr>
          <w:ilvl w:val="0"/>
          <w:numId w:val="30"/>
        </w:numPr>
        <w:jc w:val="both"/>
        <w:rPr>
          <w:rFonts w:ascii="Segoe UI Symbol" w:hAnsi="Segoe UI Symbol"/>
          <w:sz w:val="24"/>
          <w:szCs w:val="24"/>
          <w:lang w:val="en-IN"/>
        </w:rPr>
      </w:pPr>
      <w:r w:rsidRPr="00982582">
        <w:rPr>
          <w:rFonts w:ascii="Segoe UI Symbol" w:hAnsi="Segoe UI Symbol"/>
          <w:sz w:val="24"/>
          <w:szCs w:val="24"/>
          <w:lang w:val="en-IN"/>
        </w:rPr>
        <w:t xml:space="preserve">Maintain records of materials replaced with safer alternatives. </w:t>
      </w:r>
    </w:p>
    <w:p w14:paraId="403E9801" w14:textId="30A3D28F" w:rsidR="00982582" w:rsidRDefault="00982582">
      <w:pPr>
        <w:numPr>
          <w:ilvl w:val="0"/>
          <w:numId w:val="30"/>
        </w:numPr>
        <w:jc w:val="both"/>
        <w:rPr>
          <w:rFonts w:ascii="Segoe UI Symbol" w:hAnsi="Segoe UI Symbol"/>
          <w:sz w:val="24"/>
          <w:szCs w:val="24"/>
          <w:lang w:val="en-IN"/>
        </w:rPr>
      </w:pPr>
      <w:r w:rsidRPr="00982582">
        <w:rPr>
          <w:rFonts w:ascii="Segoe UI Symbol" w:hAnsi="Segoe UI Symbol"/>
          <w:sz w:val="24"/>
          <w:szCs w:val="24"/>
          <w:lang w:val="en-IN"/>
        </w:rPr>
        <w:t>Report progress on hazardous material reduction in sustainability reports.</w:t>
      </w:r>
    </w:p>
    <w:p w14:paraId="764C6075" w14:textId="77777777" w:rsidR="006B101C" w:rsidRPr="006B101C" w:rsidRDefault="006B101C">
      <w:pPr>
        <w:numPr>
          <w:ilvl w:val="0"/>
          <w:numId w:val="30"/>
        </w:numPr>
        <w:jc w:val="both"/>
        <w:rPr>
          <w:rFonts w:ascii="Segoe UI Symbol" w:hAnsi="Segoe UI Symbol"/>
          <w:sz w:val="24"/>
          <w:szCs w:val="24"/>
          <w:highlight w:val="yellow"/>
          <w:lang w:val="en-IN"/>
        </w:rPr>
      </w:pPr>
      <w:r w:rsidRPr="006B101C">
        <w:rPr>
          <w:rFonts w:ascii="Segoe UI Symbol" w:hAnsi="Segoe UI Symbol"/>
          <w:sz w:val="24"/>
          <w:szCs w:val="24"/>
          <w:highlight w:val="yellow"/>
          <w:lang w:val="en-IN"/>
        </w:rPr>
        <w:t>Maintain documented assessments or approvals supporting significant hazardous-substance substitutions, where applicable.</w:t>
      </w:r>
    </w:p>
    <w:p w14:paraId="6E4E4350" w14:textId="0B712216" w:rsidR="006B101C" w:rsidRDefault="006B101C">
      <w:pPr>
        <w:numPr>
          <w:ilvl w:val="0"/>
          <w:numId w:val="30"/>
        </w:numPr>
        <w:jc w:val="both"/>
        <w:rPr>
          <w:rFonts w:ascii="Segoe UI Symbol" w:hAnsi="Segoe UI Symbol"/>
          <w:sz w:val="24"/>
          <w:szCs w:val="24"/>
          <w:highlight w:val="yellow"/>
          <w:lang w:val="en-IN"/>
        </w:rPr>
      </w:pPr>
      <w:r w:rsidRPr="006B101C">
        <w:rPr>
          <w:rFonts w:ascii="Segoe UI Symbol" w:hAnsi="Segoe UI Symbol"/>
          <w:sz w:val="24"/>
          <w:szCs w:val="24"/>
          <w:highlight w:val="yellow"/>
          <w:lang w:val="en-IN"/>
        </w:rPr>
        <w:t>Maintain records demonstrating the environmental or hazard-reduction benefits of implemented substitutions, where measurable data are available</w:t>
      </w:r>
      <w:r w:rsidR="00FD2E14">
        <w:rPr>
          <w:rFonts w:ascii="Segoe UI Symbol" w:hAnsi="Segoe UI Symbol"/>
          <w:sz w:val="24"/>
          <w:szCs w:val="24"/>
          <w:highlight w:val="yellow"/>
          <w:lang w:val="en-IN"/>
        </w:rPr>
        <w:t>.</w:t>
      </w:r>
    </w:p>
    <w:p w14:paraId="2F180961" w14:textId="4EBC77B5" w:rsidR="00FD2E14" w:rsidRPr="00FD2E14" w:rsidRDefault="00FD2E14">
      <w:pPr>
        <w:numPr>
          <w:ilvl w:val="0"/>
          <w:numId w:val="30"/>
        </w:numPr>
        <w:jc w:val="both"/>
        <w:rPr>
          <w:rFonts w:ascii="Segoe UI Symbol" w:hAnsi="Segoe UI Symbol"/>
          <w:sz w:val="24"/>
          <w:szCs w:val="24"/>
          <w:highlight w:val="yellow"/>
          <w:lang w:val="en-IN"/>
        </w:rPr>
      </w:pPr>
      <w:r w:rsidRPr="00FD2E14">
        <w:rPr>
          <w:rFonts w:ascii="Segoe UI Symbol" w:hAnsi="Segoe UI Symbol"/>
          <w:sz w:val="24"/>
          <w:szCs w:val="24"/>
          <w:highlight w:val="yellow"/>
        </w:rPr>
        <w:t>Hazardous Substance Substitution Register</w:t>
      </w:r>
      <w:r>
        <w:rPr>
          <w:rFonts w:ascii="Segoe UI Symbol" w:hAnsi="Segoe UI Symbol"/>
          <w:sz w:val="24"/>
          <w:szCs w:val="24"/>
          <w:highlight w:val="yellow"/>
        </w:rPr>
        <w:t xml:space="preserve"> – </w:t>
      </w:r>
    </w:p>
    <w:tbl>
      <w:tblPr>
        <w:tblStyle w:val="TableGrid"/>
        <w:tblW w:w="5000" w:type="pct"/>
        <w:tblLook w:val="04A0" w:firstRow="1" w:lastRow="0" w:firstColumn="1" w:lastColumn="0" w:noHBand="0" w:noVBand="1"/>
      </w:tblPr>
      <w:tblGrid>
        <w:gridCol w:w="525"/>
        <w:gridCol w:w="1286"/>
        <w:gridCol w:w="1218"/>
        <w:gridCol w:w="1594"/>
        <w:gridCol w:w="1324"/>
        <w:gridCol w:w="1821"/>
        <w:gridCol w:w="1582"/>
      </w:tblGrid>
      <w:tr w:rsidR="00FD2E14" w:rsidRPr="00FD2E14" w14:paraId="71F81043" w14:textId="77777777" w:rsidTr="00FD2E14">
        <w:tc>
          <w:tcPr>
            <w:tcW w:w="281" w:type="pct"/>
            <w:hideMark/>
          </w:tcPr>
          <w:p w14:paraId="1E5C9D68" w14:textId="77777777" w:rsidR="00FD2E14" w:rsidRPr="00FD2E14" w:rsidRDefault="00FD2E14" w:rsidP="00FD2E14">
            <w:pPr>
              <w:jc w:val="both"/>
              <w:rPr>
                <w:rFonts w:ascii="Segoe UI Symbol" w:hAnsi="Segoe UI Symbol"/>
                <w:b/>
                <w:bCs/>
                <w:sz w:val="24"/>
                <w:szCs w:val="24"/>
                <w:highlight w:val="yellow"/>
                <w:lang w:val="en-IN"/>
              </w:rPr>
            </w:pPr>
            <w:r w:rsidRPr="00FD2E14">
              <w:rPr>
                <w:rFonts w:ascii="Segoe UI Symbol" w:hAnsi="Segoe UI Symbol"/>
                <w:b/>
                <w:bCs/>
                <w:sz w:val="24"/>
                <w:szCs w:val="24"/>
                <w:highlight w:val="yellow"/>
                <w:lang w:val="en-IN"/>
              </w:rPr>
              <w:lastRenderedPageBreak/>
              <w:t>Sr. No.</w:t>
            </w:r>
          </w:p>
        </w:tc>
        <w:tc>
          <w:tcPr>
            <w:tcW w:w="688" w:type="pct"/>
            <w:hideMark/>
          </w:tcPr>
          <w:p w14:paraId="620F6B0E" w14:textId="77777777" w:rsidR="00FD2E14" w:rsidRPr="00FD2E14" w:rsidRDefault="00FD2E14" w:rsidP="00FD2E14">
            <w:pPr>
              <w:jc w:val="both"/>
              <w:rPr>
                <w:rFonts w:ascii="Segoe UI Symbol" w:hAnsi="Segoe UI Symbol"/>
                <w:b/>
                <w:bCs/>
                <w:sz w:val="24"/>
                <w:szCs w:val="24"/>
                <w:highlight w:val="yellow"/>
                <w:lang w:val="en-IN"/>
              </w:rPr>
            </w:pPr>
            <w:r w:rsidRPr="00FD2E14">
              <w:rPr>
                <w:rFonts w:ascii="Segoe UI Symbol" w:hAnsi="Segoe UI Symbol"/>
                <w:b/>
                <w:bCs/>
                <w:sz w:val="24"/>
                <w:szCs w:val="24"/>
                <w:highlight w:val="yellow"/>
                <w:lang w:val="en-IN"/>
              </w:rPr>
              <w:t>Substance / Waste Stream</w:t>
            </w:r>
          </w:p>
        </w:tc>
        <w:tc>
          <w:tcPr>
            <w:tcW w:w="651" w:type="pct"/>
            <w:hideMark/>
          </w:tcPr>
          <w:p w14:paraId="048AF4D8" w14:textId="77777777" w:rsidR="00FD2E14" w:rsidRPr="00FD2E14" w:rsidRDefault="00FD2E14" w:rsidP="00FD2E14">
            <w:pPr>
              <w:jc w:val="both"/>
              <w:rPr>
                <w:rFonts w:ascii="Segoe UI Symbol" w:hAnsi="Segoe UI Symbol"/>
                <w:b/>
                <w:bCs/>
                <w:sz w:val="24"/>
                <w:szCs w:val="24"/>
                <w:highlight w:val="yellow"/>
                <w:lang w:val="en-IN"/>
              </w:rPr>
            </w:pPr>
            <w:r w:rsidRPr="00FD2E14">
              <w:rPr>
                <w:rFonts w:ascii="Segoe UI Symbol" w:hAnsi="Segoe UI Symbol"/>
                <w:b/>
                <w:bCs/>
                <w:sz w:val="24"/>
                <w:szCs w:val="24"/>
                <w:highlight w:val="yellow"/>
                <w:lang w:val="en-IN"/>
              </w:rPr>
              <w:t>Source / Process</w:t>
            </w:r>
          </w:p>
        </w:tc>
        <w:tc>
          <w:tcPr>
            <w:tcW w:w="852" w:type="pct"/>
            <w:hideMark/>
          </w:tcPr>
          <w:p w14:paraId="61DFC680" w14:textId="77777777" w:rsidR="00FD2E14" w:rsidRPr="00FD2E14" w:rsidRDefault="00FD2E14" w:rsidP="00FD2E14">
            <w:pPr>
              <w:jc w:val="both"/>
              <w:rPr>
                <w:rFonts w:ascii="Segoe UI Symbol" w:hAnsi="Segoe UI Symbol"/>
                <w:b/>
                <w:bCs/>
                <w:sz w:val="24"/>
                <w:szCs w:val="24"/>
                <w:highlight w:val="yellow"/>
                <w:lang w:val="en-IN"/>
              </w:rPr>
            </w:pPr>
            <w:r w:rsidRPr="00FD2E14">
              <w:rPr>
                <w:rFonts w:ascii="Segoe UI Symbol" w:hAnsi="Segoe UI Symbol"/>
                <w:b/>
                <w:bCs/>
                <w:sz w:val="24"/>
                <w:szCs w:val="24"/>
                <w:highlight w:val="yellow"/>
                <w:lang w:val="en-IN"/>
              </w:rPr>
              <w:t>Reduction / Substitution Initiative</w:t>
            </w:r>
          </w:p>
        </w:tc>
        <w:tc>
          <w:tcPr>
            <w:tcW w:w="708" w:type="pct"/>
            <w:hideMark/>
          </w:tcPr>
          <w:p w14:paraId="60CF1A01" w14:textId="77777777" w:rsidR="00FD2E14" w:rsidRPr="00FD2E14" w:rsidRDefault="00FD2E14" w:rsidP="00FD2E14">
            <w:pPr>
              <w:jc w:val="both"/>
              <w:rPr>
                <w:rFonts w:ascii="Segoe UI Symbol" w:hAnsi="Segoe UI Symbol"/>
                <w:b/>
                <w:bCs/>
                <w:sz w:val="24"/>
                <w:szCs w:val="24"/>
                <w:highlight w:val="yellow"/>
                <w:lang w:val="en-IN"/>
              </w:rPr>
            </w:pPr>
            <w:r w:rsidRPr="00FD2E14">
              <w:rPr>
                <w:rFonts w:ascii="Segoe UI Symbol" w:hAnsi="Segoe UI Symbol"/>
                <w:b/>
                <w:bCs/>
                <w:sz w:val="24"/>
                <w:szCs w:val="24"/>
                <w:highlight w:val="yellow"/>
                <w:lang w:val="en-IN"/>
              </w:rPr>
              <w:t>Action Type</w:t>
            </w:r>
          </w:p>
        </w:tc>
        <w:tc>
          <w:tcPr>
            <w:tcW w:w="974" w:type="pct"/>
            <w:hideMark/>
          </w:tcPr>
          <w:p w14:paraId="04257BB9" w14:textId="77777777" w:rsidR="00FD2E14" w:rsidRPr="00FD2E14" w:rsidRDefault="00FD2E14" w:rsidP="00FD2E14">
            <w:pPr>
              <w:jc w:val="both"/>
              <w:rPr>
                <w:rFonts w:ascii="Segoe UI Symbol" w:hAnsi="Segoe UI Symbol"/>
                <w:b/>
                <w:bCs/>
                <w:sz w:val="24"/>
                <w:szCs w:val="24"/>
                <w:highlight w:val="yellow"/>
                <w:lang w:val="en-IN"/>
              </w:rPr>
            </w:pPr>
            <w:r w:rsidRPr="00FD2E14">
              <w:rPr>
                <w:rFonts w:ascii="Segoe UI Symbol" w:hAnsi="Segoe UI Symbol"/>
                <w:b/>
                <w:bCs/>
                <w:sz w:val="24"/>
                <w:szCs w:val="24"/>
                <w:highlight w:val="yellow"/>
                <w:lang w:val="en-IN"/>
              </w:rPr>
              <w:t>Environmental / Hazard Reduction Benefit</w:t>
            </w:r>
          </w:p>
        </w:tc>
        <w:tc>
          <w:tcPr>
            <w:tcW w:w="846" w:type="pct"/>
            <w:hideMark/>
          </w:tcPr>
          <w:p w14:paraId="5FD8E05E" w14:textId="77777777" w:rsidR="00FD2E14" w:rsidRPr="00FD2E14" w:rsidRDefault="00FD2E14" w:rsidP="00FD2E14">
            <w:pPr>
              <w:jc w:val="both"/>
              <w:rPr>
                <w:rFonts w:ascii="Segoe UI Symbol" w:hAnsi="Segoe UI Symbol"/>
                <w:b/>
                <w:bCs/>
                <w:sz w:val="24"/>
                <w:szCs w:val="24"/>
                <w:highlight w:val="yellow"/>
                <w:lang w:val="en-IN"/>
              </w:rPr>
            </w:pPr>
            <w:r w:rsidRPr="00FD2E14">
              <w:rPr>
                <w:rFonts w:ascii="Segoe UI Symbol" w:hAnsi="Segoe UI Symbol"/>
                <w:b/>
                <w:bCs/>
                <w:sz w:val="24"/>
                <w:szCs w:val="24"/>
                <w:highlight w:val="yellow"/>
                <w:lang w:val="en-IN"/>
              </w:rPr>
              <w:t>Supporting Evidence / Record</w:t>
            </w:r>
          </w:p>
        </w:tc>
      </w:tr>
      <w:tr w:rsidR="00FD2E14" w:rsidRPr="00FD2E14" w14:paraId="3C7C59EA" w14:textId="77777777" w:rsidTr="00FD2E14">
        <w:tc>
          <w:tcPr>
            <w:tcW w:w="281" w:type="pct"/>
            <w:hideMark/>
          </w:tcPr>
          <w:p w14:paraId="5494C2F0" w14:textId="77777777" w:rsidR="00FD2E14" w:rsidRPr="00FD2E14" w:rsidRDefault="00FD2E14" w:rsidP="00FD2E14">
            <w:pPr>
              <w:jc w:val="both"/>
              <w:rPr>
                <w:rFonts w:ascii="Segoe UI Symbol" w:hAnsi="Segoe UI Symbol"/>
                <w:sz w:val="24"/>
                <w:szCs w:val="24"/>
                <w:highlight w:val="yellow"/>
                <w:lang w:val="en-IN"/>
              </w:rPr>
            </w:pPr>
            <w:r w:rsidRPr="00FD2E14">
              <w:rPr>
                <w:rFonts w:ascii="Segoe UI Symbol" w:hAnsi="Segoe UI Symbol"/>
                <w:sz w:val="24"/>
                <w:szCs w:val="24"/>
                <w:highlight w:val="yellow"/>
                <w:lang w:val="en-IN"/>
              </w:rPr>
              <w:t>1</w:t>
            </w:r>
          </w:p>
        </w:tc>
        <w:tc>
          <w:tcPr>
            <w:tcW w:w="688" w:type="pct"/>
            <w:hideMark/>
          </w:tcPr>
          <w:p w14:paraId="6A0760E7" w14:textId="77777777" w:rsidR="00FD2E14" w:rsidRPr="00FD2E14" w:rsidRDefault="00FD2E14" w:rsidP="00FD2E14">
            <w:pPr>
              <w:jc w:val="both"/>
              <w:rPr>
                <w:rFonts w:ascii="Segoe UI Symbol" w:hAnsi="Segoe UI Symbol"/>
                <w:sz w:val="24"/>
                <w:szCs w:val="24"/>
                <w:highlight w:val="yellow"/>
                <w:lang w:val="en-IN"/>
              </w:rPr>
            </w:pPr>
            <w:r w:rsidRPr="00FD2E14">
              <w:rPr>
                <w:rFonts w:ascii="Segoe UI Symbol" w:hAnsi="Segoe UI Symbol"/>
                <w:sz w:val="24"/>
                <w:szCs w:val="24"/>
                <w:highlight w:val="yellow"/>
                <w:lang w:val="en-IN"/>
              </w:rPr>
              <w:t>SO₃ / SO₃-based process input</w:t>
            </w:r>
          </w:p>
        </w:tc>
        <w:tc>
          <w:tcPr>
            <w:tcW w:w="651" w:type="pct"/>
            <w:hideMark/>
          </w:tcPr>
          <w:p w14:paraId="381D7774" w14:textId="77777777" w:rsidR="00FD2E14" w:rsidRPr="00FD2E14" w:rsidRDefault="00FD2E14" w:rsidP="00FD2E14">
            <w:pPr>
              <w:jc w:val="both"/>
              <w:rPr>
                <w:rFonts w:ascii="Segoe UI Symbol" w:hAnsi="Segoe UI Symbol"/>
                <w:sz w:val="24"/>
                <w:szCs w:val="24"/>
                <w:highlight w:val="yellow"/>
                <w:lang w:val="en-IN"/>
              </w:rPr>
            </w:pPr>
            <w:r w:rsidRPr="00FD2E14">
              <w:rPr>
                <w:rFonts w:ascii="Segoe UI Symbol" w:hAnsi="Segoe UI Symbol"/>
                <w:sz w:val="24"/>
                <w:szCs w:val="24"/>
                <w:highlight w:val="yellow"/>
                <w:lang w:val="en-IN"/>
              </w:rPr>
              <w:t>SO₂ / related production process</w:t>
            </w:r>
          </w:p>
        </w:tc>
        <w:tc>
          <w:tcPr>
            <w:tcW w:w="852" w:type="pct"/>
            <w:hideMark/>
          </w:tcPr>
          <w:p w14:paraId="5D7C6871" w14:textId="77777777" w:rsidR="00FD2E14" w:rsidRPr="00FD2E14" w:rsidRDefault="00FD2E14" w:rsidP="00FD2E14">
            <w:pPr>
              <w:jc w:val="both"/>
              <w:rPr>
                <w:rFonts w:ascii="Segoe UI Symbol" w:hAnsi="Segoe UI Symbol"/>
                <w:sz w:val="24"/>
                <w:szCs w:val="24"/>
                <w:highlight w:val="yellow"/>
                <w:lang w:val="en-IN"/>
              </w:rPr>
            </w:pPr>
            <w:r w:rsidRPr="00FD2E14">
              <w:rPr>
                <w:rFonts w:ascii="Segoe UI Symbol" w:hAnsi="Segoe UI Symbol"/>
                <w:b/>
                <w:bCs/>
                <w:sz w:val="24"/>
                <w:szCs w:val="24"/>
                <w:highlight w:val="yellow"/>
                <w:lang w:val="en-IN"/>
              </w:rPr>
              <w:t>Adoption of SO₃ to SO₂ route to eliminate SO₃ production</w:t>
            </w:r>
          </w:p>
        </w:tc>
        <w:tc>
          <w:tcPr>
            <w:tcW w:w="708" w:type="pct"/>
            <w:hideMark/>
          </w:tcPr>
          <w:p w14:paraId="08BFA5F3" w14:textId="77777777" w:rsidR="00FD2E14" w:rsidRPr="00FD2E14" w:rsidRDefault="00FD2E14" w:rsidP="00FD2E14">
            <w:pPr>
              <w:jc w:val="both"/>
              <w:rPr>
                <w:rFonts w:ascii="Segoe UI Symbol" w:hAnsi="Segoe UI Symbol"/>
                <w:sz w:val="24"/>
                <w:szCs w:val="24"/>
                <w:highlight w:val="yellow"/>
                <w:lang w:val="en-IN"/>
              </w:rPr>
            </w:pPr>
            <w:r w:rsidRPr="00FD2E14">
              <w:rPr>
                <w:rFonts w:ascii="Segoe UI Symbol" w:hAnsi="Segoe UI Symbol"/>
                <w:sz w:val="24"/>
                <w:szCs w:val="24"/>
                <w:highlight w:val="yellow"/>
                <w:lang w:val="en-IN"/>
              </w:rPr>
              <w:t>Process Modification / Hazard Reduction</w:t>
            </w:r>
          </w:p>
        </w:tc>
        <w:tc>
          <w:tcPr>
            <w:tcW w:w="974" w:type="pct"/>
            <w:hideMark/>
          </w:tcPr>
          <w:p w14:paraId="3B4E0829" w14:textId="77777777" w:rsidR="00FD2E14" w:rsidRPr="00FD2E14" w:rsidRDefault="00FD2E14" w:rsidP="00FD2E14">
            <w:pPr>
              <w:jc w:val="both"/>
              <w:rPr>
                <w:rFonts w:ascii="Segoe UI Symbol" w:hAnsi="Segoe UI Symbol"/>
                <w:sz w:val="24"/>
                <w:szCs w:val="24"/>
                <w:highlight w:val="yellow"/>
                <w:lang w:val="en-IN"/>
              </w:rPr>
            </w:pPr>
            <w:r w:rsidRPr="00FD2E14">
              <w:rPr>
                <w:rFonts w:ascii="Segoe UI Symbol" w:hAnsi="Segoe UI Symbol"/>
                <w:b/>
                <w:bCs/>
                <w:sz w:val="24"/>
                <w:szCs w:val="24"/>
                <w:highlight w:val="yellow"/>
                <w:lang w:val="en-IN"/>
              </w:rPr>
              <w:t>Elimination of SO₃ production, storage and handling hazards; reduction in associated energy consumption and liquid effluent generation</w:t>
            </w:r>
          </w:p>
        </w:tc>
        <w:tc>
          <w:tcPr>
            <w:tcW w:w="846" w:type="pct"/>
            <w:hideMark/>
          </w:tcPr>
          <w:p w14:paraId="0D11BB88" w14:textId="77777777" w:rsidR="00FD2E14" w:rsidRPr="00FD2E14" w:rsidRDefault="00FD2E14" w:rsidP="00FD2E14">
            <w:pPr>
              <w:jc w:val="both"/>
              <w:rPr>
                <w:rFonts w:ascii="Segoe UI Symbol" w:hAnsi="Segoe UI Symbol"/>
                <w:sz w:val="24"/>
                <w:szCs w:val="24"/>
                <w:highlight w:val="yellow"/>
                <w:lang w:val="en-IN"/>
              </w:rPr>
            </w:pPr>
            <w:r w:rsidRPr="00FD2E14">
              <w:rPr>
                <w:rFonts w:ascii="Segoe UI Symbol" w:hAnsi="Segoe UI Symbol"/>
                <w:sz w:val="24"/>
                <w:szCs w:val="24"/>
                <w:highlight w:val="yellow"/>
                <w:lang w:val="en-IN"/>
              </w:rPr>
              <w:t>Process improvement / Circular Economy project records</w:t>
            </w:r>
          </w:p>
        </w:tc>
      </w:tr>
      <w:tr w:rsidR="00FD2E14" w:rsidRPr="00FD2E14" w14:paraId="10D6FDA6" w14:textId="77777777" w:rsidTr="00FD2E14">
        <w:tc>
          <w:tcPr>
            <w:tcW w:w="281" w:type="pct"/>
            <w:hideMark/>
          </w:tcPr>
          <w:p w14:paraId="09923BA8" w14:textId="77777777" w:rsidR="00FD2E14" w:rsidRPr="00FD2E14" w:rsidRDefault="00FD2E14" w:rsidP="00FD2E14">
            <w:pPr>
              <w:jc w:val="both"/>
              <w:rPr>
                <w:rFonts w:ascii="Segoe UI Symbol" w:hAnsi="Segoe UI Symbol"/>
                <w:sz w:val="24"/>
                <w:szCs w:val="24"/>
                <w:highlight w:val="yellow"/>
                <w:lang w:val="en-IN"/>
              </w:rPr>
            </w:pPr>
            <w:r w:rsidRPr="00FD2E14">
              <w:rPr>
                <w:rFonts w:ascii="Segoe UI Symbol" w:hAnsi="Segoe UI Symbol"/>
                <w:sz w:val="24"/>
                <w:szCs w:val="24"/>
                <w:highlight w:val="yellow"/>
                <w:lang w:val="en-IN"/>
              </w:rPr>
              <w:t>2</w:t>
            </w:r>
          </w:p>
        </w:tc>
        <w:tc>
          <w:tcPr>
            <w:tcW w:w="688" w:type="pct"/>
            <w:hideMark/>
          </w:tcPr>
          <w:p w14:paraId="4A0740BF" w14:textId="77777777" w:rsidR="00FD2E14" w:rsidRPr="00FD2E14" w:rsidRDefault="00FD2E14" w:rsidP="00FD2E14">
            <w:pPr>
              <w:jc w:val="both"/>
              <w:rPr>
                <w:rFonts w:ascii="Segoe UI Symbol" w:hAnsi="Segoe UI Symbol"/>
                <w:sz w:val="24"/>
                <w:szCs w:val="24"/>
                <w:highlight w:val="yellow"/>
                <w:lang w:val="en-IN"/>
              </w:rPr>
            </w:pPr>
            <w:r w:rsidRPr="00FD2E14">
              <w:rPr>
                <w:rFonts w:ascii="Segoe UI Symbol" w:hAnsi="Segoe UI Symbol"/>
                <w:sz w:val="24"/>
                <w:szCs w:val="24"/>
                <w:highlight w:val="yellow"/>
                <w:lang w:val="en-IN"/>
              </w:rPr>
              <w:t>Spent HCl</w:t>
            </w:r>
          </w:p>
        </w:tc>
        <w:tc>
          <w:tcPr>
            <w:tcW w:w="651" w:type="pct"/>
            <w:hideMark/>
          </w:tcPr>
          <w:p w14:paraId="134BB961" w14:textId="77777777" w:rsidR="00FD2E14" w:rsidRPr="00FD2E14" w:rsidRDefault="00FD2E14" w:rsidP="00FD2E14">
            <w:pPr>
              <w:jc w:val="both"/>
              <w:rPr>
                <w:rFonts w:ascii="Segoe UI Symbol" w:hAnsi="Segoe UI Symbol"/>
                <w:sz w:val="24"/>
                <w:szCs w:val="24"/>
                <w:highlight w:val="yellow"/>
                <w:lang w:val="en-IN"/>
              </w:rPr>
            </w:pPr>
            <w:r w:rsidRPr="00FD2E14">
              <w:rPr>
                <w:rFonts w:ascii="Segoe UI Symbol" w:hAnsi="Segoe UI Symbol"/>
                <w:sz w:val="24"/>
                <w:szCs w:val="24"/>
                <w:highlight w:val="yellow"/>
                <w:lang w:val="en-IN"/>
              </w:rPr>
              <w:t>Acid Chloride Process</w:t>
            </w:r>
          </w:p>
        </w:tc>
        <w:tc>
          <w:tcPr>
            <w:tcW w:w="852" w:type="pct"/>
            <w:hideMark/>
          </w:tcPr>
          <w:p w14:paraId="5B13777B" w14:textId="77777777" w:rsidR="00FD2E14" w:rsidRPr="00FD2E14" w:rsidRDefault="00FD2E14" w:rsidP="00FD2E14">
            <w:pPr>
              <w:jc w:val="both"/>
              <w:rPr>
                <w:rFonts w:ascii="Segoe UI Symbol" w:hAnsi="Segoe UI Symbol"/>
                <w:sz w:val="24"/>
                <w:szCs w:val="24"/>
                <w:highlight w:val="yellow"/>
                <w:lang w:val="en-IN"/>
              </w:rPr>
            </w:pPr>
            <w:r w:rsidRPr="00FD2E14">
              <w:rPr>
                <w:rFonts w:ascii="Segoe UI Symbol" w:hAnsi="Segoe UI Symbol"/>
                <w:b/>
                <w:bCs/>
                <w:sz w:val="24"/>
                <w:szCs w:val="24"/>
                <w:highlight w:val="yellow"/>
                <w:lang w:val="en-IN"/>
              </w:rPr>
              <w:t>Utilization of spent HCl for Epichlorohydrin production through the applicable recovery route</w:t>
            </w:r>
          </w:p>
        </w:tc>
        <w:tc>
          <w:tcPr>
            <w:tcW w:w="708" w:type="pct"/>
            <w:hideMark/>
          </w:tcPr>
          <w:p w14:paraId="14DBA132" w14:textId="77777777" w:rsidR="00FD2E14" w:rsidRPr="00FD2E14" w:rsidRDefault="00FD2E14" w:rsidP="00FD2E14">
            <w:pPr>
              <w:jc w:val="both"/>
              <w:rPr>
                <w:rFonts w:ascii="Segoe UI Symbol" w:hAnsi="Segoe UI Symbol"/>
                <w:sz w:val="24"/>
                <w:szCs w:val="24"/>
                <w:highlight w:val="yellow"/>
                <w:lang w:val="en-IN"/>
              </w:rPr>
            </w:pPr>
            <w:r w:rsidRPr="00FD2E14">
              <w:rPr>
                <w:rFonts w:ascii="Segoe UI Symbol" w:hAnsi="Segoe UI Symbol"/>
                <w:sz w:val="24"/>
                <w:szCs w:val="24"/>
                <w:highlight w:val="yellow"/>
                <w:lang w:val="en-IN"/>
              </w:rPr>
              <w:t>Material Recovery / Waste Reduction</w:t>
            </w:r>
          </w:p>
        </w:tc>
        <w:tc>
          <w:tcPr>
            <w:tcW w:w="974" w:type="pct"/>
            <w:hideMark/>
          </w:tcPr>
          <w:p w14:paraId="48C3CA23" w14:textId="77777777" w:rsidR="00FD2E14" w:rsidRPr="00FD2E14" w:rsidRDefault="00FD2E14" w:rsidP="00FD2E14">
            <w:pPr>
              <w:jc w:val="both"/>
              <w:rPr>
                <w:rFonts w:ascii="Segoe UI Symbol" w:hAnsi="Segoe UI Symbol"/>
                <w:sz w:val="24"/>
                <w:szCs w:val="24"/>
                <w:highlight w:val="yellow"/>
                <w:lang w:val="en-IN"/>
              </w:rPr>
            </w:pPr>
            <w:r w:rsidRPr="00FD2E14">
              <w:rPr>
                <w:rFonts w:ascii="Segoe UI Symbol" w:hAnsi="Segoe UI Symbol"/>
                <w:b/>
                <w:bCs/>
                <w:sz w:val="24"/>
                <w:szCs w:val="24"/>
                <w:highlight w:val="yellow"/>
                <w:lang w:val="en-IN"/>
              </w:rPr>
              <w:t>Reduces dependency on disposal of spent HCl and associated environmental impact</w:t>
            </w:r>
          </w:p>
        </w:tc>
        <w:tc>
          <w:tcPr>
            <w:tcW w:w="846" w:type="pct"/>
            <w:hideMark/>
          </w:tcPr>
          <w:p w14:paraId="7E02BF37" w14:textId="77777777" w:rsidR="00FD2E14" w:rsidRPr="00FD2E14" w:rsidRDefault="00FD2E14" w:rsidP="00FD2E14">
            <w:pPr>
              <w:jc w:val="both"/>
              <w:rPr>
                <w:rFonts w:ascii="Segoe UI Symbol" w:hAnsi="Segoe UI Symbol"/>
                <w:sz w:val="24"/>
                <w:szCs w:val="24"/>
                <w:highlight w:val="yellow"/>
                <w:lang w:val="en-IN"/>
              </w:rPr>
            </w:pPr>
            <w:r w:rsidRPr="00FD2E14">
              <w:rPr>
                <w:rFonts w:ascii="Segoe UI Symbol" w:hAnsi="Segoe UI Symbol"/>
                <w:sz w:val="24"/>
                <w:szCs w:val="24"/>
                <w:highlight w:val="yellow"/>
                <w:lang w:val="en-IN"/>
              </w:rPr>
              <w:t>Process recovery records / Circular Economy project records</w:t>
            </w:r>
          </w:p>
        </w:tc>
      </w:tr>
      <w:tr w:rsidR="00FD2E14" w:rsidRPr="00FD2E14" w14:paraId="580D6956" w14:textId="77777777" w:rsidTr="00FD2E14">
        <w:tc>
          <w:tcPr>
            <w:tcW w:w="281" w:type="pct"/>
            <w:hideMark/>
          </w:tcPr>
          <w:p w14:paraId="22CD8EB1" w14:textId="77777777" w:rsidR="00FD2E14" w:rsidRPr="00FD2E14" w:rsidRDefault="00FD2E14" w:rsidP="00FD2E14">
            <w:pPr>
              <w:jc w:val="both"/>
              <w:rPr>
                <w:rFonts w:ascii="Segoe UI Symbol" w:hAnsi="Segoe UI Symbol"/>
                <w:sz w:val="24"/>
                <w:szCs w:val="24"/>
                <w:highlight w:val="yellow"/>
                <w:lang w:val="en-IN"/>
              </w:rPr>
            </w:pPr>
            <w:r w:rsidRPr="00FD2E14">
              <w:rPr>
                <w:rFonts w:ascii="Segoe UI Symbol" w:hAnsi="Segoe UI Symbol"/>
                <w:sz w:val="24"/>
                <w:szCs w:val="24"/>
                <w:highlight w:val="yellow"/>
                <w:lang w:val="en-IN"/>
              </w:rPr>
              <w:t>3</w:t>
            </w:r>
          </w:p>
        </w:tc>
        <w:tc>
          <w:tcPr>
            <w:tcW w:w="688" w:type="pct"/>
            <w:hideMark/>
          </w:tcPr>
          <w:p w14:paraId="42E7D76B" w14:textId="77777777" w:rsidR="00FD2E14" w:rsidRPr="00FD2E14" w:rsidRDefault="00FD2E14" w:rsidP="00FD2E14">
            <w:pPr>
              <w:jc w:val="both"/>
              <w:rPr>
                <w:rFonts w:ascii="Segoe UI Symbol" w:hAnsi="Segoe UI Symbol"/>
                <w:sz w:val="24"/>
                <w:szCs w:val="24"/>
                <w:highlight w:val="yellow"/>
                <w:lang w:val="en-IN"/>
              </w:rPr>
            </w:pPr>
            <w:r w:rsidRPr="00FD2E14">
              <w:rPr>
                <w:rFonts w:ascii="Segoe UI Symbol" w:hAnsi="Segoe UI Symbol"/>
                <w:sz w:val="24"/>
                <w:szCs w:val="24"/>
                <w:highlight w:val="yellow"/>
                <w:lang w:val="en-IN"/>
              </w:rPr>
              <w:t>SO₂</w:t>
            </w:r>
          </w:p>
        </w:tc>
        <w:tc>
          <w:tcPr>
            <w:tcW w:w="651" w:type="pct"/>
            <w:hideMark/>
          </w:tcPr>
          <w:p w14:paraId="534009C6" w14:textId="77777777" w:rsidR="00FD2E14" w:rsidRPr="00FD2E14" w:rsidRDefault="00FD2E14" w:rsidP="00FD2E14">
            <w:pPr>
              <w:jc w:val="both"/>
              <w:rPr>
                <w:rFonts w:ascii="Segoe UI Symbol" w:hAnsi="Segoe UI Symbol"/>
                <w:sz w:val="24"/>
                <w:szCs w:val="24"/>
                <w:highlight w:val="yellow"/>
                <w:lang w:val="en-IN"/>
              </w:rPr>
            </w:pPr>
            <w:r w:rsidRPr="00FD2E14">
              <w:rPr>
                <w:rFonts w:ascii="Segoe UI Symbol" w:hAnsi="Segoe UI Symbol"/>
                <w:sz w:val="24"/>
                <w:szCs w:val="24"/>
                <w:highlight w:val="yellow"/>
                <w:lang w:val="en-IN"/>
              </w:rPr>
              <w:t>SO₂ Recovery Plant</w:t>
            </w:r>
          </w:p>
        </w:tc>
        <w:tc>
          <w:tcPr>
            <w:tcW w:w="852" w:type="pct"/>
            <w:hideMark/>
          </w:tcPr>
          <w:p w14:paraId="5AC3CBF7" w14:textId="77777777" w:rsidR="00FD2E14" w:rsidRPr="00FD2E14" w:rsidRDefault="00FD2E14" w:rsidP="00FD2E14">
            <w:pPr>
              <w:jc w:val="both"/>
              <w:rPr>
                <w:rFonts w:ascii="Segoe UI Symbol" w:hAnsi="Segoe UI Symbol"/>
                <w:sz w:val="24"/>
                <w:szCs w:val="24"/>
                <w:highlight w:val="yellow"/>
                <w:lang w:val="en-IN"/>
              </w:rPr>
            </w:pPr>
            <w:r w:rsidRPr="00FD2E14">
              <w:rPr>
                <w:rFonts w:ascii="Segoe UI Symbol" w:hAnsi="Segoe UI Symbol"/>
                <w:b/>
                <w:bCs/>
                <w:sz w:val="24"/>
                <w:szCs w:val="24"/>
                <w:highlight w:val="yellow"/>
                <w:lang w:val="en-IN"/>
              </w:rPr>
              <w:t>Recovery and reuse of SO₂ for applicable production process</w:t>
            </w:r>
          </w:p>
        </w:tc>
        <w:tc>
          <w:tcPr>
            <w:tcW w:w="708" w:type="pct"/>
            <w:hideMark/>
          </w:tcPr>
          <w:p w14:paraId="2474B72C" w14:textId="77777777" w:rsidR="00FD2E14" w:rsidRPr="00FD2E14" w:rsidRDefault="00FD2E14" w:rsidP="00FD2E14">
            <w:pPr>
              <w:jc w:val="both"/>
              <w:rPr>
                <w:rFonts w:ascii="Segoe UI Symbol" w:hAnsi="Segoe UI Symbol"/>
                <w:sz w:val="24"/>
                <w:szCs w:val="24"/>
                <w:highlight w:val="yellow"/>
                <w:lang w:val="en-IN"/>
              </w:rPr>
            </w:pPr>
            <w:r w:rsidRPr="00FD2E14">
              <w:rPr>
                <w:rFonts w:ascii="Segoe UI Symbol" w:hAnsi="Segoe UI Symbol"/>
                <w:sz w:val="24"/>
                <w:szCs w:val="24"/>
                <w:highlight w:val="yellow"/>
                <w:lang w:val="en-IN"/>
              </w:rPr>
              <w:t>Recovery / Reuse</w:t>
            </w:r>
          </w:p>
        </w:tc>
        <w:tc>
          <w:tcPr>
            <w:tcW w:w="974" w:type="pct"/>
            <w:hideMark/>
          </w:tcPr>
          <w:p w14:paraId="2CA3D0CD" w14:textId="77777777" w:rsidR="00FD2E14" w:rsidRPr="00FD2E14" w:rsidRDefault="00FD2E14" w:rsidP="00FD2E14">
            <w:pPr>
              <w:jc w:val="both"/>
              <w:rPr>
                <w:rFonts w:ascii="Segoe UI Symbol" w:hAnsi="Segoe UI Symbol"/>
                <w:sz w:val="24"/>
                <w:szCs w:val="24"/>
                <w:highlight w:val="yellow"/>
                <w:lang w:val="en-IN"/>
              </w:rPr>
            </w:pPr>
            <w:r w:rsidRPr="00FD2E14">
              <w:rPr>
                <w:rFonts w:ascii="Segoe UI Symbol" w:hAnsi="Segoe UI Symbol"/>
                <w:b/>
                <w:bCs/>
                <w:sz w:val="24"/>
                <w:szCs w:val="24"/>
                <w:highlight w:val="yellow"/>
                <w:lang w:val="en-IN"/>
              </w:rPr>
              <w:t>Reduces fresh material requirement and supports closed-loop resource utilization</w:t>
            </w:r>
          </w:p>
        </w:tc>
        <w:tc>
          <w:tcPr>
            <w:tcW w:w="846" w:type="pct"/>
            <w:hideMark/>
          </w:tcPr>
          <w:p w14:paraId="0AD187E4" w14:textId="77777777" w:rsidR="00FD2E14" w:rsidRPr="00FD2E14" w:rsidRDefault="00FD2E14" w:rsidP="00FD2E14">
            <w:pPr>
              <w:jc w:val="both"/>
              <w:rPr>
                <w:rFonts w:ascii="Segoe UI Symbol" w:hAnsi="Segoe UI Symbol"/>
                <w:sz w:val="24"/>
                <w:szCs w:val="24"/>
                <w:highlight w:val="yellow"/>
                <w:lang w:val="en-IN"/>
              </w:rPr>
            </w:pPr>
            <w:r w:rsidRPr="00FD2E14">
              <w:rPr>
                <w:rFonts w:ascii="Segoe UI Symbol" w:hAnsi="Segoe UI Symbol"/>
                <w:sz w:val="24"/>
                <w:szCs w:val="24"/>
                <w:highlight w:val="yellow"/>
                <w:lang w:val="en-IN"/>
              </w:rPr>
              <w:t>SO₂ recovery records / production records</w:t>
            </w:r>
          </w:p>
        </w:tc>
      </w:tr>
      <w:tr w:rsidR="00FD2E14" w:rsidRPr="00FD2E14" w14:paraId="04D80B26" w14:textId="77777777" w:rsidTr="00FD2E14">
        <w:tc>
          <w:tcPr>
            <w:tcW w:w="281" w:type="pct"/>
            <w:hideMark/>
          </w:tcPr>
          <w:p w14:paraId="158EDF16" w14:textId="77777777" w:rsidR="00FD2E14" w:rsidRPr="00FD2E14" w:rsidRDefault="00FD2E14" w:rsidP="00FD2E14">
            <w:pPr>
              <w:jc w:val="both"/>
              <w:rPr>
                <w:rFonts w:ascii="Segoe UI Symbol" w:hAnsi="Segoe UI Symbol"/>
                <w:sz w:val="24"/>
                <w:szCs w:val="24"/>
                <w:highlight w:val="yellow"/>
                <w:lang w:val="en-IN"/>
              </w:rPr>
            </w:pPr>
            <w:r w:rsidRPr="00FD2E14">
              <w:rPr>
                <w:rFonts w:ascii="Segoe UI Symbol" w:hAnsi="Segoe UI Symbol"/>
                <w:sz w:val="24"/>
                <w:szCs w:val="24"/>
                <w:highlight w:val="yellow"/>
                <w:lang w:val="en-IN"/>
              </w:rPr>
              <w:t>4</w:t>
            </w:r>
          </w:p>
        </w:tc>
        <w:tc>
          <w:tcPr>
            <w:tcW w:w="688" w:type="pct"/>
            <w:hideMark/>
          </w:tcPr>
          <w:p w14:paraId="2511167A" w14:textId="77777777" w:rsidR="00FD2E14" w:rsidRPr="00FD2E14" w:rsidRDefault="00FD2E14" w:rsidP="00FD2E14">
            <w:pPr>
              <w:jc w:val="both"/>
              <w:rPr>
                <w:rFonts w:ascii="Segoe UI Symbol" w:hAnsi="Segoe UI Symbol"/>
                <w:sz w:val="24"/>
                <w:szCs w:val="24"/>
                <w:highlight w:val="yellow"/>
                <w:lang w:val="en-IN"/>
              </w:rPr>
            </w:pPr>
            <w:r w:rsidRPr="00FD2E14">
              <w:rPr>
                <w:rFonts w:ascii="Segoe UI Symbol" w:hAnsi="Segoe UI Symbol"/>
                <w:sz w:val="24"/>
                <w:szCs w:val="24"/>
                <w:highlight w:val="yellow"/>
                <w:lang w:val="en-IN"/>
              </w:rPr>
              <w:t>Hazardous Waste</w:t>
            </w:r>
          </w:p>
        </w:tc>
        <w:tc>
          <w:tcPr>
            <w:tcW w:w="651" w:type="pct"/>
            <w:hideMark/>
          </w:tcPr>
          <w:p w14:paraId="1B9804BD" w14:textId="77777777" w:rsidR="00FD2E14" w:rsidRPr="00FD2E14" w:rsidRDefault="00FD2E14" w:rsidP="00FD2E14">
            <w:pPr>
              <w:jc w:val="both"/>
              <w:rPr>
                <w:rFonts w:ascii="Segoe UI Symbol" w:hAnsi="Segoe UI Symbol"/>
                <w:sz w:val="24"/>
                <w:szCs w:val="24"/>
                <w:highlight w:val="yellow"/>
                <w:lang w:val="en-IN"/>
              </w:rPr>
            </w:pPr>
            <w:r w:rsidRPr="00FD2E14">
              <w:rPr>
                <w:rFonts w:ascii="Segoe UI Symbol" w:hAnsi="Segoe UI Symbol"/>
                <w:sz w:val="24"/>
                <w:szCs w:val="24"/>
                <w:highlight w:val="yellow"/>
                <w:lang w:val="en-IN"/>
              </w:rPr>
              <w:t>Multiple production processes</w:t>
            </w:r>
          </w:p>
        </w:tc>
        <w:tc>
          <w:tcPr>
            <w:tcW w:w="852" w:type="pct"/>
            <w:hideMark/>
          </w:tcPr>
          <w:p w14:paraId="31FA85E7" w14:textId="77777777" w:rsidR="00FD2E14" w:rsidRPr="00FD2E14" w:rsidRDefault="00FD2E14" w:rsidP="00FD2E14">
            <w:pPr>
              <w:jc w:val="both"/>
              <w:rPr>
                <w:rFonts w:ascii="Segoe UI Symbol" w:hAnsi="Segoe UI Symbol"/>
                <w:sz w:val="24"/>
                <w:szCs w:val="24"/>
                <w:highlight w:val="yellow"/>
                <w:lang w:val="en-IN"/>
              </w:rPr>
            </w:pPr>
            <w:r w:rsidRPr="00FD2E14">
              <w:rPr>
                <w:rFonts w:ascii="Segoe UI Symbol" w:hAnsi="Segoe UI Symbol"/>
                <w:b/>
                <w:bCs/>
                <w:sz w:val="24"/>
                <w:szCs w:val="24"/>
                <w:highlight w:val="yellow"/>
                <w:lang w:val="en-IN"/>
              </w:rPr>
              <w:t xml:space="preserve">Process improvement, recovery and co-processing initiatives to </w:t>
            </w:r>
            <w:r w:rsidRPr="00FD2E14">
              <w:rPr>
                <w:rFonts w:ascii="Segoe UI Symbol" w:hAnsi="Segoe UI Symbol"/>
                <w:b/>
                <w:bCs/>
                <w:sz w:val="24"/>
                <w:szCs w:val="24"/>
                <w:highlight w:val="yellow"/>
                <w:lang w:val="en-IN"/>
              </w:rPr>
              <w:lastRenderedPageBreak/>
              <w:t>reduce hazardous waste requiring final disposal</w:t>
            </w:r>
          </w:p>
        </w:tc>
        <w:tc>
          <w:tcPr>
            <w:tcW w:w="708" w:type="pct"/>
            <w:hideMark/>
          </w:tcPr>
          <w:p w14:paraId="72EFAE14" w14:textId="77777777" w:rsidR="00FD2E14" w:rsidRPr="00FD2E14" w:rsidRDefault="00FD2E14" w:rsidP="00FD2E14">
            <w:pPr>
              <w:jc w:val="both"/>
              <w:rPr>
                <w:rFonts w:ascii="Segoe UI Symbol" w:hAnsi="Segoe UI Symbol"/>
                <w:sz w:val="24"/>
                <w:szCs w:val="24"/>
                <w:highlight w:val="yellow"/>
                <w:lang w:val="en-IN"/>
              </w:rPr>
            </w:pPr>
            <w:r w:rsidRPr="00FD2E14">
              <w:rPr>
                <w:rFonts w:ascii="Segoe UI Symbol" w:hAnsi="Segoe UI Symbol"/>
                <w:sz w:val="24"/>
                <w:szCs w:val="24"/>
                <w:highlight w:val="yellow"/>
                <w:lang w:val="en-IN"/>
              </w:rPr>
              <w:lastRenderedPageBreak/>
              <w:t>Waste Reduction / Recovery</w:t>
            </w:r>
          </w:p>
        </w:tc>
        <w:tc>
          <w:tcPr>
            <w:tcW w:w="974" w:type="pct"/>
            <w:hideMark/>
          </w:tcPr>
          <w:p w14:paraId="6FF63A30" w14:textId="77777777" w:rsidR="00FD2E14" w:rsidRPr="00FD2E14" w:rsidRDefault="00FD2E14" w:rsidP="00FD2E14">
            <w:pPr>
              <w:jc w:val="both"/>
              <w:rPr>
                <w:rFonts w:ascii="Segoe UI Symbol" w:hAnsi="Segoe UI Symbol"/>
                <w:sz w:val="24"/>
                <w:szCs w:val="24"/>
                <w:highlight w:val="yellow"/>
                <w:lang w:val="en-IN"/>
              </w:rPr>
            </w:pPr>
            <w:r w:rsidRPr="00FD2E14">
              <w:rPr>
                <w:rFonts w:ascii="Segoe UI Symbol" w:hAnsi="Segoe UI Symbol"/>
                <w:b/>
                <w:bCs/>
                <w:sz w:val="24"/>
                <w:szCs w:val="24"/>
                <w:highlight w:val="yellow"/>
                <w:lang w:val="en-IN"/>
              </w:rPr>
              <w:t>Reduction in hazardous waste generation and increased recovery/recycl</w:t>
            </w:r>
            <w:r w:rsidRPr="00FD2E14">
              <w:rPr>
                <w:rFonts w:ascii="Segoe UI Symbol" w:hAnsi="Segoe UI Symbol"/>
                <w:b/>
                <w:bCs/>
                <w:sz w:val="24"/>
                <w:szCs w:val="24"/>
                <w:highlight w:val="yellow"/>
                <w:lang w:val="en-IN"/>
              </w:rPr>
              <w:lastRenderedPageBreak/>
              <w:t>ing opportunities</w:t>
            </w:r>
          </w:p>
        </w:tc>
        <w:tc>
          <w:tcPr>
            <w:tcW w:w="846" w:type="pct"/>
            <w:hideMark/>
          </w:tcPr>
          <w:p w14:paraId="3E01775F" w14:textId="77777777" w:rsidR="00FD2E14" w:rsidRPr="00FD2E14" w:rsidRDefault="00FD2E14" w:rsidP="00FD2E14">
            <w:pPr>
              <w:jc w:val="both"/>
              <w:rPr>
                <w:rFonts w:ascii="Segoe UI Symbol" w:hAnsi="Segoe UI Symbol"/>
                <w:sz w:val="24"/>
                <w:szCs w:val="24"/>
                <w:highlight w:val="yellow"/>
                <w:lang w:val="en-IN"/>
              </w:rPr>
            </w:pPr>
            <w:r w:rsidRPr="00FD2E14">
              <w:rPr>
                <w:rFonts w:ascii="Segoe UI Symbol" w:hAnsi="Segoe UI Symbol"/>
                <w:sz w:val="24"/>
                <w:szCs w:val="24"/>
                <w:highlight w:val="yellow"/>
                <w:lang w:val="en-IN"/>
              </w:rPr>
              <w:lastRenderedPageBreak/>
              <w:t xml:space="preserve">Hazardous waste performance records / Circular </w:t>
            </w:r>
            <w:r w:rsidRPr="00FD2E14">
              <w:rPr>
                <w:rFonts w:ascii="Segoe UI Symbol" w:hAnsi="Segoe UI Symbol"/>
                <w:sz w:val="24"/>
                <w:szCs w:val="24"/>
                <w:highlight w:val="yellow"/>
                <w:lang w:val="en-IN"/>
              </w:rPr>
              <w:lastRenderedPageBreak/>
              <w:t>Economy records</w:t>
            </w:r>
          </w:p>
        </w:tc>
      </w:tr>
      <w:tr w:rsidR="00FD2E14" w:rsidRPr="00FD2E14" w14:paraId="2A73ED0F" w14:textId="77777777" w:rsidTr="00FD2E14">
        <w:tc>
          <w:tcPr>
            <w:tcW w:w="281" w:type="pct"/>
            <w:hideMark/>
          </w:tcPr>
          <w:p w14:paraId="6F3067E0" w14:textId="77777777" w:rsidR="00FD2E14" w:rsidRPr="00FD2E14" w:rsidRDefault="00FD2E14" w:rsidP="00FD2E14">
            <w:pPr>
              <w:jc w:val="both"/>
              <w:rPr>
                <w:rFonts w:ascii="Segoe UI Symbol" w:hAnsi="Segoe UI Symbol"/>
                <w:sz w:val="24"/>
                <w:szCs w:val="24"/>
                <w:highlight w:val="yellow"/>
                <w:lang w:val="en-IN"/>
              </w:rPr>
            </w:pPr>
            <w:r w:rsidRPr="00FD2E14">
              <w:rPr>
                <w:rFonts w:ascii="Segoe UI Symbol" w:hAnsi="Segoe UI Symbol"/>
                <w:sz w:val="24"/>
                <w:szCs w:val="24"/>
                <w:highlight w:val="yellow"/>
                <w:lang w:val="en-IN"/>
              </w:rPr>
              <w:lastRenderedPageBreak/>
              <w:t>5</w:t>
            </w:r>
          </w:p>
        </w:tc>
        <w:tc>
          <w:tcPr>
            <w:tcW w:w="688" w:type="pct"/>
            <w:hideMark/>
          </w:tcPr>
          <w:p w14:paraId="2F0DE99F" w14:textId="77777777" w:rsidR="00FD2E14" w:rsidRPr="00FD2E14" w:rsidRDefault="00FD2E14" w:rsidP="00FD2E14">
            <w:pPr>
              <w:jc w:val="both"/>
              <w:rPr>
                <w:rFonts w:ascii="Segoe UI Symbol" w:hAnsi="Segoe UI Symbol"/>
                <w:sz w:val="24"/>
                <w:szCs w:val="24"/>
                <w:highlight w:val="yellow"/>
                <w:lang w:val="en-IN"/>
              </w:rPr>
            </w:pPr>
            <w:r w:rsidRPr="00FD2E14">
              <w:rPr>
                <w:rFonts w:ascii="Segoe UI Symbol" w:hAnsi="Segoe UI Symbol"/>
                <w:sz w:val="24"/>
                <w:szCs w:val="24"/>
                <w:highlight w:val="yellow"/>
                <w:lang w:val="en-IN"/>
              </w:rPr>
              <w:t>Recyclable / Recoverable Waste</w:t>
            </w:r>
          </w:p>
        </w:tc>
        <w:tc>
          <w:tcPr>
            <w:tcW w:w="651" w:type="pct"/>
            <w:hideMark/>
          </w:tcPr>
          <w:p w14:paraId="43C84C4F" w14:textId="77777777" w:rsidR="00FD2E14" w:rsidRPr="00FD2E14" w:rsidRDefault="00FD2E14" w:rsidP="00FD2E14">
            <w:pPr>
              <w:jc w:val="both"/>
              <w:rPr>
                <w:rFonts w:ascii="Segoe UI Symbol" w:hAnsi="Segoe UI Symbol"/>
                <w:sz w:val="24"/>
                <w:szCs w:val="24"/>
                <w:highlight w:val="yellow"/>
                <w:lang w:val="en-IN"/>
              </w:rPr>
            </w:pPr>
            <w:r w:rsidRPr="00FD2E14">
              <w:rPr>
                <w:rFonts w:ascii="Segoe UI Symbol" w:hAnsi="Segoe UI Symbol"/>
                <w:sz w:val="24"/>
                <w:szCs w:val="24"/>
                <w:highlight w:val="yellow"/>
                <w:lang w:val="en-IN"/>
              </w:rPr>
              <w:t>Multiple operational areas</w:t>
            </w:r>
          </w:p>
        </w:tc>
        <w:tc>
          <w:tcPr>
            <w:tcW w:w="852" w:type="pct"/>
            <w:hideMark/>
          </w:tcPr>
          <w:p w14:paraId="76243A7A" w14:textId="77777777" w:rsidR="00FD2E14" w:rsidRPr="00FD2E14" w:rsidRDefault="00FD2E14" w:rsidP="00FD2E14">
            <w:pPr>
              <w:jc w:val="both"/>
              <w:rPr>
                <w:rFonts w:ascii="Segoe UI Symbol" w:hAnsi="Segoe UI Symbol"/>
                <w:sz w:val="24"/>
                <w:szCs w:val="24"/>
                <w:highlight w:val="yellow"/>
                <w:lang w:val="en-IN"/>
              </w:rPr>
            </w:pPr>
            <w:r w:rsidRPr="00FD2E14">
              <w:rPr>
                <w:rFonts w:ascii="Segoe UI Symbol" w:hAnsi="Segoe UI Symbol"/>
                <w:b/>
                <w:bCs/>
                <w:sz w:val="24"/>
                <w:szCs w:val="24"/>
                <w:highlight w:val="yellow"/>
                <w:lang w:val="en-IN"/>
              </w:rPr>
              <w:t>Increase in recyclable waste through recovery and recycling arrangements</w:t>
            </w:r>
          </w:p>
        </w:tc>
        <w:tc>
          <w:tcPr>
            <w:tcW w:w="708" w:type="pct"/>
            <w:hideMark/>
          </w:tcPr>
          <w:p w14:paraId="66E45AF8" w14:textId="77777777" w:rsidR="00FD2E14" w:rsidRPr="00FD2E14" w:rsidRDefault="00FD2E14" w:rsidP="00FD2E14">
            <w:pPr>
              <w:jc w:val="both"/>
              <w:rPr>
                <w:rFonts w:ascii="Segoe UI Symbol" w:hAnsi="Segoe UI Symbol"/>
                <w:sz w:val="24"/>
                <w:szCs w:val="24"/>
                <w:highlight w:val="yellow"/>
                <w:lang w:val="en-IN"/>
              </w:rPr>
            </w:pPr>
            <w:r w:rsidRPr="00FD2E14">
              <w:rPr>
                <w:rFonts w:ascii="Segoe UI Symbol" w:hAnsi="Segoe UI Symbol"/>
                <w:sz w:val="24"/>
                <w:szCs w:val="24"/>
                <w:highlight w:val="yellow"/>
                <w:lang w:val="en-IN"/>
              </w:rPr>
              <w:t>Recycling / Recovery</w:t>
            </w:r>
          </w:p>
        </w:tc>
        <w:tc>
          <w:tcPr>
            <w:tcW w:w="974" w:type="pct"/>
            <w:hideMark/>
          </w:tcPr>
          <w:p w14:paraId="6182D7A6" w14:textId="77777777" w:rsidR="00FD2E14" w:rsidRPr="00FD2E14" w:rsidRDefault="00FD2E14" w:rsidP="00FD2E14">
            <w:pPr>
              <w:jc w:val="both"/>
              <w:rPr>
                <w:rFonts w:ascii="Segoe UI Symbol" w:hAnsi="Segoe UI Symbol"/>
                <w:sz w:val="24"/>
                <w:szCs w:val="24"/>
                <w:highlight w:val="yellow"/>
                <w:lang w:val="en-IN"/>
              </w:rPr>
            </w:pPr>
            <w:r w:rsidRPr="00FD2E14">
              <w:rPr>
                <w:rFonts w:ascii="Segoe UI Symbol" w:hAnsi="Segoe UI Symbol"/>
                <w:b/>
                <w:bCs/>
                <w:sz w:val="24"/>
                <w:szCs w:val="24"/>
                <w:highlight w:val="yellow"/>
                <w:lang w:val="en-IN"/>
              </w:rPr>
              <w:t>Improved resource recovery and reduced waste requiring disposal</w:t>
            </w:r>
          </w:p>
        </w:tc>
        <w:tc>
          <w:tcPr>
            <w:tcW w:w="846" w:type="pct"/>
            <w:hideMark/>
          </w:tcPr>
          <w:p w14:paraId="4FFF7C96" w14:textId="77777777" w:rsidR="00FD2E14" w:rsidRPr="00FD2E14" w:rsidRDefault="00FD2E14" w:rsidP="00FD2E14">
            <w:pPr>
              <w:jc w:val="both"/>
              <w:rPr>
                <w:rFonts w:ascii="Segoe UI Symbol" w:hAnsi="Segoe UI Symbol"/>
                <w:sz w:val="24"/>
                <w:szCs w:val="24"/>
                <w:highlight w:val="yellow"/>
                <w:lang w:val="en-IN"/>
              </w:rPr>
            </w:pPr>
            <w:r w:rsidRPr="00FD2E14">
              <w:rPr>
                <w:rFonts w:ascii="Segoe UI Symbol" w:hAnsi="Segoe UI Symbol"/>
                <w:sz w:val="24"/>
                <w:szCs w:val="24"/>
                <w:highlight w:val="yellow"/>
                <w:lang w:val="en-IN"/>
              </w:rPr>
              <w:t>Waste/recovery performance records</w:t>
            </w:r>
          </w:p>
        </w:tc>
      </w:tr>
      <w:tr w:rsidR="00FD2E14" w:rsidRPr="00FD2E14" w14:paraId="13E4DA80" w14:textId="77777777" w:rsidTr="00FD2E14">
        <w:tc>
          <w:tcPr>
            <w:tcW w:w="281" w:type="pct"/>
            <w:hideMark/>
          </w:tcPr>
          <w:p w14:paraId="3C5A124B" w14:textId="77777777" w:rsidR="00FD2E14" w:rsidRPr="00FD2E14" w:rsidRDefault="00FD2E14" w:rsidP="00FD2E14">
            <w:pPr>
              <w:jc w:val="both"/>
              <w:rPr>
                <w:rFonts w:ascii="Segoe UI Symbol" w:hAnsi="Segoe UI Symbol"/>
                <w:sz w:val="24"/>
                <w:szCs w:val="24"/>
                <w:highlight w:val="yellow"/>
                <w:lang w:val="en-IN"/>
              </w:rPr>
            </w:pPr>
            <w:r w:rsidRPr="00FD2E14">
              <w:rPr>
                <w:rFonts w:ascii="Segoe UI Symbol" w:hAnsi="Segoe UI Symbol"/>
                <w:sz w:val="24"/>
                <w:szCs w:val="24"/>
                <w:highlight w:val="yellow"/>
                <w:lang w:val="en-IN"/>
              </w:rPr>
              <w:t>6</w:t>
            </w:r>
          </w:p>
        </w:tc>
        <w:tc>
          <w:tcPr>
            <w:tcW w:w="688" w:type="pct"/>
            <w:hideMark/>
          </w:tcPr>
          <w:p w14:paraId="667CA9C6" w14:textId="77777777" w:rsidR="00FD2E14" w:rsidRPr="00FD2E14" w:rsidRDefault="00FD2E14" w:rsidP="00FD2E14">
            <w:pPr>
              <w:jc w:val="both"/>
              <w:rPr>
                <w:rFonts w:ascii="Segoe UI Symbol" w:hAnsi="Segoe UI Symbol"/>
                <w:sz w:val="24"/>
                <w:szCs w:val="24"/>
                <w:highlight w:val="yellow"/>
                <w:lang w:val="en-IN"/>
              </w:rPr>
            </w:pPr>
            <w:r w:rsidRPr="00FD2E14">
              <w:rPr>
                <w:rFonts w:ascii="Segoe UI Symbol" w:hAnsi="Segoe UI Symbol"/>
                <w:sz w:val="24"/>
                <w:szCs w:val="24"/>
                <w:highlight w:val="yellow"/>
                <w:lang w:val="en-IN"/>
              </w:rPr>
              <w:t>Total Waste</w:t>
            </w:r>
          </w:p>
        </w:tc>
        <w:tc>
          <w:tcPr>
            <w:tcW w:w="651" w:type="pct"/>
            <w:hideMark/>
          </w:tcPr>
          <w:p w14:paraId="578A0BA9" w14:textId="77777777" w:rsidR="00FD2E14" w:rsidRPr="00FD2E14" w:rsidRDefault="00FD2E14" w:rsidP="00FD2E14">
            <w:pPr>
              <w:jc w:val="both"/>
              <w:rPr>
                <w:rFonts w:ascii="Segoe UI Symbol" w:hAnsi="Segoe UI Symbol"/>
                <w:sz w:val="24"/>
                <w:szCs w:val="24"/>
                <w:highlight w:val="yellow"/>
                <w:lang w:val="en-IN"/>
              </w:rPr>
            </w:pPr>
            <w:r w:rsidRPr="00FD2E14">
              <w:rPr>
                <w:rFonts w:ascii="Segoe UI Symbol" w:hAnsi="Segoe UI Symbol"/>
                <w:sz w:val="24"/>
                <w:szCs w:val="24"/>
                <w:highlight w:val="yellow"/>
                <w:lang w:val="en-IN"/>
              </w:rPr>
              <w:t>Multiple operational areas</w:t>
            </w:r>
          </w:p>
        </w:tc>
        <w:tc>
          <w:tcPr>
            <w:tcW w:w="852" w:type="pct"/>
            <w:hideMark/>
          </w:tcPr>
          <w:p w14:paraId="65EE4076" w14:textId="77777777" w:rsidR="00FD2E14" w:rsidRPr="00FD2E14" w:rsidRDefault="00FD2E14" w:rsidP="00FD2E14">
            <w:pPr>
              <w:jc w:val="both"/>
              <w:rPr>
                <w:rFonts w:ascii="Segoe UI Symbol" w:hAnsi="Segoe UI Symbol"/>
                <w:sz w:val="24"/>
                <w:szCs w:val="24"/>
                <w:highlight w:val="yellow"/>
                <w:lang w:val="en-IN"/>
              </w:rPr>
            </w:pPr>
            <w:r w:rsidRPr="00FD2E14">
              <w:rPr>
                <w:rFonts w:ascii="Segoe UI Symbol" w:hAnsi="Segoe UI Symbol"/>
                <w:b/>
                <w:bCs/>
                <w:sz w:val="24"/>
                <w:szCs w:val="24"/>
                <w:highlight w:val="yellow"/>
                <w:lang w:val="en-IN"/>
              </w:rPr>
              <w:t>Waste minimization and recovery initiatives</w:t>
            </w:r>
          </w:p>
        </w:tc>
        <w:tc>
          <w:tcPr>
            <w:tcW w:w="708" w:type="pct"/>
            <w:hideMark/>
          </w:tcPr>
          <w:p w14:paraId="002BE88E" w14:textId="77777777" w:rsidR="00FD2E14" w:rsidRPr="00FD2E14" w:rsidRDefault="00FD2E14" w:rsidP="00FD2E14">
            <w:pPr>
              <w:jc w:val="both"/>
              <w:rPr>
                <w:rFonts w:ascii="Segoe UI Symbol" w:hAnsi="Segoe UI Symbol"/>
                <w:sz w:val="24"/>
                <w:szCs w:val="24"/>
                <w:highlight w:val="yellow"/>
                <w:lang w:val="en-IN"/>
              </w:rPr>
            </w:pPr>
            <w:r w:rsidRPr="00FD2E14">
              <w:rPr>
                <w:rFonts w:ascii="Segoe UI Symbol" w:hAnsi="Segoe UI Symbol"/>
                <w:sz w:val="24"/>
                <w:szCs w:val="24"/>
                <w:highlight w:val="yellow"/>
                <w:lang w:val="en-IN"/>
              </w:rPr>
              <w:t>Waste Reduction</w:t>
            </w:r>
          </w:p>
        </w:tc>
        <w:tc>
          <w:tcPr>
            <w:tcW w:w="974" w:type="pct"/>
            <w:hideMark/>
          </w:tcPr>
          <w:p w14:paraId="2F854277" w14:textId="77777777" w:rsidR="00FD2E14" w:rsidRPr="00FD2E14" w:rsidRDefault="00FD2E14" w:rsidP="00FD2E14">
            <w:pPr>
              <w:jc w:val="both"/>
              <w:rPr>
                <w:rFonts w:ascii="Segoe UI Symbol" w:hAnsi="Segoe UI Symbol"/>
                <w:sz w:val="24"/>
                <w:szCs w:val="24"/>
                <w:highlight w:val="yellow"/>
                <w:lang w:val="en-IN"/>
              </w:rPr>
            </w:pPr>
            <w:r w:rsidRPr="00FD2E14">
              <w:rPr>
                <w:rFonts w:ascii="Segoe UI Symbol" w:hAnsi="Segoe UI Symbol"/>
                <w:b/>
                <w:bCs/>
                <w:sz w:val="24"/>
                <w:szCs w:val="24"/>
                <w:highlight w:val="yellow"/>
                <w:lang w:val="en-IN"/>
              </w:rPr>
              <w:t>Reduction in overall waste generation through prevention, recovery and improved waste management</w:t>
            </w:r>
          </w:p>
        </w:tc>
        <w:tc>
          <w:tcPr>
            <w:tcW w:w="846" w:type="pct"/>
            <w:hideMark/>
          </w:tcPr>
          <w:p w14:paraId="4E217076" w14:textId="77777777" w:rsidR="00FD2E14" w:rsidRPr="00FD2E14" w:rsidRDefault="00FD2E14" w:rsidP="00FD2E14">
            <w:pPr>
              <w:jc w:val="both"/>
              <w:rPr>
                <w:rFonts w:ascii="Segoe UI Symbol" w:hAnsi="Segoe UI Symbol"/>
                <w:sz w:val="24"/>
                <w:szCs w:val="24"/>
                <w:highlight w:val="yellow"/>
                <w:lang w:val="en-IN"/>
              </w:rPr>
            </w:pPr>
            <w:r w:rsidRPr="00FD2E14">
              <w:rPr>
                <w:rFonts w:ascii="Segoe UI Symbol" w:hAnsi="Segoe UI Symbol"/>
                <w:sz w:val="24"/>
                <w:szCs w:val="24"/>
                <w:highlight w:val="yellow"/>
                <w:lang w:val="en-IN"/>
              </w:rPr>
              <w:t>Waste performance / Circular Economy records</w:t>
            </w:r>
          </w:p>
        </w:tc>
      </w:tr>
    </w:tbl>
    <w:p w14:paraId="27FA6B4E" w14:textId="77777777" w:rsidR="00FD2E14" w:rsidRPr="006B101C" w:rsidRDefault="00FD2E14" w:rsidP="00FD2E14">
      <w:pPr>
        <w:jc w:val="both"/>
        <w:rPr>
          <w:rFonts w:ascii="Segoe UI Symbol" w:hAnsi="Segoe UI Symbol"/>
          <w:sz w:val="24"/>
          <w:szCs w:val="24"/>
          <w:highlight w:val="yellow"/>
          <w:lang w:val="en-IN"/>
        </w:rPr>
      </w:pPr>
    </w:p>
    <w:p w14:paraId="411E0D67" w14:textId="77777777" w:rsidR="00982582" w:rsidRDefault="00982582" w:rsidP="00C43D71">
      <w:pPr>
        <w:suppressAutoHyphens/>
        <w:ind w:rightChars="-120" w:right="-240"/>
        <w:jc w:val="both"/>
        <w:rPr>
          <w:rFonts w:ascii="Segoe UI Symbol" w:hAnsi="Segoe UI Symbol"/>
          <w:sz w:val="24"/>
          <w:szCs w:val="24"/>
          <w:lang w:val="en-IN"/>
        </w:rPr>
      </w:pPr>
    </w:p>
    <w:p w14:paraId="7E856D5A" w14:textId="25278005" w:rsidR="00982582" w:rsidRPr="000954D6" w:rsidRDefault="001405D3">
      <w:pPr>
        <w:pStyle w:val="ListParagraph"/>
        <w:numPr>
          <w:ilvl w:val="0"/>
          <w:numId w:val="129"/>
        </w:numPr>
        <w:suppressAutoHyphens/>
        <w:ind w:left="426" w:rightChars="-120" w:right="-240" w:hanging="426"/>
        <w:jc w:val="both"/>
        <w:rPr>
          <w:rFonts w:ascii="Segoe UI Symbol" w:hAnsi="Segoe UI Symbol"/>
          <w:b/>
          <w:bCs/>
          <w:sz w:val="24"/>
          <w:szCs w:val="24"/>
        </w:rPr>
      </w:pPr>
      <w:r w:rsidRPr="001405D3">
        <w:rPr>
          <w:rFonts w:ascii="Segoe UI Symbol" w:hAnsi="Segoe UI Symbol"/>
          <w:b/>
          <w:bCs/>
          <w:sz w:val="24"/>
          <w:szCs w:val="24"/>
        </w:rPr>
        <w:t>Hazardous Substance and Waste Generation Reduction</w:t>
      </w:r>
      <w:r w:rsidR="00982582" w:rsidRPr="000954D6">
        <w:rPr>
          <w:rFonts w:ascii="Segoe UI Symbol" w:hAnsi="Segoe UI Symbol"/>
          <w:b/>
          <w:bCs/>
          <w:sz w:val="24"/>
          <w:szCs w:val="24"/>
        </w:rPr>
        <w:t xml:space="preserve"> </w:t>
      </w:r>
    </w:p>
    <w:p w14:paraId="34441393" w14:textId="54EC08D4" w:rsidR="00982582" w:rsidRPr="00C57308" w:rsidRDefault="00982582">
      <w:pPr>
        <w:pStyle w:val="ListParagraph"/>
        <w:numPr>
          <w:ilvl w:val="0"/>
          <w:numId w:val="61"/>
        </w:numPr>
        <w:suppressAutoHyphens/>
        <w:ind w:left="426" w:rightChars="-120" w:right="-240" w:hanging="426"/>
        <w:jc w:val="both"/>
        <w:rPr>
          <w:rFonts w:ascii="Segoe UI Symbol" w:hAnsi="Segoe UI Symbol"/>
          <w:b/>
          <w:bCs/>
          <w:sz w:val="24"/>
          <w:szCs w:val="24"/>
          <w:lang w:val="en-IN"/>
        </w:rPr>
      </w:pPr>
      <w:r w:rsidRPr="00982582">
        <w:rPr>
          <w:rFonts w:ascii="Segoe UI Symbol" w:hAnsi="Segoe UI Symbol"/>
          <w:b/>
          <w:bCs/>
          <w:sz w:val="24"/>
          <w:szCs w:val="24"/>
          <w:lang w:val="en-IN"/>
        </w:rPr>
        <w:t xml:space="preserve">Mitigation Techniques: </w:t>
      </w:r>
    </w:p>
    <w:p w14:paraId="242362BA" w14:textId="77777777" w:rsidR="00C57308" w:rsidRDefault="00982582">
      <w:pPr>
        <w:numPr>
          <w:ilvl w:val="0"/>
          <w:numId w:val="30"/>
        </w:numPr>
        <w:jc w:val="both"/>
        <w:rPr>
          <w:rFonts w:ascii="Segoe UI Symbol" w:hAnsi="Segoe UI Symbol"/>
          <w:sz w:val="24"/>
          <w:szCs w:val="24"/>
          <w:lang w:val="en-IN"/>
        </w:rPr>
      </w:pPr>
      <w:r w:rsidRPr="00982582">
        <w:rPr>
          <w:rFonts w:ascii="Segoe UI Symbol" w:hAnsi="Segoe UI Symbol"/>
          <w:sz w:val="24"/>
          <w:szCs w:val="24"/>
          <w:lang w:val="en-IN"/>
        </w:rPr>
        <w:t xml:space="preserve">Implement process improvements that reduce the generation of hazardous substances. </w:t>
      </w:r>
    </w:p>
    <w:p w14:paraId="6B129D74" w14:textId="77777777" w:rsidR="00C57308" w:rsidRDefault="00982582">
      <w:pPr>
        <w:numPr>
          <w:ilvl w:val="0"/>
          <w:numId w:val="30"/>
        </w:numPr>
        <w:jc w:val="both"/>
        <w:rPr>
          <w:rFonts w:ascii="Segoe UI Symbol" w:hAnsi="Segoe UI Symbol"/>
          <w:sz w:val="24"/>
          <w:szCs w:val="24"/>
          <w:lang w:val="en-IN"/>
        </w:rPr>
      </w:pPr>
      <w:r w:rsidRPr="00982582">
        <w:rPr>
          <w:rFonts w:ascii="Segoe UI Symbol" w:hAnsi="Segoe UI Symbol"/>
          <w:sz w:val="24"/>
          <w:szCs w:val="24"/>
          <w:lang w:val="en-IN"/>
        </w:rPr>
        <w:t>Adopt physical or chemical treatment methods to reduce toxicity levels in waste.</w:t>
      </w:r>
    </w:p>
    <w:p w14:paraId="3C5A2E9D" w14:textId="27E3D943" w:rsidR="00982582" w:rsidRDefault="00982582">
      <w:pPr>
        <w:numPr>
          <w:ilvl w:val="0"/>
          <w:numId w:val="30"/>
        </w:numPr>
        <w:jc w:val="both"/>
        <w:rPr>
          <w:rFonts w:ascii="Segoe UI Symbol" w:hAnsi="Segoe UI Symbol"/>
          <w:sz w:val="24"/>
          <w:szCs w:val="24"/>
          <w:lang w:val="en-IN"/>
        </w:rPr>
      </w:pPr>
      <w:r w:rsidRPr="00982582">
        <w:rPr>
          <w:rFonts w:ascii="Segoe UI Symbol" w:hAnsi="Segoe UI Symbol"/>
          <w:sz w:val="24"/>
          <w:szCs w:val="24"/>
          <w:lang w:val="en-IN"/>
        </w:rPr>
        <w:t>Utilize pollution prevention technologies to minimize emissions and discharges.</w:t>
      </w:r>
    </w:p>
    <w:p w14:paraId="7370805D" w14:textId="77777777" w:rsidR="006B101C" w:rsidRPr="006B101C" w:rsidRDefault="006B101C">
      <w:pPr>
        <w:numPr>
          <w:ilvl w:val="0"/>
          <w:numId w:val="30"/>
        </w:numPr>
        <w:jc w:val="both"/>
        <w:rPr>
          <w:rFonts w:ascii="Segoe UI Symbol" w:hAnsi="Segoe UI Symbol"/>
          <w:sz w:val="24"/>
          <w:szCs w:val="24"/>
          <w:highlight w:val="yellow"/>
          <w:lang w:val="en-IN"/>
        </w:rPr>
      </w:pPr>
      <w:r w:rsidRPr="006B101C">
        <w:rPr>
          <w:rFonts w:ascii="Segoe UI Symbol" w:hAnsi="Segoe UI Symbol"/>
          <w:sz w:val="24"/>
          <w:szCs w:val="24"/>
          <w:highlight w:val="yellow"/>
          <w:lang w:val="en-IN"/>
        </w:rPr>
        <w:t>Identify processes and activities contributing to hazardous substance or hazardous waste generation and evaluate opportunities for prevention or reduction at source.</w:t>
      </w:r>
    </w:p>
    <w:p w14:paraId="3DF968DF" w14:textId="77777777" w:rsidR="006B101C" w:rsidRPr="006B101C" w:rsidRDefault="006B101C">
      <w:pPr>
        <w:numPr>
          <w:ilvl w:val="0"/>
          <w:numId w:val="30"/>
        </w:numPr>
        <w:jc w:val="both"/>
        <w:rPr>
          <w:rFonts w:ascii="Segoe UI Symbol" w:hAnsi="Segoe UI Symbol"/>
          <w:sz w:val="24"/>
          <w:szCs w:val="24"/>
          <w:highlight w:val="yellow"/>
          <w:lang w:val="en-IN"/>
        </w:rPr>
      </w:pPr>
      <w:r w:rsidRPr="006B101C">
        <w:rPr>
          <w:rFonts w:ascii="Segoe UI Symbol" w:hAnsi="Segoe UI Symbol"/>
          <w:sz w:val="24"/>
          <w:szCs w:val="24"/>
          <w:highlight w:val="yellow"/>
          <w:lang w:val="en-IN"/>
        </w:rPr>
        <w:t>Optimize process conditions, material utilization, recovery systems, and treatment processes to minimize hazardous waste generation.</w:t>
      </w:r>
    </w:p>
    <w:p w14:paraId="2438FADF" w14:textId="77777777" w:rsidR="006B101C" w:rsidRPr="006B101C" w:rsidRDefault="006B101C">
      <w:pPr>
        <w:numPr>
          <w:ilvl w:val="0"/>
          <w:numId w:val="30"/>
        </w:numPr>
        <w:jc w:val="both"/>
        <w:rPr>
          <w:rFonts w:ascii="Segoe UI Symbol" w:hAnsi="Segoe UI Symbol"/>
          <w:sz w:val="24"/>
          <w:szCs w:val="24"/>
          <w:highlight w:val="yellow"/>
          <w:lang w:val="en-IN"/>
        </w:rPr>
      </w:pPr>
      <w:r w:rsidRPr="006B101C">
        <w:rPr>
          <w:rFonts w:ascii="Segoe UI Symbol" w:hAnsi="Segoe UI Symbol"/>
          <w:sz w:val="24"/>
          <w:szCs w:val="24"/>
          <w:highlight w:val="yellow"/>
          <w:lang w:val="en-IN"/>
        </w:rPr>
        <w:t>Where hazardous waste cannot reasonably be prevented, evaluate opportunities for recovery, recycling, reuse, co-processing, or appropriate treatment before final disposal, subject to technical and regulatory requirements.</w:t>
      </w:r>
    </w:p>
    <w:p w14:paraId="38FCF7E8" w14:textId="77777777" w:rsidR="006B101C" w:rsidRPr="006B101C" w:rsidRDefault="006B101C">
      <w:pPr>
        <w:numPr>
          <w:ilvl w:val="0"/>
          <w:numId w:val="30"/>
        </w:numPr>
        <w:jc w:val="both"/>
        <w:rPr>
          <w:rFonts w:ascii="Segoe UI Symbol" w:hAnsi="Segoe UI Symbol"/>
          <w:sz w:val="24"/>
          <w:szCs w:val="24"/>
          <w:highlight w:val="yellow"/>
          <w:lang w:val="en-IN"/>
        </w:rPr>
      </w:pPr>
      <w:r w:rsidRPr="006B101C">
        <w:rPr>
          <w:rFonts w:ascii="Segoe UI Symbol" w:hAnsi="Segoe UI Symbol"/>
          <w:sz w:val="24"/>
          <w:szCs w:val="24"/>
          <w:highlight w:val="yellow"/>
          <w:lang w:val="en-IN"/>
        </w:rPr>
        <w:t>Use appropriate physical or chemical treatment methods, where applicable, to reduce hazardous characteristics or toxicity of waste before its final management.</w:t>
      </w:r>
    </w:p>
    <w:p w14:paraId="5BBF5047" w14:textId="77777777" w:rsidR="006B101C" w:rsidRPr="006B101C" w:rsidRDefault="006B101C">
      <w:pPr>
        <w:numPr>
          <w:ilvl w:val="0"/>
          <w:numId w:val="30"/>
        </w:numPr>
        <w:jc w:val="both"/>
        <w:rPr>
          <w:rFonts w:ascii="Segoe UI Symbol" w:hAnsi="Segoe UI Symbol"/>
          <w:sz w:val="24"/>
          <w:szCs w:val="24"/>
          <w:highlight w:val="yellow"/>
          <w:lang w:val="en-IN"/>
        </w:rPr>
      </w:pPr>
      <w:r w:rsidRPr="006B101C">
        <w:rPr>
          <w:rFonts w:ascii="Segoe UI Symbol" w:hAnsi="Segoe UI Symbol"/>
          <w:sz w:val="24"/>
          <w:szCs w:val="24"/>
          <w:highlight w:val="yellow"/>
          <w:lang w:val="en-IN"/>
        </w:rPr>
        <w:lastRenderedPageBreak/>
        <w:t>Monitor hazardous waste generation in relation to relevant production activity, where data are available, to identify trends and opportunities for improvement.</w:t>
      </w:r>
    </w:p>
    <w:p w14:paraId="3A6B6F6B" w14:textId="55779B31" w:rsidR="006B101C" w:rsidRPr="006B101C" w:rsidRDefault="006B101C">
      <w:pPr>
        <w:numPr>
          <w:ilvl w:val="0"/>
          <w:numId w:val="30"/>
        </w:numPr>
        <w:jc w:val="both"/>
        <w:rPr>
          <w:rFonts w:ascii="Segoe UI Symbol" w:hAnsi="Segoe UI Symbol"/>
          <w:sz w:val="24"/>
          <w:szCs w:val="24"/>
          <w:highlight w:val="yellow"/>
          <w:lang w:val="en-IN"/>
        </w:rPr>
      </w:pPr>
      <w:r w:rsidRPr="006B101C">
        <w:rPr>
          <w:rFonts w:ascii="Segoe UI Symbol" w:hAnsi="Segoe UI Symbol"/>
          <w:sz w:val="24"/>
          <w:szCs w:val="24"/>
          <w:highlight w:val="yellow"/>
          <w:lang w:val="en-IN"/>
        </w:rPr>
        <w:t>Document significant process or technology modifications undertaken to reduce hazardous substance generation, waste quantity, or toxicity</w:t>
      </w:r>
    </w:p>
    <w:p w14:paraId="1A3A9FE0" w14:textId="77777777" w:rsidR="00982582" w:rsidRPr="00982582" w:rsidRDefault="00982582" w:rsidP="00C43D71">
      <w:pPr>
        <w:suppressAutoHyphens/>
        <w:ind w:rightChars="-120" w:right="-240"/>
        <w:jc w:val="both"/>
        <w:rPr>
          <w:rFonts w:ascii="Segoe UI Symbol" w:hAnsi="Segoe UI Symbol"/>
          <w:sz w:val="24"/>
          <w:szCs w:val="24"/>
          <w:lang w:val="en-IN"/>
        </w:rPr>
      </w:pPr>
    </w:p>
    <w:p w14:paraId="7E8D553E" w14:textId="44CB4695" w:rsidR="00982582" w:rsidRPr="00C57308" w:rsidRDefault="00982582">
      <w:pPr>
        <w:pStyle w:val="ListParagraph"/>
        <w:numPr>
          <w:ilvl w:val="0"/>
          <w:numId w:val="61"/>
        </w:numPr>
        <w:suppressAutoHyphens/>
        <w:ind w:left="426" w:rightChars="-120" w:right="-240" w:hanging="426"/>
        <w:jc w:val="both"/>
        <w:rPr>
          <w:rFonts w:ascii="Segoe UI Symbol" w:hAnsi="Segoe UI Symbol"/>
          <w:b/>
          <w:bCs/>
          <w:sz w:val="24"/>
          <w:szCs w:val="24"/>
          <w:lang w:val="en-IN"/>
        </w:rPr>
      </w:pPr>
      <w:r w:rsidRPr="00982582">
        <w:rPr>
          <w:rFonts w:ascii="Segoe UI Symbol" w:hAnsi="Segoe UI Symbol"/>
          <w:b/>
          <w:bCs/>
          <w:sz w:val="24"/>
          <w:szCs w:val="24"/>
          <w:lang w:val="en-IN"/>
        </w:rPr>
        <w:t>Documentation:</w:t>
      </w:r>
    </w:p>
    <w:p w14:paraId="098862E7" w14:textId="77777777" w:rsidR="00521BD0" w:rsidRDefault="00982582">
      <w:pPr>
        <w:numPr>
          <w:ilvl w:val="0"/>
          <w:numId w:val="30"/>
        </w:numPr>
        <w:jc w:val="both"/>
        <w:rPr>
          <w:rFonts w:ascii="Segoe UI Symbol" w:hAnsi="Segoe UI Symbol"/>
          <w:sz w:val="24"/>
          <w:szCs w:val="24"/>
          <w:lang w:val="en-IN"/>
        </w:rPr>
      </w:pPr>
      <w:r w:rsidRPr="00982582">
        <w:rPr>
          <w:rFonts w:ascii="Segoe UI Symbol" w:hAnsi="Segoe UI Symbol"/>
          <w:sz w:val="24"/>
          <w:szCs w:val="24"/>
          <w:lang w:val="en-IN"/>
        </w:rPr>
        <w:t xml:space="preserve">Maintain data on hazardous substance generation and toxicity reduction. </w:t>
      </w:r>
    </w:p>
    <w:p w14:paraId="6ABB051D" w14:textId="4CE9660B" w:rsidR="00982582" w:rsidRDefault="00982582">
      <w:pPr>
        <w:numPr>
          <w:ilvl w:val="0"/>
          <w:numId w:val="30"/>
        </w:numPr>
        <w:jc w:val="both"/>
        <w:rPr>
          <w:rFonts w:ascii="Segoe UI Symbol" w:hAnsi="Segoe UI Symbol"/>
          <w:sz w:val="24"/>
          <w:szCs w:val="24"/>
          <w:lang w:val="en-IN"/>
        </w:rPr>
      </w:pPr>
      <w:r w:rsidRPr="00982582">
        <w:rPr>
          <w:rFonts w:ascii="Segoe UI Symbol" w:hAnsi="Segoe UI Symbol"/>
          <w:sz w:val="24"/>
          <w:szCs w:val="24"/>
          <w:lang w:val="en-IN"/>
        </w:rPr>
        <w:t>Include mitigation efforts in annual environmental performance reports.</w:t>
      </w:r>
    </w:p>
    <w:p w14:paraId="44FF949A" w14:textId="77777777" w:rsidR="006B101C" w:rsidRPr="006B101C" w:rsidRDefault="006B101C">
      <w:pPr>
        <w:numPr>
          <w:ilvl w:val="0"/>
          <w:numId w:val="30"/>
        </w:numPr>
        <w:jc w:val="both"/>
        <w:rPr>
          <w:rFonts w:ascii="Segoe UI Symbol" w:hAnsi="Segoe UI Symbol"/>
          <w:sz w:val="24"/>
          <w:szCs w:val="24"/>
          <w:highlight w:val="yellow"/>
          <w:lang w:val="en-IN"/>
        </w:rPr>
      </w:pPr>
      <w:r w:rsidRPr="006B101C">
        <w:rPr>
          <w:rFonts w:ascii="Segoe UI Symbol" w:hAnsi="Segoe UI Symbol"/>
          <w:sz w:val="24"/>
          <w:szCs w:val="24"/>
          <w:highlight w:val="yellow"/>
          <w:lang w:val="en-IN"/>
        </w:rPr>
        <w:t>Maintain records of hazardous waste quantities, relevant waste categories, treatment/recovery routes, and disposal routes.</w:t>
      </w:r>
    </w:p>
    <w:p w14:paraId="1BF4BDC7" w14:textId="77777777" w:rsidR="006B101C" w:rsidRPr="006B101C" w:rsidRDefault="006B101C">
      <w:pPr>
        <w:numPr>
          <w:ilvl w:val="0"/>
          <w:numId w:val="30"/>
        </w:numPr>
        <w:jc w:val="both"/>
        <w:rPr>
          <w:rFonts w:ascii="Segoe UI Symbol" w:hAnsi="Segoe UI Symbol"/>
          <w:sz w:val="24"/>
          <w:szCs w:val="24"/>
          <w:highlight w:val="yellow"/>
          <w:lang w:val="en-IN"/>
        </w:rPr>
      </w:pPr>
      <w:r w:rsidRPr="006B101C">
        <w:rPr>
          <w:rFonts w:ascii="Segoe UI Symbol" w:hAnsi="Segoe UI Symbol"/>
          <w:sz w:val="24"/>
          <w:szCs w:val="24"/>
          <w:highlight w:val="yellow"/>
          <w:lang w:val="en-IN"/>
        </w:rPr>
        <w:t>Where measurable data are available, monitor trends in hazardous waste generation and relevant intensity indicators such as hazardous waste per unit of production.</w:t>
      </w:r>
    </w:p>
    <w:p w14:paraId="01EA3949" w14:textId="17214001" w:rsidR="006B101C" w:rsidRPr="006B101C" w:rsidRDefault="006B101C">
      <w:pPr>
        <w:numPr>
          <w:ilvl w:val="0"/>
          <w:numId w:val="30"/>
        </w:numPr>
        <w:jc w:val="both"/>
        <w:rPr>
          <w:rFonts w:ascii="Segoe UI Symbol" w:hAnsi="Segoe UI Symbol"/>
          <w:sz w:val="24"/>
          <w:szCs w:val="24"/>
          <w:highlight w:val="yellow"/>
          <w:lang w:val="en-IN"/>
        </w:rPr>
      </w:pPr>
      <w:r w:rsidRPr="006B101C">
        <w:rPr>
          <w:rFonts w:ascii="Segoe UI Symbol" w:hAnsi="Segoe UI Symbol"/>
          <w:sz w:val="24"/>
          <w:szCs w:val="24"/>
          <w:highlight w:val="yellow"/>
          <w:lang w:val="en-IN"/>
        </w:rPr>
        <w:t>Maintain supporting records for significant waste-reduction, recycling, recovery, co-processing, or treatment initiatives</w:t>
      </w:r>
    </w:p>
    <w:p w14:paraId="6171EAD4" w14:textId="77777777" w:rsidR="00982582" w:rsidRPr="00982582" w:rsidRDefault="00982582" w:rsidP="00C43D71">
      <w:pPr>
        <w:suppressAutoHyphens/>
        <w:ind w:rightChars="-120" w:right="-240"/>
        <w:jc w:val="both"/>
        <w:rPr>
          <w:rFonts w:ascii="Segoe UI Symbol" w:hAnsi="Segoe UI Symbol"/>
          <w:sz w:val="24"/>
          <w:szCs w:val="24"/>
          <w:lang w:val="en-IN"/>
        </w:rPr>
      </w:pPr>
    </w:p>
    <w:p w14:paraId="503FB2BC" w14:textId="5904564B" w:rsidR="00982582" w:rsidRPr="000954D6" w:rsidRDefault="00982582">
      <w:pPr>
        <w:pStyle w:val="ListParagraph"/>
        <w:numPr>
          <w:ilvl w:val="0"/>
          <w:numId w:val="129"/>
        </w:numPr>
        <w:suppressAutoHyphens/>
        <w:ind w:left="426" w:rightChars="-120" w:right="-240" w:hanging="426"/>
        <w:jc w:val="both"/>
        <w:rPr>
          <w:rFonts w:ascii="Segoe UI Symbol" w:hAnsi="Segoe UI Symbol"/>
          <w:b/>
          <w:bCs/>
          <w:sz w:val="24"/>
          <w:szCs w:val="24"/>
        </w:rPr>
      </w:pPr>
      <w:r w:rsidRPr="000954D6">
        <w:rPr>
          <w:rFonts w:ascii="Segoe UI Symbol" w:hAnsi="Segoe UI Symbol"/>
          <w:b/>
          <w:bCs/>
          <w:sz w:val="24"/>
          <w:szCs w:val="24"/>
        </w:rPr>
        <w:t xml:space="preserve">Sustainable Packaging and Material Reduction </w:t>
      </w:r>
    </w:p>
    <w:p w14:paraId="1039B5AB" w14:textId="0D452F2F" w:rsidR="00982582" w:rsidRPr="00C57308" w:rsidRDefault="00982582">
      <w:pPr>
        <w:pStyle w:val="ListParagraph"/>
        <w:numPr>
          <w:ilvl w:val="0"/>
          <w:numId w:val="60"/>
        </w:numPr>
        <w:suppressAutoHyphens/>
        <w:ind w:left="426" w:rightChars="-120" w:right="-240" w:hanging="426"/>
        <w:jc w:val="both"/>
        <w:rPr>
          <w:rFonts w:ascii="Segoe UI Symbol" w:hAnsi="Segoe UI Symbol"/>
          <w:b/>
          <w:bCs/>
          <w:sz w:val="24"/>
          <w:szCs w:val="24"/>
          <w:lang w:val="en-IN"/>
        </w:rPr>
      </w:pPr>
      <w:r w:rsidRPr="00982582">
        <w:rPr>
          <w:rFonts w:ascii="Segoe UI Symbol" w:hAnsi="Segoe UI Symbol"/>
          <w:b/>
          <w:bCs/>
          <w:sz w:val="24"/>
          <w:szCs w:val="24"/>
          <w:lang w:val="en-IN"/>
        </w:rPr>
        <w:t xml:space="preserve">Packaging Optimization: </w:t>
      </w:r>
    </w:p>
    <w:p w14:paraId="0B67B8BA" w14:textId="77777777" w:rsidR="00C57308" w:rsidRPr="0093091E" w:rsidRDefault="00982582">
      <w:pPr>
        <w:numPr>
          <w:ilvl w:val="0"/>
          <w:numId w:val="30"/>
        </w:numPr>
        <w:jc w:val="both"/>
        <w:rPr>
          <w:rFonts w:ascii="Segoe UI Symbol" w:hAnsi="Segoe UI Symbol"/>
          <w:sz w:val="24"/>
          <w:szCs w:val="24"/>
          <w:lang w:val="en-IN"/>
        </w:rPr>
      </w:pPr>
      <w:r w:rsidRPr="00982582">
        <w:rPr>
          <w:rFonts w:ascii="Segoe UI Symbol" w:hAnsi="Segoe UI Symbol"/>
          <w:sz w:val="24"/>
          <w:szCs w:val="24"/>
          <w:lang w:val="en-IN"/>
        </w:rPr>
        <w:t>Design packaging with minimal material usage while ensuring product sa</w:t>
      </w:r>
      <w:r w:rsidRPr="0093091E">
        <w:rPr>
          <w:rFonts w:ascii="Segoe UI Symbol" w:hAnsi="Segoe UI Symbol"/>
          <w:sz w:val="24"/>
          <w:szCs w:val="24"/>
          <w:lang w:val="en-IN"/>
        </w:rPr>
        <w:t xml:space="preserve">fety. </w:t>
      </w:r>
    </w:p>
    <w:p w14:paraId="23C01FB3" w14:textId="79E03904" w:rsidR="00982582" w:rsidRDefault="00982582">
      <w:pPr>
        <w:numPr>
          <w:ilvl w:val="0"/>
          <w:numId w:val="30"/>
        </w:numPr>
        <w:jc w:val="both"/>
        <w:rPr>
          <w:rFonts w:ascii="Segoe UI Symbol" w:hAnsi="Segoe UI Symbol"/>
          <w:sz w:val="24"/>
          <w:szCs w:val="24"/>
          <w:lang w:val="en-IN"/>
        </w:rPr>
      </w:pPr>
      <w:r w:rsidRPr="0093091E">
        <w:rPr>
          <w:rFonts w:ascii="Segoe UI Symbol" w:hAnsi="Segoe UI Symbol"/>
          <w:sz w:val="24"/>
          <w:szCs w:val="24"/>
          <w:lang w:val="en-IN"/>
        </w:rPr>
        <w:t xml:space="preserve">Adopt </w:t>
      </w:r>
      <w:r w:rsidR="005F1B31" w:rsidRPr="0093091E">
        <w:rPr>
          <w:rFonts w:ascii="Segoe UI Symbol" w:hAnsi="Segoe UI Symbol"/>
          <w:sz w:val="24"/>
          <w:szCs w:val="24"/>
          <w:lang w:val="en-IN"/>
        </w:rPr>
        <w:t xml:space="preserve">dispatch of products in reusable, safe and durable ISO tanks as a </w:t>
      </w:r>
      <w:r w:rsidRPr="0093091E">
        <w:rPr>
          <w:rFonts w:ascii="Segoe UI Symbol" w:hAnsi="Segoe UI Symbol"/>
          <w:sz w:val="24"/>
          <w:szCs w:val="24"/>
          <w:lang w:val="en-IN"/>
        </w:rPr>
        <w:t xml:space="preserve">packaging </w:t>
      </w:r>
      <w:r w:rsidR="005F1B31" w:rsidRPr="0093091E">
        <w:rPr>
          <w:rFonts w:ascii="Segoe UI Symbol" w:hAnsi="Segoe UI Symbol"/>
          <w:sz w:val="24"/>
          <w:szCs w:val="24"/>
          <w:lang w:val="en-IN"/>
        </w:rPr>
        <w:t>material</w:t>
      </w:r>
      <w:r w:rsidRPr="0093091E">
        <w:rPr>
          <w:rFonts w:ascii="Segoe UI Symbol" w:hAnsi="Segoe UI Symbol"/>
          <w:sz w:val="24"/>
          <w:szCs w:val="24"/>
          <w:lang w:val="en-IN"/>
        </w:rPr>
        <w:t>.</w:t>
      </w:r>
    </w:p>
    <w:p w14:paraId="46799E34" w14:textId="77777777" w:rsidR="006B101C" w:rsidRPr="006B101C" w:rsidRDefault="006B101C">
      <w:pPr>
        <w:numPr>
          <w:ilvl w:val="0"/>
          <w:numId w:val="30"/>
        </w:numPr>
        <w:jc w:val="both"/>
        <w:rPr>
          <w:rFonts w:ascii="Segoe UI Symbol" w:hAnsi="Segoe UI Symbol"/>
          <w:sz w:val="24"/>
          <w:szCs w:val="24"/>
          <w:highlight w:val="yellow"/>
          <w:lang w:val="en-IN"/>
        </w:rPr>
      </w:pPr>
      <w:r w:rsidRPr="006B101C">
        <w:rPr>
          <w:rFonts w:ascii="Segoe UI Symbol" w:hAnsi="Segoe UI Symbol"/>
          <w:sz w:val="24"/>
          <w:szCs w:val="24"/>
          <w:highlight w:val="yellow"/>
          <w:lang w:val="en-IN"/>
        </w:rPr>
        <w:t>Evaluate opportunities to reduce packaging material consumption while maintaining product protection, safety, quality, and regulatory requirements.</w:t>
      </w:r>
    </w:p>
    <w:p w14:paraId="44605CF4" w14:textId="42B70E07" w:rsidR="006B101C" w:rsidRPr="006B101C" w:rsidRDefault="006B101C">
      <w:pPr>
        <w:numPr>
          <w:ilvl w:val="0"/>
          <w:numId w:val="30"/>
        </w:numPr>
        <w:jc w:val="both"/>
        <w:rPr>
          <w:rFonts w:ascii="Segoe UI Symbol" w:hAnsi="Segoe UI Symbol"/>
          <w:sz w:val="24"/>
          <w:szCs w:val="24"/>
          <w:highlight w:val="yellow"/>
          <w:lang w:val="en-IN"/>
        </w:rPr>
      </w:pPr>
      <w:r w:rsidRPr="006B101C">
        <w:rPr>
          <w:rFonts w:ascii="Segoe UI Symbol" w:hAnsi="Segoe UI Symbol"/>
          <w:sz w:val="24"/>
          <w:szCs w:val="24"/>
          <w:highlight w:val="yellow"/>
          <w:lang w:val="en-IN"/>
        </w:rPr>
        <w:t>Where technically feasible, consider reusable or recyclable packaging solutions that reduce material consumption and waste generation</w:t>
      </w:r>
    </w:p>
    <w:p w14:paraId="4FA7D967" w14:textId="77777777" w:rsidR="006B101C" w:rsidRDefault="006B101C" w:rsidP="006B101C">
      <w:pPr>
        <w:jc w:val="both"/>
        <w:rPr>
          <w:rFonts w:ascii="Segoe UI Symbol" w:hAnsi="Segoe UI Symbol"/>
          <w:sz w:val="24"/>
          <w:szCs w:val="24"/>
          <w:lang w:val="en-IN"/>
        </w:rPr>
      </w:pPr>
    </w:p>
    <w:p w14:paraId="03E11F46" w14:textId="77777777" w:rsidR="006B101C" w:rsidRPr="0093091E" w:rsidRDefault="006B101C" w:rsidP="006B101C">
      <w:pPr>
        <w:jc w:val="both"/>
        <w:rPr>
          <w:rFonts w:ascii="Segoe UI Symbol" w:hAnsi="Segoe UI Symbol"/>
          <w:sz w:val="24"/>
          <w:szCs w:val="24"/>
          <w:lang w:val="en-IN"/>
        </w:rPr>
      </w:pPr>
    </w:p>
    <w:p w14:paraId="3BB26DE4" w14:textId="7D03509D" w:rsidR="00982582" w:rsidRPr="00C57308" w:rsidRDefault="00982582">
      <w:pPr>
        <w:pStyle w:val="ListParagraph"/>
        <w:numPr>
          <w:ilvl w:val="0"/>
          <w:numId w:val="60"/>
        </w:numPr>
        <w:suppressAutoHyphens/>
        <w:ind w:left="426" w:rightChars="-120" w:right="-240" w:hanging="426"/>
        <w:jc w:val="both"/>
        <w:rPr>
          <w:rFonts w:ascii="Segoe UI Symbol" w:hAnsi="Segoe UI Symbol"/>
          <w:b/>
          <w:bCs/>
          <w:sz w:val="24"/>
          <w:szCs w:val="24"/>
          <w:lang w:val="en-IN"/>
        </w:rPr>
      </w:pPr>
      <w:r w:rsidRPr="00982582">
        <w:rPr>
          <w:rFonts w:ascii="Segoe UI Symbol" w:hAnsi="Segoe UI Symbol"/>
          <w:b/>
          <w:bCs/>
          <w:sz w:val="24"/>
          <w:szCs w:val="24"/>
          <w:lang w:val="en-IN"/>
        </w:rPr>
        <w:t xml:space="preserve">Documentation: </w:t>
      </w:r>
    </w:p>
    <w:p w14:paraId="4DC9E928" w14:textId="77777777" w:rsidR="00C57308" w:rsidRDefault="00982582">
      <w:pPr>
        <w:numPr>
          <w:ilvl w:val="0"/>
          <w:numId w:val="30"/>
        </w:numPr>
        <w:jc w:val="both"/>
        <w:rPr>
          <w:rFonts w:ascii="Segoe UI Symbol" w:hAnsi="Segoe UI Symbol"/>
          <w:sz w:val="24"/>
          <w:szCs w:val="24"/>
          <w:lang w:val="en-IN"/>
        </w:rPr>
      </w:pPr>
      <w:r w:rsidRPr="00982582">
        <w:rPr>
          <w:rFonts w:ascii="Segoe UI Symbol" w:hAnsi="Segoe UI Symbol"/>
          <w:sz w:val="24"/>
          <w:szCs w:val="24"/>
          <w:lang w:val="en-IN"/>
        </w:rPr>
        <w:t xml:space="preserve">Maintain records of packaging material consumption. </w:t>
      </w:r>
    </w:p>
    <w:p w14:paraId="1C8CDAAA" w14:textId="61F6A2A1" w:rsidR="00982582" w:rsidRDefault="00982582">
      <w:pPr>
        <w:numPr>
          <w:ilvl w:val="0"/>
          <w:numId w:val="30"/>
        </w:numPr>
        <w:jc w:val="both"/>
        <w:rPr>
          <w:rFonts w:ascii="Segoe UI Symbol" w:hAnsi="Segoe UI Symbol"/>
          <w:sz w:val="24"/>
          <w:szCs w:val="24"/>
          <w:lang w:val="en-IN"/>
        </w:rPr>
      </w:pPr>
      <w:r w:rsidRPr="00982582">
        <w:rPr>
          <w:rFonts w:ascii="Segoe UI Symbol" w:hAnsi="Segoe UI Symbol"/>
          <w:sz w:val="24"/>
          <w:szCs w:val="24"/>
          <w:lang w:val="en-IN"/>
        </w:rPr>
        <w:t>Report sustainable packaging initiatives in environmental impact reports.</w:t>
      </w:r>
    </w:p>
    <w:p w14:paraId="24119B52" w14:textId="77777777" w:rsidR="00C57308" w:rsidRPr="00982582" w:rsidRDefault="00C57308" w:rsidP="00C43D71">
      <w:pPr>
        <w:ind w:left="720"/>
        <w:jc w:val="both"/>
        <w:rPr>
          <w:rFonts w:ascii="Segoe UI Symbol" w:hAnsi="Segoe UI Symbol"/>
          <w:sz w:val="24"/>
          <w:szCs w:val="24"/>
          <w:lang w:val="en-IN"/>
        </w:rPr>
      </w:pPr>
    </w:p>
    <w:p w14:paraId="3953EB80" w14:textId="3318A07C" w:rsidR="00982582" w:rsidRPr="00C57308" w:rsidRDefault="00982582">
      <w:pPr>
        <w:pStyle w:val="ListParagraph"/>
        <w:numPr>
          <w:ilvl w:val="0"/>
          <w:numId w:val="128"/>
        </w:numPr>
        <w:suppressAutoHyphens/>
        <w:ind w:rightChars="-120" w:right="-240"/>
        <w:jc w:val="both"/>
        <w:rPr>
          <w:rFonts w:ascii="Segoe UI Symbol" w:hAnsi="Segoe UI Symbol"/>
          <w:b/>
          <w:bCs/>
          <w:sz w:val="24"/>
          <w:szCs w:val="24"/>
          <w:lang w:val="en-IN"/>
        </w:rPr>
      </w:pPr>
      <w:r w:rsidRPr="00982582">
        <w:rPr>
          <w:rFonts w:ascii="Segoe UI Symbol" w:hAnsi="Segoe UI Symbol"/>
          <w:b/>
          <w:bCs/>
          <w:sz w:val="24"/>
          <w:szCs w:val="24"/>
          <w:lang w:val="en-IN"/>
        </w:rPr>
        <w:t>Emergency Response Protocols for Hazardous Materials</w:t>
      </w:r>
    </w:p>
    <w:p w14:paraId="1DB253DC" w14:textId="77777777" w:rsidR="00C57308" w:rsidRDefault="00982582">
      <w:pPr>
        <w:numPr>
          <w:ilvl w:val="0"/>
          <w:numId w:val="30"/>
        </w:numPr>
        <w:jc w:val="both"/>
        <w:rPr>
          <w:rFonts w:ascii="Segoe UI Symbol" w:hAnsi="Segoe UI Symbol"/>
          <w:sz w:val="24"/>
          <w:szCs w:val="24"/>
          <w:lang w:val="en-IN"/>
        </w:rPr>
      </w:pPr>
      <w:r w:rsidRPr="00982582">
        <w:rPr>
          <w:rFonts w:ascii="Segoe UI Symbol" w:hAnsi="Segoe UI Symbol"/>
          <w:sz w:val="24"/>
          <w:szCs w:val="24"/>
          <w:lang w:val="en-IN"/>
        </w:rPr>
        <w:t xml:space="preserve">Develop an Emergency Response Plan (ERP) for hazardous material incidents, including spills, leaks, and exposure events. </w:t>
      </w:r>
    </w:p>
    <w:p w14:paraId="1735B90D" w14:textId="77777777" w:rsidR="00C57308" w:rsidRDefault="00982582">
      <w:pPr>
        <w:numPr>
          <w:ilvl w:val="0"/>
          <w:numId w:val="30"/>
        </w:numPr>
        <w:jc w:val="both"/>
        <w:rPr>
          <w:rFonts w:ascii="Segoe UI Symbol" w:hAnsi="Segoe UI Symbol"/>
          <w:sz w:val="24"/>
          <w:szCs w:val="24"/>
          <w:lang w:val="en-IN"/>
        </w:rPr>
      </w:pPr>
      <w:r w:rsidRPr="00982582">
        <w:rPr>
          <w:rFonts w:ascii="Segoe UI Symbol" w:hAnsi="Segoe UI Symbol"/>
          <w:sz w:val="24"/>
          <w:szCs w:val="24"/>
          <w:lang w:val="en-IN"/>
        </w:rPr>
        <w:t xml:space="preserve">Define roles and responsibilities for emergency response teams, environmental officers, and safety personnel. </w:t>
      </w:r>
    </w:p>
    <w:p w14:paraId="14DC7515" w14:textId="26029EF4" w:rsidR="00C57308" w:rsidRDefault="00982582">
      <w:pPr>
        <w:numPr>
          <w:ilvl w:val="0"/>
          <w:numId w:val="30"/>
        </w:numPr>
        <w:jc w:val="both"/>
        <w:rPr>
          <w:rFonts w:ascii="Segoe UI Symbol" w:hAnsi="Segoe UI Symbol"/>
          <w:sz w:val="24"/>
          <w:szCs w:val="24"/>
          <w:lang w:val="en-IN"/>
        </w:rPr>
      </w:pPr>
      <w:r w:rsidRPr="00982582">
        <w:rPr>
          <w:rFonts w:ascii="Segoe UI Symbol" w:hAnsi="Segoe UI Symbol"/>
          <w:sz w:val="24"/>
          <w:szCs w:val="24"/>
          <w:lang w:val="en-IN"/>
        </w:rPr>
        <w:t xml:space="preserve">Equip facilities with </w:t>
      </w:r>
      <w:r w:rsidR="005F1B31">
        <w:rPr>
          <w:rFonts w:ascii="Segoe UI Symbol" w:hAnsi="Segoe UI Symbol"/>
          <w:sz w:val="24"/>
          <w:szCs w:val="24"/>
          <w:lang w:val="en-IN"/>
        </w:rPr>
        <w:t xml:space="preserve">emergency response vehicle, </w:t>
      </w:r>
      <w:r w:rsidRPr="00982582">
        <w:rPr>
          <w:rFonts w:ascii="Segoe UI Symbol" w:hAnsi="Segoe UI Symbol"/>
          <w:sz w:val="24"/>
          <w:szCs w:val="24"/>
          <w:lang w:val="en-IN"/>
        </w:rPr>
        <w:t xml:space="preserve">emergency response kits, spill containment tools, and PPE. </w:t>
      </w:r>
    </w:p>
    <w:p w14:paraId="7E873CC3" w14:textId="77777777" w:rsidR="00C57308" w:rsidRDefault="00982582">
      <w:pPr>
        <w:numPr>
          <w:ilvl w:val="0"/>
          <w:numId w:val="30"/>
        </w:numPr>
        <w:jc w:val="both"/>
        <w:rPr>
          <w:rFonts w:ascii="Segoe UI Symbol" w:hAnsi="Segoe UI Symbol"/>
          <w:sz w:val="24"/>
          <w:szCs w:val="24"/>
          <w:lang w:val="en-IN"/>
        </w:rPr>
      </w:pPr>
      <w:r w:rsidRPr="00982582">
        <w:rPr>
          <w:rFonts w:ascii="Segoe UI Symbol" w:hAnsi="Segoe UI Symbol"/>
          <w:sz w:val="24"/>
          <w:szCs w:val="24"/>
          <w:lang w:val="en-IN"/>
        </w:rPr>
        <w:lastRenderedPageBreak/>
        <w:t xml:space="preserve">Conduct regular emergency drills to ensure readiness and improve response protocols. </w:t>
      </w:r>
    </w:p>
    <w:p w14:paraId="62AD6DEB" w14:textId="185B3830" w:rsidR="00982582" w:rsidRDefault="00982582">
      <w:pPr>
        <w:numPr>
          <w:ilvl w:val="0"/>
          <w:numId w:val="30"/>
        </w:numPr>
        <w:jc w:val="both"/>
        <w:rPr>
          <w:rFonts w:ascii="Segoe UI Symbol" w:hAnsi="Segoe UI Symbol"/>
          <w:sz w:val="24"/>
          <w:szCs w:val="24"/>
          <w:lang w:val="en-IN"/>
        </w:rPr>
      </w:pPr>
      <w:r w:rsidRPr="00982582">
        <w:rPr>
          <w:rFonts w:ascii="Segoe UI Symbol" w:hAnsi="Segoe UI Symbol"/>
          <w:sz w:val="24"/>
          <w:szCs w:val="24"/>
          <w:lang w:val="en-IN"/>
        </w:rPr>
        <w:t>Maintain an emergency contact list with local authorities, hazardous material response teams, and medical facilities.</w:t>
      </w:r>
    </w:p>
    <w:p w14:paraId="7FC2EF24" w14:textId="77777777" w:rsidR="00982582" w:rsidRPr="00982582" w:rsidRDefault="00982582" w:rsidP="00C43D71">
      <w:pPr>
        <w:suppressAutoHyphens/>
        <w:ind w:rightChars="-120" w:right="-240"/>
        <w:jc w:val="both"/>
        <w:rPr>
          <w:rFonts w:ascii="Segoe UI Symbol" w:hAnsi="Segoe UI Symbol"/>
          <w:sz w:val="24"/>
          <w:szCs w:val="24"/>
          <w:lang w:val="en-IN"/>
        </w:rPr>
      </w:pPr>
    </w:p>
    <w:p w14:paraId="24D2D4B4" w14:textId="198C1E0E" w:rsidR="00982582" w:rsidRPr="00C57308" w:rsidRDefault="00982582">
      <w:pPr>
        <w:pStyle w:val="ListParagraph"/>
        <w:numPr>
          <w:ilvl w:val="0"/>
          <w:numId w:val="128"/>
        </w:numPr>
        <w:suppressAutoHyphens/>
        <w:ind w:rightChars="-120" w:right="-240"/>
        <w:jc w:val="both"/>
        <w:rPr>
          <w:rFonts w:ascii="Segoe UI Symbol" w:hAnsi="Segoe UI Symbol"/>
          <w:b/>
          <w:bCs/>
          <w:sz w:val="24"/>
          <w:szCs w:val="24"/>
          <w:lang w:val="en-IN"/>
        </w:rPr>
      </w:pPr>
      <w:r w:rsidRPr="00982582">
        <w:rPr>
          <w:rFonts w:ascii="Segoe UI Symbol" w:hAnsi="Segoe UI Symbol"/>
          <w:b/>
          <w:bCs/>
          <w:sz w:val="24"/>
          <w:szCs w:val="24"/>
          <w:lang w:val="en-IN"/>
        </w:rPr>
        <w:t xml:space="preserve">Review and Continuous Improvement </w:t>
      </w:r>
    </w:p>
    <w:p w14:paraId="4B3D8100" w14:textId="77777777" w:rsidR="00C57308" w:rsidRDefault="00982582">
      <w:pPr>
        <w:numPr>
          <w:ilvl w:val="0"/>
          <w:numId w:val="30"/>
        </w:numPr>
        <w:jc w:val="both"/>
        <w:rPr>
          <w:rFonts w:ascii="Segoe UI Symbol" w:hAnsi="Segoe UI Symbol"/>
          <w:sz w:val="24"/>
          <w:szCs w:val="24"/>
          <w:lang w:val="en-IN"/>
        </w:rPr>
      </w:pPr>
      <w:r w:rsidRPr="00982582">
        <w:rPr>
          <w:rFonts w:ascii="Segoe UI Symbol" w:hAnsi="Segoe UI Symbol"/>
          <w:sz w:val="24"/>
          <w:szCs w:val="24"/>
          <w:lang w:val="en-IN"/>
        </w:rPr>
        <w:t xml:space="preserve">Conduct annual reviews of material sustainability and hazardous substance management practices. </w:t>
      </w:r>
    </w:p>
    <w:p w14:paraId="6F1DB7FD" w14:textId="77777777" w:rsidR="00C57308" w:rsidRDefault="00982582">
      <w:pPr>
        <w:numPr>
          <w:ilvl w:val="0"/>
          <w:numId w:val="30"/>
        </w:numPr>
        <w:jc w:val="both"/>
        <w:rPr>
          <w:rFonts w:ascii="Segoe UI Symbol" w:hAnsi="Segoe UI Symbol"/>
          <w:sz w:val="24"/>
          <w:szCs w:val="24"/>
          <w:lang w:val="en-IN"/>
        </w:rPr>
      </w:pPr>
      <w:r w:rsidRPr="00982582">
        <w:rPr>
          <w:rFonts w:ascii="Segoe UI Symbol" w:hAnsi="Segoe UI Symbol"/>
          <w:sz w:val="24"/>
          <w:szCs w:val="24"/>
          <w:lang w:val="en-IN"/>
        </w:rPr>
        <w:t xml:space="preserve">Update SOPs based on audit findings, regulatory changes, and technological advancements. </w:t>
      </w:r>
    </w:p>
    <w:p w14:paraId="773DAB7A" w14:textId="15496B8C" w:rsidR="00D53926" w:rsidRPr="00C43D71" w:rsidRDefault="00982582">
      <w:pPr>
        <w:numPr>
          <w:ilvl w:val="0"/>
          <w:numId w:val="30"/>
        </w:numPr>
        <w:jc w:val="both"/>
        <w:rPr>
          <w:rFonts w:ascii="Segoe UI Symbol" w:hAnsi="Segoe UI Symbol"/>
          <w:sz w:val="24"/>
          <w:szCs w:val="24"/>
          <w:lang w:val="en-IN"/>
        </w:rPr>
      </w:pPr>
      <w:r w:rsidRPr="00982582">
        <w:rPr>
          <w:rFonts w:ascii="Segoe UI Symbol" w:hAnsi="Segoe UI Symbol"/>
          <w:sz w:val="24"/>
          <w:szCs w:val="24"/>
          <w:lang w:val="en-IN"/>
        </w:rPr>
        <w:t xml:space="preserve">Engage external experts to provide recommendations for improving material efficiency and safety. </w:t>
      </w:r>
    </w:p>
    <w:p w14:paraId="77173BE2" w14:textId="77777777" w:rsidR="006B101C" w:rsidRDefault="006B101C">
      <w:pPr>
        <w:rPr>
          <w:rFonts w:asciiTheme="majorHAnsi" w:eastAsiaTheme="majorEastAsia" w:hAnsiTheme="majorHAnsi" w:cstheme="majorBidi"/>
          <w:b/>
          <w:bCs/>
          <w:color w:val="0F4761" w:themeColor="accent1" w:themeShade="BF"/>
          <w:sz w:val="32"/>
          <w:szCs w:val="32"/>
          <w:u w:val="single"/>
        </w:rPr>
      </w:pPr>
      <w:r>
        <w:rPr>
          <w:b/>
          <w:bCs/>
          <w:u w:val="single"/>
        </w:rPr>
        <w:br w:type="page"/>
      </w:r>
    </w:p>
    <w:p w14:paraId="048570B5" w14:textId="03A1F3EB" w:rsidR="00562882" w:rsidRPr="00981486" w:rsidRDefault="007A2AA7" w:rsidP="00C43D71">
      <w:pPr>
        <w:pStyle w:val="Heading2"/>
        <w:jc w:val="center"/>
        <w:rPr>
          <w:b/>
          <w:bCs/>
          <w:u w:val="single"/>
        </w:rPr>
      </w:pPr>
      <w:bookmarkStart w:id="7" w:name="_Toc240102809"/>
      <w:r w:rsidRPr="00981486">
        <w:rPr>
          <w:b/>
          <w:bCs/>
          <w:u w:val="single"/>
        </w:rPr>
        <w:lastRenderedPageBreak/>
        <w:t>WASTE MINIMIZATION AND SUSTAINABLE DISPOSAL GUIDELINES</w:t>
      </w:r>
      <w:bookmarkEnd w:id="7"/>
    </w:p>
    <w:p w14:paraId="6871D48E" w14:textId="77777777" w:rsidR="007A2AA7" w:rsidRPr="00295910" w:rsidRDefault="007A2AA7" w:rsidP="00C43D71">
      <w:pPr>
        <w:suppressAutoHyphens/>
        <w:ind w:rightChars="-120" w:right="-240"/>
        <w:jc w:val="both"/>
        <w:rPr>
          <w:rFonts w:ascii="Segoe UI Symbol" w:hAnsi="Segoe UI Symbol"/>
          <w:b/>
          <w:bCs/>
          <w:sz w:val="28"/>
          <w:szCs w:val="28"/>
          <w:lang w:val="en-IN"/>
        </w:rPr>
      </w:pPr>
    </w:p>
    <w:p w14:paraId="6B877982" w14:textId="474D5993" w:rsidR="00FD26F0" w:rsidRPr="00FD26F0" w:rsidRDefault="00FA511A">
      <w:pPr>
        <w:pStyle w:val="ListParagraph"/>
        <w:numPr>
          <w:ilvl w:val="0"/>
          <w:numId w:val="67"/>
        </w:numPr>
        <w:suppressAutoHyphens/>
        <w:ind w:rightChars="-120" w:right="-240"/>
        <w:jc w:val="both"/>
        <w:rPr>
          <w:rFonts w:ascii="Segoe UI Symbol" w:hAnsi="Segoe UI Symbol"/>
          <w:b/>
          <w:bCs/>
          <w:sz w:val="24"/>
          <w:szCs w:val="24"/>
          <w:lang w:val="en-IN"/>
        </w:rPr>
      </w:pPr>
      <w:r w:rsidRPr="00FD26F0">
        <w:rPr>
          <w:rFonts w:ascii="Segoe UI Symbol" w:hAnsi="Segoe UI Symbol"/>
          <w:b/>
          <w:bCs/>
          <w:sz w:val="24"/>
          <w:szCs w:val="24"/>
          <w:lang w:val="en-IN"/>
        </w:rPr>
        <w:t xml:space="preserve">Purpose </w:t>
      </w:r>
    </w:p>
    <w:p w14:paraId="26587F14" w14:textId="6760ED58" w:rsidR="00FA511A" w:rsidRDefault="007A2AA7" w:rsidP="00C43D71">
      <w:pPr>
        <w:pStyle w:val="ListParagraph"/>
        <w:suppressAutoHyphens/>
        <w:ind w:left="372" w:rightChars="-120" w:right="-240"/>
        <w:jc w:val="both"/>
        <w:rPr>
          <w:rFonts w:ascii="Segoe UI Symbol" w:hAnsi="Segoe UI Symbol"/>
          <w:sz w:val="24"/>
          <w:szCs w:val="24"/>
          <w:lang w:val="en-IN"/>
        </w:rPr>
      </w:pPr>
      <w:r w:rsidRPr="007A2AA7">
        <w:rPr>
          <w:rFonts w:ascii="Segoe UI Symbol" w:hAnsi="Segoe UI Symbol"/>
          <w:sz w:val="24"/>
          <w:szCs w:val="24"/>
          <w:lang w:val="en-IN"/>
        </w:rPr>
        <w:t>To establish waste minimization strategies and sustainable disposal practices aimed at reducing internal waste generation, enhancing waste segregation, and ensuring environmentally sound management of hazardous waste. This SOP supports efficient resource utilization, regulatory compliance, and environmental sustainability</w:t>
      </w:r>
      <w:r w:rsidR="00FA511A" w:rsidRPr="00FD26F0">
        <w:rPr>
          <w:rFonts w:ascii="Segoe UI Symbol" w:hAnsi="Segoe UI Symbol"/>
          <w:sz w:val="24"/>
          <w:szCs w:val="24"/>
          <w:lang w:val="en-IN"/>
        </w:rPr>
        <w:t>.</w:t>
      </w:r>
    </w:p>
    <w:p w14:paraId="020F2017" w14:textId="77777777" w:rsidR="0026355A" w:rsidRPr="00FD26F0" w:rsidRDefault="0026355A" w:rsidP="00C43D71">
      <w:pPr>
        <w:pStyle w:val="ListParagraph"/>
        <w:suppressAutoHyphens/>
        <w:ind w:left="372" w:rightChars="-120" w:right="-240"/>
        <w:jc w:val="both"/>
        <w:rPr>
          <w:rFonts w:ascii="Segoe UI Symbol" w:hAnsi="Segoe UI Symbol"/>
          <w:sz w:val="24"/>
          <w:szCs w:val="24"/>
          <w:lang w:val="en-IN"/>
        </w:rPr>
      </w:pPr>
    </w:p>
    <w:p w14:paraId="6154AE93" w14:textId="6EDDD379" w:rsidR="00FD26F0" w:rsidRPr="00FD26F0" w:rsidRDefault="00FA511A">
      <w:pPr>
        <w:pStyle w:val="ListParagraph"/>
        <w:numPr>
          <w:ilvl w:val="0"/>
          <w:numId w:val="67"/>
        </w:numPr>
        <w:suppressAutoHyphens/>
        <w:ind w:rightChars="-120" w:right="-240"/>
        <w:jc w:val="both"/>
        <w:rPr>
          <w:rFonts w:ascii="Segoe UI Symbol" w:hAnsi="Segoe UI Symbol"/>
          <w:b/>
          <w:bCs/>
          <w:sz w:val="24"/>
          <w:szCs w:val="24"/>
          <w:lang w:val="en-IN"/>
        </w:rPr>
      </w:pPr>
      <w:r w:rsidRPr="00FD26F0">
        <w:rPr>
          <w:rFonts w:ascii="Segoe UI Symbol" w:hAnsi="Segoe UI Symbol"/>
          <w:b/>
          <w:bCs/>
          <w:sz w:val="24"/>
          <w:szCs w:val="24"/>
          <w:lang w:val="en-IN"/>
        </w:rPr>
        <w:t>Scope</w:t>
      </w:r>
    </w:p>
    <w:p w14:paraId="2C0FF0CB" w14:textId="4F772D5B" w:rsidR="00FA511A" w:rsidRDefault="007A2AA7" w:rsidP="00C43D71">
      <w:pPr>
        <w:pStyle w:val="ListParagraph"/>
        <w:suppressAutoHyphens/>
        <w:ind w:left="372" w:rightChars="-120" w:right="-240"/>
        <w:jc w:val="both"/>
        <w:rPr>
          <w:rFonts w:ascii="Segoe UI Symbol" w:hAnsi="Segoe UI Symbol"/>
          <w:sz w:val="24"/>
          <w:szCs w:val="24"/>
          <w:lang w:val="en-IN"/>
        </w:rPr>
      </w:pPr>
      <w:r w:rsidRPr="007A2AA7">
        <w:rPr>
          <w:rFonts w:ascii="Segoe UI Symbol" w:hAnsi="Segoe UI Symbol"/>
          <w:sz w:val="24"/>
          <w:szCs w:val="24"/>
          <w:lang w:val="en-IN"/>
        </w:rPr>
        <w:t>This SOP applies to all facilities, operational units, and waste management activities within the organization. It includes guidelines for waste reduction, sorting, recovery, mapping of waste streams, and proper disposal of hazardous and non-hazardous waste</w:t>
      </w:r>
      <w:r w:rsidR="00FA511A" w:rsidRPr="00295910">
        <w:rPr>
          <w:rFonts w:ascii="Segoe UI Symbol" w:hAnsi="Segoe UI Symbol"/>
          <w:sz w:val="24"/>
          <w:szCs w:val="24"/>
          <w:lang w:val="en-IN"/>
        </w:rPr>
        <w:t>.</w:t>
      </w:r>
    </w:p>
    <w:p w14:paraId="7B36CE83" w14:textId="77777777" w:rsidR="0026355A" w:rsidRPr="00295910" w:rsidRDefault="0026355A" w:rsidP="00C43D71">
      <w:pPr>
        <w:suppressAutoHyphens/>
        <w:ind w:rightChars="-120" w:right="-240"/>
        <w:jc w:val="both"/>
        <w:rPr>
          <w:rFonts w:ascii="Segoe UI Symbol" w:hAnsi="Segoe UI Symbol"/>
          <w:sz w:val="24"/>
          <w:szCs w:val="24"/>
          <w:lang w:val="en-IN"/>
        </w:rPr>
      </w:pPr>
    </w:p>
    <w:p w14:paraId="7A955D01" w14:textId="39E5A9DB" w:rsidR="00FA511A" w:rsidRPr="00FD26F0" w:rsidRDefault="00FA511A">
      <w:pPr>
        <w:pStyle w:val="ListParagraph"/>
        <w:numPr>
          <w:ilvl w:val="0"/>
          <w:numId w:val="67"/>
        </w:numPr>
        <w:suppressAutoHyphens/>
        <w:ind w:rightChars="-120" w:right="-240"/>
        <w:jc w:val="both"/>
        <w:rPr>
          <w:rFonts w:ascii="Segoe UI Symbol" w:hAnsi="Segoe UI Symbol"/>
          <w:b/>
          <w:bCs/>
          <w:sz w:val="24"/>
          <w:szCs w:val="24"/>
          <w:lang w:val="en-IN"/>
        </w:rPr>
      </w:pPr>
      <w:r w:rsidRPr="00FD26F0">
        <w:rPr>
          <w:rFonts w:ascii="Segoe UI Symbol" w:hAnsi="Segoe UI Symbol"/>
          <w:b/>
          <w:bCs/>
          <w:sz w:val="24"/>
          <w:szCs w:val="24"/>
          <w:lang w:val="en-IN"/>
        </w:rPr>
        <w:t>Responsibilities</w:t>
      </w:r>
    </w:p>
    <w:p w14:paraId="3B5D2C1D" w14:textId="77777777" w:rsidR="007A2AA7" w:rsidRPr="007A2AA7" w:rsidRDefault="007A2AA7">
      <w:pPr>
        <w:numPr>
          <w:ilvl w:val="0"/>
          <w:numId w:val="13"/>
        </w:numPr>
        <w:suppressAutoHyphens/>
        <w:ind w:rightChars="-120" w:right="-240"/>
        <w:jc w:val="both"/>
        <w:rPr>
          <w:rFonts w:ascii="Segoe UI Symbol" w:hAnsi="Segoe UI Symbol"/>
          <w:sz w:val="24"/>
          <w:szCs w:val="24"/>
          <w:lang w:val="en-IN"/>
        </w:rPr>
      </w:pPr>
      <w:r w:rsidRPr="007A2AA7">
        <w:rPr>
          <w:rFonts w:ascii="Segoe UI Symbol" w:hAnsi="Segoe UI Symbol"/>
          <w:sz w:val="24"/>
          <w:szCs w:val="24"/>
          <w:lang w:val="en-IN"/>
        </w:rPr>
        <w:t>Facility Management Teams – Implementation of waste reduction and disposal strategies.</w:t>
      </w:r>
    </w:p>
    <w:p w14:paraId="00723A5E" w14:textId="04D94F00" w:rsidR="007A2AA7" w:rsidRPr="007A2AA7" w:rsidRDefault="00422F36">
      <w:pPr>
        <w:numPr>
          <w:ilvl w:val="0"/>
          <w:numId w:val="13"/>
        </w:numPr>
        <w:suppressAutoHyphens/>
        <w:ind w:rightChars="-120" w:right="-240"/>
        <w:jc w:val="both"/>
        <w:rPr>
          <w:rFonts w:ascii="Segoe UI Symbol" w:hAnsi="Segoe UI Symbol"/>
          <w:sz w:val="24"/>
          <w:szCs w:val="24"/>
          <w:lang w:val="en-IN"/>
        </w:rPr>
      </w:pPr>
      <w:r>
        <w:rPr>
          <w:rFonts w:ascii="Segoe UI Symbol" w:hAnsi="Segoe UI Symbol"/>
          <w:sz w:val="24"/>
          <w:szCs w:val="24"/>
          <w:lang w:val="en-IN"/>
        </w:rPr>
        <w:t xml:space="preserve">Safety &amp; </w:t>
      </w:r>
      <w:r w:rsidR="007A2AA7" w:rsidRPr="007A2AA7">
        <w:rPr>
          <w:rFonts w:ascii="Segoe UI Symbol" w:hAnsi="Segoe UI Symbol"/>
          <w:sz w:val="24"/>
          <w:szCs w:val="24"/>
          <w:lang w:val="en-IN"/>
        </w:rPr>
        <w:t>Environmental</w:t>
      </w:r>
      <w:r>
        <w:rPr>
          <w:rFonts w:ascii="Segoe UI Symbol" w:hAnsi="Segoe UI Symbol"/>
          <w:sz w:val="24"/>
          <w:szCs w:val="24"/>
          <w:lang w:val="en-IN"/>
        </w:rPr>
        <w:t xml:space="preserve"> compliance </w:t>
      </w:r>
      <w:r w:rsidR="00CA56AB">
        <w:rPr>
          <w:rFonts w:ascii="Segoe UI Symbol" w:hAnsi="Segoe UI Symbol"/>
          <w:sz w:val="24"/>
          <w:szCs w:val="24"/>
          <w:lang w:val="en-IN"/>
        </w:rPr>
        <w:t xml:space="preserve">teams </w:t>
      </w:r>
      <w:r w:rsidR="00CA56AB" w:rsidRPr="007A2AA7">
        <w:rPr>
          <w:rFonts w:ascii="Segoe UI Symbol" w:hAnsi="Segoe UI Symbol"/>
          <w:sz w:val="24"/>
          <w:szCs w:val="24"/>
          <w:lang w:val="en-IN"/>
        </w:rPr>
        <w:t>–</w:t>
      </w:r>
      <w:r w:rsidR="007A2AA7" w:rsidRPr="007A2AA7">
        <w:rPr>
          <w:rFonts w:ascii="Segoe UI Symbol" w:hAnsi="Segoe UI Symbol"/>
          <w:sz w:val="24"/>
          <w:szCs w:val="24"/>
          <w:lang w:val="en-IN"/>
        </w:rPr>
        <w:t xml:space="preserve"> Oversight of waste management compliance and sustainability initiatives.</w:t>
      </w:r>
    </w:p>
    <w:p w14:paraId="3935D5DB" w14:textId="41404D25" w:rsidR="007A2AA7" w:rsidRPr="007A2AA7" w:rsidRDefault="007A2AA7">
      <w:pPr>
        <w:numPr>
          <w:ilvl w:val="0"/>
          <w:numId w:val="13"/>
        </w:numPr>
        <w:suppressAutoHyphens/>
        <w:ind w:rightChars="-120" w:right="-240"/>
        <w:jc w:val="both"/>
        <w:rPr>
          <w:rFonts w:ascii="Segoe UI Symbol" w:hAnsi="Segoe UI Symbol"/>
          <w:sz w:val="24"/>
          <w:szCs w:val="24"/>
          <w:lang w:val="en-IN"/>
        </w:rPr>
      </w:pPr>
      <w:r w:rsidRPr="007A2AA7">
        <w:rPr>
          <w:rFonts w:ascii="Segoe UI Symbol" w:hAnsi="Segoe UI Symbol"/>
          <w:sz w:val="24"/>
          <w:szCs w:val="24"/>
          <w:lang w:val="en-IN"/>
        </w:rPr>
        <w:t>Operations Teams – Daily adherence to waste segregation and minimization practices.</w:t>
      </w:r>
    </w:p>
    <w:p w14:paraId="42E18AE9" w14:textId="7821B2F0" w:rsidR="00FA511A" w:rsidRDefault="007A2AA7">
      <w:pPr>
        <w:numPr>
          <w:ilvl w:val="0"/>
          <w:numId w:val="13"/>
        </w:numPr>
        <w:suppressAutoHyphens/>
        <w:ind w:rightChars="-120" w:right="-240"/>
        <w:jc w:val="both"/>
        <w:rPr>
          <w:rFonts w:ascii="Segoe UI Symbol" w:hAnsi="Segoe UI Symbol"/>
          <w:sz w:val="24"/>
          <w:szCs w:val="24"/>
          <w:lang w:val="en-IN"/>
        </w:rPr>
      </w:pPr>
      <w:r w:rsidRPr="007A2AA7">
        <w:rPr>
          <w:rFonts w:ascii="Segoe UI Symbol" w:hAnsi="Segoe UI Symbol"/>
          <w:sz w:val="24"/>
          <w:szCs w:val="24"/>
          <w:lang w:val="en-IN"/>
        </w:rPr>
        <w:t>Maintenance Teams – Supervision of waste handling equipment and infrastructure</w:t>
      </w:r>
      <w:r w:rsidR="00FA511A" w:rsidRPr="00295910">
        <w:rPr>
          <w:rFonts w:ascii="Segoe UI Symbol" w:hAnsi="Segoe UI Symbol"/>
          <w:sz w:val="24"/>
          <w:szCs w:val="24"/>
          <w:lang w:val="en-IN"/>
        </w:rPr>
        <w:t>.</w:t>
      </w:r>
    </w:p>
    <w:p w14:paraId="48660F18" w14:textId="77777777" w:rsidR="00773FA9" w:rsidRPr="00773FA9" w:rsidRDefault="00773FA9">
      <w:pPr>
        <w:numPr>
          <w:ilvl w:val="0"/>
          <w:numId w:val="13"/>
        </w:numPr>
        <w:suppressAutoHyphens/>
        <w:ind w:rightChars="-120" w:right="-240"/>
        <w:jc w:val="both"/>
        <w:rPr>
          <w:rFonts w:ascii="Segoe UI Symbol" w:hAnsi="Segoe UI Symbol"/>
          <w:sz w:val="24"/>
          <w:szCs w:val="24"/>
          <w:highlight w:val="yellow"/>
          <w:lang w:val="en-IN"/>
        </w:rPr>
      </w:pPr>
      <w:r w:rsidRPr="00773FA9">
        <w:rPr>
          <w:rFonts w:ascii="Segoe UI Symbol" w:hAnsi="Segoe UI Symbol"/>
          <w:sz w:val="24"/>
          <w:szCs w:val="24"/>
          <w:highlight w:val="yellow"/>
          <w:lang w:val="en-IN"/>
        </w:rPr>
        <w:t>Concerned Department Heads / Waste Generating Departments – Identification of waste generation points, implementation of source segregation and identification of opportunities for reuse, recovery or repurposing.</w:t>
      </w:r>
    </w:p>
    <w:p w14:paraId="34F56023" w14:textId="0E5DDE85" w:rsidR="00773FA9" w:rsidRPr="00773FA9" w:rsidRDefault="00773FA9">
      <w:pPr>
        <w:numPr>
          <w:ilvl w:val="0"/>
          <w:numId w:val="13"/>
        </w:numPr>
        <w:suppressAutoHyphens/>
        <w:ind w:rightChars="-120" w:right="-240"/>
        <w:jc w:val="both"/>
        <w:rPr>
          <w:rFonts w:ascii="Segoe UI Symbol" w:hAnsi="Segoe UI Symbol"/>
          <w:sz w:val="24"/>
          <w:szCs w:val="24"/>
          <w:highlight w:val="yellow"/>
          <w:lang w:val="en-IN"/>
        </w:rPr>
      </w:pPr>
      <w:r w:rsidRPr="00773FA9">
        <w:rPr>
          <w:rFonts w:ascii="Segoe UI Symbol" w:hAnsi="Segoe UI Symbol"/>
          <w:sz w:val="24"/>
          <w:szCs w:val="24"/>
          <w:highlight w:val="yellow"/>
          <w:lang w:val="en-IN"/>
        </w:rPr>
        <w:t>EPD / Environmental Function – Maintenance of waste inventories, waste-stream mapping, manifest tracking, review of disposal routes and monitoring of compliance with applicable requirements.</w:t>
      </w:r>
    </w:p>
    <w:p w14:paraId="2D6C3503" w14:textId="77777777" w:rsidR="0026355A" w:rsidRPr="00295910" w:rsidRDefault="0026355A" w:rsidP="00C43D71">
      <w:pPr>
        <w:suppressAutoHyphens/>
        <w:ind w:left="720" w:rightChars="-120" w:right="-240"/>
        <w:jc w:val="both"/>
        <w:rPr>
          <w:rFonts w:ascii="Segoe UI Symbol" w:hAnsi="Segoe UI Symbol"/>
          <w:sz w:val="24"/>
          <w:szCs w:val="24"/>
          <w:lang w:val="en-IN"/>
        </w:rPr>
      </w:pPr>
    </w:p>
    <w:p w14:paraId="0A921FA3" w14:textId="0B9FAB80" w:rsidR="007A2AA7" w:rsidRPr="007A2AA7" w:rsidRDefault="007A2AA7">
      <w:pPr>
        <w:pStyle w:val="ListParagraph"/>
        <w:numPr>
          <w:ilvl w:val="0"/>
          <w:numId w:val="67"/>
        </w:numPr>
        <w:suppressAutoHyphens/>
        <w:ind w:rightChars="-120" w:right="-240"/>
        <w:jc w:val="both"/>
        <w:rPr>
          <w:rFonts w:ascii="Segoe UI Symbol" w:hAnsi="Segoe UI Symbol"/>
          <w:b/>
          <w:bCs/>
          <w:sz w:val="24"/>
          <w:szCs w:val="24"/>
          <w:lang w:val="en-IN"/>
        </w:rPr>
      </w:pPr>
      <w:r w:rsidRPr="007A2AA7">
        <w:rPr>
          <w:rFonts w:ascii="Segoe UI Symbol" w:hAnsi="Segoe UI Symbol"/>
          <w:b/>
          <w:bCs/>
          <w:sz w:val="24"/>
          <w:szCs w:val="24"/>
          <w:lang w:val="en-IN"/>
        </w:rPr>
        <w:t>Accountability</w:t>
      </w:r>
    </w:p>
    <w:p w14:paraId="22D46DE2" w14:textId="42B016B4" w:rsidR="007A2AA7" w:rsidRPr="007A2AA7" w:rsidRDefault="007A2AA7">
      <w:pPr>
        <w:numPr>
          <w:ilvl w:val="0"/>
          <w:numId w:val="13"/>
        </w:numPr>
        <w:suppressAutoHyphens/>
        <w:ind w:rightChars="-120" w:right="-240"/>
        <w:jc w:val="both"/>
        <w:rPr>
          <w:rFonts w:ascii="Segoe UI Symbol" w:hAnsi="Segoe UI Symbol"/>
          <w:sz w:val="24"/>
          <w:szCs w:val="24"/>
          <w:lang w:val="en-IN"/>
        </w:rPr>
      </w:pPr>
      <w:r w:rsidRPr="007A2AA7">
        <w:rPr>
          <w:rFonts w:ascii="Segoe UI Symbol" w:hAnsi="Segoe UI Symbol"/>
          <w:sz w:val="24"/>
          <w:szCs w:val="24"/>
          <w:lang w:val="en-IN"/>
        </w:rPr>
        <w:t>H</w:t>
      </w:r>
      <w:r w:rsidR="00422F36">
        <w:rPr>
          <w:rFonts w:ascii="Segoe UI Symbol" w:hAnsi="Segoe UI Symbol"/>
          <w:sz w:val="24"/>
          <w:szCs w:val="24"/>
          <w:lang w:val="en-IN"/>
        </w:rPr>
        <w:t>OD – EPD and HOD-Safety</w:t>
      </w:r>
      <w:r w:rsidRPr="007A2AA7">
        <w:rPr>
          <w:rFonts w:ascii="Segoe UI Symbol" w:hAnsi="Segoe UI Symbol"/>
          <w:sz w:val="24"/>
          <w:szCs w:val="24"/>
          <w:lang w:val="en-IN"/>
        </w:rPr>
        <w:t>.</w:t>
      </w:r>
    </w:p>
    <w:p w14:paraId="4A883D62" w14:textId="0E3FA351" w:rsidR="007A2AA7" w:rsidRPr="007A2AA7" w:rsidRDefault="007A2AA7">
      <w:pPr>
        <w:numPr>
          <w:ilvl w:val="0"/>
          <w:numId w:val="13"/>
        </w:numPr>
        <w:suppressAutoHyphens/>
        <w:ind w:rightChars="-120" w:right="-240"/>
        <w:jc w:val="both"/>
        <w:rPr>
          <w:rFonts w:ascii="Segoe UI Symbol" w:hAnsi="Segoe UI Symbol"/>
          <w:sz w:val="24"/>
          <w:szCs w:val="24"/>
          <w:lang w:val="en-IN"/>
        </w:rPr>
      </w:pPr>
      <w:r w:rsidRPr="007A2AA7">
        <w:rPr>
          <w:rFonts w:ascii="Segoe UI Symbol" w:hAnsi="Segoe UI Symbol"/>
          <w:sz w:val="24"/>
          <w:szCs w:val="24"/>
          <w:lang w:val="en-IN"/>
        </w:rPr>
        <w:t>HOD (Operations).</w:t>
      </w:r>
    </w:p>
    <w:p w14:paraId="0D8EDFF9" w14:textId="6B136AEA" w:rsidR="00FA511A" w:rsidRDefault="007A2AA7">
      <w:pPr>
        <w:numPr>
          <w:ilvl w:val="0"/>
          <w:numId w:val="13"/>
        </w:numPr>
        <w:suppressAutoHyphens/>
        <w:ind w:rightChars="-120" w:right="-240"/>
        <w:jc w:val="both"/>
        <w:rPr>
          <w:rFonts w:ascii="Segoe UI Symbol" w:hAnsi="Segoe UI Symbol"/>
          <w:sz w:val="24"/>
          <w:szCs w:val="24"/>
          <w:lang w:val="en-IN"/>
        </w:rPr>
      </w:pPr>
      <w:r w:rsidRPr="007A2AA7">
        <w:rPr>
          <w:rFonts w:ascii="Segoe UI Symbol" w:hAnsi="Segoe UI Symbol"/>
          <w:sz w:val="24"/>
          <w:szCs w:val="24"/>
          <w:lang w:val="en-IN"/>
        </w:rPr>
        <w:t>Senior Management for strategic planning and resource allocation.</w:t>
      </w:r>
    </w:p>
    <w:p w14:paraId="02DE7B6F" w14:textId="6A0CB6DF" w:rsidR="00773FA9" w:rsidRPr="00773FA9" w:rsidRDefault="00773FA9">
      <w:pPr>
        <w:numPr>
          <w:ilvl w:val="0"/>
          <w:numId w:val="13"/>
        </w:numPr>
        <w:suppressAutoHyphens/>
        <w:ind w:rightChars="-120" w:right="-240"/>
        <w:jc w:val="both"/>
        <w:rPr>
          <w:rFonts w:ascii="Segoe UI Symbol" w:hAnsi="Segoe UI Symbol"/>
          <w:sz w:val="24"/>
          <w:szCs w:val="24"/>
          <w:highlight w:val="yellow"/>
          <w:lang w:val="en-IN"/>
        </w:rPr>
      </w:pPr>
      <w:r w:rsidRPr="00773FA9">
        <w:rPr>
          <w:rFonts w:ascii="Segoe UI Symbol" w:hAnsi="Segoe UI Symbol"/>
          <w:sz w:val="24"/>
          <w:szCs w:val="24"/>
          <w:highlight w:val="yellow"/>
        </w:rPr>
        <w:t>Concerned Department Heads shall ensure implementation of waste minimization, segregation, recovery and disposal requirements within their respective areas.</w:t>
      </w:r>
    </w:p>
    <w:p w14:paraId="682E3F45" w14:textId="77777777" w:rsidR="00FD26F0" w:rsidRPr="00295910" w:rsidRDefault="00FD26F0" w:rsidP="00C43D71">
      <w:pPr>
        <w:suppressAutoHyphens/>
        <w:ind w:rightChars="-120" w:right="-240"/>
        <w:jc w:val="both"/>
        <w:rPr>
          <w:rFonts w:ascii="Segoe UI Symbol" w:hAnsi="Segoe UI Symbol"/>
          <w:sz w:val="24"/>
          <w:szCs w:val="24"/>
          <w:lang w:val="en-IN"/>
        </w:rPr>
      </w:pPr>
    </w:p>
    <w:p w14:paraId="3D3313BF" w14:textId="2917E900" w:rsidR="00FA511A" w:rsidRPr="00FD26F0" w:rsidRDefault="00FA511A">
      <w:pPr>
        <w:pStyle w:val="ListParagraph"/>
        <w:numPr>
          <w:ilvl w:val="0"/>
          <w:numId w:val="67"/>
        </w:numPr>
        <w:suppressAutoHyphens/>
        <w:ind w:rightChars="-120" w:right="-240"/>
        <w:jc w:val="both"/>
        <w:rPr>
          <w:rFonts w:ascii="Segoe UI Symbol" w:hAnsi="Segoe UI Symbol"/>
          <w:b/>
          <w:bCs/>
          <w:sz w:val="24"/>
          <w:szCs w:val="24"/>
          <w:lang w:val="en-IN"/>
        </w:rPr>
      </w:pPr>
      <w:r w:rsidRPr="00FD26F0">
        <w:rPr>
          <w:rFonts w:ascii="Segoe UI Symbol" w:hAnsi="Segoe UI Symbol"/>
          <w:b/>
          <w:bCs/>
          <w:sz w:val="24"/>
          <w:szCs w:val="24"/>
          <w:lang w:val="en-IN"/>
        </w:rPr>
        <w:t>Procedure</w:t>
      </w:r>
    </w:p>
    <w:p w14:paraId="6B895A61" w14:textId="05E44CE8" w:rsidR="00FA511A" w:rsidRPr="000954D6" w:rsidRDefault="00773FA9">
      <w:pPr>
        <w:pStyle w:val="ListParagraph"/>
        <w:numPr>
          <w:ilvl w:val="0"/>
          <w:numId w:val="68"/>
        </w:numPr>
        <w:suppressAutoHyphens/>
        <w:ind w:left="426" w:rightChars="-120" w:right="-240" w:hanging="426"/>
        <w:jc w:val="both"/>
        <w:rPr>
          <w:rFonts w:ascii="Segoe UI Symbol" w:hAnsi="Segoe UI Symbol"/>
          <w:b/>
          <w:bCs/>
          <w:sz w:val="24"/>
          <w:szCs w:val="24"/>
        </w:rPr>
      </w:pPr>
      <w:r w:rsidRPr="00773FA9">
        <w:rPr>
          <w:rFonts w:ascii="Segoe UI Symbol" w:hAnsi="Segoe UI Symbol"/>
          <w:b/>
          <w:bCs/>
          <w:sz w:val="24"/>
          <w:szCs w:val="24"/>
        </w:rPr>
        <w:t>Waste Prevention and Resource Recovery</w:t>
      </w:r>
    </w:p>
    <w:p w14:paraId="0F5D2CD5" w14:textId="71CF74CD" w:rsidR="00FA511A" w:rsidRPr="00FD26F0" w:rsidRDefault="00773FA9">
      <w:pPr>
        <w:pStyle w:val="ListParagraph"/>
        <w:numPr>
          <w:ilvl w:val="0"/>
          <w:numId w:val="69"/>
        </w:numPr>
        <w:suppressAutoHyphens/>
        <w:ind w:left="426" w:rightChars="-120" w:right="-240" w:hanging="426"/>
        <w:jc w:val="both"/>
        <w:rPr>
          <w:rFonts w:ascii="Segoe UI Symbol" w:hAnsi="Segoe UI Symbol"/>
          <w:b/>
          <w:bCs/>
          <w:sz w:val="24"/>
          <w:szCs w:val="24"/>
          <w:lang w:val="en-IN"/>
        </w:rPr>
      </w:pPr>
      <w:r w:rsidRPr="000954D6">
        <w:rPr>
          <w:rFonts w:ascii="Segoe UI Symbol" w:hAnsi="Segoe UI Symbol"/>
          <w:b/>
          <w:bCs/>
          <w:sz w:val="24"/>
          <w:szCs w:val="24"/>
          <w:lang w:val="en-IN"/>
        </w:rPr>
        <w:t>Waste Prevention and Reduction Measures</w:t>
      </w:r>
      <w:r w:rsidR="00FA511A" w:rsidRPr="00FD26F0">
        <w:rPr>
          <w:rFonts w:ascii="Segoe UI Symbol" w:hAnsi="Segoe UI Symbol"/>
          <w:b/>
          <w:bCs/>
          <w:sz w:val="24"/>
          <w:szCs w:val="24"/>
          <w:lang w:val="en-IN"/>
        </w:rPr>
        <w:t>:</w:t>
      </w:r>
    </w:p>
    <w:p w14:paraId="12905E87" w14:textId="77777777" w:rsidR="00D36E50" w:rsidRDefault="00D36E50">
      <w:pPr>
        <w:numPr>
          <w:ilvl w:val="0"/>
          <w:numId w:val="13"/>
        </w:numPr>
        <w:suppressAutoHyphens/>
        <w:ind w:rightChars="-120" w:right="-240"/>
        <w:jc w:val="both"/>
        <w:rPr>
          <w:rFonts w:ascii="Segoe UI Symbol" w:hAnsi="Segoe UI Symbol"/>
          <w:sz w:val="24"/>
          <w:szCs w:val="24"/>
          <w:lang w:val="en-IN"/>
        </w:rPr>
      </w:pPr>
      <w:r w:rsidRPr="00D36E50">
        <w:rPr>
          <w:rFonts w:ascii="Segoe UI Symbol" w:hAnsi="Segoe UI Symbol"/>
          <w:sz w:val="24"/>
          <w:szCs w:val="24"/>
          <w:lang w:val="en-IN"/>
        </w:rPr>
        <w:lastRenderedPageBreak/>
        <w:t>Promote material reuse by replacing disposable items with reusable alternatives wherever feasible.</w:t>
      </w:r>
    </w:p>
    <w:p w14:paraId="6FCBEAB9" w14:textId="77777777" w:rsidR="00773FA9" w:rsidRPr="00773FA9" w:rsidRDefault="00773FA9">
      <w:pPr>
        <w:numPr>
          <w:ilvl w:val="0"/>
          <w:numId w:val="13"/>
        </w:numPr>
        <w:suppressAutoHyphens/>
        <w:ind w:rightChars="-120" w:right="-240"/>
        <w:jc w:val="both"/>
        <w:rPr>
          <w:rFonts w:ascii="Segoe UI Symbol" w:hAnsi="Segoe UI Symbol"/>
          <w:sz w:val="24"/>
          <w:szCs w:val="24"/>
          <w:highlight w:val="yellow"/>
          <w:lang w:val="en-IN"/>
        </w:rPr>
      </w:pPr>
      <w:r w:rsidRPr="00773FA9">
        <w:rPr>
          <w:rFonts w:ascii="Segoe UI Symbol" w:hAnsi="Segoe UI Symbol"/>
          <w:sz w:val="24"/>
          <w:szCs w:val="24"/>
          <w:highlight w:val="yellow"/>
          <w:lang w:val="en-IN"/>
        </w:rPr>
        <w:t>Identify opportunities to prevent or reduce waste generation at the source through improved process practices, efficient material utilization and operational controls.</w:t>
      </w:r>
    </w:p>
    <w:p w14:paraId="7CF8A501" w14:textId="77777777" w:rsidR="00773FA9" w:rsidRPr="00773FA9" w:rsidRDefault="00773FA9">
      <w:pPr>
        <w:numPr>
          <w:ilvl w:val="0"/>
          <w:numId w:val="13"/>
        </w:numPr>
        <w:suppressAutoHyphens/>
        <w:ind w:rightChars="-120" w:right="-240"/>
        <w:jc w:val="both"/>
        <w:rPr>
          <w:rFonts w:ascii="Segoe UI Symbol" w:hAnsi="Segoe UI Symbol"/>
          <w:sz w:val="24"/>
          <w:szCs w:val="24"/>
          <w:highlight w:val="yellow"/>
          <w:lang w:val="en-IN"/>
        </w:rPr>
      </w:pPr>
      <w:r w:rsidRPr="00773FA9">
        <w:rPr>
          <w:rFonts w:ascii="Segoe UI Symbol" w:hAnsi="Segoe UI Symbol"/>
          <w:sz w:val="24"/>
          <w:szCs w:val="24"/>
          <w:highlight w:val="yellow"/>
          <w:lang w:val="en-IN"/>
        </w:rPr>
        <w:t>Prioritize waste prevention and reduction before recovery, treatment or final disposal, wherever technically feasible and legally permissible.</w:t>
      </w:r>
    </w:p>
    <w:p w14:paraId="54DBD92E" w14:textId="69DF037C" w:rsidR="00773FA9" w:rsidRPr="00773FA9" w:rsidRDefault="00773FA9">
      <w:pPr>
        <w:numPr>
          <w:ilvl w:val="0"/>
          <w:numId w:val="13"/>
        </w:numPr>
        <w:suppressAutoHyphens/>
        <w:ind w:rightChars="-120" w:right="-240"/>
        <w:jc w:val="both"/>
        <w:rPr>
          <w:rFonts w:ascii="Segoe UI Symbol" w:hAnsi="Segoe UI Symbol"/>
          <w:sz w:val="24"/>
          <w:szCs w:val="24"/>
          <w:highlight w:val="yellow"/>
          <w:lang w:val="en-IN"/>
        </w:rPr>
      </w:pPr>
      <w:r w:rsidRPr="00773FA9">
        <w:rPr>
          <w:rFonts w:ascii="Segoe UI Symbol" w:hAnsi="Segoe UI Symbol"/>
          <w:sz w:val="24"/>
          <w:szCs w:val="24"/>
          <w:highlight w:val="yellow"/>
          <w:lang w:val="en-IN"/>
        </w:rPr>
        <w:t>Evaluate process activities that generate significant quantities of waste and identify opportunities to reduce material losses and avoid unnecessary waste generation.</w:t>
      </w:r>
    </w:p>
    <w:p w14:paraId="7EC43EEA" w14:textId="77777777" w:rsidR="00773FA9" w:rsidRDefault="00773FA9" w:rsidP="00773FA9">
      <w:pPr>
        <w:suppressAutoHyphens/>
        <w:ind w:rightChars="-120" w:right="-240"/>
        <w:jc w:val="both"/>
        <w:rPr>
          <w:rFonts w:ascii="Segoe UI Symbol" w:hAnsi="Segoe UI Symbol"/>
          <w:sz w:val="24"/>
          <w:szCs w:val="24"/>
          <w:lang w:val="en-IN"/>
        </w:rPr>
      </w:pPr>
    </w:p>
    <w:p w14:paraId="0F027F92" w14:textId="1326179C" w:rsidR="00773FA9" w:rsidRPr="00773FA9" w:rsidRDefault="00773FA9">
      <w:pPr>
        <w:pStyle w:val="ListParagraph"/>
        <w:numPr>
          <w:ilvl w:val="0"/>
          <w:numId w:val="69"/>
        </w:numPr>
        <w:suppressAutoHyphens/>
        <w:ind w:left="426" w:rightChars="-120" w:right="-240" w:hanging="426"/>
        <w:jc w:val="both"/>
        <w:rPr>
          <w:rFonts w:ascii="Segoe UI Symbol" w:hAnsi="Segoe UI Symbol"/>
          <w:b/>
          <w:bCs/>
          <w:sz w:val="24"/>
          <w:szCs w:val="24"/>
          <w:lang w:val="en-IN"/>
        </w:rPr>
      </w:pPr>
      <w:r w:rsidRPr="00773FA9">
        <w:rPr>
          <w:rFonts w:ascii="Segoe UI Symbol" w:hAnsi="Segoe UI Symbol"/>
          <w:b/>
          <w:bCs/>
          <w:sz w:val="24"/>
          <w:szCs w:val="24"/>
          <w:lang w:val="en-IN"/>
        </w:rPr>
        <w:t>Material Recovery and Reuse Practices</w:t>
      </w:r>
    </w:p>
    <w:p w14:paraId="6DE4C90C" w14:textId="77777777" w:rsidR="00773FA9" w:rsidRPr="00773FA9" w:rsidRDefault="00773FA9">
      <w:pPr>
        <w:numPr>
          <w:ilvl w:val="0"/>
          <w:numId w:val="38"/>
        </w:numPr>
        <w:suppressAutoHyphens/>
        <w:ind w:rightChars="-120" w:right="-240"/>
        <w:jc w:val="both"/>
        <w:rPr>
          <w:rFonts w:ascii="Segoe UI Symbol" w:hAnsi="Segoe UI Symbol"/>
          <w:sz w:val="24"/>
          <w:szCs w:val="24"/>
          <w:lang w:val="en-IN"/>
        </w:rPr>
      </w:pPr>
      <w:r w:rsidRPr="00773FA9">
        <w:rPr>
          <w:rFonts w:ascii="Segoe UI Symbol" w:hAnsi="Segoe UI Symbol"/>
          <w:sz w:val="24"/>
          <w:szCs w:val="24"/>
          <w:lang w:val="en-IN"/>
        </w:rPr>
        <w:t xml:space="preserve">Implement recovery systems to reclaim valuable materials from production by-products. </w:t>
      </w:r>
    </w:p>
    <w:p w14:paraId="7D01B65C" w14:textId="77777777" w:rsidR="00773FA9" w:rsidRPr="00421250" w:rsidRDefault="00773FA9">
      <w:pPr>
        <w:numPr>
          <w:ilvl w:val="0"/>
          <w:numId w:val="38"/>
        </w:numPr>
        <w:suppressAutoHyphens/>
        <w:ind w:rightChars="-120" w:right="-240"/>
        <w:jc w:val="both"/>
        <w:rPr>
          <w:rFonts w:ascii="Segoe UI Symbol" w:hAnsi="Segoe UI Symbol"/>
          <w:sz w:val="24"/>
          <w:szCs w:val="24"/>
          <w:highlight w:val="yellow"/>
          <w:lang w:val="en-IN"/>
        </w:rPr>
      </w:pPr>
      <w:r w:rsidRPr="00421250">
        <w:rPr>
          <w:rFonts w:ascii="Segoe UI Symbol" w:hAnsi="Segoe UI Symbol"/>
          <w:sz w:val="24"/>
          <w:szCs w:val="24"/>
          <w:highlight w:val="yellow"/>
          <w:lang w:val="en-IN"/>
        </w:rPr>
        <w:t xml:space="preserve">Identify suitable process by-products, residues and internally generated materials for recovery, recycling or reuse within operations, where technically feasible and approved. </w:t>
      </w:r>
    </w:p>
    <w:p w14:paraId="45BDE1EE" w14:textId="77777777" w:rsidR="00773FA9" w:rsidRPr="00421250" w:rsidRDefault="00773FA9">
      <w:pPr>
        <w:numPr>
          <w:ilvl w:val="0"/>
          <w:numId w:val="38"/>
        </w:numPr>
        <w:suppressAutoHyphens/>
        <w:ind w:rightChars="-120" w:right="-240"/>
        <w:jc w:val="both"/>
        <w:rPr>
          <w:rFonts w:ascii="Segoe UI Symbol" w:hAnsi="Segoe UI Symbol"/>
          <w:sz w:val="24"/>
          <w:szCs w:val="24"/>
          <w:highlight w:val="yellow"/>
          <w:lang w:val="en-IN"/>
        </w:rPr>
      </w:pPr>
      <w:r w:rsidRPr="00421250">
        <w:rPr>
          <w:rFonts w:ascii="Segoe UI Symbol" w:hAnsi="Segoe UI Symbol"/>
          <w:sz w:val="24"/>
          <w:szCs w:val="24"/>
          <w:highlight w:val="yellow"/>
          <w:lang w:val="en-IN"/>
        </w:rPr>
        <w:t xml:space="preserve">Promote recovery of useful materials before sending waste for final disposal. </w:t>
      </w:r>
    </w:p>
    <w:p w14:paraId="209140B4" w14:textId="77777777" w:rsidR="00773FA9" w:rsidRPr="00421250" w:rsidRDefault="00773FA9">
      <w:pPr>
        <w:numPr>
          <w:ilvl w:val="0"/>
          <w:numId w:val="38"/>
        </w:numPr>
        <w:suppressAutoHyphens/>
        <w:ind w:rightChars="-120" w:right="-240"/>
        <w:jc w:val="both"/>
        <w:rPr>
          <w:rFonts w:ascii="Segoe UI Symbol" w:hAnsi="Segoe UI Symbol"/>
          <w:sz w:val="24"/>
          <w:szCs w:val="24"/>
          <w:highlight w:val="yellow"/>
          <w:lang w:val="en-IN"/>
        </w:rPr>
      </w:pPr>
      <w:r w:rsidRPr="00421250">
        <w:rPr>
          <w:rFonts w:ascii="Segoe UI Symbol" w:hAnsi="Segoe UI Symbol"/>
          <w:sz w:val="24"/>
          <w:szCs w:val="24"/>
          <w:highlight w:val="yellow"/>
          <w:lang w:val="en-IN"/>
        </w:rPr>
        <w:t xml:space="preserve">Where internal recovery or reuse is not feasible, suitable authorized recovery or recycling routes shall be evaluated before disposal. </w:t>
      </w:r>
    </w:p>
    <w:p w14:paraId="7F6BF9AD" w14:textId="77777777" w:rsidR="00773FA9" w:rsidRDefault="00773FA9">
      <w:pPr>
        <w:numPr>
          <w:ilvl w:val="0"/>
          <w:numId w:val="38"/>
        </w:numPr>
        <w:suppressAutoHyphens/>
        <w:ind w:rightChars="-120" w:right="-240"/>
        <w:jc w:val="both"/>
        <w:rPr>
          <w:rFonts w:ascii="Segoe UI Symbol" w:hAnsi="Segoe UI Symbol"/>
          <w:sz w:val="24"/>
          <w:szCs w:val="24"/>
          <w:lang w:val="en-IN"/>
        </w:rPr>
      </w:pPr>
      <w:r w:rsidRPr="00773FA9">
        <w:rPr>
          <w:rFonts w:ascii="Segoe UI Symbol" w:hAnsi="Segoe UI Symbol"/>
          <w:sz w:val="24"/>
          <w:szCs w:val="24"/>
          <w:lang w:val="en-IN"/>
        </w:rPr>
        <w:t xml:space="preserve">Utilize recovered waste materials, such as spent lime sludge, sulphur sludge, and spent catalyst, in compliance with approved recycling or disposal practices. </w:t>
      </w:r>
    </w:p>
    <w:p w14:paraId="30C76FDA" w14:textId="77777777" w:rsidR="00421250" w:rsidRPr="00773FA9" w:rsidRDefault="00421250" w:rsidP="00421250">
      <w:pPr>
        <w:suppressAutoHyphens/>
        <w:ind w:left="720" w:rightChars="-120" w:right="-240"/>
        <w:jc w:val="both"/>
        <w:rPr>
          <w:rFonts w:ascii="Segoe UI Symbol" w:hAnsi="Segoe UI Symbol"/>
          <w:sz w:val="24"/>
          <w:szCs w:val="24"/>
          <w:lang w:val="en-IN"/>
        </w:rPr>
      </w:pPr>
    </w:p>
    <w:p w14:paraId="6C565C34" w14:textId="24C13A78" w:rsidR="00773FA9" w:rsidRPr="00773FA9" w:rsidRDefault="00773FA9">
      <w:pPr>
        <w:pStyle w:val="ListParagraph"/>
        <w:numPr>
          <w:ilvl w:val="0"/>
          <w:numId w:val="69"/>
        </w:numPr>
        <w:suppressAutoHyphens/>
        <w:ind w:left="426" w:rightChars="-120" w:right="-240" w:hanging="426"/>
        <w:jc w:val="both"/>
        <w:rPr>
          <w:rFonts w:ascii="Segoe UI Symbol" w:hAnsi="Segoe UI Symbol"/>
          <w:b/>
          <w:bCs/>
          <w:sz w:val="24"/>
          <w:szCs w:val="24"/>
          <w:lang w:val="en-IN"/>
        </w:rPr>
      </w:pPr>
      <w:r w:rsidRPr="00773FA9">
        <w:rPr>
          <w:rFonts w:ascii="Segoe UI Symbol" w:hAnsi="Segoe UI Symbol"/>
          <w:b/>
          <w:bCs/>
          <w:sz w:val="24"/>
          <w:szCs w:val="24"/>
          <w:lang w:val="en-IN"/>
        </w:rPr>
        <w:t>Repurposing and Beneficial Utilization</w:t>
      </w:r>
    </w:p>
    <w:p w14:paraId="481C288F" w14:textId="77777777" w:rsidR="00773FA9" w:rsidRPr="00773FA9" w:rsidRDefault="00773FA9">
      <w:pPr>
        <w:numPr>
          <w:ilvl w:val="0"/>
          <w:numId w:val="39"/>
        </w:numPr>
        <w:suppressAutoHyphens/>
        <w:ind w:rightChars="-120" w:right="-240"/>
        <w:jc w:val="both"/>
        <w:rPr>
          <w:rFonts w:ascii="Segoe UI Symbol" w:hAnsi="Segoe UI Symbol"/>
          <w:sz w:val="24"/>
          <w:szCs w:val="24"/>
          <w:lang w:val="en-IN"/>
        </w:rPr>
      </w:pPr>
      <w:r w:rsidRPr="00773FA9">
        <w:rPr>
          <w:rFonts w:ascii="Segoe UI Symbol" w:hAnsi="Segoe UI Symbol"/>
          <w:sz w:val="24"/>
          <w:szCs w:val="24"/>
          <w:lang w:val="en-IN"/>
        </w:rPr>
        <w:t xml:space="preserve">Repurpose obsolete equipment and materials within operations to reduce waste generation. </w:t>
      </w:r>
    </w:p>
    <w:p w14:paraId="7B4CBE8D" w14:textId="77777777" w:rsidR="00773FA9" w:rsidRPr="00421250" w:rsidRDefault="00773FA9">
      <w:pPr>
        <w:numPr>
          <w:ilvl w:val="0"/>
          <w:numId w:val="39"/>
        </w:numPr>
        <w:suppressAutoHyphens/>
        <w:ind w:rightChars="-120" w:right="-240"/>
        <w:jc w:val="both"/>
        <w:rPr>
          <w:rFonts w:ascii="Segoe UI Symbol" w:hAnsi="Segoe UI Symbol"/>
          <w:sz w:val="24"/>
          <w:szCs w:val="24"/>
          <w:highlight w:val="yellow"/>
          <w:lang w:val="en-IN"/>
        </w:rPr>
      </w:pPr>
      <w:r w:rsidRPr="00421250">
        <w:rPr>
          <w:rFonts w:ascii="Segoe UI Symbol" w:hAnsi="Segoe UI Symbol"/>
          <w:sz w:val="24"/>
          <w:szCs w:val="24"/>
          <w:highlight w:val="yellow"/>
          <w:lang w:val="en-IN"/>
        </w:rPr>
        <w:t xml:space="preserve">Where technically and operationally feasible, identify suitable materials and equipment that can be repurposed for another approved use rather than being discarded. </w:t>
      </w:r>
    </w:p>
    <w:p w14:paraId="4A3727CD" w14:textId="77777777" w:rsidR="00773FA9" w:rsidRPr="00421250" w:rsidRDefault="00773FA9">
      <w:pPr>
        <w:numPr>
          <w:ilvl w:val="0"/>
          <w:numId w:val="39"/>
        </w:numPr>
        <w:suppressAutoHyphens/>
        <w:ind w:rightChars="-120" w:right="-240"/>
        <w:jc w:val="both"/>
        <w:rPr>
          <w:rFonts w:ascii="Segoe UI Symbol" w:hAnsi="Segoe UI Symbol"/>
          <w:sz w:val="24"/>
          <w:szCs w:val="24"/>
          <w:highlight w:val="yellow"/>
          <w:lang w:val="en-IN"/>
        </w:rPr>
      </w:pPr>
      <w:r w:rsidRPr="00421250">
        <w:rPr>
          <w:rFonts w:ascii="Segoe UI Symbol" w:hAnsi="Segoe UI Symbol"/>
          <w:sz w:val="24"/>
          <w:szCs w:val="24"/>
          <w:highlight w:val="yellow"/>
          <w:lang w:val="en-IN"/>
        </w:rPr>
        <w:t xml:space="preserve">Reuse, recovery or repurposing shall be carried out without compromising product quality, process safety, environmental requirements or applicable legal requirements. </w:t>
      </w:r>
    </w:p>
    <w:p w14:paraId="40FEB1A0" w14:textId="77777777" w:rsidR="00773FA9" w:rsidRPr="00421250" w:rsidRDefault="00773FA9">
      <w:pPr>
        <w:numPr>
          <w:ilvl w:val="0"/>
          <w:numId w:val="39"/>
        </w:numPr>
        <w:suppressAutoHyphens/>
        <w:ind w:rightChars="-120" w:right="-240"/>
        <w:jc w:val="both"/>
        <w:rPr>
          <w:rFonts w:ascii="Segoe UI Symbol" w:hAnsi="Segoe UI Symbol"/>
          <w:sz w:val="24"/>
          <w:szCs w:val="24"/>
          <w:highlight w:val="yellow"/>
          <w:lang w:val="en-IN"/>
        </w:rPr>
      </w:pPr>
      <w:r w:rsidRPr="00421250">
        <w:rPr>
          <w:rFonts w:ascii="Segoe UI Symbol" w:hAnsi="Segoe UI Symbol"/>
          <w:sz w:val="24"/>
          <w:szCs w:val="24"/>
          <w:highlight w:val="yellow"/>
          <w:lang w:val="en-IN"/>
        </w:rPr>
        <w:t xml:space="preserve">Contaminated materials and chemical packaging shall not be reused unless such reuse is specifically permitted by applicable safety, SDS and regulatory requirements. </w:t>
      </w:r>
    </w:p>
    <w:p w14:paraId="505AF74F" w14:textId="77777777" w:rsidR="00421250" w:rsidRPr="00773FA9" w:rsidRDefault="00421250" w:rsidP="00421250">
      <w:pPr>
        <w:suppressAutoHyphens/>
        <w:ind w:left="720" w:rightChars="-120" w:right="-240"/>
        <w:jc w:val="both"/>
        <w:rPr>
          <w:rFonts w:ascii="Segoe UI Symbol" w:hAnsi="Segoe UI Symbol"/>
          <w:sz w:val="24"/>
          <w:szCs w:val="24"/>
          <w:lang w:val="en-IN"/>
        </w:rPr>
      </w:pPr>
    </w:p>
    <w:p w14:paraId="05F10BEA" w14:textId="46CD2CC9" w:rsidR="00773FA9" w:rsidRPr="00773FA9" w:rsidRDefault="00773FA9">
      <w:pPr>
        <w:pStyle w:val="ListParagraph"/>
        <w:numPr>
          <w:ilvl w:val="0"/>
          <w:numId w:val="69"/>
        </w:numPr>
        <w:suppressAutoHyphens/>
        <w:ind w:left="426" w:rightChars="-120" w:right="-240" w:hanging="426"/>
        <w:jc w:val="both"/>
        <w:rPr>
          <w:rFonts w:ascii="Segoe UI Symbol" w:hAnsi="Segoe UI Symbol"/>
          <w:b/>
          <w:bCs/>
          <w:sz w:val="24"/>
          <w:szCs w:val="24"/>
          <w:lang w:val="en-IN"/>
        </w:rPr>
      </w:pPr>
      <w:r w:rsidRPr="00773FA9">
        <w:rPr>
          <w:rFonts w:ascii="Segoe UI Symbol" w:hAnsi="Segoe UI Symbol"/>
          <w:b/>
          <w:bCs/>
          <w:sz w:val="24"/>
          <w:szCs w:val="24"/>
          <w:lang w:val="en-IN"/>
        </w:rPr>
        <w:t>Records and Performance Monitoring</w:t>
      </w:r>
    </w:p>
    <w:p w14:paraId="0B62B9BF" w14:textId="77777777" w:rsidR="00773FA9" w:rsidRPr="00773FA9" w:rsidRDefault="00773FA9">
      <w:pPr>
        <w:numPr>
          <w:ilvl w:val="0"/>
          <w:numId w:val="40"/>
        </w:numPr>
        <w:suppressAutoHyphens/>
        <w:ind w:rightChars="-120" w:right="-240"/>
        <w:jc w:val="both"/>
        <w:rPr>
          <w:rFonts w:ascii="Segoe UI Symbol" w:hAnsi="Segoe UI Symbol"/>
          <w:sz w:val="24"/>
          <w:szCs w:val="24"/>
          <w:lang w:val="en-IN"/>
        </w:rPr>
      </w:pPr>
      <w:r w:rsidRPr="00773FA9">
        <w:rPr>
          <w:rFonts w:ascii="Segoe UI Symbol" w:hAnsi="Segoe UI Symbol"/>
          <w:sz w:val="24"/>
          <w:szCs w:val="24"/>
          <w:lang w:val="en-IN"/>
        </w:rPr>
        <w:t xml:space="preserve">Maintain records of materials reused, recovered, or repurposed. </w:t>
      </w:r>
    </w:p>
    <w:p w14:paraId="657C8E87" w14:textId="77777777" w:rsidR="00773FA9" w:rsidRPr="00773FA9" w:rsidRDefault="00773FA9">
      <w:pPr>
        <w:numPr>
          <w:ilvl w:val="0"/>
          <w:numId w:val="40"/>
        </w:numPr>
        <w:suppressAutoHyphens/>
        <w:ind w:rightChars="-120" w:right="-240"/>
        <w:jc w:val="both"/>
        <w:rPr>
          <w:rFonts w:ascii="Segoe UI Symbol" w:hAnsi="Segoe UI Symbol"/>
          <w:sz w:val="24"/>
          <w:szCs w:val="24"/>
          <w:lang w:val="en-IN"/>
        </w:rPr>
      </w:pPr>
      <w:r w:rsidRPr="00773FA9">
        <w:rPr>
          <w:rFonts w:ascii="Segoe UI Symbol" w:hAnsi="Segoe UI Symbol"/>
          <w:sz w:val="24"/>
          <w:szCs w:val="24"/>
          <w:lang w:val="en-IN"/>
        </w:rPr>
        <w:t xml:space="preserve">Report waste reduction achievements in sustainability performance reviews. </w:t>
      </w:r>
    </w:p>
    <w:p w14:paraId="7674CF72" w14:textId="77777777" w:rsidR="00773FA9" w:rsidRPr="00421250" w:rsidRDefault="00773FA9">
      <w:pPr>
        <w:numPr>
          <w:ilvl w:val="0"/>
          <w:numId w:val="40"/>
        </w:numPr>
        <w:suppressAutoHyphens/>
        <w:ind w:rightChars="-120" w:right="-240"/>
        <w:jc w:val="both"/>
        <w:rPr>
          <w:rFonts w:ascii="Segoe UI Symbol" w:hAnsi="Segoe UI Symbol"/>
          <w:sz w:val="24"/>
          <w:szCs w:val="24"/>
          <w:highlight w:val="yellow"/>
          <w:lang w:val="en-IN"/>
        </w:rPr>
      </w:pPr>
      <w:r w:rsidRPr="00421250">
        <w:rPr>
          <w:rFonts w:ascii="Segoe UI Symbol" w:hAnsi="Segoe UI Symbol"/>
          <w:sz w:val="24"/>
          <w:szCs w:val="24"/>
          <w:highlight w:val="yellow"/>
          <w:lang w:val="en-IN"/>
        </w:rPr>
        <w:t xml:space="preserve">Maintain records, where available, of the type and quantity of materials reused, recovered, recycled or repurposed. </w:t>
      </w:r>
    </w:p>
    <w:p w14:paraId="7A4732A9" w14:textId="77777777" w:rsidR="00773FA9" w:rsidRDefault="00773FA9">
      <w:pPr>
        <w:numPr>
          <w:ilvl w:val="0"/>
          <w:numId w:val="40"/>
        </w:numPr>
        <w:suppressAutoHyphens/>
        <w:ind w:rightChars="-120" w:right="-240"/>
        <w:jc w:val="both"/>
        <w:rPr>
          <w:rFonts w:ascii="Segoe UI Symbol" w:hAnsi="Segoe UI Symbol"/>
          <w:sz w:val="24"/>
          <w:szCs w:val="24"/>
          <w:highlight w:val="yellow"/>
          <w:lang w:val="en-IN"/>
        </w:rPr>
      </w:pPr>
      <w:r w:rsidRPr="00421250">
        <w:rPr>
          <w:rFonts w:ascii="Segoe UI Symbol" w:hAnsi="Segoe UI Symbol"/>
          <w:sz w:val="24"/>
          <w:szCs w:val="24"/>
          <w:highlight w:val="yellow"/>
          <w:lang w:val="en-IN"/>
        </w:rPr>
        <w:t xml:space="preserve">Review waste-reduction and material-recovery performance periodically to identify further opportunities for improvement. </w:t>
      </w:r>
    </w:p>
    <w:p w14:paraId="3FB62E84" w14:textId="08E7C1CD" w:rsidR="00A32283" w:rsidRPr="00A32283" w:rsidRDefault="00A32283">
      <w:pPr>
        <w:numPr>
          <w:ilvl w:val="0"/>
          <w:numId w:val="40"/>
        </w:numPr>
        <w:suppressAutoHyphens/>
        <w:ind w:rightChars="-120" w:right="-240"/>
        <w:jc w:val="both"/>
        <w:rPr>
          <w:rFonts w:ascii="Segoe UI Symbol" w:hAnsi="Segoe UI Symbol"/>
          <w:sz w:val="24"/>
          <w:szCs w:val="24"/>
          <w:highlight w:val="yellow"/>
          <w:lang w:val="en-IN"/>
        </w:rPr>
      </w:pPr>
      <w:r w:rsidRPr="00A32283">
        <w:rPr>
          <w:rFonts w:ascii="Segoe UI Symbol" w:hAnsi="Segoe UI Symbol"/>
          <w:sz w:val="24"/>
          <w:szCs w:val="24"/>
          <w:highlight w:val="yellow"/>
        </w:rPr>
        <w:lastRenderedPageBreak/>
        <w:t>Waste Prevention, Recovery and Reuse Performance Register</w:t>
      </w:r>
    </w:p>
    <w:p w14:paraId="03D1AF24" w14:textId="77777777" w:rsidR="00A32283" w:rsidRDefault="00A32283" w:rsidP="00A32283">
      <w:pPr>
        <w:suppressAutoHyphens/>
        <w:ind w:rightChars="-120" w:right="-240"/>
        <w:jc w:val="both"/>
        <w:rPr>
          <w:rFonts w:ascii="Segoe UI Symbol" w:hAnsi="Segoe UI Symbol"/>
          <w:sz w:val="24"/>
          <w:szCs w:val="24"/>
          <w:highlight w:val="yellow"/>
        </w:rPr>
      </w:pPr>
    </w:p>
    <w:tbl>
      <w:tblPr>
        <w:tblStyle w:val="TableGrid"/>
        <w:tblW w:w="0" w:type="auto"/>
        <w:tblLook w:val="04A0" w:firstRow="1" w:lastRow="0" w:firstColumn="1" w:lastColumn="0" w:noHBand="0" w:noVBand="1"/>
      </w:tblPr>
      <w:tblGrid>
        <w:gridCol w:w="670"/>
        <w:gridCol w:w="1848"/>
        <w:gridCol w:w="1784"/>
        <w:gridCol w:w="2142"/>
        <w:gridCol w:w="1756"/>
        <w:gridCol w:w="1150"/>
      </w:tblGrid>
      <w:tr w:rsidR="00A32283" w:rsidRPr="00A32283" w14:paraId="0D982C99" w14:textId="77777777" w:rsidTr="00A32283">
        <w:tc>
          <w:tcPr>
            <w:tcW w:w="0" w:type="auto"/>
            <w:vAlign w:val="center"/>
            <w:hideMark/>
          </w:tcPr>
          <w:p w14:paraId="047049FD" w14:textId="77777777" w:rsidR="00A32283" w:rsidRPr="00A32283" w:rsidRDefault="00A32283" w:rsidP="00A32283">
            <w:pPr>
              <w:suppressAutoHyphens/>
              <w:jc w:val="center"/>
              <w:rPr>
                <w:rFonts w:ascii="Segoe UI Symbol" w:hAnsi="Segoe UI Symbol"/>
                <w:b/>
                <w:bCs/>
                <w:sz w:val="24"/>
                <w:szCs w:val="24"/>
                <w:highlight w:val="yellow"/>
                <w:lang w:val="en-IN"/>
              </w:rPr>
            </w:pPr>
            <w:r w:rsidRPr="00A32283">
              <w:rPr>
                <w:rFonts w:ascii="Segoe UI Symbol" w:hAnsi="Segoe UI Symbol"/>
                <w:b/>
                <w:bCs/>
                <w:sz w:val="24"/>
                <w:szCs w:val="24"/>
                <w:highlight w:val="yellow"/>
                <w:lang w:val="en-IN"/>
              </w:rPr>
              <w:t>Sr. No.</w:t>
            </w:r>
          </w:p>
        </w:tc>
        <w:tc>
          <w:tcPr>
            <w:tcW w:w="0" w:type="auto"/>
            <w:vAlign w:val="center"/>
            <w:hideMark/>
          </w:tcPr>
          <w:p w14:paraId="62D3236F" w14:textId="77777777" w:rsidR="00A32283" w:rsidRPr="00A32283" w:rsidRDefault="00A32283" w:rsidP="00A32283">
            <w:pPr>
              <w:suppressAutoHyphens/>
              <w:jc w:val="center"/>
              <w:rPr>
                <w:rFonts w:ascii="Segoe UI Symbol" w:hAnsi="Segoe UI Symbol"/>
                <w:b/>
                <w:bCs/>
                <w:sz w:val="24"/>
                <w:szCs w:val="24"/>
                <w:highlight w:val="yellow"/>
                <w:lang w:val="en-IN"/>
              </w:rPr>
            </w:pPr>
            <w:r w:rsidRPr="00A32283">
              <w:rPr>
                <w:rFonts w:ascii="Segoe UI Symbol" w:hAnsi="Segoe UI Symbol"/>
                <w:b/>
                <w:bCs/>
                <w:sz w:val="24"/>
                <w:szCs w:val="24"/>
                <w:highlight w:val="yellow"/>
                <w:lang w:val="en-IN"/>
              </w:rPr>
              <w:t>Waste / Material</w:t>
            </w:r>
          </w:p>
        </w:tc>
        <w:tc>
          <w:tcPr>
            <w:tcW w:w="0" w:type="auto"/>
            <w:vAlign w:val="center"/>
            <w:hideMark/>
          </w:tcPr>
          <w:p w14:paraId="59033FD3" w14:textId="77777777" w:rsidR="00A32283" w:rsidRPr="00A32283" w:rsidRDefault="00A32283" w:rsidP="00A32283">
            <w:pPr>
              <w:suppressAutoHyphens/>
              <w:jc w:val="center"/>
              <w:rPr>
                <w:rFonts w:ascii="Segoe UI Symbol" w:hAnsi="Segoe UI Symbol"/>
                <w:b/>
                <w:bCs/>
                <w:sz w:val="24"/>
                <w:szCs w:val="24"/>
                <w:highlight w:val="yellow"/>
                <w:lang w:val="en-IN"/>
              </w:rPr>
            </w:pPr>
            <w:r w:rsidRPr="00A32283">
              <w:rPr>
                <w:rFonts w:ascii="Segoe UI Symbol" w:hAnsi="Segoe UI Symbol"/>
                <w:b/>
                <w:bCs/>
                <w:sz w:val="24"/>
                <w:szCs w:val="24"/>
                <w:highlight w:val="yellow"/>
                <w:lang w:val="en-IN"/>
              </w:rPr>
              <w:t>Source / Department</w:t>
            </w:r>
          </w:p>
        </w:tc>
        <w:tc>
          <w:tcPr>
            <w:tcW w:w="0" w:type="auto"/>
            <w:vAlign w:val="center"/>
            <w:hideMark/>
          </w:tcPr>
          <w:p w14:paraId="6CB46E12" w14:textId="77777777" w:rsidR="00A32283" w:rsidRPr="00A32283" w:rsidRDefault="00A32283" w:rsidP="00A32283">
            <w:pPr>
              <w:suppressAutoHyphens/>
              <w:jc w:val="center"/>
              <w:rPr>
                <w:rFonts w:ascii="Segoe UI Symbol" w:hAnsi="Segoe UI Symbol"/>
                <w:b/>
                <w:bCs/>
                <w:sz w:val="24"/>
                <w:szCs w:val="24"/>
                <w:highlight w:val="yellow"/>
                <w:lang w:val="en-IN"/>
              </w:rPr>
            </w:pPr>
            <w:r w:rsidRPr="00A32283">
              <w:rPr>
                <w:rFonts w:ascii="Segoe UI Symbol" w:hAnsi="Segoe UI Symbol"/>
                <w:b/>
                <w:bCs/>
                <w:sz w:val="24"/>
                <w:szCs w:val="24"/>
                <w:highlight w:val="yellow"/>
                <w:lang w:val="en-IN"/>
              </w:rPr>
              <w:t>Prevention / Recovery / Reuse Initiative</w:t>
            </w:r>
          </w:p>
        </w:tc>
        <w:tc>
          <w:tcPr>
            <w:tcW w:w="0" w:type="auto"/>
            <w:vAlign w:val="center"/>
            <w:hideMark/>
          </w:tcPr>
          <w:p w14:paraId="378029DC" w14:textId="77777777" w:rsidR="00A32283" w:rsidRPr="00A32283" w:rsidRDefault="00A32283" w:rsidP="00A32283">
            <w:pPr>
              <w:suppressAutoHyphens/>
              <w:jc w:val="center"/>
              <w:rPr>
                <w:rFonts w:ascii="Segoe UI Symbol" w:hAnsi="Segoe UI Symbol"/>
                <w:b/>
                <w:bCs/>
                <w:sz w:val="24"/>
                <w:szCs w:val="24"/>
                <w:highlight w:val="yellow"/>
                <w:lang w:val="en-IN"/>
              </w:rPr>
            </w:pPr>
            <w:r w:rsidRPr="00A32283">
              <w:rPr>
                <w:rFonts w:ascii="Segoe UI Symbol" w:hAnsi="Segoe UI Symbol"/>
                <w:b/>
                <w:bCs/>
                <w:sz w:val="24"/>
                <w:szCs w:val="24"/>
                <w:highlight w:val="yellow"/>
                <w:lang w:val="en-IN"/>
              </w:rPr>
              <w:t>Supporting Record</w:t>
            </w:r>
          </w:p>
        </w:tc>
        <w:tc>
          <w:tcPr>
            <w:tcW w:w="0" w:type="auto"/>
            <w:vAlign w:val="center"/>
            <w:hideMark/>
          </w:tcPr>
          <w:p w14:paraId="4AD2A1DB" w14:textId="77777777" w:rsidR="00A32283" w:rsidRPr="00A32283" w:rsidRDefault="00A32283" w:rsidP="00A32283">
            <w:pPr>
              <w:suppressAutoHyphens/>
              <w:jc w:val="center"/>
              <w:rPr>
                <w:rFonts w:ascii="Segoe UI Symbol" w:hAnsi="Segoe UI Symbol"/>
                <w:b/>
                <w:bCs/>
                <w:sz w:val="24"/>
                <w:szCs w:val="24"/>
                <w:highlight w:val="yellow"/>
                <w:lang w:val="en-IN"/>
              </w:rPr>
            </w:pPr>
            <w:r w:rsidRPr="00A32283">
              <w:rPr>
                <w:rFonts w:ascii="Segoe UI Symbol" w:hAnsi="Segoe UI Symbol"/>
                <w:b/>
                <w:bCs/>
                <w:sz w:val="24"/>
                <w:szCs w:val="24"/>
                <w:highlight w:val="yellow"/>
                <w:lang w:val="en-IN"/>
              </w:rPr>
              <w:t>Status</w:t>
            </w:r>
          </w:p>
        </w:tc>
      </w:tr>
      <w:tr w:rsidR="00A32283" w:rsidRPr="00A32283" w14:paraId="58302704" w14:textId="77777777" w:rsidTr="00A32283">
        <w:tc>
          <w:tcPr>
            <w:tcW w:w="0" w:type="auto"/>
            <w:vAlign w:val="center"/>
            <w:hideMark/>
          </w:tcPr>
          <w:p w14:paraId="21F39B7D" w14:textId="77777777" w:rsidR="00A32283" w:rsidRPr="00A32283" w:rsidRDefault="00A32283" w:rsidP="00A32283">
            <w:pPr>
              <w:suppressAutoHyphens/>
              <w:jc w:val="center"/>
              <w:rPr>
                <w:rFonts w:ascii="Segoe UI Symbol" w:hAnsi="Segoe UI Symbol"/>
                <w:sz w:val="24"/>
                <w:szCs w:val="24"/>
                <w:highlight w:val="yellow"/>
                <w:lang w:val="en-IN"/>
              </w:rPr>
            </w:pPr>
            <w:r w:rsidRPr="00A32283">
              <w:rPr>
                <w:rFonts w:ascii="Segoe UI Symbol" w:hAnsi="Segoe UI Symbol"/>
                <w:sz w:val="24"/>
                <w:szCs w:val="24"/>
                <w:highlight w:val="yellow"/>
                <w:lang w:val="en-IN"/>
              </w:rPr>
              <w:t>1</w:t>
            </w:r>
          </w:p>
        </w:tc>
        <w:tc>
          <w:tcPr>
            <w:tcW w:w="0" w:type="auto"/>
            <w:vAlign w:val="center"/>
            <w:hideMark/>
          </w:tcPr>
          <w:p w14:paraId="19A0BCD7" w14:textId="77777777" w:rsidR="00A32283" w:rsidRPr="00A32283" w:rsidRDefault="00A32283" w:rsidP="00A32283">
            <w:pPr>
              <w:suppressAutoHyphens/>
              <w:jc w:val="center"/>
              <w:rPr>
                <w:rFonts w:ascii="Segoe UI Symbol" w:hAnsi="Segoe UI Symbol"/>
                <w:sz w:val="24"/>
                <w:szCs w:val="24"/>
                <w:highlight w:val="yellow"/>
                <w:lang w:val="en-IN"/>
              </w:rPr>
            </w:pPr>
            <w:r w:rsidRPr="00A32283">
              <w:rPr>
                <w:rFonts w:ascii="Segoe UI Symbol" w:hAnsi="Segoe UI Symbol"/>
                <w:sz w:val="24"/>
                <w:szCs w:val="24"/>
                <w:highlight w:val="yellow"/>
                <w:lang w:val="en-IN"/>
              </w:rPr>
              <w:t>Spent Lime Sludge</w:t>
            </w:r>
          </w:p>
        </w:tc>
        <w:tc>
          <w:tcPr>
            <w:tcW w:w="0" w:type="auto"/>
            <w:vAlign w:val="center"/>
            <w:hideMark/>
          </w:tcPr>
          <w:p w14:paraId="467940F2" w14:textId="77777777" w:rsidR="00A32283" w:rsidRPr="00A32283" w:rsidRDefault="00A32283" w:rsidP="00A32283">
            <w:pPr>
              <w:suppressAutoHyphens/>
              <w:jc w:val="center"/>
              <w:rPr>
                <w:rFonts w:ascii="Segoe UI Symbol" w:hAnsi="Segoe UI Symbol"/>
                <w:sz w:val="24"/>
                <w:szCs w:val="24"/>
                <w:highlight w:val="yellow"/>
                <w:lang w:val="en-IN"/>
              </w:rPr>
            </w:pPr>
            <w:r w:rsidRPr="00A32283">
              <w:rPr>
                <w:rFonts w:ascii="Segoe UI Symbol" w:hAnsi="Segoe UI Symbol"/>
                <w:sz w:val="24"/>
                <w:szCs w:val="24"/>
                <w:highlight w:val="yellow"/>
                <w:lang w:val="en-IN"/>
              </w:rPr>
              <w:t>TC Plant / ETP</w:t>
            </w:r>
          </w:p>
        </w:tc>
        <w:tc>
          <w:tcPr>
            <w:tcW w:w="0" w:type="auto"/>
            <w:vAlign w:val="center"/>
            <w:hideMark/>
          </w:tcPr>
          <w:p w14:paraId="34BD70A3" w14:textId="77777777" w:rsidR="00A32283" w:rsidRPr="00A32283" w:rsidRDefault="00A32283" w:rsidP="00A32283">
            <w:pPr>
              <w:suppressAutoHyphens/>
              <w:jc w:val="center"/>
              <w:rPr>
                <w:rFonts w:ascii="Segoe UI Symbol" w:hAnsi="Segoe UI Symbol"/>
                <w:sz w:val="24"/>
                <w:szCs w:val="24"/>
                <w:highlight w:val="yellow"/>
                <w:lang w:val="en-IN"/>
              </w:rPr>
            </w:pPr>
            <w:r w:rsidRPr="00A32283">
              <w:rPr>
                <w:rFonts w:ascii="Segoe UI Symbol" w:hAnsi="Segoe UI Symbol"/>
                <w:sz w:val="24"/>
                <w:szCs w:val="24"/>
                <w:highlight w:val="yellow"/>
                <w:lang w:val="en-IN"/>
              </w:rPr>
              <w:t>Recovery / approved beneficial utilization</w:t>
            </w:r>
          </w:p>
        </w:tc>
        <w:tc>
          <w:tcPr>
            <w:tcW w:w="0" w:type="auto"/>
            <w:vAlign w:val="center"/>
            <w:hideMark/>
          </w:tcPr>
          <w:p w14:paraId="169A8141" w14:textId="77777777" w:rsidR="00A32283" w:rsidRPr="00A32283" w:rsidRDefault="00A32283" w:rsidP="00A32283">
            <w:pPr>
              <w:suppressAutoHyphens/>
              <w:jc w:val="center"/>
              <w:rPr>
                <w:rFonts w:ascii="Segoe UI Symbol" w:hAnsi="Segoe UI Symbol"/>
                <w:sz w:val="24"/>
                <w:szCs w:val="24"/>
                <w:highlight w:val="yellow"/>
                <w:lang w:val="en-IN"/>
              </w:rPr>
            </w:pPr>
            <w:r w:rsidRPr="00A32283">
              <w:rPr>
                <w:rFonts w:ascii="Segoe UI Symbol" w:hAnsi="Segoe UI Symbol"/>
                <w:sz w:val="24"/>
                <w:szCs w:val="24"/>
                <w:highlight w:val="yellow"/>
                <w:lang w:val="en-IN"/>
              </w:rPr>
              <w:t>Waste / recovery records</w:t>
            </w:r>
          </w:p>
        </w:tc>
        <w:tc>
          <w:tcPr>
            <w:tcW w:w="0" w:type="auto"/>
            <w:vAlign w:val="center"/>
            <w:hideMark/>
          </w:tcPr>
          <w:p w14:paraId="405D591B" w14:textId="77777777" w:rsidR="00A32283" w:rsidRPr="00A32283" w:rsidRDefault="00A32283" w:rsidP="00A32283">
            <w:pPr>
              <w:suppressAutoHyphens/>
              <w:jc w:val="center"/>
              <w:rPr>
                <w:rFonts w:ascii="Segoe UI Symbol" w:hAnsi="Segoe UI Symbol"/>
                <w:sz w:val="24"/>
                <w:szCs w:val="24"/>
                <w:highlight w:val="yellow"/>
                <w:lang w:val="en-IN"/>
              </w:rPr>
            </w:pPr>
            <w:r w:rsidRPr="00A32283">
              <w:rPr>
                <w:rFonts w:ascii="Segoe UI Symbol" w:hAnsi="Segoe UI Symbol"/>
                <w:sz w:val="24"/>
                <w:szCs w:val="24"/>
                <w:highlight w:val="yellow"/>
                <w:lang w:val="en-IN"/>
              </w:rPr>
              <w:t>Ongoing</w:t>
            </w:r>
          </w:p>
        </w:tc>
      </w:tr>
      <w:tr w:rsidR="00A32283" w:rsidRPr="00A32283" w14:paraId="7D23CD75" w14:textId="77777777" w:rsidTr="00A32283">
        <w:tc>
          <w:tcPr>
            <w:tcW w:w="0" w:type="auto"/>
            <w:vAlign w:val="center"/>
            <w:hideMark/>
          </w:tcPr>
          <w:p w14:paraId="4A55A5DC" w14:textId="77777777" w:rsidR="00A32283" w:rsidRPr="00A32283" w:rsidRDefault="00A32283" w:rsidP="00A32283">
            <w:pPr>
              <w:suppressAutoHyphens/>
              <w:jc w:val="center"/>
              <w:rPr>
                <w:rFonts w:ascii="Segoe UI Symbol" w:hAnsi="Segoe UI Symbol"/>
                <w:sz w:val="24"/>
                <w:szCs w:val="24"/>
                <w:highlight w:val="yellow"/>
                <w:lang w:val="en-IN"/>
              </w:rPr>
            </w:pPr>
            <w:r w:rsidRPr="00A32283">
              <w:rPr>
                <w:rFonts w:ascii="Segoe UI Symbol" w:hAnsi="Segoe UI Symbol"/>
                <w:sz w:val="24"/>
                <w:szCs w:val="24"/>
                <w:highlight w:val="yellow"/>
                <w:lang w:val="en-IN"/>
              </w:rPr>
              <w:t>2</w:t>
            </w:r>
          </w:p>
        </w:tc>
        <w:tc>
          <w:tcPr>
            <w:tcW w:w="0" w:type="auto"/>
            <w:vAlign w:val="center"/>
            <w:hideMark/>
          </w:tcPr>
          <w:p w14:paraId="52C8C7DB" w14:textId="77777777" w:rsidR="00A32283" w:rsidRPr="00A32283" w:rsidRDefault="00A32283" w:rsidP="00A32283">
            <w:pPr>
              <w:suppressAutoHyphens/>
              <w:jc w:val="center"/>
              <w:rPr>
                <w:rFonts w:ascii="Segoe UI Symbol" w:hAnsi="Segoe UI Symbol"/>
                <w:sz w:val="24"/>
                <w:szCs w:val="24"/>
                <w:highlight w:val="yellow"/>
                <w:lang w:val="en-IN"/>
              </w:rPr>
            </w:pPr>
            <w:r w:rsidRPr="00A32283">
              <w:rPr>
                <w:rFonts w:ascii="Segoe UI Symbol" w:hAnsi="Segoe UI Symbol"/>
                <w:sz w:val="24"/>
                <w:szCs w:val="24"/>
                <w:highlight w:val="yellow"/>
                <w:lang w:val="en-IN"/>
              </w:rPr>
              <w:t>Sulphur Sludge</w:t>
            </w:r>
          </w:p>
        </w:tc>
        <w:tc>
          <w:tcPr>
            <w:tcW w:w="0" w:type="auto"/>
            <w:vAlign w:val="center"/>
            <w:hideMark/>
          </w:tcPr>
          <w:p w14:paraId="7BA7FBB7" w14:textId="77777777" w:rsidR="00A32283" w:rsidRPr="00A32283" w:rsidRDefault="00A32283" w:rsidP="00A32283">
            <w:pPr>
              <w:suppressAutoHyphens/>
              <w:jc w:val="center"/>
              <w:rPr>
                <w:rFonts w:ascii="Segoe UI Symbol" w:hAnsi="Segoe UI Symbol"/>
                <w:sz w:val="24"/>
                <w:szCs w:val="24"/>
                <w:highlight w:val="yellow"/>
                <w:lang w:val="en-IN"/>
              </w:rPr>
            </w:pPr>
            <w:r w:rsidRPr="00A32283">
              <w:rPr>
                <w:rFonts w:ascii="Segoe UI Symbol" w:hAnsi="Segoe UI Symbol"/>
                <w:sz w:val="24"/>
                <w:szCs w:val="24"/>
                <w:highlight w:val="yellow"/>
                <w:lang w:val="en-IN"/>
              </w:rPr>
              <w:t>SOL / TC Plant</w:t>
            </w:r>
          </w:p>
        </w:tc>
        <w:tc>
          <w:tcPr>
            <w:tcW w:w="0" w:type="auto"/>
            <w:vAlign w:val="center"/>
            <w:hideMark/>
          </w:tcPr>
          <w:p w14:paraId="76708F8B" w14:textId="77777777" w:rsidR="00A32283" w:rsidRPr="00A32283" w:rsidRDefault="00A32283" w:rsidP="00A32283">
            <w:pPr>
              <w:suppressAutoHyphens/>
              <w:jc w:val="center"/>
              <w:rPr>
                <w:rFonts w:ascii="Segoe UI Symbol" w:hAnsi="Segoe UI Symbol"/>
                <w:sz w:val="24"/>
                <w:szCs w:val="24"/>
                <w:highlight w:val="yellow"/>
                <w:lang w:val="en-IN"/>
              </w:rPr>
            </w:pPr>
            <w:r w:rsidRPr="00A32283">
              <w:rPr>
                <w:rFonts w:ascii="Segoe UI Symbol" w:hAnsi="Segoe UI Symbol"/>
                <w:sz w:val="24"/>
                <w:szCs w:val="24"/>
                <w:highlight w:val="yellow"/>
                <w:lang w:val="en-IN"/>
              </w:rPr>
              <w:t>Recovery / approved beneficial utilization</w:t>
            </w:r>
          </w:p>
        </w:tc>
        <w:tc>
          <w:tcPr>
            <w:tcW w:w="0" w:type="auto"/>
            <w:vAlign w:val="center"/>
            <w:hideMark/>
          </w:tcPr>
          <w:p w14:paraId="161141E3" w14:textId="77777777" w:rsidR="00A32283" w:rsidRPr="00A32283" w:rsidRDefault="00A32283" w:rsidP="00A32283">
            <w:pPr>
              <w:suppressAutoHyphens/>
              <w:jc w:val="center"/>
              <w:rPr>
                <w:rFonts w:ascii="Segoe UI Symbol" w:hAnsi="Segoe UI Symbol"/>
                <w:sz w:val="24"/>
                <w:szCs w:val="24"/>
                <w:highlight w:val="yellow"/>
                <w:lang w:val="en-IN"/>
              </w:rPr>
            </w:pPr>
            <w:r w:rsidRPr="00A32283">
              <w:rPr>
                <w:rFonts w:ascii="Segoe UI Symbol" w:hAnsi="Segoe UI Symbol"/>
                <w:sz w:val="24"/>
                <w:szCs w:val="24"/>
                <w:highlight w:val="yellow"/>
                <w:lang w:val="en-IN"/>
              </w:rPr>
              <w:t>Waste / recovery records</w:t>
            </w:r>
          </w:p>
        </w:tc>
        <w:tc>
          <w:tcPr>
            <w:tcW w:w="0" w:type="auto"/>
            <w:vAlign w:val="center"/>
            <w:hideMark/>
          </w:tcPr>
          <w:p w14:paraId="2F196AD2" w14:textId="77777777" w:rsidR="00A32283" w:rsidRPr="00A32283" w:rsidRDefault="00A32283" w:rsidP="00A32283">
            <w:pPr>
              <w:suppressAutoHyphens/>
              <w:jc w:val="center"/>
              <w:rPr>
                <w:rFonts w:ascii="Segoe UI Symbol" w:hAnsi="Segoe UI Symbol"/>
                <w:sz w:val="24"/>
                <w:szCs w:val="24"/>
                <w:highlight w:val="yellow"/>
                <w:lang w:val="en-IN"/>
              </w:rPr>
            </w:pPr>
            <w:r w:rsidRPr="00A32283">
              <w:rPr>
                <w:rFonts w:ascii="Segoe UI Symbol" w:hAnsi="Segoe UI Symbol"/>
                <w:sz w:val="24"/>
                <w:szCs w:val="24"/>
                <w:highlight w:val="yellow"/>
                <w:lang w:val="en-IN"/>
              </w:rPr>
              <w:t>Ongoing</w:t>
            </w:r>
          </w:p>
        </w:tc>
      </w:tr>
      <w:tr w:rsidR="00A32283" w:rsidRPr="00A32283" w14:paraId="453E1DD0" w14:textId="77777777" w:rsidTr="00A32283">
        <w:tc>
          <w:tcPr>
            <w:tcW w:w="0" w:type="auto"/>
            <w:vAlign w:val="center"/>
            <w:hideMark/>
          </w:tcPr>
          <w:p w14:paraId="618DF32B" w14:textId="77777777" w:rsidR="00A32283" w:rsidRPr="00A32283" w:rsidRDefault="00A32283" w:rsidP="00A32283">
            <w:pPr>
              <w:suppressAutoHyphens/>
              <w:jc w:val="center"/>
              <w:rPr>
                <w:rFonts w:ascii="Segoe UI Symbol" w:hAnsi="Segoe UI Symbol"/>
                <w:sz w:val="24"/>
                <w:szCs w:val="24"/>
                <w:highlight w:val="yellow"/>
                <w:lang w:val="en-IN"/>
              </w:rPr>
            </w:pPr>
            <w:r w:rsidRPr="00A32283">
              <w:rPr>
                <w:rFonts w:ascii="Segoe UI Symbol" w:hAnsi="Segoe UI Symbol"/>
                <w:sz w:val="24"/>
                <w:szCs w:val="24"/>
                <w:highlight w:val="yellow"/>
                <w:lang w:val="en-IN"/>
              </w:rPr>
              <w:t>3</w:t>
            </w:r>
          </w:p>
        </w:tc>
        <w:tc>
          <w:tcPr>
            <w:tcW w:w="0" w:type="auto"/>
            <w:vAlign w:val="center"/>
            <w:hideMark/>
          </w:tcPr>
          <w:p w14:paraId="1DB6A798" w14:textId="77777777" w:rsidR="00A32283" w:rsidRPr="00A32283" w:rsidRDefault="00A32283" w:rsidP="00A32283">
            <w:pPr>
              <w:suppressAutoHyphens/>
              <w:jc w:val="center"/>
              <w:rPr>
                <w:rFonts w:ascii="Segoe UI Symbol" w:hAnsi="Segoe UI Symbol"/>
                <w:sz w:val="24"/>
                <w:szCs w:val="24"/>
                <w:highlight w:val="yellow"/>
                <w:lang w:val="en-IN"/>
              </w:rPr>
            </w:pPr>
            <w:r w:rsidRPr="00A32283">
              <w:rPr>
                <w:rFonts w:ascii="Segoe UI Symbol" w:hAnsi="Segoe UI Symbol"/>
                <w:sz w:val="24"/>
                <w:szCs w:val="24"/>
                <w:highlight w:val="yellow"/>
                <w:lang w:val="en-IN"/>
              </w:rPr>
              <w:t>Spent Catalyst</w:t>
            </w:r>
          </w:p>
        </w:tc>
        <w:tc>
          <w:tcPr>
            <w:tcW w:w="0" w:type="auto"/>
            <w:vAlign w:val="center"/>
            <w:hideMark/>
          </w:tcPr>
          <w:p w14:paraId="03482613" w14:textId="77777777" w:rsidR="00A32283" w:rsidRPr="00A32283" w:rsidRDefault="00A32283" w:rsidP="00A32283">
            <w:pPr>
              <w:suppressAutoHyphens/>
              <w:jc w:val="center"/>
              <w:rPr>
                <w:rFonts w:ascii="Segoe UI Symbol" w:hAnsi="Segoe UI Symbol"/>
                <w:sz w:val="24"/>
                <w:szCs w:val="24"/>
                <w:highlight w:val="yellow"/>
                <w:lang w:val="en-IN"/>
              </w:rPr>
            </w:pPr>
            <w:r w:rsidRPr="00A32283">
              <w:rPr>
                <w:rFonts w:ascii="Segoe UI Symbol" w:hAnsi="Segoe UI Symbol"/>
                <w:sz w:val="24"/>
                <w:szCs w:val="24"/>
                <w:highlight w:val="yellow"/>
                <w:lang w:val="en-IN"/>
              </w:rPr>
              <w:t>TC Plant</w:t>
            </w:r>
          </w:p>
        </w:tc>
        <w:tc>
          <w:tcPr>
            <w:tcW w:w="0" w:type="auto"/>
            <w:vAlign w:val="center"/>
            <w:hideMark/>
          </w:tcPr>
          <w:p w14:paraId="01E94EB2" w14:textId="77777777" w:rsidR="00A32283" w:rsidRPr="00A32283" w:rsidRDefault="00A32283" w:rsidP="00A32283">
            <w:pPr>
              <w:suppressAutoHyphens/>
              <w:jc w:val="center"/>
              <w:rPr>
                <w:rFonts w:ascii="Segoe UI Symbol" w:hAnsi="Segoe UI Symbol"/>
                <w:sz w:val="24"/>
                <w:szCs w:val="24"/>
                <w:highlight w:val="yellow"/>
                <w:lang w:val="en-IN"/>
              </w:rPr>
            </w:pPr>
            <w:r w:rsidRPr="00A32283">
              <w:rPr>
                <w:rFonts w:ascii="Segoe UI Symbol" w:hAnsi="Segoe UI Symbol"/>
                <w:sz w:val="24"/>
                <w:szCs w:val="24"/>
                <w:highlight w:val="yellow"/>
                <w:lang w:val="en-IN"/>
              </w:rPr>
              <w:t>Recovery / recycling evaluation</w:t>
            </w:r>
          </w:p>
        </w:tc>
        <w:tc>
          <w:tcPr>
            <w:tcW w:w="0" w:type="auto"/>
            <w:vAlign w:val="center"/>
            <w:hideMark/>
          </w:tcPr>
          <w:p w14:paraId="5562ACE8" w14:textId="77777777" w:rsidR="00A32283" w:rsidRPr="00A32283" w:rsidRDefault="00A32283" w:rsidP="00A32283">
            <w:pPr>
              <w:suppressAutoHyphens/>
              <w:jc w:val="center"/>
              <w:rPr>
                <w:rFonts w:ascii="Segoe UI Symbol" w:hAnsi="Segoe UI Symbol"/>
                <w:sz w:val="24"/>
                <w:szCs w:val="24"/>
                <w:highlight w:val="yellow"/>
                <w:lang w:val="en-IN"/>
              </w:rPr>
            </w:pPr>
            <w:r w:rsidRPr="00A32283">
              <w:rPr>
                <w:rFonts w:ascii="Segoe UI Symbol" w:hAnsi="Segoe UI Symbol"/>
                <w:sz w:val="24"/>
                <w:szCs w:val="24"/>
                <w:highlight w:val="yellow"/>
                <w:lang w:val="en-IN"/>
              </w:rPr>
              <w:t>Waste / recovery records</w:t>
            </w:r>
          </w:p>
        </w:tc>
        <w:tc>
          <w:tcPr>
            <w:tcW w:w="0" w:type="auto"/>
            <w:vAlign w:val="center"/>
            <w:hideMark/>
          </w:tcPr>
          <w:p w14:paraId="45902090" w14:textId="77777777" w:rsidR="00A32283" w:rsidRPr="00A32283" w:rsidRDefault="00A32283" w:rsidP="00A32283">
            <w:pPr>
              <w:suppressAutoHyphens/>
              <w:jc w:val="center"/>
              <w:rPr>
                <w:rFonts w:ascii="Segoe UI Symbol" w:hAnsi="Segoe UI Symbol"/>
                <w:sz w:val="24"/>
                <w:szCs w:val="24"/>
                <w:highlight w:val="yellow"/>
                <w:lang w:val="en-IN"/>
              </w:rPr>
            </w:pPr>
            <w:r w:rsidRPr="00A32283">
              <w:rPr>
                <w:rFonts w:ascii="Segoe UI Symbol" w:hAnsi="Segoe UI Symbol"/>
                <w:sz w:val="24"/>
                <w:szCs w:val="24"/>
                <w:highlight w:val="yellow"/>
                <w:lang w:val="en-IN"/>
              </w:rPr>
              <w:t>Ongoing</w:t>
            </w:r>
          </w:p>
        </w:tc>
      </w:tr>
      <w:tr w:rsidR="00A32283" w:rsidRPr="00A32283" w14:paraId="09B9220B" w14:textId="77777777" w:rsidTr="00A32283">
        <w:tc>
          <w:tcPr>
            <w:tcW w:w="0" w:type="auto"/>
            <w:vAlign w:val="center"/>
            <w:hideMark/>
          </w:tcPr>
          <w:p w14:paraId="7B0A84CF" w14:textId="77777777" w:rsidR="00A32283" w:rsidRPr="00A32283" w:rsidRDefault="00A32283" w:rsidP="00A32283">
            <w:pPr>
              <w:suppressAutoHyphens/>
              <w:jc w:val="center"/>
              <w:rPr>
                <w:rFonts w:ascii="Segoe UI Symbol" w:hAnsi="Segoe UI Symbol"/>
                <w:sz w:val="24"/>
                <w:szCs w:val="24"/>
                <w:highlight w:val="yellow"/>
                <w:lang w:val="en-IN"/>
              </w:rPr>
            </w:pPr>
            <w:r w:rsidRPr="00A32283">
              <w:rPr>
                <w:rFonts w:ascii="Segoe UI Symbol" w:hAnsi="Segoe UI Symbol"/>
                <w:sz w:val="24"/>
                <w:szCs w:val="24"/>
                <w:highlight w:val="yellow"/>
                <w:lang w:val="en-IN"/>
              </w:rPr>
              <w:t>4</w:t>
            </w:r>
          </w:p>
        </w:tc>
        <w:tc>
          <w:tcPr>
            <w:tcW w:w="0" w:type="auto"/>
            <w:vAlign w:val="center"/>
            <w:hideMark/>
          </w:tcPr>
          <w:p w14:paraId="5D95E7A4" w14:textId="77777777" w:rsidR="00A32283" w:rsidRPr="00A32283" w:rsidRDefault="00A32283" w:rsidP="00A32283">
            <w:pPr>
              <w:suppressAutoHyphens/>
              <w:jc w:val="center"/>
              <w:rPr>
                <w:rFonts w:ascii="Segoe UI Symbol" w:hAnsi="Segoe UI Symbol"/>
                <w:sz w:val="24"/>
                <w:szCs w:val="24"/>
                <w:highlight w:val="yellow"/>
                <w:lang w:val="en-IN"/>
              </w:rPr>
            </w:pPr>
            <w:r w:rsidRPr="00A32283">
              <w:rPr>
                <w:rFonts w:ascii="Segoe UI Symbol" w:hAnsi="Segoe UI Symbol"/>
                <w:sz w:val="24"/>
                <w:szCs w:val="24"/>
                <w:highlight w:val="yellow"/>
                <w:lang w:val="en-IN"/>
              </w:rPr>
              <w:t>Other Recoverable Waste</w:t>
            </w:r>
          </w:p>
        </w:tc>
        <w:tc>
          <w:tcPr>
            <w:tcW w:w="0" w:type="auto"/>
            <w:vAlign w:val="center"/>
            <w:hideMark/>
          </w:tcPr>
          <w:p w14:paraId="5AE474E3" w14:textId="77777777" w:rsidR="00A32283" w:rsidRPr="00A32283" w:rsidRDefault="00A32283" w:rsidP="00A32283">
            <w:pPr>
              <w:suppressAutoHyphens/>
              <w:jc w:val="center"/>
              <w:rPr>
                <w:rFonts w:ascii="Segoe UI Symbol" w:hAnsi="Segoe UI Symbol"/>
                <w:sz w:val="24"/>
                <w:szCs w:val="24"/>
                <w:highlight w:val="yellow"/>
                <w:lang w:val="en-IN"/>
              </w:rPr>
            </w:pPr>
            <w:r w:rsidRPr="00A32283">
              <w:rPr>
                <w:rFonts w:ascii="Segoe UI Symbol" w:hAnsi="Segoe UI Symbol"/>
                <w:sz w:val="24"/>
                <w:szCs w:val="24"/>
                <w:highlight w:val="yellow"/>
                <w:lang w:val="en-IN"/>
              </w:rPr>
              <w:t>Concerned Department</w:t>
            </w:r>
          </w:p>
        </w:tc>
        <w:tc>
          <w:tcPr>
            <w:tcW w:w="0" w:type="auto"/>
            <w:vAlign w:val="center"/>
            <w:hideMark/>
          </w:tcPr>
          <w:p w14:paraId="09652167" w14:textId="77777777" w:rsidR="00A32283" w:rsidRPr="00A32283" w:rsidRDefault="00A32283" w:rsidP="00A32283">
            <w:pPr>
              <w:suppressAutoHyphens/>
              <w:jc w:val="center"/>
              <w:rPr>
                <w:rFonts w:ascii="Segoe UI Symbol" w:hAnsi="Segoe UI Symbol"/>
                <w:sz w:val="24"/>
                <w:szCs w:val="24"/>
                <w:highlight w:val="yellow"/>
                <w:lang w:val="en-IN"/>
              </w:rPr>
            </w:pPr>
            <w:r w:rsidRPr="00A32283">
              <w:rPr>
                <w:rFonts w:ascii="Segoe UI Symbol" w:hAnsi="Segoe UI Symbol"/>
                <w:sz w:val="24"/>
                <w:szCs w:val="24"/>
                <w:highlight w:val="yellow"/>
                <w:lang w:val="en-IN"/>
              </w:rPr>
              <w:t>Reuse / recovery / recycling</w:t>
            </w:r>
          </w:p>
        </w:tc>
        <w:tc>
          <w:tcPr>
            <w:tcW w:w="0" w:type="auto"/>
            <w:vAlign w:val="center"/>
            <w:hideMark/>
          </w:tcPr>
          <w:p w14:paraId="6F35B482" w14:textId="77777777" w:rsidR="00A32283" w:rsidRPr="00A32283" w:rsidRDefault="00A32283" w:rsidP="00A32283">
            <w:pPr>
              <w:suppressAutoHyphens/>
              <w:jc w:val="center"/>
              <w:rPr>
                <w:rFonts w:ascii="Segoe UI Symbol" w:hAnsi="Segoe UI Symbol"/>
                <w:sz w:val="24"/>
                <w:szCs w:val="24"/>
                <w:highlight w:val="yellow"/>
                <w:lang w:val="en-IN"/>
              </w:rPr>
            </w:pPr>
            <w:r w:rsidRPr="00A32283">
              <w:rPr>
                <w:rFonts w:ascii="Segoe UI Symbol" w:hAnsi="Segoe UI Symbol"/>
                <w:sz w:val="24"/>
                <w:szCs w:val="24"/>
                <w:highlight w:val="yellow"/>
                <w:lang w:val="en-IN"/>
              </w:rPr>
              <w:t>Relevant records</w:t>
            </w:r>
          </w:p>
        </w:tc>
        <w:tc>
          <w:tcPr>
            <w:tcW w:w="0" w:type="auto"/>
            <w:vAlign w:val="center"/>
            <w:hideMark/>
          </w:tcPr>
          <w:p w14:paraId="7A5AD563" w14:textId="77777777" w:rsidR="00A32283" w:rsidRPr="00A32283" w:rsidRDefault="00A32283" w:rsidP="00A32283">
            <w:pPr>
              <w:suppressAutoHyphens/>
              <w:jc w:val="center"/>
              <w:rPr>
                <w:rFonts w:ascii="Segoe UI Symbol" w:hAnsi="Segoe UI Symbol"/>
                <w:sz w:val="24"/>
                <w:szCs w:val="24"/>
                <w:highlight w:val="yellow"/>
                <w:lang w:val="en-IN"/>
              </w:rPr>
            </w:pPr>
            <w:r w:rsidRPr="00A32283">
              <w:rPr>
                <w:rFonts w:ascii="Segoe UI Symbol" w:hAnsi="Segoe UI Symbol"/>
                <w:sz w:val="24"/>
                <w:szCs w:val="24"/>
                <w:highlight w:val="yellow"/>
                <w:lang w:val="en-IN"/>
              </w:rPr>
              <w:t>Ongoing</w:t>
            </w:r>
          </w:p>
        </w:tc>
      </w:tr>
    </w:tbl>
    <w:p w14:paraId="7FF4AE6D" w14:textId="77777777" w:rsidR="00A32283" w:rsidRPr="00421250" w:rsidRDefault="00A32283" w:rsidP="00A32283">
      <w:pPr>
        <w:suppressAutoHyphens/>
        <w:ind w:rightChars="-120" w:right="-240"/>
        <w:jc w:val="both"/>
        <w:rPr>
          <w:rFonts w:ascii="Segoe UI Symbol" w:hAnsi="Segoe UI Symbol"/>
          <w:sz w:val="24"/>
          <w:szCs w:val="24"/>
          <w:highlight w:val="yellow"/>
          <w:lang w:val="en-IN"/>
        </w:rPr>
      </w:pPr>
    </w:p>
    <w:p w14:paraId="186F6D1E" w14:textId="483BEAF8" w:rsidR="00773FA9" w:rsidRPr="00773FA9" w:rsidRDefault="00773FA9" w:rsidP="00773FA9">
      <w:pPr>
        <w:suppressAutoHyphens/>
        <w:ind w:rightChars="-120" w:right="-240"/>
        <w:jc w:val="both"/>
        <w:rPr>
          <w:rFonts w:ascii="Segoe UI Symbol" w:hAnsi="Segoe UI Symbol"/>
          <w:sz w:val="24"/>
          <w:szCs w:val="24"/>
          <w:lang w:val="en-IN"/>
        </w:rPr>
      </w:pPr>
    </w:p>
    <w:p w14:paraId="05B9C4C9" w14:textId="775CAD99" w:rsidR="00773FA9" w:rsidRPr="000954D6" w:rsidRDefault="00773FA9">
      <w:pPr>
        <w:pStyle w:val="ListParagraph"/>
        <w:numPr>
          <w:ilvl w:val="0"/>
          <w:numId w:val="68"/>
        </w:numPr>
        <w:suppressAutoHyphens/>
        <w:ind w:left="426" w:rightChars="-120" w:right="-240" w:hanging="426"/>
        <w:jc w:val="both"/>
        <w:rPr>
          <w:rFonts w:ascii="Segoe UI Symbol" w:hAnsi="Segoe UI Symbol"/>
          <w:b/>
          <w:bCs/>
          <w:sz w:val="24"/>
          <w:szCs w:val="24"/>
        </w:rPr>
      </w:pPr>
      <w:r w:rsidRPr="000954D6">
        <w:rPr>
          <w:rFonts w:ascii="Segoe UI Symbol" w:hAnsi="Segoe UI Symbol"/>
          <w:b/>
          <w:bCs/>
          <w:sz w:val="24"/>
          <w:szCs w:val="24"/>
        </w:rPr>
        <w:t>Waste Segregation and Handling Controls</w:t>
      </w:r>
    </w:p>
    <w:p w14:paraId="42BEFEED" w14:textId="022BC472" w:rsidR="00773FA9" w:rsidRPr="00773FA9" w:rsidRDefault="00773FA9">
      <w:pPr>
        <w:pStyle w:val="ListParagraph"/>
        <w:numPr>
          <w:ilvl w:val="0"/>
          <w:numId w:val="70"/>
        </w:numPr>
        <w:suppressAutoHyphens/>
        <w:ind w:left="426" w:rightChars="-120" w:right="-240" w:hanging="426"/>
        <w:jc w:val="both"/>
        <w:rPr>
          <w:rFonts w:ascii="Segoe UI Symbol" w:hAnsi="Segoe UI Symbol"/>
          <w:b/>
          <w:bCs/>
          <w:sz w:val="24"/>
          <w:szCs w:val="24"/>
          <w:lang w:val="en-IN"/>
        </w:rPr>
      </w:pPr>
      <w:r w:rsidRPr="00773FA9">
        <w:rPr>
          <w:rFonts w:ascii="Segoe UI Symbol" w:hAnsi="Segoe UI Symbol"/>
          <w:b/>
          <w:bCs/>
          <w:sz w:val="24"/>
          <w:szCs w:val="24"/>
          <w:lang w:val="en-IN"/>
        </w:rPr>
        <w:t>Source Segregation and Waste Identification</w:t>
      </w:r>
    </w:p>
    <w:p w14:paraId="3446B4DF" w14:textId="77777777" w:rsidR="00773FA9" w:rsidRPr="00773FA9" w:rsidRDefault="00773FA9">
      <w:pPr>
        <w:numPr>
          <w:ilvl w:val="0"/>
          <w:numId w:val="41"/>
        </w:numPr>
        <w:suppressAutoHyphens/>
        <w:ind w:rightChars="-120" w:right="-240"/>
        <w:jc w:val="both"/>
        <w:rPr>
          <w:rFonts w:ascii="Segoe UI Symbol" w:hAnsi="Segoe UI Symbol"/>
          <w:sz w:val="24"/>
          <w:szCs w:val="24"/>
          <w:lang w:val="en-IN"/>
        </w:rPr>
      </w:pPr>
      <w:r w:rsidRPr="00773FA9">
        <w:rPr>
          <w:rFonts w:ascii="Segoe UI Symbol" w:hAnsi="Segoe UI Symbol"/>
          <w:sz w:val="24"/>
          <w:szCs w:val="24"/>
          <w:lang w:val="en-IN"/>
        </w:rPr>
        <w:t xml:space="preserve">Implement internal waste sorting systems categorized into paper, glass, metals, plastics, organic waste, and hazardous waste. </w:t>
      </w:r>
    </w:p>
    <w:p w14:paraId="1795A2A2" w14:textId="77777777" w:rsidR="00773FA9" w:rsidRPr="00421250" w:rsidRDefault="00773FA9">
      <w:pPr>
        <w:numPr>
          <w:ilvl w:val="0"/>
          <w:numId w:val="41"/>
        </w:numPr>
        <w:suppressAutoHyphens/>
        <w:ind w:rightChars="-120" w:right="-240"/>
        <w:jc w:val="both"/>
        <w:rPr>
          <w:rFonts w:ascii="Segoe UI Symbol" w:hAnsi="Segoe UI Symbol"/>
          <w:sz w:val="24"/>
          <w:szCs w:val="24"/>
          <w:highlight w:val="yellow"/>
          <w:lang w:val="en-IN"/>
        </w:rPr>
      </w:pPr>
      <w:r w:rsidRPr="00421250">
        <w:rPr>
          <w:rFonts w:ascii="Segoe UI Symbol" w:hAnsi="Segoe UI Symbol"/>
          <w:sz w:val="24"/>
          <w:szCs w:val="24"/>
          <w:highlight w:val="yellow"/>
          <w:lang w:val="en-IN"/>
        </w:rPr>
        <w:t xml:space="preserve">Segregate waste at the point of generation according to its applicable waste stream before transfer to storage, treatment, recovery, recycling or disposal. </w:t>
      </w:r>
    </w:p>
    <w:p w14:paraId="628CEF99" w14:textId="77777777" w:rsidR="00773FA9" w:rsidRPr="00421250" w:rsidRDefault="00773FA9">
      <w:pPr>
        <w:numPr>
          <w:ilvl w:val="0"/>
          <w:numId w:val="41"/>
        </w:numPr>
        <w:suppressAutoHyphens/>
        <w:ind w:rightChars="-120" w:right="-240"/>
        <w:jc w:val="both"/>
        <w:rPr>
          <w:rFonts w:ascii="Segoe UI Symbol" w:hAnsi="Segoe UI Symbol"/>
          <w:sz w:val="24"/>
          <w:szCs w:val="24"/>
          <w:highlight w:val="yellow"/>
          <w:lang w:val="en-IN"/>
        </w:rPr>
      </w:pPr>
      <w:r w:rsidRPr="00421250">
        <w:rPr>
          <w:rFonts w:ascii="Segoe UI Symbol" w:hAnsi="Segoe UI Symbol"/>
          <w:sz w:val="24"/>
          <w:szCs w:val="24"/>
          <w:highlight w:val="yellow"/>
          <w:lang w:val="en-IN"/>
        </w:rPr>
        <w:t xml:space="preserve">Hazardous and non-hazardous waste shall be kept segregated to prevent cross-contamination, unsafe mixing and inappropriate disposal. </w:t>
      </w:r>
    </w:p>
    <w:p w14:paraId="53D0BD1D" w14:textId="77777777" w:rsidR="00773FA9" w:rsidRPr="00421250" w:rsidRDefault="00773FA9">
      <w:pPr>
        <w:numPr>
          <w:ilvl w:val="0"/>
          <w:numId w:val="41"/>
        </w:numPr>
        <w:suppressAutoHyphens/>
        <w:ind w:rightChars="-120" w:right="-240"/>
        <w:jc w:val="both"/>
        <w:rPr>
          <w:rFonts w:ascii="Segoe UI Symbol" w:hAnsi="Segoe UI Symbol"/>
          <w:sz w:val="24"/>
          <w:szCs w:val="24"/>
          <w:highlight w:val="yellow"/>
          <w:lang w:val="en-IN"/>
        </w:rPr>
      </w:pPr>
      <w:r w:rsidRPr="00421250">
        <w:rPr>
          <w:rFonts w:ascii="Segoe UI Symbol" w:hAnsi="Segoe UI Symbol"/>
          <w:sz w:val="24"/>
          <w:szCs w:val="24"/>
          <w:highlight w:val="yellow"/>
          <w:lang w:val="en-IN"/>
        </w:rPr>
        <w:t xml:space="preserve">Waste shall be identified according to its nature, physical form, hazard characteristics and applicable treatment/disposal requirements. </w:t>
      </w:r>
    </w:p>
    <w:p w14:paraId="00399D7F" w14:textId="77777777" w:rsidR="00421250" w:rsidRDefault="00773FA9">
      <w:pPr>
        <w:numPr>
          <w:ilvl w:val="0"/>
          <w:numId w:val="41"/>
        </w:numPr>
        <w:suppressAutoHyphens/>
        <w:ind w:rightChars="-120" w:right="-240"/>
        <w:jc w:val="both"/>
        <w:rPr>
          <w:rFonts w:ascii="Segoe UI Symbol" w:hAnsi="Segoe UI Symbol"/>
          <w:sz w:val="24"/>
          <w:szCs w:val="24"/>
          <w:highlight w:val="yellow"/>
          <w:lang w:val="en-IN"/>
        </w:rPr>
      </w:pPr>
      <w:r w:rsidRPr="00421250">
        <w:rPr>
          <w:rFonts w:ascii="Segoe UI Symbol" w:hAnsi="Segoe UI Symbol"/>
          <w:sz w:val="24"/>
          <w:szCs w:val="24"/>
          <w:highlight w:val="yellow"/>
          <w:lang w:val="en-IN"/>
        </w:rPr>
        <w:t>Incompatible hazardous waste streams shall not be mixed where such mixing could create a safety, environmental or treatment risk.</w:t>
      </w:r>
    </w:p>
    <w:p w14:paraId="09F3D708" w14:textId="397CB507" w:rsidR="00773FA9" w:rsidRPr="00421250" w:rsidRDefault="00773FA9" w:rsidP="00421250">
      <w:pPr>
        <w:suppressAutoHyphens/>
        <w:ind w:left="720" w:rightChars="-120" w:right="-240"/>
        <w:jc w:val="both"/>
        <w:rPr>
          <w:rFonts w:ascii="Segoe UI Symbol" w:hAnsi="Segoe UI Symbol"/>
          <w:sz w:val="24"/>
          <w:szCs w:val="24"/>
          <w:highlight w:val="yellow"/>
          <w:lang w:val="en-IN"/>
        </w:rPr>
      </w:pPr>
      <w:r w:rsidRPr="00421250">
        <w:rPr>
          <w:rFonts w:ascii="Segoe UI Symbol" w:hAnsi="Segoe UI Symbol"/>
          <w:sz w:val="24"/>
          <w:szCs w:val="24"/>
          <w:highlight w:val="yellow"/>
          <w:lang w:val="en-IN"/>
        </w:rPr>
        <w:t xml:space="preserve"> </w:t>
      </w:r>
    </w:p>
    <w:p w14:paraId="6A8D0B0C" w14:textId="2B391B6B" w:rsidR="00773FA9" w:rsidRPr="00773FA9" w:rsidRDefault="00773FA9">
      <w:pPr>
        <w:pStyle w:val="ListParagraph"/>
        <w:numPr>
          <w:ilvl w:val="0"/>
          <w:numId w:val="70"/>
        </w:numPr>
        <w:suppressAutoHyphens/>
        <w:ind w:left="426" w:rightChars="-120" w:right="-240" w:hanging="426"/>
        <w:jc w:val="both"/>
        <w:rPr>
          <w:rFonts w:ascii="Segoe UI Symbol" w:hAnsi="Segoe UI Symbol"/>
          <w:b/>
          <w:bCs/>
          <w:sz w:val="24"/>
          <w:szCs w:val="24"/>
          <w:lang w:val="en-IN"/>
        </w:rPr>
      </w:pPr>
      <w:r w:rsidRPr="00773FA9">
        <w:rPr>
          <w:rFonts w:ascii="Segoe UI Symbol" w:hAnsi="Segoe UI Symbol"/>
          <w:b/>
          <w:bCs/>
          <w:sz w:val="24"/>
          <w:szCs w:val="24"/>
          <w:lang w:val="en-IN"/>
        </w:rPr>
        <w:t>Container Labelling and Storage Controls</w:t>
      </w:r>
    </w:p>
    <w:p w14:paraId="3FEDAD97" w14:textId="77777777" w:rsidR="00773FA9" w:rsidRPr="00773FA9" w:rsidRDefault="00773FA9">
      <w:pPr>
        <w:numPr>
          <w:ilvl w:val="0"/>
          <w:numId w:val="42"/>
        </w:numPr>
        <w:suppressAutoHyphens/>
        <w:ind w:rightChars="-120" w:right="-240"/>
        <w:jc w:val="both"/>
        <w:rPr>
          <w:rFonts w:ascii="Segoe UI Symbol" w:hAnsi="Segoe UI Symbol"/>
          <w:sz w:val="24"/>
          <w:szCs w:val="24"/>
          <w:lang w:val="en-IN"/>
        </w:rPr>
      </w:pPr>
      <w:r w:rsidRPr="00773FA9">
        <w:rPr>
          <w:rFonts w:ascii="Segoe UI Symbol" w:hAnsi="Segoe UI Symbol"/>
          <w:sz w:val="24"/>
          <w:szCs w:val="24"/>
          <w:lang w:val="en-IN"/>
        </w:rPr>
        <w:t xml:space="preserve">Utilize color-coded bins and clear labelling to facilitate proper waste segregation. </w:t>
      </w:r>
    </w:p>
    <w:p w14:paraId="1C2958B8" w14:textId="77777777" w:rsidR="00773FA9" w:rsidRPr="00773FA9" w:rsidRDefault="00773FA9">
      <w:pPr>
        <w:numPr>
          <w:ilvl w:val="0"/>
          <w:numId w:val="42"/>
        </w:numPr>
        <w:suppressAutoHyphens/>
        <w:ind w:rightChars="-120" w:right="-240"/>
        <w:jc w:val="both"/>
        <w:rPr>
          <w:rFonts w:ascii="Segoe UI Symbol" w:hAnsi="Segoe UI Symbol"/>
          <w:sz w:val="24"/>
          <w:szCs w:val="24"/>
          <w:lang w:val="en-IN"/>
        </w:rPr>
      </w:pPr>
      <w:r w:rsidRPr="00773FA9">
        <w:rPr>
          <w:rFonts w:ascii="Segoe UI Symbol" w:hAnsi="Segoe UI Symbol"/>
          <w:sz w:val="24"/>
          <w:szCs w:val="24"/>
          <w:lang w:val="en-IN"/>
        </w:rPr>
        <w:t xml:space="preserve">Ensure proper labelling of hazardous waste containers as per Form No-8 and maintain compliance with GPCB regulations. </w:t>
      </w:r>
    </w:p>
    <w:p w14:paraId="793D3CAB" w14:textId="77777777" w:rsidR="00773FA9" w:rsidRPr="00421250" w:rsidRDefault="00773FA9">
      <w:pPr>
        <w:numPr>
          <w:ilvl w:val="0"/>
          <w:numId w:val="42"/>
        </w:numPr>
        <w:suppressAutoHyphens/>
        <w:ind w:rightChars="-120" w:right="-240"/>
        <w:jc w:val="both"/>
        <w:rPr>
          <w:rFonts w:ascii="Segoe UI Symbol" w:hAnsi="Segoe UI Symbol"/>
          <w:sz w:val="24"/>
          <w:szCs w:val="24"/>
          <w:highlight w:val="yellow"/>
          <w:lang w:val="en-IN"/>
        </w:rPr>
      </w:pPr>
      <w:r w:rsidRPr="00421250">
        <w:rPr>
          <w:rFonts w:ascii="Segoe UI Symbol" w:hAnsi="Segoe UI Symbol"/>
          <w:sz w:val="24"/>
          <w:szCs w:val="24"/>
          <w:highlight w:val="yellow"/>
          <w:lang w:val="en-IN"/>
        </w:rPr>
        <w:lastRenderedPageBreak/>
        <w:t xml:space="preserve">Waste containers shall be suitable for the waste characteristics and maintained in designated storage areas to prevent leakage, spillage or uncontrolled release. </w:t>
      </w:r>
    </w:p>
    <w:p w14:paraId="3D4D644E" w14:textId="77777777" w:rsidR="00773FA9" w:rsidRPr="00421250" w:rsidRDefault="00773FA9">
      <w:pPr>
        <w:numPr>
          <w:ilvl w:val="0"/>
          <w:numId w:val="42"/>
        </w:numPr>
        <w:suppressAutoHyphens/>
        <w:ind w:rightChars="-120" w:right="-240"/>
        <w:jc w:val="both"/>
        <w:rPr>
          <w:rFonts w:ascii="Segoe UI Symbol" w:hAnsi="Segoe UI Symbol"/>
          <w:sz w:val="24"/>
          <w:szCs w:val="24"/>
          <w:highlight w:val="yellow"/>
          <w:lang w:val="en-IN"/>
        </w:rPr>
      </w:pPr>
      <w:r w:rsidRPr="00421250">
        <w:rPr>
          <w:rFonts w:ascii="Segoe UI Symbol" w:hAnsi="Segoe UI Symbol"/>
          <w:sz w:val="24"/>
          <w:szCs w:val="24"/>
          <w:highlight w:val="yellow"/>
          <w:lang w:val="en-IN"/>
        </w:rPr>
        <w:t xml:space="preserve">Hazardous chemical residues and contaminated packaging shall be handled and stored with reference to the applicable Safety Data Sheet (SDS) and approved waste-management requirements. </w:t>
      </w:r>
    </w:p>
    <w:p w14:paraId="7A2B797A" w14:textId="77777777" w:rsidR="00421250" w:rsidRPr="00773FA9" w:rsidRDefault="00421250" w:rsidP="00421250">
      <w:pPr>
        <w:suppressAutoHyphens/>
        <w:ind w:left="720" w:rightChars="-120" w:right="-240"/>
        <w:jc w:val="both"/>
        <w:rPr>
          <w:rFonts w:ascii="Segoe UI Symbol" w:hAnsi="Segoe UI Symbol"/>
          <w:sz w:val="24"/>
          <w:szCs w:val="24"/>
          <w:lang w:val="en-IN"/>
        </w:rPr>
      </w:pPr>
    </w:p>
    <w:p w14:paraId="7A169EBD" w14:textId="360C58BC" w:rsidR="00773FA9" w:rsidRPr="00773FA9" w:rsidRDefault="00773FA9">
      <w:pPr>
        <w:pStyle w:val="ListParagraph"/>
        <w:numPr>
          <w:ilvl w:val="0"/>
          <w:numId w:val="70"/>
        </w:numPr>
        <w:suppressAutoHyphens/>
        <w:ind w:left="426" w:rightChars="-120" w:right="-240" w:hanging="426"/>
        <w:jc w:val="both"/>
        <w:rPr>
          <w:rFonts w:ascii="Segoe UI Symbol" w:hAnsi="Segoe UI Symbol"/>
          <w:b/>
          <w:bCs/>
          <w:sz w:val="24"/>
          <w:szCs w:val="24"/>
          <w:lang w:val="en-IN"/>
        </w:rPr>
      </w:pPr>
      <w:r w:rsidRPr="00773FA9">
        <w:rPr>
          <w:rFonts w:ascii="Segoe UI Symbol" w:hAnsi="Segoe UI Symbol"/>
          <w:b/>
          <w:bCs/>
          <w:sz w:val="24"/>
          <w:szCs w:val="24"/>
          <w:lang w:val="en-IN"/>
        </w:rPr>
        <w:t>Waste Treatment and Disposal Routes</w:t>
      </w:r>
    </w:p>
    <w:p w14:paraId="50D4AB86" w14:textId="77777777" w:rsidR="00773FA9" w:rsidRPr="00773FA9" w:rsidRDefault="00773FA9">
      <w:pPr>
        <w:numPr>
          <w:ilvl w:val="0"/>
          <w:numId w:val="43"/>
        </w:numPr>
        <w:suppressAutoHyphens/>
        <w:ind w:rightChars="-120" w:right="-240"/>
        <w:jc w:val="both"/>
        <w:rPr>
          <w:rFonts w:ascii="Segoe UI Symbol" w:hAnsi="Segoe UI Symbol"/>
          <w:sz w:val="24"/>
          <w:szCs w:val="24"/>
          <w:lang w:val="en-IN"/>
        </w:rPr>
      </w:pPr>
      <w:r w:rsidRPr="00773FA9">
        <w:rPr>
          <w:rFonts w:ascii="Segoe UI Symbol" w:hAnsi="Segoe UI Symbol"/>
          <w:sz w:val="24"/>
          <w:szCs w:val="24"/>
          <w:lang w:val="en-IN"/>
        </w:rPr>
        <w:t xml:space="preserve">Adopt specialized disposal methods for each waste category, such as recycling, composting, or incineration for hazardous waste. </w:t>
      </w:r>
    </w:p>
    <w:p w14:paraId="09C51F0E" w14:textId="77777777" w:rsidR="00773FA9" w:rsidRPr="00421250" w:rsidRDefault="00773FA9">
      <w:pPr>
        <w:numPr>
          <w:ilvl w:val="0"/>
          <w:numId w:val="43"/>
        </w:numPr>
        <w:suppressAutoHyphens/>
        <w:ind w:rightChars="-120" w:right="-240"/>
        <w:jc w:val="both"/>
        <w:rPr>
          <w:rFonts w:ascii="Segoe UI Symbol" w:hAnsi="Segoe UI Symbol"/>
          <w:sz w:val="24"/>
          <w:szCs w:val="24"/>
          <w:highlight w:val="yellow"/>
          <w:lang w:val="en-IN"/>
        </w:rPr>
      </w:pPr>
      <w:r w:rsidRPr="00421250">
        <w:rPr>
          <w:rFonts w:ascii="Segoe UI Symbol" w:hAnsi="Segoe UI Symbol"/>
          <w:sz w:val="24"/>
          <w:szCs w:val="24"/>
          <w:highlight w:val="yellow"/>
          <w:lang w:val="en-IN"/>
        </w:rPr>
        <w:t xml:space="preserve">Waste shall be directed to an appropriate recycling, recovery, treatment or disposal route based on its characteristics and applicable regulatory requirements. </w:t>
      </w:r>
    </w:p>
    <w:p w14:paraId="6A451AB9" w14:textId="77777777" w:rsidR="00773FA9" w:rsidRPr="00421250" w:rsidRDefault="00773FA9">
      <w:pPr>
        <w:numPr>
          <w:ilvl w:val="0"/>
          <w:numId w:val="43"/>
        </w:numPr>
        <w:suppressAutoHyphens/>
        <w:ind w:rightChars="-120" w:right="-240"/>
        <w:jc w:val="both"/>
        <w:rPr>
          <w:rFonts w:ascii="Segoe UI Symbol" w:hAnsi="Segoe UI Symbol"/>
          <w:sz w:val="24"/>
          <w:szCs w:val="24"/>
          <w:highlight w:val="yellow"/>
          <w:lang w:val="en-IN"/>
        </w:rPr>
      </w:pPr>
      <w:r w:rsidRPr="00421250">
        <w:rPr>
          <w:rFonts w:ascii="Segoe UI Symbol" w:hAnsi="Segoe UI Symbol"/>
          <w:sz w:val="24"/>
          <w:szCs w:val="24"/>
          <w:highlight w:val="yellow"/>
          <w:lang w:val="en-IN"/>
        </w:rPr>
        <w:t xml:space="preserve">Where recovery or recycling is technically feasible and legally permissible, such routes shall be considered before final disposal. </w:t>
      </w:r>
    </w:p>
    <w:p w14:paraId="781F25B6" w14:textId="77777777" w:rsidR="00773FA9" w:rsidRPr="00421250" w:rsidRDefault="00773FA9">
      <w:pPr>
        <w:numPr>
          <w:ilvl w:val="0"/>
          <w:numId w:val="43"/>
        </w:numPr>
        <w:suppressAutoHyphens/>
        <w:ind w:rightChars="-120" w:right="-240"/>
        <w:jc w:val="both"/>
        <w:rPr>
          <w:rFonts w:ascii="Segoe UI Symbol" w:hAnsi="Segoe UI Symbol"/>
          <w:sz w:val="24"/>
          <w:szCs w:val="24"/>
          <w:highlight w:val="yellow"/>
          <w:lang w:val="en-IN"/>
        </w:rPr>
      </w:pPr>
      <w:r w:rsidRPr="00421250">
        <w:rPr>
          <w:rFonts w:ascii="Segoe UI Symbol" w:hAnsi="Segoe UI Symbol"/>
          <w:sz w:val="24"/>
          <w:szCs w:val="24"/>
          <w:highlight w:val="yellow"/>
          <w:lang w:val="en-IN"/>
        </w:rPr>
        <w:t xml:space="preserve">Hazardous waste shall be transferred only through approved and authorized waste-management arrangements. </w:t>
      </w:r>
    </w:p>
    <w:p w14:paraId="5DF6B6A5" w14:textId="76DA246B" w:rsidR="00773FA9" w:rsidRPr="00421250" w:rsidRDefault="00773FA9">
      <w:pPr>
        <w:numPr>
          <w:ilvl w:val="0"/>
          <w:numId w:val="43"/>
        </w:numPr>
        <w:suppressAutoHyphens/>
        <w:ind w:rightChars="-120" w:right="-240"/>
        <w:jc w:val="both"/>
        <w:rPr>
          <w:rFonts w:ascii="Segoe UI Symbol" w:hAnsi="Segoe UI Symbol"/>
          <w:sz w:val="24"/>
          <w:szCs w:val="24"/>
          <w:highlight w:val="yellow"/>
          <w:lang w:val="en-IN"/>
        </w:rPr>
      </w:pPr>
      <w:r w:rsidRPr="00421250">
        <w:rPr>
          <w:rFonts w:ascii="Segoe UI Symbol" w:hAnsi="Segoe UI Symbol"/>
          <w:sz w:val="24"/>
          <w:szCs w:val="24"/>
          <w:highlight w:val="yellow"/>
          <w:lang w:val="en-IN"/>
        </w:rPr>
        <w:t>Disposal methods shall be selected to prevent adverse impacts on human health and the environment.</w:t>
      </w:r>
    </w:p>
    <w:p w14:paraId="7A9EB82C" w14:textId="77777777" w:rsidR="00421250" w:rsidRPr="00773FA9" w:rsidRDefault="00421250" w:rsidP="00421250">
      <w:pPr>
        <w:suppressAutoHyphens/>
        <w:ind w:left="720" w:rightChars="-120" w:right="-240"/>
        <w:jc w:val="both"/>
        <w:rPr>
          <w:rFonts w:ascii="Segoe UI Symbol" w:hAnsi="Segoe UI Symbol"/>
          <w:sz w:val="24"/>
          <w:szCs w:val="24"/>
          <w:lang w:val="en-IN"/>
        </w:rPr>
      </w:pPr>
    </w:p>
    <w:p w14:paraId="5CC9B7C6" w14:textId="12B4FBBE" w:rsidR="00773FA9" w:rsidRPr="00773FA9" w:rsidRDefault="00773FA9">
      <w:pPr>
        <w:pStyle w:val="ListParagraph"/>
        <w:numPr>
          <w:ilvl w:val="0"/>
          <w:numId w:val="70"/>
        </w:numPr>
        <w:suppressAutoHyphens/>
        <w:ind w:left="426" w:rightChars="-120" w:right="-240" w:hanging="426"/>
        <w:jc w:val="both"/>
        <w:rPr>
          <w:rFonts w:ascii="Segoe UI Symbol" w:hAnsi="Segoe UI Symbol"/>
          <w:b/>
          <w:bCs/>
          <w:sz w:val="24"/>
          <w:szCs w:val="24"/>
          <w:lang w:val="en-IN"/>
        </w:rPr>
      </w:pPr>
      <w:r w:rsidRPr="00773FA9">
        <w:rPr>
          <w:rFonts w:ascii="Segoe UI Symbol" w:hAnsi="Segoe UI Symbol"/>
          <w:b/>
          <w:bCs/>
          <w:sz w:val="24"/>
          <w:szCs w:val="24"/>
          <w:lang w:val="en-IN"/>
        </w:rPr>
        <w:t>Waste Segregation Records</w:t>
      </w:r>
    </w:p>
    <w:p w14:paraId="419C0CFB" w14:textId="77777777" w:rsidR="00773FA9" w:rsidRPr="00773FA9" w:rsidRDefault="00773FA9">
      <w:pPr>
        <w:numPr>
          <w:ilvl w:val="0"/>
          <w:numId w:val="44"/>
        </w:numPr>
        <w:suppressAutoHyphens/>
        <w:ind w:rightChars="-120" w:right="-240"/>
        <w:jc w:val="both"/>
        <w:rPr>
          <w:rFonts w:ascii="Segoe UI Symbol" w:hAnsi="Segoe UI Symbol"/>
          <w:sz w:val="24"/>
          <w:szCs w:val="24"/>
          <w:lang w:val="en-IN"/>
        </w:rPr>
      </w:pPr>
      <w:r w:rsidRPr="00773FA9">
        <w:rPr>
          <w:rFonts w:ascii="Segoe UI Symbol" w:hAnsi="Segoe UI Symbol"/>
          <w:sz w:val="24"/>
          <w:szCs w:val="24"/>
          <w:lang w:val="en-IN"/>
        </w:rPr>
        <w:t xml:space="preserve">Maintain logs of waste sorted and quantities directed to various disposal methods. </w:t>
      </w:r>
    </w:p>
    <w:p w14:paraId="1AAAE229" w14:textId="77777777" w:rsidR="00773FA9" w:rsidRPr="00773FA9" w:rsidRDefault="00773FA9">
      <w:pPr>
        <w:numPr>
          <w:ilvl w:val="0"/>
          <w:numId w:val="44"/>
        </w:numPr>
        <w:suppressAutoHyphens/>
        <w:ind w:rightChars="-120" w:right="-240"/>
        <w:jc w:val="both"/>
        <w:rPr>
          <w:rFonts w:ascii="Segoe UI Symbol" w:hAnsi="Segoe UI Symbol"/>
          <w:sz w:val="24"/>
          <w:szCs w:val="24"/>
          <w:lang w:val="en-IN"/>
        </w:rPr>
      </w:pPr>
      <w:r w:rsidRPr="00773FA9">
        <w:rPr>
          <w:rFonts w:ascii="Segoe UI Symbol" w:hAnsi="Segoe UI Symbol"/>
          <w:sz w:val="24"/>
          <w:szCs w:val="24"/>
          <w:lang w:val="en-IN"/>
        </w:rPr>
        <w:t xml:space="preserve">Include waste segregation data in environmental compliance reports. </w:t>
      </w:r>
    </w:p>
    <w:p w14:paraId="28B304BB" w14:textId="77777777" w:rsidR="00773FA9" w:rsidRPr="00421250" w:rsidRDefault="00773FA9">
      <w:pPr>
        <w:numPr>
          <w:ilvl w:val="0"/>
          <w:numId w:val="44"/>
        </w:numPr>
        <w:suppressAutoHyphens/>
        <w:ind w:rightChars="-120" w:right="-240"/>
        <w:jc w:val="both"/>
        <w:rPr>
          <w:rFonts w:ascii="Segoe UI Symbol" w:hAnsi="Segoe UI Symbol"/>
          <w:sz w:val="24"/>
          <w:szCs w:val="24"/>
          <w:highlight w:val="yellow"/>
          <w:lang w:val="en-IN"/>
        </w:rPr>
      </w:pPr>
      <w:r w:rsidRPr="00421250">
        <w:rPr>
          <w:rFonts w:ascii="Segoe UI Symbol" w:hAnsi="Segoe UI Symbol"/>
          <w:sz w:val="24"/>
          <w:szCs w:val="24"/>
          <w:highlight w:val="yellow"/>
          <w:lang w:val="en-IN"/>
        </w:rPr>
        <w:t xml:space="preserve">Maintain records of waste quantities by waste stream and the corresponding recovery, recycling, treatment or disposal route, as applicable. </w:t>
      </w:r>
    </w:p>
    <w:p w14:paraId="76C9387F" w14:textId="77777777" w:rsidR="00773FA9" w:rsidRPr="00421250" w:rsidRDefault="00773FA9">
      <w:pPr>
        <w:numPr>
          <w:ilvl w:val="0"/>
          <w:numId w:val="44"/>
        </w:numPr>
        <w:suppressAutoHyphens/>
        <w:ind w:rightChars="-120" w:right="-240"/>
        <w:jc w:val="both"/>
        <w:rPr>
          <w:rFonts w:ascii="Segoe UI Symbol" w:hAnsi="Segoe UI Symbol"/>
          <w:sz w:val="24"/>
          <w:szCs w:val="24"/>
          <w:highlight w:val="yellow"/>
          <w:lang w:val="en-IN"/>
        </w:rPr>
      </w:pPr>
      <w:r w:rsidRPr="00421250">
        <w:rPr>
          <w:rFonts w:ascii="Segoe UI Symbol" w:hAnsi="Segoe UI Symbol"/>
          <w:sz w:val="24"/>
          <w:szCs w:val="24"/>
          <w:highlight w:val="yellow"/>
          <w:lang w:val="en-IN"/>
        </w:rPr>
        <w:t xml:space="preserve">Records shall be reviewed periodically to identify abnormal increases in waste generation and opportunities for improved segregation or recovery. </w:t>
      </w:r>
    </w:p>
    <w:p w14:paraId="208953AE" w14:textId="0A4E3F2C" w:rsidR="00773FA9" w:rsidRPr="00773FA9" w:rsidRDefault="00773FA9" w:rsidP="00773FA9">
      <w:pPr>
        <w:suppressAutoHyphens/>
        <w:ind w:rightChars="-120" w:right="-240"/>
        <w:jc w:val="both"/>
        <w:rPr>
          <w:rFonts w:ascii="Segoe UI Symbol" w:hAnsi="Segoe UI Symbol"/>
          <w:sz w:val="24"/>
          <w:szCs w:val="24"/>
          <w:lang w:val="en-IN"/>
        </w:rPr>
      </w:pPr>
    </w:p>
    <w:p w14:paraId="4F5BF148" w14:textId="7CD05F23" w:rsidR="00773FA9" w:rsidRPr="00421250" w:rsidRDefault="00773FA9">
      <w:pPr>
        <w:pStyle w:val="ListParagraph"/>
        <w:numPr>
          <w:ilvl w:val="0"/>
          <w:numId w:val="68"/>
        </w:numPr>
        <w:suppressAutoHyphens/>
        <w:ind w:left="426" w:rightChars="-120" w:right="-240" w:hanging="426"/>
        <w:jc w:val="both"/>
        <w:rPr>
          <w:rFonts w:ascii="Segoe UI Symbol" w:hAnsi="Segoe UI Symbol"/>
          <w:b/>
          <w:bCs/>
          <w:sz w:val="24"/>
          <w:szCs w:val="24"/>
        </w:rPr>
      </w:pPr>
      <w:r w:rsidRPr="00421250">
        <w:rPr>
          <w:rFonts w:ascii="Segoe UI Symbol" w:hAnsi="Segoe UI Symbol"/>
          <w:b/>
          <w:bCs/>
          <w:sz w:val="24"/>
          <w:szCs w:val="24"/>
        </w:rPr>
        <w:t>Waste Flow Identification and Traceability</w:t>
      </w:r>
    </w:p>
    <w:p w14:paraId="15444468" w14:textId="1B2F0FB3" w:rsidR="00773FA9" w:rsidRPr="00773FA9" w:rsidRDefault="00773FA9">
      <w:pPr>
        <w:pStyle w:val="ListParagraph"/>
        <w:numPr>
          <w:ilvl w:val="0"/>
          <w:numId w:val="71"/>
        </w:numPr>
        <w:suppressAutoHyphens/>
        <w:ind w:left="426" w:rightChars="-120" w:right="-240" w:hanging="426"/>
        <w:jc w:val="both"/>
        <w:rPr>
          <w:rFonts w:ascii="Segoe UI Symbol" w:hAnsi="Segoe UI Symbol"/>
          <w:b/>
          <w:bCs/>
          <w:sz w:val="24"/>
          <w:szCs w:val="24"/>
          <w:lang w:val="en-IN"/>
        </w:rPr>
      </w:pPr>
      <w:r w:rsidRPr="00773FA9">
        <w:rPr>
          <w:rFonts w:ascii="Segoe UI Symbol" w:hAnsi="Segoe UI Symbol"/>
          <w:b/>
          <w:bCs/>
          <w:sz w:val="24"/>
          <w:szCs w:val="24"/>
          <w:lang w:val="en-IN"/>
        </w:rPr>
        <w:t>Waste Generation Point Identification</w:t>
      </w:r>
    </w:p>
    <w:p w14:paraId="7700F6CF" w14:textId="77777777" w:rsidR="00773FA9" w:rsidRPr="00421250" w:rsidRDefault="00773FA9">
      <w:pPr>
        <w:numPr>
          <w:ilvl w:val="0"/>
          <w:numId w:val="45"/>
        </w:numPr>
        <w:suppressAutoHyphens/>
        <w:ind w:rightChars="-120" w:right="-240"/>
        <w:jc w:val="both"/>
        <w:rPr>
          <w:rFonts w:ascii="Segoe UI Symbol" w:hAnsi="Segoe UI Symbol"/>
          <w:sz w:val="24"/>
          <w:szCs w:val="24"/>
          <w:highlight w:val="yellow"/>
          <w:lang w:val="en-IN"/>
        </w:rPr>
      </w:pPr>
      <w:r w:rsidRPr="00421250">
        <w:rPr>
          <w:rFonts w:ascii="Segoe UI Symbol" w:hAnsi="Segoe UI Symbol"/>
          <w:sz w:val="24"/>
          <w:szCs w:val="24"/>
          <w:highlight w:val="yellow"/>
          <w:lang w:val="en-IN"/>
        </w:rPr>
        <w:t xml:space="preserve">Identify significant waste-generation points across operational areas and document the applicable waste streams generated from each source. </w:t>
      </w:r>
    </w:p>
    <w:p w14:paraId="7B0969C4" w14:textId="77777777" w:rsidR="00773FA9" w:rsidRPr="00421250" w:rsidRDefault="00773FA9">
      <w:pPr>
        <w:numPr>
          <w:ilvl w:val="0"/>
          <w:numId w:val="45"/>
        </w:numPr>
        <w:suppressAutoHyphens/>
        <w:ind w:rightChars="-120" w:right="-240"/>
        <w:jc w:val="both"/>
        <w:rPr>
          <w:rFonts w:ascii="Segoe UI Symbol" w:hAnsi="Segoe UI Symbol"/>
          <w:sz w:val="24"/>
          <w:szCs w:val="24"/>
          <w:highlight w:val="yellow"/>
          <w:lang w:val="en-IN"/>
        </w:rPr>
      </w:pPr>
      <w:r w:rsidRPr="00421250">
        <w:rPr>
          <w:rFonts w:ascii="Segoe UI Symbol" w:hAnsi="Segoe UI Symbol"/>
          <w:sz w:val="24"/>
          <w:szCs w:val="24"/>
          <w:highlight w:val="yellow"/>
          <w:lang w:val="en-IN"/>
        </w:rPr>
        <w:t xml:space="preserve">Identify the responsible department/area associated with each waste stream to support proper segregation, handling and accountability. </w:t>
      </w:r>
    </w:p>
    <w:p w14:paraId="332B8D19" w14:textId="413641B6" w:rsidR="00773FA9" w:rsidRDefault="00773FA9">
      <w:pPr>
        <w:numPr>
          <w:ilvl w:val="0"/>
          <w:numId w:val="45"/>
        </w:numPr>
        <w:suppressAutoHyphens/>
        <w:ind w:rightChars="-120" w:right="-240"/>
        <w:jc w:val="both"/>
        <w:rPr>
          <w:rFonts w:ascii="Segoe UI Symbol" w:hAnsi="Segoe UI Symbol"/>
          <w:sz w:val="24"/>
          <w:szCs w:val="24"/>
          <w:highlight w:val="yellow"/>
          <w:lang w:val="en-IN"/>
        </w:rPr>
      </w:pPr>
      <w:r w:rsidRPr="00421250">
        <w:rPr>
          <w:rFonts w:ascii="Segoe UI Symbol" w:hAnsi="Segoe UI Symbol"/>
          <w:sz w:val="24"/>
          <w:szCs w:val="24"/>
          <w:highlight w:val="yellow"/>
          <w:lang w:val="en-IN"/>
        </w:rPr>
        <w:t>Waste characteristics, physical form, storage requirements and applicable treatment/recovery/disposal route shall be identified, where applicable.</w:t>
      </w:r>
    </w:p>
    <w:p w14:paraId="2B5CD28D" w14:textId="77777777" w:rsidR="00421250" w:rsidRPr="00421250" w:rsidRDefault="00421250" w:rsidP="00421250">
      <w:pPr>
        <w:suppressAutoHyphens/>
        <w:ind w:left="720" w:rightChars="-120" w:right="-240"/>
        <w:jc w:val="both"/>
        <w:rPr>
          <w:rFonts w:ascii="Segoe UI Symbol" w:hAnsi="Segoe UI Symbol"/>
          <w:sz w:val="24"/>
          <w:szCs w:val="24"/>
          <w:highlight w:val="yellow"/>
          <w:lang w:val="en-IN"/>
        </w:rPr>
      </w:pPr>
    </w:p>
    <w:p w14:paraId="28D0CC87" w14:textId="1A4E1988" w:rsidR="00773FA9" w:rsidRPr="00773FA9" w:rsidRDefault="00773FA9">
      <w:pPr>
        <w:pStyle w:val="ListParagraph"/>
        <w:numPr>
          <w:ilvl w:val="0"/>
          <w:numId w:val="71"/>
        </w:numPr>
        <w:suppressAutoHyphens/>
        <w:ind w:left="426" w:rightChars="-120" w:right="-240" w:hanging="426"/>
        <w:jc w:val="both"/>
        <w:rPr>
          <w:rFonts w:ascii="Segoe UI Symbol" w:hAnsi="Segoe UI Symbol"/>
          <w:b/>
          <w:bCs/>
          <w:sz w:val="24"/>
          <w:szCs w:val="24"/>
          <w:lang w:val="en-IN"/>
        </w:rPr>
      </w:pPr>
      <w:r w:rsidRPr="00773FA9">
        <w:rPr>
          <w:rFonts w:ascii="Segoe UI Symbol" w:hAnsi="Segoe UI Symbol"/>
          <w:b/>
          <w:bCs/>
          <w:sz w:val="24"/>
          <w:szCs w:val="24"/>
          <w:lang w:val="en-IN"/>
        </w:rPr>
        <w:t>Waste Flow Tracking</w:t>
      </w:r>
    </w:p>
    <w:p w14:paraId="6D4325B7" w14:textId="77777777" w:rsidR="00773FA9" w:rsidRPr="00773FA9" w:rsidRDefault="00773FA9">
      <w:pPr>
        <w:numPr>
          <w:ilvl w:val="0"/>
          <w:numId w:val="46"/>
        </w:numPr>
        <w:suppressAutoHyphens/>
        <w:ind w:rightChars="-120" w:right="-240"/>
        <w:jc w:val="both"/>
        <w:rPr>
          <w:rFonts w:ascii="Segoe UI Symbol" w:hAnsi="Segoe UI Symbol"/>
          <w:sz w:val="24"/>
          <w:szCs w:val="24"/>
          <w:lang w:val="en-IN"/>
        </w:rPr>
      </w:pPr>
      <w:r w:rsidRPr="00773FA9">
        <w:rPr>
          <w:rFonts w:ascii="Segoe UI Symbol" w:hAnsi="Segoe UI Symbol"/>
          <w:sz w:val="24"/>
          <w:szCs w:val="24"/>
          <w:lang w:val="en-IN"/>
        </w:rPr>
        <w:t xml:space="preserve">Develop comprehensive waste stream maps to track waste flow from generation to final disposal. </w:t>
      </w:r>
    </w:p>
    <w:p w14:paraId="440AD30B" w14:textId="77777777" w:rsidR="00773FA9" w:rsidRPr="00773FA9" w:rsidRDefault="00773FA9">
      <w:pPr>
        <w:numPr>
          <w:ilvl w:val="0"/>
          <w:numId w:val="46"/>
        </w:numPr>
        <w:suppressAutoHyphens/>
        <w:ind w:rightChars="-120" w:right="-240"/>
        <w:jc w:val="both"/>
        <w:rPr>
          <w:rFonts w:ascii="Segoe UI Symbol" w:hAnsi="Segoe UI Symbol"/>
          <w:sz w:val="24"/>
          <w:szCs w:val="24"/>
          <w:lang w:val="en-IN"/>
        </w:rPr>
      </w:pPr>
      <w:r w:rsidRPr="00773FA9">
        <w:rPr>
          <w:rFonts w:ascii="Segoe UI Symbol" w:hAnsi="Segoe UI Symbol"/>
          <w:sz w:val="24"/>
          <w:szCs w:val="24"/>
          <w:lang w:val="en-IN"/>
        </w:rPr>
        <w:t xml:space="preserve">Identify critical control points to optimize waste reduction and recovery efforts. </w:t>
      </w:r>
    </w:p>
    <w:p w14:paraId="6E4F26AF" w14:textId="77777777" w:rsidR="00773FA9" w:rsidRPr="00773FA9" w:rsidRDefault="00773FA9">
      <w:pPr>
        <w:numPr>
          <w:ilvl w:val="0"/>
          <w:numId w:val="46"/>
        </w:numPr>
        <w:suppressAutoHyphens/>
        <w:ind w:rightChars="-120" w:right="-240"/>
        <w:jc w:val="both"/>
        <w:rPr>
          <w:rFonts w:ascii="Segoe UI Symbol" w:hAnsi="Segoe UI Symbol"/>
          <w:sz w:val="24"/>
          <w:szCs w:val="24"/>
          <w:lang w:val="en-IN"/>
        </w:rPr>
      </w:pPr>
      <w:r w:rsidRPr="00773FA9">
        <w:rPr>
          <w:rFonts w:ascii="Segoe UI Symbol" w:hAnsi="Segoe UI Symbol"/>
          <w:sz w:val="24"/>
          <w:szCs w:val="24"/>
          <w:lang w:val="en-IN"/>
        </w:rPr>
        <w:lastRenderedPageBreak/>
        <w:t xml:space="preserve">Conduct regular audits to assess the effectiveness of waste stream management. </w:t>
      </w:r>
    </w:p>
    <w:p w14:paraId="6D8BF1AC" w14:textId="77777777" w:rsidR="00773FA9" w:rsidRPr="00773FA9" w:rsidRDefault="00773FA9">
      <w:pPr>
        <w:numPr>
          <w:ilvl w:val="0"/>
          <w:numId w:val="46"/>
        </w:numPr>
        <w:suppressAutoHyphens/>
        <w:ind w:rightChars="-120" w:right="-240"/>
        <w:jc w:val="both"/>
        <w:rPr>
          <w:rFonts w:ascii="Segoe UI Symbol" w:hAnsi="Segoe UI Symbol"/>
          <w:sz w:val="24"/>
          <w:szCs w:val="24"/>
          <w:lang w:val="en-IN"/>
        </w:rPr>
      </w:pPr>
      <w:r w:rsidRPr="00773FA9">
        <w:rPr>
          <w:rFonts w:ascii="Segoe UI Symbol" w:hAnsi="Segoe UI Symbol"/>
          <w:sz w:val="24"/>
          <w:szCs w:val="24"/>
          <w:lang w:val="en-IN"/>
        </w:rPr>
        <w:t xml:space="preserve">Track hazardous waste streams using the internal and external manifest system for regulatory compliance and traceability. </w:t>
      </w:r>
    </w:p>
    <w:p w14:paraId="2CC3351E" w14:textId="076276CE" w:rsidR="00773FA9" w:rsidRPr="00421250" w:rsidRDefault="00773FA9">
      <w:pPr>
        <w:numPr>
          <w:ilvl w:val="0"/>
          <w:numId w:val="46"/>
        </w:numPr>
        <w:suppressAutoHyphens/>
        <w:ind w:rightChars="-120" w:right="-240"/>
        <w:jc w:val="both"/>
        <w:rPr>
          <w:rFonts w:ascii="Segoe UI Symbol" w:hAnsi="Segoe UI Symbol"/>
          <w:sz w:val="24"/>
          <w:szCs w:val="24"/>
          <w:highlight w:val="yellow"/>
          <w:lang w:val="en-IN"/>
        </w:rPr>
      </w:pPr>
      <w:r w:rsidRPr="00421250">
        <w:rPr>
          <w:rFonts w:ascii="Segoe UI Symbol" w:hAnsi="Segoe UI Symbol"/>
          <w:sz w:val="24"/>
          <w:szCs w:val="24"/>
          <w:highlight w:val="yellow"/>
          <w:lang w:val="en-IN"/>
        </w:rPr>
        <w:t>Waste-flow tracking shall cover, as applicable, the movement from generation → segregation → internal storage/handling → transportation → treatment/recovery/recycling → final disposal or other approved destination.</w:t>
      </w:r>
    </w:p>
    <w:p w14:paraId="57D98D73" w14:textId="774AD2A6" w:rsidR="00773FA9" w:rsidRPr="00421250" w:rsidRDefault="00773FA9">
      <w:pPr>
        <w:numPr>
          <w:ilvl w:val="0"/>
          <w:numId w:val="46"/>
        </w:numPr>
        <w:suppressAutoHyphens/>
        <w:ind w:rightChars="-120" w:right="-240"/>
        <w:jc w:val="both"/>
        <w:rPr>
          <w:rFonts w:ascii="Segoe UI Symbol" w:hAnsi="Segoe UI Symbol"/>
          <w:sz w:val="24"/>
          <w:szCs w:val="24"/>
          <w:highlight w:val="yellow"/>
          <w:lang w:val="en-IN"/>
        </w:rPr>
      </w:pPr>
      <w:r w:rsidRPr="00421250">
        <w:rPr>
          <w:rFonts w:ascii="Segoe UI Symbol" w:hAnsi="Segoe UI Symbol"/>
          <w:sz w:val="24"/>
          <w:szCs w:val="24"/>
          <w:highlight w:val="yellow"/>
          <w:lang w:val="en-IN"/>
        </w:rPr>
        <w:t>Waste-flow information shall be reviewed to identify opportunities for waste prevention, recovery, recycling and resource efficiency.</w:t>
      </w:r>
    </w:p>
    <w:p w14:paraId="50144E8A" w14:textId="2939AE03" w:rsidR="00773FA9" w:rsidRPr="00421250" w:rsidRDefault="00773FA9">
      <w:pPr>
        <w:numPr>
          <w:ilvl w:val="0"/>
          <w:numId w:val="46"/>
        </w:numPr>
        <w:suppressAutoHyphens/>
        <w:ind w:rightChars="-120" w:right="-240"/>
        <w:jc w:val="both"/>
        <w:rPr>
          <w:rFonts w:ascii="Segoe UI Symbol" w:hAnsi="Segoe UI Symbol"/>
          <w:sz w:val="24"/>
          <w:szCs w:val="24"/>
          <w:highlight w:val="yellow"/>
          <w:lang w:val="en-IN"/>
        </w:rPr>
      </w:pPr>
      <w:r w:rsidRPr="00421250">
        <w:rPr>
          <w:rFonts w:ascii="Segoe UI Symbol" w:hAnsi="Segoe UI Symbol"/>
          <w:sz w:val="24"/>
          <w:szCs w:val="24"/>
          <w:highlight w:val="yellow"/>
          <w:lang w:val="en-IN"/>
        </w:rPr>
        <w:t>Significant changes in processes, raw materials, waste generation points or disposal/recovery arrangements shall be considered when updating waste-flow information.</w:t>
      </w:r>
    </w:p>
    <w:p w14:paraId="036C830B" w14:textId="3CCC0D05" w:rsidR="00773FA9" w:rsidRPr="00773FA9" w:rsidRDefault="00773FA9" w:rsidP="00773FA9">
      <w:pPr>
        <w:suppressAutoHyphens/>
        <w:ind w:rightChars="-120" w:right="-240"/>
        <w:jc w:val="both"/>
        <w:rPr>
          <w:rFonts w:ascii="Segoe UI Symbol" w:hAnsi="Segoe UI Symbol"/>
          <w:sz w:val="24"/>
          <w:szCs w:val="24"/>
          <w:lang w:val="en-IN"/>
        </w:rPr>
      </w:pPr>
    </w:p>
    <w:p w14:paraId="74EBE47B" w14:textId="25AD7BBF" w:rsidR="00773FA9" w:rsidRPr="00773FA9" w:rsidRDefault="00773FA9">
      <w:pPr>
        <w:pStyle w:val="ListParagraph"/>
        <w:numPr>
          <w:ilvl w:val="0"/>
          <w:numId w:val="71"/>
        </w:numPr>
        <w:suppressAutoHyphens/>
        <w:ind w:left="426" w:rightChars="-120" w:right="-240" w:hanging="426"/>
        <w:jc w:val="both"/>
        <w:rPr>
          <w:rFonts w:ascii="Segoe UI Symbol" w:hAnsi="Segoe UI Symbol"/>
          <w:b/>
          <w:bCs/>
          <w:sz w:val="24"/>
          <w:szCs w:val="24"/>
          <w:lang w:val="en-IN"/>
        </w:rPr>
      </w:pPr>
      <w:r w:rsidRPr="00773FA9">
        <w:rPr>
          <w:rFonts w:ascii="Segoe UI Symbol" w:hAnsi="Segoe UI Symbol"/>
          <w:b/>
          <w:bCs/>
          <w:sz w:val="24"/>
          <w:szCs w:val="24"/>
          <w:lang w:val="en-IN"/>
        </w:rPr>
        <w:t>Waste Management and Disposal Register</w:t>
      </w:r>
    </w:p>
    <w:p w14:paraId="18A93853" w14:textId="77777777" w:rsidR="00773FA9" w:rsidRPr="00773FA9" w:rsidRDefault="00773FA9">
      <w:pPr>
        <w:numPr>
          <w:ilvl w:val="0"/>
          <w:numId w:val="46"/>
        </w:numPr>
        <w:suppressAutoHyphens/>
        <w:ind w:rightChars="-120" w:right="-240"/>
        <w:jc w:val="both"/>
        <w:rPr>
          <w:rFonts w:ascii="Segoe UI Symbol" w:hAnsi="Segoe UI Symbol"/>
          <w:b/>
          <w:bCs/>
          <w:sz w:val="24"/>
          <w:szCs w:val="24"/>
          <w:lang w:val="en-IN"/>
        </w:rPr>
      </w:pPr>
      <w:r w:rsidRPr="00773FA9">
        <w:rPr>
          <w:rFonts w:ascii="Segoe UI Symbol" w:hAnsi="Segoe UI Symbol"/>
          <w:b/>
          <w:bCs/>
          <w:sz w:val="24"/>
          <w:szCs w:val="24"/>
          <w:lang w:val="en-IN"/>
        </w:rPr>
        <w:t>Waste Mapping &amp; Disposal Table</w:t>
      </w:r>
    </w:p>
    <w:p w14:paraId="73D3B879" w14:textId="77777777" w:rsidR="00421250" w:rsidRDefault="00421250" w:rsidP="00773FA9">
      <w:pPr>
        <w:suppressAutoHyphens/>
        <w:ind w:rightChars="-120" w:right="-240"/>
        <w:jc w:val="both"/>
        <w:rPr>
          <w:rFonts w:ascii="Segoe UI Symbol" w:hAnsi="Segoe UI Symbol"/>
          <w:b/>
          <w:bCs/>
          <w:sz w:val="24"/>
          <w:szCs w:val="24"/>
          <w:lang w:val="en-IN"/>
        </w:rPr>
      </w:pPr>
    </w:p>
    <w:tbl>
      <w:tblPr>
        <w:tblW w:w="10349" w:type="dxa"/>
        <w:tblInd w:w="-431" w:type="dxa"/>
        <w:tblLayout w:type="fixed"/>
        <w:tblLook w:val="04A0" w:firstRow="1" w:lastRow="0" w:firstColumn="1" w:lastColumn="0" w:noHBand="0" w:noVBand="1"/>
      </w:tblPr>
      <w:tblGrid>
        <w:gridCol w:w="568"/>
        <w:gridCol w:w="1204"/>
        <w:gridCol w:w="922"/>
        <w:gridCol w:w="1418"/>
        <w:gridCol w:w="850"/>
        <w:gridCol w:w="993"/>
        <w:gridCol w:w="1134"/>
        <w:gridCol w:w="1134"/>
        <w:gridCol w:w="992"/>
        <w:gridCol w:w="1134"/>
      </w:tblGrid>
      <w:tr w:rsidR="00421250" w:rsidRPr="0093091E" w14:paraId="2B761816" w14:textId="77777777" w:rsidTr="00757ADD">
        <w:trPr>
          <w:trHeight w:val="975"/>
        </w:trPr>
        <w:tc>
          <w:tcPr>
            <w:tcW w:w="568" w:type="dxa"/>
            <w:tcBorders>
              <w:top w:val="single" w:sz="4" w:space="0" w:color="auto"/>
              <w:left w:val="single" w:sz="4" w:space="0" w:color="auto"/>
              <w:bottom w:val="single" w:sz="4" w:space="0" w:color="auto"/>
              <w:right w:val="single" w:sz="4" w:space="0" w:color="auto"/>
            </w:tcBorders>
            <w:noWrap/>
            <w:vAlign w:val="center"/>
            <w:hideMark/>
          </w:tcPr>
          <w:p w14:paraId="17FFCE06" w14:textId="77777777" w:rsidR="00421250" w:rsidRPr="0093091E" w:rsidRDefault="00421250" w:rsidP="00757ADD">
            <w:pPr>
              <w:jc w:val="both"/>
              <w:rPr>
                <w:rFonts w:ascii="Segoe UI Symbol" w:hAnsi="Segoe UI Symbol" w:cs="Times"/>
                <w:b/>
                <w:bCs/>
                <w:color w:val="000000"/>
                <w:lang w:bidi="gu-IN"/>
              </w:rPr>
            </w:pPr>
            <w:r w:rsidRPr="0093091E">
              <w:rPr>
                <w:rFonts w:ascii="Segoe UI Symbol" w:hAnsi="Segoe UI Symbol" w:cs="Times"/>
                <w:b/>
                <w:bCs/>
                <w:color w:val="000000"/>
                <w:lang w:bidi="gu-IN"/>
              </w:rPr>
              <w:t>Sr. No.</w:t>
            </w:r>
          </w:p>
        </w:tc>
        <w:tc>
          <w:tcPr>
            <w:tcW w:w="1204" w:type="dxa"/>
            <w:tcBorders>
              <w:top w:val="single" w:sz="4" w:space="0" w:color="auto"/>
              <w:left w:val="nil"/>
              <w:bottom w:val="single" w:sz="4" w:space="0" w:color="auto"/>
              <w:right w:val="single" w:sz="4" w:space="0" w:color="auto"/>
            </w:tcBorders>
            <w:vAlign w:val="center"/>
            <w:hideMark/>
          </w:tcPr>
          <w:p w14:paraId="4B8F7A12" w14:textId="77777777" w:rsidR="00421250" w:rsidRPr="0093091E" w:rsidRDefault="00421250" w:rsidP="00757ADD">
            <w:pPr>
              <w:jc w:val="both"/>
              <w:rPr>
                <w:rFonts w:ascii="Segoe UI Symbol" w:hAnsi="Segoe UI Symbol" w:cs="Times"/>
                <w:b/>
                <w:bCs/>
                <w:color w:val="000000"/>
                <w:lang w:bidi="gu-IN"/>
              </w:rPr>
            </w:pPr>
            <w:r w:rsidRPr="0093091E">
              <w:rPr>
                <w:rFonts w:ascii="Segoe UI Symbol" w:hAnsi="Segoe UI Symbol" w:cs="Times"/>
                <w:b/>
                <w:bCs/>
                <w:color w:val="000000"/>
                <w:lang w:bidi="gu-IN"/>
              </w:rPr>
              <w:t>Type of Waste</w:t>
            </w:r>
          </w:p>
        </w:tc>
        <w:tc>
          <w:tcPr>
            <w:tcW w:w="922" w:type="dxa"/>
            <w:tcBorders>
              <w:top w:val="single" w:sz="4" w:space="0" w:color="auto"/>
              <w:left w:val="nil"/>
              <w:bottom w:val="single" w:sz="4" w:space="0" w:color="auto"/>
              <w:right w:val="single" w:sz="4" w:space="0" w:color="auto"/>
            </w:tcBorders>
            <w:vAlign w:val="center"/>
            <w:hideMark/>
          </w:tcPr>
          <w:p w14:paraId="5A4ADFBA" w14:textId="77777777" w:rsidR="00421250" w:rsidRPr="0093091E" w:rsidRDefault="00421250" w:rsidP="00757ADD">
            <w:pPr>
              <w:jc w:val="both"/>
              <w:rPr>
                <w:rFonts w:ascii="Segoe UI Symbol" w:hAnsi="Segoe UI Symbol" w:cs="Times"/>
                <w:b/>
                <w:bCs/>
                <w:color w:val="000000"/>
                <w:lang w:bidi="gu-IN"/>
              </w:rPr>
            </w:pPr>
            <w:r w:rsidRPr="0093091E">
              <w:rPr>
                <w:rFonts w:ascii="Segoe UI Symbol" w:hAnsi="Segoe UI Symbol" w:cs="Times"/>
                <w:b/>
                <w:bCs/>
                <w:color w:val="000000"/>
                <w:lang w:bidi="gu-IN"/>
              </w:rPr>
              <w:t>Permitted Generation</w:t>
            </w:r>
          </w:p>
        </w:tc>
        <w:tc>
          <w:tcPr>
            <w:tcW w:w="1418" w:type="dxa"/>
            <w:tcBorders>
              <w:top w:val="single" w:sz="4" w:space="0" w:color="auto"/>
              <w:left w:val="nil"/>
              <w:bottom w:val="single" w:sz="4" w:space="0" w:color="auto"/>
              <w:right w:val="single" w:sz="4" w:space="0" w:color="auto"/>
            </w:tcBorders>
            <w:noWrap/>
            <w:vAlign w:val="center"/>
            <w:hideMark/>
          </w:tcPr>
          <w:p w14:paraId="0575BE96" w14:textId="77777777" w:rsidR="00421250" w:rsidRPr="0093091E" w:rsidRDefault="00421250" w:rsidP="00757ADD">
            <w:pPr>
              <w:jc w:val="both"/>
              <w:rPr>
                <w:rFonts w:ascii="Segoe UI Symbol" w:hAnsi="Segoe UI Symbol" w:cs="Times"/>
                <w:b/>
                <w:bCs/>
                <w:color w:val="000000"/>
                <w:lang w:bidi="gu-IN"/>
              </w:rPr>
            </w:pPr>
            <w:r w:rsidRPr="0093091E">
              <w:rPr>
                <w:rFonts w:ascii="Segoe UI Symbol" w:hAnsi="Segoe UI Symbol" w:cs="Times"/>
                <w:b/>
                <w:bCs/>
                <w:color w:val="000000"/>
                <w:lang w:bidi="gu-IN"/>
              </w:rPr>
              <w:t>Source</w:t>
            </w:r>
          </w:p>
        </w:tc>
        <w:tc>
          <w:tcPr>
            <w:tcW w:w="850" w:type="dxa"/>
            <w:tcBorders>
              <w:top w:val="single" w:sz="4" w:space="0" w:color="auto"/>
              <w:left w:val="nil"/>
              <w:bottom w:val="single" w:sz="4" w:space="0" w:color="auto"/>
              <w:right w:val="single" w:sz="4" w:space="0" w:color="auto"/>
            </w:tcBorders>
            <w:vAlign w:val="center"/>
            <w:hideMark/>
          </w:tcPr>
          <w:p w14:paraId="111D3612" w14:textId="77777777" w:rsidR="00421250" w:rsidRPr="0093091E" w:rsidRDefault="00421250" w:rsidP="00757ADD">
            <w:pPr>
              <w:jc w:val="both"/>
              <w:rPr>
                <w:rFonts w:ascii="Segoe UI Symbol" w:hAnsi="Segoe UI Symbol" w:cs="Times"/>
                <w:b/>
                <w:bCs/>
                <w:color w:val="000000"/>
                <w:lang w:bidi="gu-IN"/>
              </w:rPr>
            </w:pPr>
            <w:r w:rsidRPr="0093091E">
              <w:rPr>
                <w:rFonts w:ascii="Segoe UI Symbol" w:hAnsi="Segoe UI Symbol" w:cs="Times"/>
                <w:b/>
                <w:bCs/>
                <w:color w:val="000000"/>
                <w:lang w:bidi="gu-IN"/>
              </w:rPr>
              <w:t>Physical Form</w:t>
            </w:r>
          </w:p>
        </w:tc>
        <w:tc>
          <w:tcPr>
            <w:tcW w:w="993" w:type="dxa"/>
            <w:tcBorders>
              <w:top w:val="single" w:sz="4" w:space="0" w:color="auto"/>
              <w:left w:val="nil"/>
              <w:bottom w:val="single" w:sz="4" w:space="0" w:color="auto"/>
              <w:right w:val="single" w:sz="4" w:space="0" w:color="auto"/>
            </w:tcBorders>
            <w:vAlign w:val="center"/>
            <w:hideMark/>
          </w:tcPr>
          <w:p w14:paraId="28AFFF25" w14:textId="77777777" w:rsidR="00421250" w:rsidRPr="0093091E" w:rsidRDefault="00421250" w:rsidP="00757ADD">
            <w:pPr>
              <w:jc w:val="both"/>
              <w:rPr>
                <w:rFonts w:ascii="Segoe UI Symbol" w:hAnsi="Segoe UI Symbol" w:cs="Times"/>
                <w:b/>
                <w:bCs/>
                <w:color w:val="000000"/>
                <w:lang w:bidi="gu-IN"/>
              </w:rPr>
            </w:pPr>
            <w:r w:rsidRPr="0093091E">
              <w:rPr>
                <w:rFonts w:ascii="Segoe UI Symbol" w:hAnsi="Segoe UI Symbol" w:cs="Times"/>
                <w:b/>
                <w:bCs/>
                <w:color w:val="000000"/>
                <w:lang w:bidi="gu-IN"/>
              </w:rPr>
              <w:t>Packing Type</w:t>
            </w:r>
          </w:p>
        </w:tc>
        <w:tc>
          <w:tcPr>
            <w:tcW w:w="1134" w:type="dxa"/>
            <w:tcBorders>
              <w:top w:val="single" w:sz="4" w:space="0" w:color="auto"/>
              <w:left w:val="nil"/>
              <w:bottom w:val="single" w:sz="4" w:space="0" w:color="auto"/>
              <w:right w:val="single" w:sz="4" w:space="0" w:color="auto"/>
            </w:tcBorders>
            <w:vAlign w:val="center"/>
            <w:hideMark/>
          </w:tcPr>
          <w:p w14:paraId="02DC0789" w14:textId="77777777" w:rsidR="00421250" w:rsidRPr="0093091E" w:rsidRDefault="00421250" w:rsidP="00757ADD">
            <w:pPr>
              <w:jc w:val="both"/>
              <w:rPr>
                <w:rFonts w:ascii="Segoe UI Symbol" w:hAnsi="Segoe UI Symbol" w:cs="Times"/>
                <w:b/>
                <w:bCs/>
                <w:color w:val="000000"/>
                <w:lang w:bidi="gu-IN"/>
              </w:rPr>
            </w:pPr>
            <w:r w:rsidRPr="0093091E">
              <w:rPr>
                <w:rFonts w:ascii="Segoe UI Symbol" w:hAnsi="Segoe UI Symbol" w:cs="Times"/>
                <w:b/>
                <w:bCs/>
                <w:color w:val="000000"/>
                <w:lang w:bidi="gu-IN"/>
              </w:rPr>
              <w:t>Approval required</w:t>
            </w:r>
          </w:p>
        </w:tc>
        <w:tc>
          <w:tcPr>
            <w:tcW w:w="1134" w:type="dxa"/>
            <w:tcBorders>
              <w:top w:val="single" w:sz="4" w:space="0" w:color="auto"/>
              <w:left w:val="nil"/>
              <w:bottom w:val="single" w:sz="4" w:space="0" w:color="auto"/>
              <w:right w:val="single" w:sz="4" w:space="0" w:color="auto"/>
            </w:tcBorders>
            <w:vAlign w:val="center"/>
            <w:hideMark/>
          </w:tcPr>
          <w:p w14:paraId="4E19C51F" w14:textId="77777777" w:rsidR="00421250" w:rsidRPr="0093091E" w:rsidRDefault="00421250" w:rsidP="00757ADD">
            <w:pPr>
              <w:jc w:val="both"/>
              <w:rPr>
                <w:rFonts w:ascii="Segoe UI Symbol" w:hAnsi="Segoe UI Symbol" w:cs="Times"/>
                <w:b/>
                <w:bCs/>
                <w:color w:val="000000"/>
                <w:lang w:bidi="gu-IN"/>
              </w:rPr>
            </w:pPr>
            <w:r w:rsidRPr="0093091E">
              <w:rPr>
                <w:rFonts w:ascii="Segoe UI Symbol" w:hAnsi="Segoe UI Symbol" w:cs="Times"/>
                <w:b/>
                <w:bCs/>
                <w:color w:val="000000"/>
                <w:lang w:bidi="gu-IN"/>
              </w:rPr>
              <w:t>Process waste disposal form/ Manifest</w:t>
            </w:r>
          </w:p>
        </w:tc>
        <w:tc>
          <w:tcPr>
            <w:tcW w:w="992" w:type="dxa"/>
            <w:tcBorders>
              <w:top w:val="single" w:sz="4" w:space="0" w:color="auto"/>
              <w:left w:val="nil"/>
              <w:bottom w:val="single" w:sz="4" w:space="0" w:color="auto"/>
              <w:right w:val="single" w:sz="4" w:space="0" w:color="auto"/>
            </w:tcBorders>
            <w:vAlign w:val="center"/>
            <w:hideMark/>
          </w:tcPr>
          <w:p w14:paraId="4DAC1280" w14:textId="77777777" w:rsidR="00421250" w:rsidRPr="0093091E" w:rsidRDefault="00421250" w:rsidP="00757ADD">
            <w:pPr>
              <w:jc w:val="both"/>
              <w:rPr>
                <w:rFonts w:ascii="Segoe UI Symbol" w:hAnsi="Segoe UI Symbol" w:cs="Times"/>
                <w:b/>
                <w:bCs/>
                <w:color w:val="000000"/>
                <w:lang w:bidi="gu-IN"/>
              </w:rPr>
            </w:pPr>
            <w:r w:rsidRPr="0093091E">
              <w:rPr>
                <w:rFonts w:ascii="Segoe UI Symbol" w:hAnsi="Segoe UI Symbol" w:cs="Times"/>
                <w:b/>
                <w:bCs/>
                <w:color w:val="000000"/>
                <w:lang w:bidi="gu-IN"/>
              </w:rPr>
              <w:t>Storage area</w:t>
            </w:r>
          </w:p>
        </w:tc>
        <w:tc>
          <w:tcPr>
            <w:tcW w:w="1134" w:type="dxa"/>
            <w:tcBorders>
              <w:top w:val="single" w:sz="4" w:space="0" w:color="auto"/>
              <w:left w:val="nil"/>
              <w:bottom w:val="single" w:sz="4" w:space="0" w:color="auto"/>
              <w:right w:val="single" w:sz="4" w:space="0" w:color="auto"/>
            </w:tcBorders>
            <w:vAlign w:val="center"/>
            <w:hideMark/>
          </w:tcPr>
          <w:p w14:paraId="5D4E99FB" w14:textId="77777777" w:rsidR="00421250" w:rsidRPr="0093091E" w:rsidRDefault="00421250" w:rsidP="00757ADD">
            <w:pPr>
              <w:jc w:val="both"/>
              <w:rPr>
                <w:rFonts w:ascii="Segoe UI Symbol" w:hAnsi="Segoe UI Symbol" w:cs="Times"/>
                <w:b/>
                <w:bCs/>
                <w:color w:val="000000"/>
                <w:lang w:bidi="gu-IN"/>
              </w:rPr>
            </w:pPr>
            <w:r w:rsidRPr="0093091E">
              <w:rPr>
                <w:rFonts w:ascii="Segoe UI Symbol" w:hAnsi="Segoe UI Symbol" w:cs="Times"/>
                <w:b/>
                <w:bCs/>
                <w:color w:val="000000"/>
                <w:lang w:bidi="gu-IN"/>
              </w:rPr>
              <w:t>Disposal Action</w:t>
            </w:r>
          </w:p>
        </w:tc>
      </w:tr>
      <w:tr w:rsidR="00421250" w:rsidRPr="0093091E" w14:paraId="01ECD1E6" w14:textId="77777777" w:rsidTr="00757ADD">
        <w:trPr>
          <w:trHeight w:val="728"/>
        </w:trPr>
        <w:tc>
          <w:tcPr>
            <w:tcW w:w="568" w:type="dxa"/>
            <w:tcBorders>
              <w:top w:val="nil"/>
              <w:left w:val="single" w:sz="4" w:space="0" w:color="auto"/>
              <w:bottom w:val="single" w:sz="4" w:space="0" w:color="auto"/>
              <w:right w:val="single" w:sz="4" w:space="0" w:color="auto"/>
            </w:tcBorders>
            <w:noWrap/>
            <w:vAlign w:val="center"/>
            <w:hideMark/>
          </w:tcPr>
          <w:p w14:paraId="6C86DF07"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1</w:t>
            </w:r>
          </w:p>
        </w:tc>
        <w:tc>
          <w:tcPr>
            <w:tcW w:w="1204" w:type="dxa"/>
            <w:tcBorders>
              <w:top w:val="nil"/>
              <w:left w:val="nil"/>
              <w:bottom w:val="single" w:sz="4" w:space="0" w:color="auto"/>
              <w:right w:val="single" w:sz="4" w:space="0" w:color="auto"/>
            </w:tcBorders>
            <w:vAlign w:val="center"/>
            <w:hideMark/>
          </w:tcPr>
          <w:p w14:paraId="0D2703FC"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Spent Lime Sludge (TC Plant)</w:t>
            </w:r>
          </w:p>
        </w:tc>
        <w:tc>
          <w:tcPr>
            <w:tcW w:w="922" w:type="dxa"/>
            <w:tcBorders>
              <w:top w:val="nil"/>
              <w:left w:val="nil"/>
              <w:bottom w:val="single" w:sz="4" w:space="0" w:color="auto"/>
              <w:right w:val="single" w:sz="4" w:space="0" w:color="auto"/>
            </w:tcBorders>
            <w:vAlign w:val="center"/>
            <w:hideMark/>
          </w:tcPr>
          <w:p w14:paraId="2CD09884"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101.5 MT/Month</w:t>
            </w:r>
          </w:p>
        </w:tc>
        <w:tc>
          <w:tcPr>
            <w:tcW w:w="1418" w:type="dxa"/>
            <w:tcBorders>
              <w:top w:val="nil"/>
              <w:left w:val="nil"/>
              <w:bottom w:val="single" w:sz="4" w:space="0" w:color="auto"/>
              <w:right w:val="single" w:sz="4" w:space="0" w:color="auto"/>
            </w:tcBorders>
            <w:vAlign w:val="center"/>
            <w:hideMark/>
          </w:tcPr>
          <w:p w14:paraId="5977BBBF"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TC Plant, ETP Plant</w:t>
            </w:r>
          </w:p>
        </w:tc>
        <w:tc>
          <w:tcPr>
            <w:tcW w:w="850" w:type="dxa"/>
            <w:tcBorders>
              <w:top w:val="nil"/>
              <w:left w:val="nil"/>
              <w:bottom w:val="single" w:sz="4" w:space="0" w:color="auto"/>
              <w:right w:val="single" w:sz="4" w:space="0" w:color="auto"/>
            </w:tcBorders>
            <w:noWrap/>
            <w:vAlign w:val="center"/>
            <w:hideMark/>
          </w:tcPr>
          <w:p w14:paraId="616A6647"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Solid</w:t>
            </w:r>
          </w:p>
        </w:tc>
        <w:tc>
          <w:tcPr>
            <w:tcW w:w="993" w:type="dxa"/>
            <w:tcBorders>
              <w:top w:val="nil"/>
              <w:left w:val="nil"/>
              <w:bottom w:val="single" w:sz="4" w:space="0" w:color="auto"/>
              <w:right w:val="single" w:sz="4" w:space="0" w:color="auto"/>
            </w:tcBorders>
            <w:noWrap/>
            <w:vAlign w:val="center"/>
            <w:hideMark/>
          </w:tcPr>
          <w:p w14:paraId="49E28E1B"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Bags</w:t>
            </w:r>
          </w:p>
        </w:tc>
        <w:tc>
          <w:tcPr>
            <w:tcW w:w="1134" w:type="dxa"/>
            <w:tcBorders>
              <w:top w:val="nil"/>
              <w:left w:val="nil"/>
              <w:bottom w:val="single" w:sz="4" w:space="0" w:color="auto"/>
              <w:right w:val="single" w:sz="4" w:space="0" w:color="auto"/>
            </w:tcBorders>
            <w:vAlign w:val="center"/>
            <w:hideMark/>
          </w:tcPr>
          <w:p w14:paraId="13727342"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HOD-Operation In charge-ETP</w:t>
            </w:r>
          </w:p>
        </w:tc>
        <w:tc>
          <w:tcPr>
            <w:tcW w:w="1134" w:type="dxa"/>
            <w:tcBorders>
              <w:top w:val="nil"/>
              <w:left w:val="nil"/>
              <w:bottom w:val="single" w:sz="4" w:space="0" w:color="auto"/>
              <w:right w:val="single" w:sz="4" w:space="0" w:color="auto"/>
            </w:tcBorders>
            <w:noWrap/>
            <w:vAlign w:val="center"/>
            <w:hideMark/>
          </w:tcPr>
          <w:p w14:paraId="28BC6F76"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Manifest</w:t>
            </w:r>
          </w:p>
        </w:tc>
        <w:tc>
          <w:tcPr>
            <w:tcW w:w="992" w:type="dxa"/>
            <w:tcBorders>
              <w:top w:val="nil"/>
              <w:left w:val="nil"/>
              <w:bottom w:val="single" w:sz="4" w:space="0" w:color="auto"/>
              <w:right w:val="single" w:sz="4" w:space="0" w:color="auto"/>
            </w:tcBorders>
            <w:noWrap/>
            <w:vAlign w:val="center"/>
            <w:hideMark/>
          </w:tcPr>
          <w:p w14:paraId="600CDC74"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ETP</w:t>
            </w:r>
          </w:p>
        </w:tc>
        <w:tc>
          <w:tcPr>
            <w:tcW w:w="1134" w:type="dxa"/>
            <w:tcBorders>
              <w:top w:val="nil"/>
              <w:left w:val="nil"/>
              <w:bottom w:val="single" w:sz="4" w:space="0" w:color="auto"/>
              <w:right w:val="single" w:sz="4" w:space="0" w:color="auto"/>
            </w:tcBorders>
            <w:vAlign w:val="center"/>
            <w:hideMark/>
          </w:tcPr>
          <w:p w14:paraId="68723F21"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Disposal at TSDF</w:t>
            </w:r>
          </w:p>
        </w:tc>
      </w:tr>
      <w:tr w:rsidR="00421250" w:rsidRPr="0093091E" w14:paraId="1099D069" w14:textId="77777777" w:rsidTr="00757ADD">
        <w:trPr>
          <w:trHeight w:val="1200"/>
        </w:trPr>
        <w:tc>
          <w:tcPr>
            <w:tcW w:w="568" w:type="dxa"/>
            <w:tcBorders>
              <w:top w:val="nil"/>
              <w:left w:val="single" w:sz="4" w:space="0" w:color="auto"/>
              <w:bottom w:val="single" w:sz="4" w:space="0" w:color="auto"/>
              <w:right w:val="single" w:sz="4" w:space="0" w:color="auto"/>
            </w:tcBorders>
            <w:noWrap/>
            <w:vAlign w:val="center"/>
            <w:hideMark/>
          </w:tcPr>
          <w:p w14:paraId="753D1029"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2</w:t>
            </w:r>
          </w:p>
        </w:tc>
        <w:tc>
          <w:tcPr>
            <w:tcW w:w="1204" w:type="dxa"/>
            <w:tcBorders>
              <w:top w:val="nil"/>
              <w:left w:val="nil"/>
              <w:bottom w:val="single" w:sz="4" w:space="0" w:color="auto"/>
              <w:right w:val="single" w:sz="4" w:space="0" w:color="auto"/>
            </w:tcBorders>
            <w:vAlign w:val="center"/>
            <w:hideMark/>
          </w:tcPr>
          <w:p w14:paraId="42A1EA29"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Sulphur Sludge</w:t>
            </w:r>
          </w:p>
        </w:tc>
        <w:tc>
          <w:tcPr>
            <w:tcW w:w="922" w:type="dxa"/>
            <w:tcBorders>
              <w:top w:val="nil"/>
              <w:left w:val="nil"/>
              <w:bottom w:val="single" w:sz="4" w:space="0" w:color="auto"/>
              <w:right w:val="single" w:sz="4" w:space="0" w:color="auto"/>
            </w:tcBorders>
            <w:vAlign w:val="center"/>
            <w:hideMark/>
          </w:tcPr>
          <w:p w14:paraId="58A0FBA3"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150 MT/Year</w:t>
            </w:r>
          </w:p>
        </w:tc>
        <w:tc>
          <w:tcPr>
            <w:tcW w:w="1418" w:type="dxa"/>
            <w:tcBorders>
              <w:top w:val="nil"/>
              <w:left w:val="nil"/>
              <w:bottom w:val="single" w:sz="4" w:space="0" w:color="auto"/>
              <w:right w:val="single" w:sz="4" w:space="0" w:color="auto"/>
            </w:tcBorders>
            <w:vAlign w:val="center"/>
            <w:hideMark/>
          </w:tcPr>
          <w:p w14:paraId="32E286C4"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SOL Plant, TC Plant</w:t>
            </w:r>
          </w:p>
        </w:tc>
        <w:tc>
          <w:tcPr>
            <w:tcW w:w="850" w:type="dxa"/>
            <w:tcBorders>
              <w:top w:val="nil"/>
              <w:left w:val="nil"/>
              <w:bottom w:val="single" w:sz="4" w:space="0" w:color="auto"/>
              <w:right w:val="single" w:sz="4" w:space="0" w:color="auto"/>
            </w:tcBorders>
            <w:vAlign w:val="center"/>
            <w:hideMark/>
          </w:tcPr>
          <w:p w14:paraId="3758CBEB"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Solid</w:t>
            </w:r>
          </w:p>
        </w:tc>
        <w:tc>
          <w:tcPr>
            <w:tcW w:w="993" w:type="dxa"/>
            <w:tcBorders>
              <w:top w:val="nil"/>
              <w:left w:val="nil"/>
              <w:bottom w:val="single" w:sz="4" w:space="0" w:color="auto"/>
              <w:right w:val="single" w:sz="4" w:space="0" w:color="auto"/>
            </w:tcBorders>
            <w:vAlign w:val="center"/>
            <w:hideMark/>
          </w:tcPr>
          <w:p w14:paraId="6493D17B"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Bags</w:t>
            </w:r>
          </w:p>
        </w:tc>
        <w:tc>
          <w:tcPr>
            <w:tcW w:w="1134" w:type="dxa"/>
            <w:tcBorders>
              <w:top w:val="nil"/>
              <w:left w:val="nil"/>
              <w:bottom w:val="single" w:sz="4" w:space="0" w:color="auto"/>
              <w:right w:val="single" w:sz="4" w:space="0" w:color="auto"/>
            </w:tcBorders>
            <w:vAlign w:val="center"/>
            <w:hideMark/>
          </w:tcPr>
          <w:p w14:paraId="15D85718"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HOD-Operation Incharge-ETP</w:t>
            </w:r>
          </w:p>
        </w:tc>
        <w:tc>
          <w:tcPr>
            <w:tcW w:w="1134" w:type="dxa"/>
            <w:tcBorders>
              <w:top w:val="nil"/>
              <w:left w:val="nil"/>
              <w:bottom w:val="single" w:sz="4" w:space="0" w:color="auto"/>
              <w:right w:val="single" w:sz="4" w:space="0" w:color="auto"/>
            </w:tcBorders>
            <w:noWrap/>
            <w:vAlign w:val="center"/>
            <w:hideMark/>
          </w:tcPr>
          <w:p w14:paraId="2791ED6A"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Manifest</w:t>
            </w:r>
          </w:p>
        </w:tc>
        <w:tc>
          <w:tcPr>
            <w:tcW w:w="992" w:type="dxa"/>
            <w:tcBorders>
              <w:top w:val="nil"/>
              <w:left w:val="nil"/>
              <w:bottom w:val="single" w:sz="4" w:space="0" w:color="auto"/>
              <w:right w:val="single" w:sz="4" w:space="0" w:color="auto"/>
            </w:tcBorders>
            <w:vAlign w:val="center"/>
            <w:hideMark/>
          </w:tcPr>
          <w:p w14:paraId="244DD01B"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SOL Plant</w:t>
            </w:r>
          </w:p>
        </w:tc>
        <w:tc>
          <w:tcPr>
            <w:tcW w:w="1134" w:type="dxa"/>
            <w:tcBorders>
              <w:top w:val="nil"/>
              <w:left w:val="nil"/>
              <w:bottom w:val="single" w:sz="4" w:space="0" w:color="auto"/>
              <w:right w:val="single" w:sz="4" w:space="0" w:color="auto"/>
            </w:tcBorders>
            <w:vAlign w:val="center"/>
            <w:hideMark/>
          </w:tcPr>
          <w:p w14:paraId="5835520E"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Disposal at TSDF</w:t>
            </w:r>
          </w:p>
        </w:tc>
      </w:tr>
      <w:tr w:rsidR="00421250" w:rsidRPr="0093091E" w14:paraId="2D3CD1F9" w14:textId="77777777" w:rsidTr="00757ADD">
        <w:trPr>
          <w:trHeight w:val="1200"/>
        </w:trPr>
        <w:tc>
          <w:tcPr>
            <w:tcW w:w="568" w:type="dxa"/>
            <w:tcBorders>
              <w:top w:val="nil"/>
              <w:left w:val="single" w:sz="4" w:space="0" w:color="auto"/>
              <w:bottom w:val="single" w:sz="4" w:space="0" w:color="auto"/>
              <w:right w:val="single" w:sz="4" w:space="0" w:color="auto"/>
            </w:tcBorders>
            <w:noWrap/>
            <w:vAlign w:val="center"/>
            <w:hideMark/>
          </w:tcPr>
          <w:p w14:paraId="77DD0024"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3</w:t>
            </w:r>
          </w:p>
        </w:tc>
        <w:tc>
          <w:tcPr>
            <w:tcW w:w="1204" w:type="dxa"/>
            <w:tcBorders>
              <w:top w:val="nil"/>
              <w:left w:val="nil"/>
              <w:bottom w:val="single" w:sz="4" w:space="0" w:color="auto"/>
              <w:right w:val="single" w:sz="4" w:space="0" w:color="auto"/>
            </w:tcBorders>
            <w:vAlign w:val="center"/>
            <w:hideMark/>
          </w:tcPr>
          <w:p w14:paraId="745B6787"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Used Spent Oil</w:t>
            </w:r>
          </w:p>
        </w:tc>
        <w:tc>
          <w:tcPr>
            <w:tcW w:w="922" w:type="dxa"/>
            <w:tcBorders>
              <w:top w:val="nil"/>
              <w:left w:val="nil"/>
              <w:bottom w:val="single" w:sz="4" w:space="0" w:color="auto"/>
              <w:right w:val="single" w:sz="4" w:space="0" w:color="auto"/>
            </w:tcBorders>
            <w:vAlign w:val="center"/>
            <w:hideMark/>
          </w:tcPr>
          <w:p w14:paraId="719F8905"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10 MT/Year</w:t>
            </w:r>
          </w:p>
        </w:tc>
        <w:tc>
          <w:tcPr>
            <w:tcW w:w="1418" w:type="dxa"/>
            <w:tcBorders>
              <w:top w:val="nil"/>
              <w:left w:val="nil"/>
              <w:bottom w:val="single" w:sz="4" w:space="0" w:color="auto"/>
              <w:right w:val="single" w:sz="4" w:space="0" w:color="auto"/>
            </w:tcBorders>
            <w:vAlign w:val="center"/>
            <w:hideMark/>
          </w:tcPr>
          <w:p w14:paraId="10588313"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SO2 Recovery, Maintenance, Utility</w:t>
            </w:r>
          </w:p>
        </w:tc>
        <w:tc>
          <w:tcPr>
            <w:tcW w:w="850" w:type="dxa"/>
            <w:tcBorders>
              <w:top w:val="nil"/>
              <w:left w:val="nil"/>
              <w:bottom w:val="single" w:sz="4" w:space="0" w:color="auto"/>
              <w:right w:val="single" w:sz="4" w:space="0" w:color="auto"/>
            </w:tcBorders>
            <w:vAlign w:val="center"/>
            <w:hideMark/>
          </w:tcPr>
          <w:p w14:paraId="2EA925ED"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Liquid</w:t>
            </w:r>
          </w:p>
        </w:tc>
        <w:tc>
          <w:tcPr>
            <w:tcW w:w="993" w:type="dxa"/>
            <w:tcBorders>
              <w:top w:val="nil"/>
              <w:left w:val="nil"/>
              <w:bottom w:val="single" w:sz="4" w:space="0" w:color="auto"/>
              <w:right w:val="single" w:sz="4" w:space="0" w:color="auto"/>
            </w:tcBorders>
            <w:vAlign w:val="center"/>
            <w:hideMark/>
          </w:tcPr>
          <w:p w14:paraId="2A20CD84"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HDFC Screw cap Barrel</w:t>
            </w:r>
          </w:p>
        </w:tc>
        <w:tc>
          <w:tcPr>
            <w:tcW w:w="1134" w:type="dxa"/>
            <w:tcBorders>
              <w:top w:val="nil"/>
              <w:left w:val="nil"/>
              <w:bottom w:val="single" w:sz="4" w:space="0" w:color="auto"/>
              <w:right w:val="single" w:sz="4" w:space="0" w:color="auto"/>
            </w:tcBorders>
            <w:vAlign w:val="center"/>
            <w:hideMark/>
          </w:tcPr>
          <w:p w14:paraId="47790151"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HOD-Operation Incharge-ETP</w:t>
            </w:r>
          </w:p>
        </w:tc>
        <w:tc>
          <w:tcPr>
            <w:tcW w:w="1134" w:type="dxa"/>
            <w:tcBorders>
              <w:top w:val="nil"/>
              <w:left w:val="nil"/>
              <w:bottom w:val="single" w:sz="4" w:space="0" w:color="auto"/>
              <w:right w:val="single" w:sz="4" w:space="0" w:color="auto"/>
            </w:tcBorders>
            <w:noWrap/>
            <w:vAlign w:val="center"/>
            <w:hideMark/>
          </w:tcPr>
          <w:p w14:paraId="08345B64"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Manifest</w:t>
            </w:r>
          </w:p>
        </w:tc>
        <w:tc>
          <w:tcPr>
            <w:tcW w:w="992" w:type="dxa"/>
            <w:tcBorders>
              <w:top w:val="nil"/>
              <w:left w:val="nil"/>
              <w:bottom w:val="single" w:sz="4" w:space="0" w:color="auto"/>
              <w:right w:val="single" w:sz="4" w:space="0" w:color="auto"/>
            </w:tcBorders>
            <w:vAlign w:val="center"/>
            <w:hideMark/>
          </w:tcPr>
          <w:p w14:paraId="5BA2D26F"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Hazardous waste storage area</w:t>
            </w:r>
          </w:p>
        </w:tc>
        <w:tc>
          <w:tcPr>
            <w:tcW w:w="1134" w:type="dxa"/>
            <w:tcBorders>
              <w:top w:val="nil"/>
              <w:left w:val="nil"/>
              <w:bottom w:val="single" w:sz="4" w:space="0" w:color="auto"/>
              <w:right w:val="single" w:sz="4" w:space="0" w:color="auto"/>
            </w:tcBorders>
            <w:vAlign w:val="center"/>
            <w:hideMark/>
          </w:tcPr>
          <w:p w14:paraId="106FD4A1"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Sale to authorized Refiners</w:t>
            </w:r>
          </w:p>
        </w:tc>
      </w:tr>
      <w:tr w:rsidR="00421250" w:rsidRPr="0093091E" w14:paraId="3C94EFB6" w14:textId="77777777" w:rsidTr="00757ADD">
        <w:trPr>
          <w:trHeight w:val="1200"/>
        </w:trPr>
        <w:tc>
          <w:tcPr>
            <w:tcW w:w="568" w:type="dxa"/>
            <w:tcBorders>
              <w:top w:val="nil"/>
              <w:left w:val="single" w:sz="4" w:space="0" w:color="auto"/>
              <w:bottom w:val="nil"/>
              <w:right w:val="single" w:sz="4" w:space="0" w:color="auto"/>
            </w:tcBorders>
            <w:noWrap/>
            <w:vAlign w:val="center"/>
            <w:hideMark/>
          </w:tcPr>
          <w:p w14:paraId="114FFAC0"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4</w:t>
            </w:r>
          </w:p>
        </w:tc>
        <w:tc>
          <w:tcPr>
            <w:tcW w:w="1204" w:type="dxa"/>
            <w:tcBorders>
              <w:top w:val="nil"/>
              <w:left w:val="nil"/>
              <w:bottom w:val="single" w:sz="4" w:space="0" w:color="auto"/>
              <w:right w:val="single" w:sz="4" w:space="0" w:color="auto"/>
            </w:tcBorders>
            <w:vAlign w:val="center"/>
            <w:hideMark/>
          </w:tcPr>
          <w:p w14:paraId="4453618E"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Discarded Containers</w:t>
            </w:r>
          </w:p>
        </w:tc>
        <w:tc>
          <w:tcPr>
            <w:tcW w:w="922" w:type="dxa"/>
            <w:tcBorders>
              <w:top w:val="nil"/>
              <w:left w:val="nil"/>
              <w:bottom w:val="single" w:sz="4" w:space="0" w:color="auto"/>
              <w:right w:val="single" w:sz="4" w:space="0" w:color="auto"/>
            </w:tcBorders>
            <w:vAlign w:val="center"/>
            <w:hideMark/>
          </w:tcPr>
          <w:p w14:paraId="4DD25B34"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155 MT/Year</w:t>
            </w:r>
          </w:p>
        </w:tc>
        <w:tc>
          <w:tcPr>
            <w:tcW w:w="1418" w:type="dxa"/>
            <w:tcBorders>
              <w:top w:val="nil"/>
              <w:left w:val="nil"/>
              <w:bottom w:val="single" w:sz="4" w:space="0" w:color="auto"/>
              <w:right w:val="single" w:sz="4" w:space="0" w:color="auto"/>
            </w:tcBorders>
            <w:vAlign w:val="center"/>
            <w:hideMark/>
          </w:tcPr>
          <w:p w14:paraId="1A01B2D5"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Acid Chloride Plants, TC Complex, SOL Plant, Tarak Chemicals</w:t>
            </w:r>
          </w:p>
        </w:tc>
        <w:tc>
          <w:tcPr>
            <w:tcW w:w="850" w:type="dxa"/>
            <w:tcBorders>
              <w:top w:val="nil"/>
              <w:left w:val="nil"/>
              <w:bottom w:val="single" w:sz="4" w:space="0" w:color="auto"/>
              <w:right w:val="single" w:sz="4" w:space="0" w:color="auto"/>
            </w:tcBorders>
            <w:vAlign w:val="center"/>
            <w:hideMark/>
          </w:tcPr>
          <w:p w14:paraId="4E366028"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Solid</w:t>
            </w:r>
          </w:p>
        </w:tc>
        <w:tc>
          <w:tcPr>
            <w:tcW w:w="993" w:type="dxa"/>
            <w:tcBorders>
              <w:top w:val="nil"/>
              <w:left w:val="nil"/>
              <w:bottom w:val="single" w:sz="4" w:space="0" w:color="auto"/>
              <w:right w:val="single" w:sz="4" w:space="0" w:color="auto"/>
            </w:tcBorders>
            <w:vAlign w:val="center"/>
            <w:hideMark/>
          </w:tcPr>
          <w:p w14:paraId="1713C303"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Store in decontamination area</w:t>
            </w:r>
          </w:p>
        </w:tc>
        <w:tc>
          <w:tcPr>
            <w:tcW w:w="1134" w:type="dxa"/>
            <w:tcBorders>
              <w:top w:val="nil"/>
              <w:left w:val="nil"/>
              <w:bottom w:val="single" w:sz="4" w:space="0" w:color="auto"/>
              <w:right w:val="single" w:sz="4" w:space="0" w:color="auto"/>
            </w:tcBorders>
            <w:vAlign w:val="center"/>
            <w:hideMark/>
          </w:tcPr>
          <w:p w14:paraId="6C2D13D1"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HOD-Operation Incharge-ETP</w:t>
            </w:r>
          </w:p>
        </w:tc>
        <w:tc>
          <w:tcPr>
            <w:tcW w:w="1134" w:type="dxa"/>
            <w:tcBorders>
              <w:top w:val="nil"/>
              <w:left w:val="nil"/>
              <w:bottom w:val="single" w:sz="4" w:space="0" w:color="auto"/>
              <w:right w:val="single" w:sz="4" w:space="0" w:color="auto"/>
            </w:tcBorders>
            <w:noWrap/>
            <w:vAlign w:val="center"/>
            <w:hideMark/>
          </w:tcPr>
          <w:p w14:paraId="185E2EF1"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Manifest</w:t>
            </w:r>
          </w:p>
        </w:tc>
        <w:tc>
          <w:tcPr>
            <w:tcW w:w="992" w:type="dxa"/>
            <w:tcBorders>
              <w:top w:val="nil"/>
              <w:left w:val="nil"/>
              <w:bottom w:val="single" w:sz="4" w:space="0" w:color="auto"/>
              <w:right w:val="single" w:sz="4" w:space="0" w:color="auto"/>
            </w:tcBorders>
            <w:vAlign w:val="center"/>
            <w:hideMark/>
          </w:tcPr>
          <w:p w14:paraId="703B8A52"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Hazardous waste storage area</w:t>
            </w:r>
          </w:p>
        </w:tc>
        <w:tc>
          <w:tcPr>
            <w:tcW w:w="1134" w:type="dxa"/>
            <w:tcBorders>
              <w:top w:val="nil"/>
              <w:left w:val="nil"/>
              <w:bottom w:val="single" w:sz="4" w:space="0" w:color="auto"/>
              <w:right w:val="single" w:sz="4" w:space="0" w:color="auto"/>
            </w:tcBorders>
            <w:vAlign w:val="center"/>
            <w:hideMark/>
          </w:tcPr>
          <w:p w14:paraId="37366386"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Sale to authorized Re-cycler</w:t>
            </w:r>
          </w:p>
        </w:tc>
      </w:tr>
      <w:tr w:rsidR="00421250" w:rsidRPr="0093091E" w14:paraId="018F3AC7" w14:textId="77777777" w:rsidTr="00757ADD">
        <w:trPr>
          <w:trHeight w:val="768"/>
        </w:trPr>
        <w:tc>
          <w:tcPr>
            <w:tcW w:w="568" w:type="dxa"/>
            <w:tcBorders>
              <w:top w:val="nil"/>
              <w:left w:val="single" w:sz="4" w:space="0" w:color="auto"/>
              <w:bottom w:val="single" w:sz="4" w:space="0" w:color="auto"/>
              <w:right w:val="single" w:sz="4" w:space="0" w:color="auto"/>
            </w:tcBorders>
            <w:noWrap/>
            <w:vAlign w:val="center"/>
          </w:tcPr>
          <w:p w14:paraId="38BCDF67"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5</w:t>
            </w:r>
          </w:p>
        </w:tc>
        <w:tc>
          <w:tcPr>
            <w:tcW w:w="9781" w:type="dxa"/>
            <w:gridSpan w:val="9"/>
            <w:tcBorders>
              <w:top w:val="single" w:sz="4" w:space="0" w:color="auto"/>
              <w:left w:val="nil"/>
              <w:bottom w:val="single" w:sz="4" w:space="0" w:color="auto"/>
              <w:right w:val="single" w:sz="4" w:space="0" w:color="auto"/>
            </w:tcBorders>
            <w:vAlign w:val="center"/>
          </w:tcPr>
          <w:p w14:paraId="40D3346E"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Process Waste</w:t>
            </w:r>
          </w:p>
        </w:tc>
      </w:tr>
      <w:tr w:rsidR="00421250" w:rsidRPr="0093091E" w14:paraId="248B12D8" w14:textId="77777777" w:rsidTr="00757ADD">
        <w:trPr>
          <w:trHeight w:val="1200"/>
        </w:trPr>
        <w:tc>
          <w:tcPr>
            <w:tcW w:w="568" w:type="dxa"/>
            <w:tcBorders>
              <w:top w:val="nil"/>
              <w:left w:val="single" w:sz="4" w:space="0" w:color="auto"/>
              <w:bottom w:val="single" w:sz="4" w:space="0" w:color="auto"/>
              <w:right w:val="single" w:sz="4" w:space="0" w:color="auto"/>
            </w:tcBorders>
            <w:noWrap/>
            <w:vAlign w:val="center"/>
          </w:tcPr>
          <w:p w14:paraId="6ECE9D76"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lastRenderedPageBreak/>
              <w:t>a.</w:t>
            </w:r>
          </w:p>
        </w:tc>
        <w:tc>
          <w:tcPr>
            <w:tcW w:w="1204" w:type="dxa"/>
            <w:tcBorders>
              <w:top w:val="nil"/>
              <w:left w:val="nil"/>
              <w:bottom w:val="single" w:sz="4" w:space="0" w:color="auto"/>
              <w:right w:val="single" w:sz="4" w:space="0" w:color="auto"/>
            </w:tcBorders>
            <w:vAlign w:val="center"/>
          </w:tcPr>
          <w:p w14:paraId="077BA86A"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Thionyl Chloride Process Waste</w:t>
            </w:r>
          </w:p>
        </w:tc>
        <w:tc>
          <w:tcPr>
            <w:tcW w:w="922" w:type="dxa"/>
            <w:tcBorders>
              <w:top w:val="nil"/>
              <w:left w:val="nil"/>
              <w:bottom w:val="single" w:sz="4" w:space="0" w:color="auto"/>
              <w:right w:val="single" w:sz="4" w:space="0" w:color="auto"/>
            </w:tcBorders>
            <w:vAlign w:val="center"/>
          </w:tcPr>
          <w:p w14:paraId="2DF8A2C8"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5 MT/Month</w:t>
            </w:r>
          </w:p>
        </w:tc>
        <w:tc>
          <w:tcPr>
            <w:tcW w:w="1418" w:type="dxa"/>
            <w:tcBorders>
              <w:top w:val="nil"/>
              <w:left w:val="nil"/>
              <w:bottom w:val="single" w:sz="4" w:space="0" w:color="auto"/>
              <w:right w:val="single" w:sz="4" w:space="0" w:color="auto"/>
            </w:tcBorders>
            <w:vAlign w:val="center"/>
          </w:tcPr>
          <w:p w14:paraId="368995F1"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TC Complex</w:t>
            </w:r>
          </w:p>
        </w:tc>
        <w:tc>
          <w:tcPr>
            <w:tcW w:w="850" w:type="dxa"/>
            <w:tcBorders>
              <w:top w:val="nil"/>
              <w:left w:val="nil"/>
              <w:bottom w:val="single" w:sz="4" w:space="0" w:color="auto"/>
              <w:right w:val="single" w:sz="4" w:space="0" w:color="auto"/>
            </w:tcBorders>
            <w:vAlign w:val="center"/>
          </w:tcPr>
          <w:p w14:paraId="574A1CBC"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Solid, Semi Solid</w:t>
            </w:r>
          </w:p>
        </w:tc>
        <w:tc>
          <w:tcPr>
            <w:tcW w:w="993" w:type="dxa"/>
            <w:tcBorders>
              <w:top w:val="nil"/>
              <w:left w:val="nil"/>
              <w:bottom w:val="single" w:sz="4" w:space="0" w:color="auto"/>
              <w:right w:val="single" w:sz="4" w:space="0" w:color="auto"/>
            </w:tcBorders>
            <w:vAlign w:val="center"/>
          </w:tcPr>
          <w:p w14:paraId="513D3E80"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HDPE Screw cap barrel &amp; Open mouth carboy</w:t>
            </w:r>
          </w:p>
        </w:tc>
        <w:tc>
          <w:tcPr>
            <w:tcW w:w="1134" w:type="dxa"/>
            <w:tcBorders>
              <w:top w:val="nil"/>
              <w:left w:val="nil"/>
              <w:bottom w:val="single" w:sz="4" w:space="0" w:color="auto"/>
              <w:right w:val="single" w:sz="4" w:space="0" w:color="auto"/>
            </w:tcBorders>
            <w:vAlign w:val="center"/>
          </w:tcPr>
          <w:p w14:paraId="3593850D"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HOD-Operation Incharge-ETP</w:t>
            </w:r>
          </w:p>
        </w:tc>
        <w:tc>
          <w:tcPr>
            <w:tcW w:w="1134" w:type="dxa"/>
            <w:tcBorders>
              <w:top w:val="nil"/>
              <w:left w:val="nil"/>
              <w:bottom w:val="single" w:sz="4" w:space="0" w:color="auto"/>
              <w:right w:val="single" w:sz="4" w:space="0" w:color="auto"/>
            </w:tcBorders>
            <w:noWrap/>
            <w:vAlign w:val="center"/>
          </w:tcPr>
          <w:p w14:paraId="77640150"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Manifest</w:t>
            </w:r>
          </w:p>
        </w:tc>
        <w:tc>
          <w:tcPr>
            <w:tcW w:w="992" w:type="dxa"/>
            <w:tcBorders>
              <w:top w:val="nil"/>
              <w:left w:val="nil"/>
              <w:bottom w:val="single" w:sz="4" w:space="0" w:color="auto"/>
              <w:right w:val="single" w:sz="4" w:space="0" w:color="auto"/>
            </w:tcBorders>
            <w:vAlign w:val="center"/>
          </w:tcPr>
          <w:p w14:paraId="52933FBD"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Hazardous waste storage area</w:t>
            </w:r>
          </w:p>
        </w:tc>
        <w:tc>
          <w:tcPr>
            <w:tcW w:w="1134" w:type="dxa"/>
            <w:tcBorders>
              <w:top w:val="nil"/>
              <w:left w:val="nil"/>
              <w:bottom w:val="single" w:sz="4" w:space="0" w:color="auto"/>
              <w:right w:val="single" w:sz="4" w:space="0" w:color="auto"/>
            </w:tcBorders>
            <w:vAlign w:val="center"/>
          </w:tcPr>
          <w:p w14:paraId="7601223A"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 xml:space="preserve">Incineration to authorized CHWIF/ Sent to Pre-processer </w:t>
            </w:r>
          </w:p>
        </w:tc>
      </w:tr>
      <w:tr w:rsidR="00421250" w:rsidRPr="0093091E" w14:paraId="11DB4870" w14:textId="77777777" w:rsidTr="00757ADD">
        <w:trPr>
          <w:trHeight w:val="1200"/>
        </w:trPr>
        <w:tc>
          <w:tcPr>
            <w:tcW w:w="568" w:type="dxa"/>
            <w:tcBorders>
              <w:top w:val="nil"/>
              <w:left w:val="single" w:sz="4" w:space="0" w:color="auto"/>
              <w:bottom w:val="single" w:sz="4" w:space="0" w:color="auto"/>
              <w:right w:val="single" w:sz="4" w:space="0" w:color="auto"/>
            </w:tcBorders>
            <w:noWrap/>
            <w:vAlign w:val="center"/>
          </w:tcPr>
          <w:p w14:paraId="065EA10B"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b.</w:t>
            </w:r>
          </w:p>
        </w:tc>
        <w:tc>
          <w:tcPr>
            <w:tcW w:w="1204" w:type="dxa"/>
            <w:tcBorders>
              <w:top w:val="nil"/>
              <w:left w:val="nil"/>
              <w:bottom w:val="single" w:sz="4" w:space="0" w:color="auto"/>
              <w:right w:val="single" w:sz="4" w:space="0" w:color="auto"/>
            </w:tcBorders>
            <w:vAlign w:val="center"/>
          </w:tcPr>
          <w:p w14:paraId="7754DBCA"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Acid Chlorides</w:t>
            </w:r>
          </w:p>
        </w:tc>
        <w:tc>
          <w:tcPr>
            <w:tcW w:w="922" w:type="dxa"/>
            <w:tcBorders>
              <w:top w:val="nil"/>
              <w:left w:val="nil"/>
              <w:bottom w:val="single" w:sz="4" w:space="0" w:color="auto"/>
              <w:right w:val="single" w:sz="4" w:space="0" w:color="auto"/>
            </w:tcBorders>
            <w:vAlign w:val="center"/>
          </w:tcPr>
          <w:p w14:paraId="0D80C873"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64.65 MT/Month</w:t>
            </w:r>
          </w:p>
        </w:tc>
        <w:tc>
          <w:tcPr>
            <w:tcW w:w="1418" w:type="dxa"/>
            <w:tcBorders>
              <w:top w:val="nil"/>
              <w:left w:val="nil"/>
              <w:bottom w:val="single" w:sz="4" w:space="0" w:color="auto"/>
              <w:right w:val="single" w:sz="4" w:space="0" w:color="auto"/>
            </w:tcBorders>
            <w:vAlign w:val="center"/>
          </w:tcPr>
          <w:p w14:paraId="2096A531"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Acid Chloride Plants, 4-CBC waste from Tarak</w:t>
            </w:r>
          </w:p>
        </w:tc>
        <w:tc>
          <w:tcPr>
            <w:tcW w:w="850" w:type="dxa"/>
            <w:tcBorders>
              <w:top w:val="nil"/>
              <w:left w:val="nil"/>
              <w:bottom w:val="single" w:sz="4" w:space="0" w:color="auto"/>
              <w:right w:val="single" w:sz="4" w:space="0" w:color="auto"/>
            </w:tcBorders>
            <w:vAlign w:val="center"/>
          </w:tcPr>
          <w:p w14:paraId="4E4C123B"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Solid, Semi Solid, Liquid</w:t>
            </w:r>
          </w:p>
        </w:tc>
        <w:tc>
          <w:tcPr>
            <w:tcW w:w="993" w:type="dxa"/>
            <w:tcBorders>
              <w:top w:val="nil"/>
              <w:left w:val="nil"/>
              <w:bottom w:val="single" w:sz="4" w:space="0" w:color="auto"/>
              <w:right w:val="single" w:sz="4" w:space="0" w:color="auto"/>
            </w:tcBorders>
            <w:vAlign w:val="center"/>
          </w:tcPr>
          <w:p w14:paraId="57643B92"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HDPE Screw cap barrel &amp; Open mouth carboy</w:t>
            </w:r>
          </w:p>
        </w:tc>
        <w:tc>
          <w:tcPr>
            <w:tcW w:w="1134" w:type="dxa"/>
            <w:tcBorders>
              <w:top w:val="nil"/>
              <w:left w:val="nil"/>
              <w:bottom w:val="single" w:sz="4" w:space="0" w:color="auto"/>
              <w:right w:val="single" w:sz="4" w:space="0" w:color="auto"/>
            </w:tcBorders>
            <w:vAlign w:val="center"/>
          </w:tcPr>
          <w:p w14:paraId="3B4E3D96"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HOD-Operation Incharge-ETP</w:t>
            </w:r>
          </w:p>
        </w:tc>
        <w:tc>
          <w:tcPr>
            <w:tcW w:w="1134" w:type="dxa"/>
            <w:tcBorders>
              <w:top w:val="nil"/>
              <w:left w:val="nil"/>
              <w:bottom w:val="single" w:sz="4" w:space="0" w:color="auto"/>
              <w:right w:val="single" w:sz="4" w:space="0" w:color="auto"/>
            </w:tcBorders>
            <w:noWrap/>
            <w:vAlign w:val="center"/>
          </w:tcPr>
          <w:p w14:paraId="439D6C66"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Manifest</w:t>
            </w:r>
          </w:p>
        </w:tc>
        <w:tc>
          <w:tcPr>
            <w:tcW w:w="992" w:type="dxa"/>
            <w:tcBorders>
              <w:top w:val="nil"/>
              <w:left w:val="nil"/>
              <w:bottom w:val="single" w:sz="4" w:space="0" w:color="auto"/>
              <w:right w:val="single" w:sz="4" w:space="0" w:color="auto"/>
            </w:tcBorders>
            <w:vAlign w:val="center"/>
          </w:tcPr>
          <w:p w14:paraId="095454C8"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Hazardous waste storage area</w:t>
            </w:r>
          </w:p>
        </w:tc>
        <w:tc>
          <w:tcPr>
            <w:tcW w:w="1134" w:type="dxa"/>
            <w:tcBorders>
              <w:top w:val="nil"/>
              <w:left w:val="nil"/>
              <w:bottom w:val="single" w:sz="4" w:space="0" w:color="auto"/>
              <w:right w:val="single" w:sz="4" w:space="0" w:color="auto"/>
            </w:tcBorders>
            <w:vAlign w:val="center"/>
          </w:tcPr>
          <w:p w14:paraId="03453A54"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 xml:space="preserve">Incineration to authorized CHWIF/ Sent to Pre-processer </w:t>
            </w:r>
          </w:p>
        </w:tc>
      </w:tr>
      <w:tr w:rsidR="00421250" w:rsidRPr="0093091E" w14:paraId="34C44135" w14:textId="77777777" w:rsidTr="00757ADD">
        <w:trPr>
          <w:trHeight w:val="1200"/>
        </w:trPr>
        <w:tc>
          <w:tcPr>
            <w:tcW w:w="568" w:type="dxa"/>
            <w:tcBorders>
              <w:top w:val="nil"/>
              <w:left w:val="single" w:sz="4" w:space="0" w:color="auto"/>
              <w:bottom w:val="single" w:sz="4" w:space="0" w:color="auto"/>
              <w:right w:val="single" w:sz="4" w:space="0" w:color="auto"/>
            </w:tcBorders>
            <w:noWrap/>
            <w:vAlign w:val="center"/>
          </w:tcPr>
          <w:p w14:paraId="2476B2B4"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6</w:t>
            </w:r>
          </w:p>
        </w:tc>
        <w:tc>
          <w:tcPr>
            <w:tcW w:w="1204" w:type="dxa"/>
            <w:tcBorders>
              <w:top w:val="nil"/>
              <w:left w:val="nil"/>
              <w:bottom w:val="single" w:sz="4" w:space="0" w:color="auto"/>
              <w:right w:val="single" w:sz="4" w:space="0" w:color="auto"/>
            </w:tcBorders>
            <w:vAlign w:val="center"/>
          </w:tcPr>
          <w:p w14:paraId="78B26ED7"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Spent Carbon</w:t>
            </w:r>
          </w:p>
        </w:tc>
        <w:tc>
          <w:tcPr>
            <w:tcW w:w="922" w:type="dxa"/>
            <w:tcBorders>
              <w:top w:val="nil"/>
              <w:left w:val="nil"/>
              <w:bottom w:val="single" w:sz="4" w:space="0" w:color="auto"/>
              <w:right w:val="single" w:sz="4" w:space="0" w:color="auto"/>
            </w:tcBorders>
            <w:vAlign w:val="center"/>
          </w:tcPr>
          <w:p w14:paraId="70532AEF"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0.5 MT/Year</w:t>
            </w:r>
          </w:p>
        </w:tc>
        <w:tc>
          <w:tcPr>
            <w:tcW w:w="1418" w:type="dxa"/>
            <w:tcBorders>
              <w:top w:val="nil"/>
              <w:left w:val="nil"/>
              <w:bottom w:val="single" w:sz="4" w:space="0" w:color="auto"/>
              <w:right w:val="single" w:sz="4" w:space="0" w:color="auto"/>
            </w:tcBorders>
            <w:vAlign w:val="center"/>
          </w:tcPr>
          <w:p w14:paraId="41A30457"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TC Plant</w:t>
            </w:r>
          </w:p>
        </w:tc>
        <w:tc>
          <w:tcPr>
            <w:tcW w:w="850" w:type="dxa"/>
            <w:tcBorders>
              <w:top w:val="nil"/>
              <w:left w:val="nil"/>
              <w:bottom w:val="single" w:sz="4" w:space="0" w:color="auto"/>
              <w:right w:val="single" w:sz="4" w:space="0" w:color="auto"/>
            </w:tcBorders>
            <w:vAlign w:val="center"/>
          </w:tcPr>
          <w:p w14:paraId="25EA5EA4"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Solid</w:t>
            </w:r>
          </w:p>
        </w:tc>
        <w:tc>
          <w:tcPr>
            <w:tcW w:w="993" w:type="dxa"/>
            <w:tcBorders>
              <w:top w:val="nil"/>
              <w:left w:val="nil"/>
              <w:bottom w:val="single" w:sz="4" w:space="0" w:color="auto"/>
              <w:right w:val="single" w:sz="4" w:space="0" w:color="auto"/>
            </w:tcBorders>
            <w:vAlign w:val="center"/>
          </w:tcPr>
          <w:p w14:paraId="2B3D75AC"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HDPE Screw cap barrel &amp; Open mouth carboy</w:t>
            </w:r>
          </w:p>
        </w:tc>
        <w:tc>
          <w:tcPr>
            <w:tcW w:w="1134" w:type="dxa"/>
            <w:tcBorders>
              <w:top w:val="nil"/>
              <w:left w:val="nil"/>
              <w:bottom w:val="single" w:sz="4" w:space="0" w:color="auto"/>
              <w:right w:val="single" w:sz="4" w:space="0" w:color="auto"/>
            </w:tcBorders>
            <w:vAlign w:val="center"/>
          </w:tcPr>
          <w:p w14:paraId="6FD814E2"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HOD-Operation Incharge-ETP</w:t>
            </w:r>
          </w:p>
        </w:tc>
        <w:tc>
          <w:tcPr>
            <w:tcW w:w="1134" w:type="dxa"/>
            <w:tcBorders>
              <w:top w:val="nil"/>
              <w:left w:val="nil"/>
              <w:bottom w:val="single" w:sz="4" w:space="0" w:color="auto"/>
              <w:right w:val="single" w:sz="4" w:space="0" w:color="auto"/>
            </w:tcBorders>
            <w:noWrap/>
            <w:vAlign w:val="center"/>
          </w:tcPr>
          <w:p w14:paraId="4FA6144B"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Manifest</w:t>
            </w:r>
          </w:p>
        </w:tc>
        <w:tc>
          <w:tcPr>
            <w:tcW w:w="992" w:type="dxa"/>
            <w:tcBorders>
              <w:top w:val="nil"/>
              <w:left w:val="nil"/>
              <w:bottom w:val="single" w:sz="4" w:space="0" w:color="auto"/>
              <w:right w:val="single" w:sz="4" w:space="0" w:color="auto"/>
            </w:tcBorders>
            <w:vAlign w:val="center"/>
          </w:tcPr>
          <w:p w14:paraId="31655431"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Hazardous waste storage area</w:t>
            </w:r>
          </w:p>
        </w:tc>
        <w:tc>
          <w:tcPr>
            <w:tcW w:w="1134" w:type="dxa"/>
            <w:tcBorders>
              <w:top w:val="nil"/>
              <w:left w:val="nil"/>
              <w:bottom w:val="single" w:sz="4" w:space="0" w:color="auto"/>
              <w:right w:val="single" w:sz="4" w:space="0" w:color="auto"/>
            </w:tcBorders>
            <w:vAlign w:val="center"/>
          </w:tcPr>
          <w:p w14:paraId="175BB891"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Incineration to authorized CHWIF</w:t>
            </w:r>
          </w:p>
        </w:tc>
      </w:tr>
      <w:tr w:rsidR="00421250" w:rsidRPr="0093091E" w14:paraId="5A2E34A3" w14:textId="77777777" w:rsidTr="00757ADD">
        <w:trPr>
          <w:trHeight w:val="1200"/>
        </w:trPr>
        <w:tc>
          <w:tcPr>
            <w:tcW w:w="568" w:type="dxa"/>
            <w:tcBorders>
              <w:top w:val="nil"/>
              <w:left w:val="single" w:sz="4" w:space="0" w:color="auto"/>
              <w:bottom w:val="single" w:sz="4" w:space="0" w:color="auto"/>
              <w:right w:val="single" w:sz="4" w:space="0" w:color="auto"/>
            </w:tcBorders>
            <w:noWrap/>
            <w:vAlign w:val="center"/>
          </w:tcPr>
          <w:p w14:paraId="68066060"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7</w:t>
            </w:r>
          </w:p>
        </w:tc>
        <w:tc>
          <w:tcPr>
            <w:tcW w:w="1204" w:type="dxa"/>
            <w:tcBorders>
              <w:top w:val="nil"/>
              <w:left w:val="nil"/>
              <w:bottom w:val="single" w:sz="4" w:space="0" w:color="auto"/>
              <w:right w:val="single" w:sz="4" w:space="0" w:color="auto"/>
            </w:tcBorders>
            <w:vAlign w:val="center"/>
          </w:tcPr>
          <w:p w14:paraId="57AC1FB6"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Sodium Chloride</w:t>
            </w:r>
          </w:p>
        </w:tc>
        <w:tc>
          <w:tcPr>
            <w:tcW w:w="922" w:type="dxa"/>
            <w:tcBorders>
              <w:top w:val="nil"/>
              <w:left w:val="nil"/>
              <w:bottom w:val="single" w:sz="4" w:space="0" w:color="auto"/>
              <w:right w:val="single" w:sz="4" w:space="0" w:color="auto"/>
            </w:tcBorders>
            <w:vAlign w:val="center"/>
          </w:tcPr>
          <w:p w14:paraId="014964FC"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167.41 MT/Month</w:t>
            </w:r>
          </w:p>
        </w:tc>
        <w:tc>
          <w:tcPr>
            <w:tcW w:w="1418" w:type="dxa"/>
            <w:tcBorders>
              <w:top w:val="nil"/>
              <w:left w:val="nil"/>
              <w:bottom w:val="single" w:sz="4" w:space="0" w:color="auto"/>
              <w:right w:val="single" w:sz="4" w:space="0" w:color="auto"/>
            </w:tcBorders>
            <w:vAlign w:val="center"/>
          </w:tcPr>
          <w:p w14:paraId="77B3BF2E"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Samba – 3 Plant</w:t>
            </w:r>
          </w:p>
        </w:tc>
        <w:tc>
          <w:tcPr>
            <w:tcW w:w="850" w:type="dxa"/>
            <w:tcBorders>
              <w:top w:val="nil"/>
              <w:left w:val="nil"/>
              <w:bottom w:val="single" w:sz="4" w:space="0" w:color="auto"/>
              <w:right w:val="single" w:sz="4" w:space="0" w:color="auto"/>
            </w:tcBorders>
            <w:vAlign w:val="center"/>
          </w:tcPr>
          <w:p w14:paraId="45BA4B49"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Solid</w:t>
            </w:r>
          </w:p>
        </w:tc>
        <w:tc>
          <w:tcPr>
            <w:tcW w:w="993" w:type="dxa"/>
            <w:tcBorders>
              <w:top w:val="nil"/>
              <w:left w:val="nil"/>
              <w:bottom w:val="single" w:sz="4" w:space="0" w:color="auto"/>
              <w:right w:val="single" w:sz="4" w:space="0" w:color="auto"/>
            </w:tcBorders>
            <w:vAlign w:val="center"/>
          </w:tcPr>
          <w:p w14:paraId="16E71367"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HDPE Bags</w:t>
            </w:r>
          </w:p>
        </w:tc>
        <w:tc>
          <w:tcPr>
            <w:tcW w:w="1134" w:type="dxa"/>
            <w:tcBorders>
              <w:top w:val="nil"/>
              <w:left w:val="nil"/>
              <w:bottom w:val="single" w:sz="4" w:space="0" w:color="auto"/>
              <w:right w:val="single" w:sz="4" w:space="0" w:color="auto"/>
            </w:tcBorders>
            <w:vAlign w:val="center"/>
          </w:tcPr>
          <w:p w14:paraId="39E00EC4"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HOD-Operation Incharge-ETP</w:t>
            </w:r>
          </w:p>
        </w:tc>
        <w:tc>
          <w:tcPr>
            <w:tcW w:w="1134" w:type="dxa"/>
            <w:tcBorders>
              <w:top w:val="nil"/>
              <w:left w:val="nil"/>
              <w:bottom w:val="single" w:sz="4" w:space="0" w:color="auto"/>
              <w:right w:val="single" w:sz="4" w:space="0" w:color="auto"/>
            </w:tcBorders>
            <w:noWrap/>
            <w:vAlign w:val="center"/>
          </w:tcPr>
          <w:p w14:paraId="63A33F75"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Manifest</w:t>
            </w:r>
          </w:p>
        </w:tc>
        <w:tc>
          <w:tcPr>
            <w:tcW w:w="992" w:type="dxa"/>
            <w:tcBorders>
              <w:top w:val="nil"/>
              <w:left w:val="nil"/>
              <w:bottom w:val="single" w:sz="4" w:space="0" w:color="auto"/>
              <w:right w:val="single" w:sz="4" w:space="0" w:color="auto"/>
            </w:tcBorders>
            <w:vAlign w:val="center"/>
          </w:tcPr>
          <w:p w14:paraId="08C64592"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Hazardous waste storage area</w:t>
            </w:r>
          </w:p>
        </w:tc>
        <w:tc>
          <w:tcPr>
            <w:tcW w:w="1134" w:type="dxa"/>
            <w:tcBorders>
              <w:top w:val="nil"/>
              <w:left w:val="nil"/>
              <w:bottom w:val="single" w:sz="4" w:space="0" w:color="auto"/>
              <w:right w:val="single" w:sz="4" w:space="0" w:color="auto"/>
            </w:tcBorders>
            <w:vAlign w:val="center"/>
          </w:tcPr>
          <w:p w14:paraId="3967B241"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Disposal at TSDF</w:t>
            </w:r>
          </w:p>
        </w:tc>
      </w:tr>
      <w:tr w:rsidR="00421250" w:rsidRPr="0093091E" w14:paraId="45969403" w14:textId="77777777" w:rsidTr="00757ADD">
        <w:trPr>
          <w:trHeight w:val="1200"/>
        </w:trPr>
        <w:tc>
          <w:tcPr>
            <w:tcW w:w="568" w:type="dxa"/>
            <w:tcBorders>
              <w:top w:val="nil"/>
              <w:left w:val="single" w:sz="4" w:space="0" w:color="auto"/>
              <w:bottom w:val="single" w:sz="4" w:space="0" w:color="auto"/>
              <w:right w:val="single" w:sz="4" w:space="0" w:color="auto"/>
            </w:tcBorders>
            <w:noWrap/>
            <w:vAlign w:val="center"/>
          </w:tcPr>
          <w:p w14:paraId="39A646EE"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8</w:t>
            </w:r>
          </w:p>
        </w:tc>
        <w:tc>
          <w:tcPr>
            <w:tcW w:w="1204" w:type="dxa"/>
            <w:tcBorders>
              <w:top w:val="nil"/>
              <w:left w:val="nil"/>
              <w:bottom w:val="single" w:sz="4" w:space="0" w:color="auto"/>
              <w:right w:val="single" w:sz="4" w:space="0" w:color="auto"/>
            </w:tcBorders>
            <w:vAlign w:val="center"/>
          </w:tcPr>
          <w:p w14:paraId="3AFBD9A6"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Spent Catalyst</w:t>
            </w:r>
          </w:p>
        </w:tc>
        <w:tc>
          <w:tcPr>
            <w:tcW w:w="922" w:type="dxa"/>
            <w:tcBorders>
              <w:top w:val="nil"/>
              <w:left w:val="nil"/>
              <w:bottom w:val="single" w:sz="4" w:space="0" w:color="auto"/>
              <w:right w:val="single" w:sz="4" w:space="0" w:color="auto"/>
            </w:tcBorders>
            <w:vAlign w:val="center"/>
          </w:tcPr>
          <w:p w14:paraId="6AD99031"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0.5 MT/Month</w:t>
            </w:r>
          </w:p>
        </w:tc>
        <w:tc>
          <w:tcPr>
            <w:tcW w:w="1418" w:type="dxa"/>
            <w:tcBorders>
              <w:top w:val="nil"/>
              <w:left w:val="nil"/>
              <w:bottom w:val="single" w:sz="4" w:space="0" w:color="auto"/>
              <w:right w:val="single" w:sz="4" w:space="0" w:color="auto"/>
            </w:tcBorders>
            <w:vAlign w:val="center"/>
          </w:tcPr>
          <w:p w14:paraId="377D8E4E"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TC Plant</w:t>
            </w:r>
          </w:p>
        </w:tc>
        <w:tc>
          <w:tcPr>
            <w:tcW w:w="850" w:type="dxa"/>
            <w:tcBorders>
              <w:top w:val="nil"/>
              <w:left w:val="nil"/>
              <w:bottom w:val="single" w:sz="4" w:space="0" w:color="auto"/>
              <w:right w:val="single" w:sz="4" w:space="0" w:color="auto"/>
            </w:tcBorders>
            <w:vAlign w:val="center"/>
          </w:tcPr>
          <w:p w14:paraId="66C90C64"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Solid</w:t>
            </w:r>
          </w:p>
        </w:tc>
        <w:tc>
          <w:tcPr>
            <w:tcW w:w="993" w:type="dxa"/>
            <w:tcBorders>
              <w:top w:val="nil"/>
              <w:left w:val="nil"/>
              <w:bottom w:val="single" w:sz="4" w:space="0" w:color="auto"/>
              <w:right w:val="single" w:sz="4" w:space="0" w:color="auto"/>
            </w:tcBorders>
            <w:vAlign w:val="center"/>
          </w:tcPr>
          <w:p w14:paraId="49ED5229"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Open mouth carboy</w:t>
            </w:r>
          </w:p>
        </w:tc>
        <w:tc>
          <w:tcPr>
            <w:tcW w:w="1134" w:type="dxa"/>
            <w:tcBorders>
              <w:top w:val="nil"/>
              <w:left w:val="nil"/>
              <w:bottom w:val="single" w:sz="4" w:space="0" w:color="auto"/>
              <w:right w:val="single" w:sz="4" w:space="0" w:color="auto"/>
            </w:tcBorders>
            <w:vAlign w:val="center"/>
          </w:tcPr>
          <w:p w14:paraId="3075D612"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HOD-Operation Incharge-ETP</w:t>
            </w:r>
          </w:p>
        </w:tc>
        <w:tc>
          <w:tcPr>
            <w:tcW w:w="1134" w:type="dxa"/>
            <w:tcBorders>
              <w:top w:val="nil"/>
              <w:left w:val="nil"/>
              <w:bottom w:val="single" w:sz="4" w:space="0" w:color="auto"/>
              <w:right w:val="single" w:sz="4" w:space="0" w:color="auto"/>
            </w:tcBorders>
            <w:noWrap/>
            <w:vAlign w:val="center"/>
          </w:tcPr>
          <w:p w14:paraId="33A24EF3"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Manifest</w:t>
            </w:r>
          </w:p>
        </w:tc>
        <w:tc>
          <w:tcPr>
            <w:tcW w:w="992" w:type="dxa"/>
            <w:tcBorders>
              <w:top w:val="nil"/>
              <w:left w:val="nil"/>
              <w:bottom w:val="single" w:sz="4" w:space="0" w:color="auto"/>
              <w:right w:val="single" w:sz="4" w:space="0" w:color="auto"/>
            </w:tcBorders>
            <w:vAlign w:val="center"/>
          </w:tcPr>
          <w:p w14:paraId="74BB9505"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Hazardous waste storage area</w:t>
            </w:r>
          </w:p>
        </w:tc>
        <w:tc>
          <w:tcPr>
            <w:tcW w:w="1134" w:type="dxa"/>
            <w:tcBorders>
              <w:top w:val="nil"/>
              <w:left w:val="nil"/>
              <w:bottom w:val="single" w:sz="4" w:space="0" w:color="auto"/>
              <w:right w:val="single" w:sz="4" w:space="0" w:color="auto"/>
            </w:tcBorders>
            <w:vAlign w:val="center"/>
          </w:tcPr>
          <w:p w14:paraId="5B50CB5D"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Disposal at TSDF</w:t>
            </w:r>
          </w:p>
        </w:tc>
      </w:tr>
      <w:tr w:rsidR="00421250" w:rsidRPr="0093091E" w14:paraId="34A4BAB4" w14:textId="77777777" w:rsidTr="00757ADD">
        <w:trPr>
          <w:trHeight w:val="1200"/>
        </w:trPr>
        <w:tc>
          <w:tcPr>
            <w:tcW w:w="568" w:type="dxa"/>
            <w:tcBorders>
              <w:top w:val="nil"/>
              <w:left w:val="single" w:sz="4" w:space="0" w:color="auto"/>
              <w:bottom w:val="single" w:sz="4" w:space="0" w:color="auto"/>
              <w:right w:val="single" w:sz="4" w:space="0" w:color="auto"/>
            </w:tcBorders>
            <w:noWrap/>
            <w:vAlign w:val="center"/>
          </w:tcPr>
          <w:p w14:paraId="3CB92024"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9</w:t>
            </w:r>
          </w:p>
        </w:tc>
        <w:tc>
          <w:tcPr>
            <w:tcW w:w="1204" w:type="dxa"/>
            <w:tcBorders>
              <w:top w:val="nil"/>
              <w:left w:val="nil"/>
              <w:bottom w:val="single" w:sz="4" w:space="0" w:color="auto"/>
              <w:right w:val="single" w:sz="4" w:space="0" w:color="auto"/>
            </w:tcBorders>
            <w:vAlign w:val="center"/>
          </w:tcPr>
          <w:p w14:paraId="2512D1E2"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Acid Sludge from SO2 Recovery Plant</w:t>
            </w:r>
          </w:p>
        </w:tc>
        <w:tc>
          <w:tcPr>
            <w:tcW w:w="922" w:type="dxa"/>
            <w:tcBorders>
              <w:top w:val="nil"/>
              <w:left w:val="nil"/>
              <w:bottom w:val="single" w:sz="4" w:space="0" w:color="auto"/>
              <w:right w:val="single" w:sz="4" w:space="0" w:color="auto"/>
            </w:tcBorders>
            <w:vAlign w:val="center"/>
          </w:tcPr>
          <w:p w14:paraId="5E0A858B"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0.5 MT/Month</w:t>
            </w:r>
          </w:p>
        </w:tc>
        <w:tc>
          <w:tcPr>
            <w:tcW w:w="1418" w:type="dxa"/>
            <w:tcBorders>
              <w:top w:val="nil"/>
              <w:left w:val="nil"/>
              <w:bottom w:val="single" w:sz="4" w:space="0" w:color="auto"/>
              <w:right w:val="single" w:sz="4" w:space="0" w:color="auto"/>
            </w:tcBorders>
            <w:vAlign w:val="center"/>
          </w:tcPr>
          <w:p w14:paraId="54B21969"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SO2 &amp; SOL Plant</w:t>
            </w:r>
          </w:p>
        </w:tc>
        <w:tc>
          <w:tcPr>
            <w:tcW w:w="850" w:type="dxa"/>
            <w:tcBorders>
              <w:top w:val="nil"/>
              <w:left w:val="nil"/>
              <w:bottom w:val="single" w:sz="4" w:space="0" w:color="auto"/>
              <w:right w:val="single" w:sz="4" w:space="0" w:color="auto"/>
            </w:tcBorders>
            <w:vAlign w:val="center"/>
          </w:tcPr>
          <w:p w14:paraId="4F85AAE8"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Solid</w:t>
            </w:r>
          </w:p>
        </w:tc>
        <w:tc>
          <w:tcPr>
            <w:tcW w:w="993" w:type="dxa"/>
            <w:tcBorders>
              <w:top w:val="nil"/>
              <w:left w:val="nil"/>
              <w:bottom w:val="single" w:sz="4" w:space="0" w:color="auto"/>
              <w:right w:val="single" w:sz="4" w:space="0" w:color="auto"/>
            </w:tcBorders>
            <w:vAlign w:val="center"/>
          </w:tcPr>
          <w:p w14:paraId="55FA7759"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HDPE Bags</w:t>
            </w:r>
          </w:p>
        </w:tc>
        <w:tc>
          <w:tcPr>
            <w:tcW w:w="1134" w:type="dxa"/>
            <w:tcBorders>
              <w:top w:val="nil"/>
              <w:left w:val="nil"/>
              <w:bottom w:val="single" w:sz="4" w:space="0" w:color="auto"/>
              <w:right w:val="single" w:sz="4" w:space="0" w:color="auto"/>
            </w:tcBorders>
            <w:vAlign w:val="center"/>
          </w:tcPr>
          <w:p w14:paraId="04C16ED9"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HOD-Operation Incharge-ETP</w:t>
            </w:r>
          </w:p>
        </w:tc>
        <w:tc>
          <w:tcPr>
            <w:tcW w:w="1134" w:type="dxa"/>
            <w:tcBorders>
              <w:top w:val="nil"/>
              <w:left w:val="nil"/>
              <w:bottom w:val="single" w:sz="4" w:space="0" w:color="auto"/>
              <w:right w:val="single" w:sz="4" w:space="0" w:color="auto"/>
            </w:tcBorders>
            <w:noWrap/>
            <w:vAlign w:val="center"/>
          </w:tcPr>
          <w:p w14:paraId="0BC62253"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Manifest</w:t>
            </w:r>
          </w:p>
        </w:tc>
        <w:tc>
          <w:tcPr>
            <w:tcW w:w="992" w:type="dxa"/>
            <w:tcBorders>
              <w:top w:val="nil"/>
              <w:left w:val="nil"/>
              <w:bottom w:val="single" w:sz="4" w:space="0" w:color="auto"/>
              <w:right w:val="single" w:sz="4" w:space="0" w:color="auto"/>
            </w:tcBorders>
            <w:vAlign w:val="center"/>
          </w:tcPr>
          <w:p w14:paraId="4B1F7310"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SOL Plant</w:t>
            </w:r>
          </w:p>
        </w:tc>
        <w:tc>
          <w:tcPr>
            <w:tcW w:w="1134" w:type="dxa"/>
            <w:tcBorders>
              <w:top w:val="nil"/>
              <w:left w:val="nil"/>
              <w:bottom w:val="single" w:sz="4" w:space="0" w:color="auto"/>
              <w:right w:val="single" w:sz="4" w:space="0" w:color="auto"/>
            </w:tcBorders>
            <w:vAlign w:val="center"/>
          </w:tcPr>
          <w:p w14:paraId="108E0D66"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Disposal at TSDF</w:t>
            </w:r>
          </w:p>
        </w:tc>
      </w:tr>
      <w:tr w:rsidR="00421250" w:rsidRPr="0093091E" w14:paraId="0A3FD1EB" w14:textId="77777777" w:rsidTr="00757ADD">
        <w:trPr>
          <w:trHeight w:val="1200"/>
        </w:trPr>
        <w:tc>
          <w:tcPr>
            <w:tcW w:w="568" w:type="dxa"/>
            <w:tcBorders>
              <w:top w:val="nil"/>
              <w:left w:val="single" w:sz="4" w:space="0" w:color="auto"/>
              <w:bottom w:val="single" w:sz="4" w:space="0" w:color="auto"/>
              <w:right w:val="single" w:sz="4" w:space="0" w:color="auto"/>
            </w:tcBorders>
            <w:noWrap/>
            <w:vAlign w:val="center"/>
          </w:tcPr>
          <w:p w14:paraId="2E9B4B28"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10</w:t>
            </w:r>
          </w:p>
        </w:tc>
        <w:tc>
          <w:tcPr>
            <w:tcW w:w="1204" w:type="dxa"/>
            <w:tcBorders>
              <w:top w:val="nil"/>
              <w:left w:val="nil"/>
              <w:bottom w:val="single" w:sz="4" w:space="0" w:color="auto"/>
              <w:right w:val="single" w:sz="4" w:space="0" w:color="auto"/>
            </w:tcBorders>
            <w:vAlign w:val="center"/>
          </w:tcPr>
          <w:p w14:paraId="169F071D"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Incineration Ash</w:t>
            </w:r>
          </w:p>
        </w:tc>
        <w:tc>
          <w:tcPr>
            <w:tcW w:w="922" w:type="dxa"/>
            <w:tcBorders>
              <w:top w:val="nil"/>
              <w:left w:val="nil"/>
              <w:bottom w:val="single" w:sz="4" w:space="0" w:color="auto"/>
              <w:right w:val="single" w:sz="4" w:space="0" w:color="auto"/>
            </w:tcBorders>
            <w:vAlign w:val="center"/>
          </w:tcPr>
          <w:p w14:paraId="6DE0A53F"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6 MT/Month</w:t>
            </w:r>
          </w:p>
        </w:tc>
        <w:tc>
          <w:tcPr>
            <w:tcW w:w="1418" w:type="dxa"/>
            <w:tcBorders>
              <w:top w:val="nil"/>
              <w:left w:val="nil"/>
              <w:bottom w:val="single" w:sz="4" w:space="0" w:color="auto"/>
              <w:right w:val="single" w:sz="4" w:space="0" w:color="auto"/>
            </w:tcBorders>
            <w:vAlign w:val="center"/>
          </w:tcPr>
          <w:p w14:paraId="5E304730"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Incinerator, Agro Waste Boiler</w:t>
            </w:r>
          </w:p>
        </w:tc>
        <w:tc>
          <w:tcPr>
            <w:tcW w:w="850" w:type="dxa"/>
            <w:tcBorders>
              <w:top w:val="nil"/>
              <w:left w:val="nil"/>
              <w:bottom w:val="single" w:sz="4" w:space="0" w:color="auto"/>
              <w:right w:val="single" w:sz="4" w:space="0" w:color="auto"/>
            </w:tcBorders>
            <w:vAlign w:val="center"/>
          </w:tcPr>
          <w:p w14:paraId="7D27EC74"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Solid</w:t>
            </w:r>
          </w:p>
        </w:tc>
        <w:tc>
          <w:tcPr>
            <w:tcW w:w="993" w:type="dxa"/>
            <w:tcBorders>
              <w:top w:val="nil"/>
              <w:left w:val="nil"/>
              <w:bottom w:val="single" w:sz="4" w:space="0" w:color="auto"/>
              <w:right w:val="single" w:sz="4" w:space="0" w:color="auto"/>
            </w:tcBorders>
            <w:vAlign w:val="center"/>
          </w:tcPr>
          <w:p w14:paraId="7FA70D2E"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Bags</w:t>
            </w:r>
          </w:p>
        </w:tc>
        <w:tc>
          <w:tcPr>
            <w:tcW w:w="1134" w:type="dxa"/>
            <w:tcBorders>
              <w:top w:val="nil"/>
              <w:left w:val="nil"/>
              <w:bottom w:val="single" w:sz="4" w:space="0" w:color="auto"/>
              <w:right w:val="single" w:sz="4" w:space="0" w:color="auto"/>
            </w:tcBorders>
            <w:vAlign w:val="center"/>
          </w:tcPr>
          <w:p w14:paraId="46B1A568"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HOD-Operation Incharge-ETP</w:t>
            </w:r>
          </w:p>
        </w:tc>
        <w:tc>
          <w:tcPr>
            <w:tcW w:w="1134" w:type="dxa"/>
            <w:tcBorders>
              <w:top w:val="nil"/>
              <w:left w:val="nil"/>
              <w:bottom w:val="single" w:sz="4" w:space="0" w:color="auto"/>
              <w:right w:val="single" w:sz="4" w:space="0" w:color="auto"/>
            </w:tcBorders>
            <w:noWrap/>
            <w:vAlign w:val="center"/>
          </w:tcPr>
          <w:p w14:paraId="28235ED3"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Manifest</w:t>
            </w:r>
          </w:p>
        </w:tc>
        <w:tc>
          <w:tcPr>
            <w:tcW w:w="992" w:type="dxa"/>
            <w:tcBorders>
              <w:top w:val="nil"/>
              <w:left w:val="nil"/>
              <w:bottom w:val="single" w:sz="4" w:space="0" w:color="auto"/>
              <w:right w:val="single" w:sz="4" w:space="0" w:color="auto"/>
            </w:tcBorders>
            <w:vAlign w:val="center"/>
          </w:tcPr>
          <w:p w14:paraId="6FF98889"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Incinerator</w:t>
            </w:r>
          </w:p>
        </w:tc>
        <w:tc>
          <w:tcPr>
            <w:tcW w:w="1134" w:type="dxa"/>
            <w:tcBorders>
              <w:top w:val="nil"/>
              <w:left w:val="nil"/>
              <w:bottom w:val="single" w:sz="4" w:space="0" w:color="auto"/>
              <w:right w:val="single" w:sz="4" w:space="0" w:color="auto"/>
            </w:tcBorders>
            <w:vAlign w:val="center"/>
          </w:tcPr>
          <w:p w14:paraId="52F7DF56"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Disposal at TSDF</w:t>
            </w:r>
          </w:p>
        </w:tc>
      </w:tr>
      <w:tr w:rsidR="00421250" w:rsidRPr="0093091E" w14:paraId="03218F4E" w14:textId="77777777" w:rsidTr="00757ADD">
        <w:trPr>
          <w:trHeight w:val="1200"/>
        </w:trPr>
        <w:tc>
          <w:tcPr>
            <w:tcW w:w="568" w:type="dxa"/>
            <w:tcBorders>
              <w:top w:val="nil"/>
              <w:left w:val="single" w:sz="4" w:space="0" w:color="auto"/>
              <w:bottom w:val="single" w:sz="4" w:space="0" w:color="auto"/>
              <w:right w:val="single" w:sz="4" w:space="0" w:color="auto"/>
            </w:tcBorders>
            <w:noWrap/>
            <w:vAlign w:val="center"/>
          </w:tcPr>
          <w:p w14:paraId="4D64D885"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11</w:t>
            </w:r>
          </w:p>
        </w:tc>
        <w:tc>
          <w:tcPr>
            <w:tcW w:w="1204" w:type="dxa"/>
            <w:tcBorders>
              <w:top w:val="nil"/>
              <w:left w:val="nil"/>
              <w:bottom w:val="single" w:sz="4" w:space="0" w:color="auto"/>
              <w:right w:val="single" w:sz="4" w:space="0" w:color="auto"/>
            </w:tcBorders>
            <w:vAlign w:val="center"/>
          </w:tcPr>
          <w:p w14:paraId="30D35057"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Resin (Cation, Anion)</w:t>
            </w:r>
          </w:p>
        </w:tc>
        <w:tc>
          <w:tcPr>
            <w:tcW w:w="922" w:type="dxa"/>
            <w:tcBorders>
              <w:top w:val="nil"/>
              <w:left w:val="nil"/>
              <w:bottom w:val="single" w:sz="4" w:space="0" w:color="auto"/>
              <w:right w:val="single" w:sz="4" w:space="0" w:color="auto"/>
            </w:tcBorders>
            <w:vAlign w:val="center"/>
          </w:tcPr>
          <w:p w14:paraId="35BDF445"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2 MT/Year</w:t>
            </w:r>
          </w:p>
        </w:tc>
        <w:tc>
          <w:tcPr>
            <w:tcW w:w="1418" w:type="dxa"/>
            <w:tcBorders>
              <w:top w:val="nil"/>
              <w:left w:val="nil"/>
              <w:bottom w:val="single" w:sz="4" w:space="0" w:color="auto"/>
              <w:right w:val="single" w:sz="4" w:space="0" w:color="auto"/>
            </w:tcBorders>
            <w:vAlign w:val="center"/>
          </w:tcPr>
          <w:p w14:paraId="5350CCAA"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SOL Plant</w:t>
            </w:r>
          </w:p>
        </w:tc>
        <w:tc>
          <w:tcPr>
            <w:tcW w:w="850" w:type="dxa"/>
            <w:tcBorders>
              <w:top w:val="nil"/>
              <w:left w:val="nil"/>
              <w:bottom w:val="single" w:sz="4" w:space="0" w:color="auto"/>
              <w:right w:val="single" w:sz="4" w:space="0" w:color="auto"/>
            </w:tcBorders>
            <w:vAlign w:val="center"/>
          </w:tcPr>
          <w:p w14:paraId="5DC8682D"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Solid</w:t>
            </w:r>
          </w:p>
        </w:tc>
        <w:tc>
          <w:tcPr>
            <w:tcW w:w="993" w:type="dxa"/>
            <w:tcBorders>
              <w:top w:val="nil"/>
              <w:left w:val="nil"/>
              <w:bottom w:val="single" w:sz="4" w:space="0" w:color="auto"/>
              <w:right w:val="single" w:sz="4" w:space="0" w:color="auto"/>
            </w:tcBorders>
            <w:vAlign w:val="center"/>
          </w:tcPr>
          <w:p w14:paraId="6C517F0E"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HDPE Bags</w:t>
            </w:r>
          </w:p>
        </w:tc>
        <w:tc>
          <w:tcPr>
            <w:tcW w:w="1134" w:type="dxa"/>
            <w:tcBorders>
              <w:top w:val="nil"/>
              <w:left w:val="nil"/>
              <w:bottom w:val="single" w:sz="4" w:space="0" w:color="auto"/>
              <w:right w:val="single" w:sz="4" w:space="0" w:color="auto"/>
            </w:tcBorders>
            <w:vAlign w:val="center"/>
          </w:tcPr>
          <w:p w14:paraId="0D842DD5"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HOD-Operation Incharge-ETP</w:t>
            </w:r>
          </w:p>
        </w:tc>
        <w:tc>
          <w:tcPr>
            <w:tcW w:w="1134" w:type="dxa"/>
            <w:tcBorders>
              <w:top w:val="nil"/>
              <w:left w:val="nil"/>
              <w:bottom w:val="single" w:sz="4" w:space="0" w:color="auto"/>
              <w:right w:val="single" w:sz="4" w:space="0" w:color="auto"/>
            </w:tcBorders>
            <w:noWrap/>
            <w:vAlign w:val="center"/>
          </w:tcPr>
          <w:p w14:paraId="22DEEDAB"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Manifest</w:t>
            </w:r>
          </w:p>
        </w:tc>
        <w:tc>
          <w:tcPr>
            <w:tcW w:w="992" w:type="dxa"/>
            <w:tcBorders>
              <w:top w:val="nil"/>
              <w:left w:val="nil"/>
              <w:bottom w:val="single" w:sz="4" w:space="0" w:color="auto"/>
              <w:right w:val="single" w:sz="4" w:space="0" w:color="auto"/>
            </w:tcBorders>
            <w:vAlign w:val="center"/>
          </w:tcPr>
          <w:p w14:paraId="5D506FD1"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SOL Plant</w:t>
            </w:r>
          </w:p>
        </w:tc>
        <w:tc>
          <w:tcPr>
            <w:tcW w:w="1134" w:type="dxa"/>
            <w:tcBorders>
              <w:top w:val="nil"/>
              <w:left w:val="nil"/>
              <w:bottom w:val="single" w:sz="4" w:space="0" w:color="auto"/>
              <w:right w:val="single" w:sz="4" w:space="0" w:color="auto"/>
            </w:tcBorders>
            <w:vAlign w:val="center"/>
          </w:tcPr>
          <w:p w14:paraId="71DE95B1"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Disposal at TSDF</w:t>
            </w:r>
          </w:p>
        </w:tc>
      </w:tr>
      <w:tr w:rsidR="00421250" w:rsidRPr="0093091E" w14:paraId="487A9DD2" w14:textId="77777777" w:rsidTr="00757ADD">
        <w:trPr>
          <w:trHeight w:val="1200"/>
        </w:trPr>
        <w:tc>
          <w:tcPr>
            <w:tcW w:w="568" w:type="dxa"/>
            <w:tcBorders>
              <w:top w:val="nil"/>
              <w:left w:val="single" w:sz="4" w:space="0" w:color="auto"/>
              <w:bottom w:val="single" w:sz="4" w:space="0" w:color="auto"/>
              <w:right w:val="single" w:sz="4" w:space="0" w:color="auto"/>
            </w:tcBorders>
            <w:noWrap/>
            <w:vAlign w:val="center"/>
          </w:tcPr>
          <w:p w14:paraId="39835B4F"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lastRenderedPageBreak/>
              <w:t>12</w:t>
            </w:r>
          </w:p>
        </w:tc>
        <w:tc>
          <w:tcPr>
            <w:tcW w:w="1204" w:type="dxa"/>
            <w:tcBorders>
              <w:top w:val="nil"/>
              <w:left w:val="nil"/>
              <w:bottom w:val="single" w:sz="4" w:space="0" w:color="auto"/>
              <w:right w:val="single" w:sz="4" w:space="0" w:color="auto"/>
            </w:tcBorders>
            <w:vAlign w:val="center"/>
          </w:tcPr>
          <w:p w14:paraId="7F52B379"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Solid waste generated from APMC system (SO3 - Oleum Project)</w:t>
            </w:r>
          </w:p>
        </w:tc>
        <w:tc>
          <w:tcPr>
            <w:tcW w:w="922" w:type="dxa"/>
            <w:tcBorders>
              <w:top w:val="nil"/>
              <w:left w:val="nil"/>
              <w:bottom w:val="single" w:sz="4" w:space="0" w:color="auto"/>
              <w:right w:val="single" w:sz="4" w:space="0" w:color="auto"/>
            </w:tcBorders>
            <w:vAlign w:val="center"/>
          </w:tcPr>
          <w:p w14:paraId="22BC2EA2"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10 MT/Year</w:t>
            </w:r>
          </w:p>
        </w:tc>
        <w:tc>
          <w:tcPr>
            <w:tcW w:w="1418" w:type="dxa"/>
            <w:tcBorders>
              <w:top w:val="nil"/>
              <w:left w:val="nil"/>
              <w:bottom w:val="single" w:sz="4" w:space="0" w:color="auto"/>
              <w:right w:val="single" w:sz="4" w:space="0" w:color="auto"/>
            </w:tcBorders>
            <w:vAlign w:val="center"/>
          </w:tcPr>
          <w:p w14:paraId="2855B221"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SOL Plant</w:t>
            </w:r>
          </w:p>
        </w:tc>
        <w:tc>
          <w:tcPr>
            <w:tcW w:w="850" w:type="dxa"/>
            <w:tcBorders>
              <w:top w:val="nil"/>
              <w:left w:val="nil"/>
              <w:bottom w:val="single" w:sz="4" w:space="0" w:color="auto"/>
              <w:right w:val="single" w:sz="4" w:space="0" w:color="auto"/>
            </w:tcBorders>
            <w:vAlign w:val="center"/>
          </w:tcPr>
          <w:p w14:paraId="7A9F5515"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Solid</w:t>
            </w:r>
          </w:p>
        </w:tc>
        <w:tc>
          <w:tcPr>
            <w:tcW w:w="993" w:type="dxa"/>
            <w:tcBorders>
              <w:top w:val="nil"/>
              <w:left w:val="nil"/>
              <w:bottom w:val="single" w:sz="4" w:space="0" w:color="auto"/>
              <w:right w:val="single" w:sz="4" w:space="0" w:color="auto"/>
            </w:tcBorders>
            <w:vAlign w:val="center"/>
          </w:tcPr>
          <w:p w14:paraId="4D8FF034"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HDPE Bagas</w:t>
            </w:r>
          </w:p>
        </w:tc>
        <w:tc>
          <w:tcPr>
            <w:tcW w:w="1134" w:type="dxa"/>
            <w:tcBorders>
              <w:top w:val="nil"/>
              <w:left w:val="nil"/>
              <w:bottom w:val="single" w:sz="4" w:space="0" w:color="auto"/>
              <w:right w:val="single" w:sz="4" w:space="0" w:color="auto"/>
            </w:tcBorders>
            <w:vAlign w:val="center"/>
          </w:tcPr>
          <w:p w14:paraId="25FED22F"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HOD-Operation Incharge-ETP</w:t>
            </w:r>
          </w:p>
        </w:tc>
        <w:tc>
          <w:tcPr>
            <w:tcW w:w="1134" w:type="dxa"/>
            <w:tcBorders>
              <w:top w:val="nil"/>
              <w:left w:val="nil"/>
              <w:bottom w:val="single" w:sz="4" w:space="0" w:color="auto"/>
              <w:right w:val="single" w:sz="4" w:space="0" w:color="auto"/>
            </w:tcBorders>
            <w:noWrap/>
            <w:vAlign w:val="center"/>
          </w:tcPr>
          <w:p w14:paraId="3BD22001"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Manifest</w:t>
            </w:r>
          </w:p>
        </w:tc>
        <w:tc>
          <w:tcPr>
            <w:tcW w:w="992" w:type="dxa"/>
            <w:tcBorders>
              <w:top w:val="nil"/>
              <w:left w:val="nil"/>
              <w:bottom w:val="single" w:sz="4" w:space="0" w:color="auto"/>
              <w:right w:val="single" w:sz="4" w:space="0" w:color="auto"/>
            </w:tcBorders>
            <w:vAlign w:val="center"/>
          </w:tcPr>
          <w:p w14:paraId="0722926B"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SOL Plant</w:t>
            </w:r>
          </w:p>
        </w:tc>
        <w:tc>
          <w:tcPr>
            <w:tcW w:w="1134" w:type="dxa"/>
            <w:tcBorders>
              <w:top w:val="nil"/>
              <w:left w:val="nil"/>
              <w:bottom w:val="single" w:sz="4" w:space="0" w:color="auto"/>
              <w:right w:val="single" w:sz="4" w:space="0" w:color="auto"/>
            </w:tcBorders>
            <w:vAlign w:val="center"/>
          </w:tcPr>
          <w:p w14:paraId="5457D45C"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Disposal at TSDF</w:t>
            </w:r>
          </w:p>
        </w:tc>
      </w:tr>
      <w:tr w:rsidR="00421250" w:rsidRPr="0093091E" w14:paraId="0A54D6FF" w14:textId="77777777" w:rsidTr="00757ADD">
        <w:trPr>
          <w:trHeight w:val="1200"/>
        </w:trPr>
        <w:tc>
          <w:tcPr>
            <w:tcW w:w="568" w:type="dxa"/>
            <w:tcBorders>
              <w:top w:val="nil"/>
              <w:left w:val="single" w:sz="4" w:space="0" w:color="auto"/>
              <w:bottom w:val="single" w:sz="4" w:space="0" w:color="auto"/>
              <w:right w:val="single" w:sz="4" w:space="0" w:color="auto"/>
            </w:tcBorders>
            <w:noWrap/>
            <w:vAlign w:val="center"/>
          </w:tcPr>
          <w:p w14:paraId="2305574F"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13</w:t>
            </w:r>
          </w:p>
        </w:tc>
        <w:tc>
          <w:tcPr>
            <w:tcW w:w="1204" w:type="dxa"/>
            <w:tcBorders>
              <w:top w:val="nil"/>
              <w:left w:val="nil"/>
              <w:bottom w:val="single" w:sz="4" w:space="0" w:color="auto"/>
              <w:right w:val="single" w:sz="4" w:space="0" w:color="auto"/>
            </w:tcBorders>
            <w:vAlign w:val="center"/>
          </w:tcPr>
          <w:p w14:paraId="1EF33942"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Distillation process waste (imido bis Sulfuryl Chloride)</w:t>
            </w:r>
          </w:p>
        </w:tc>
        <w:tc>
          <w:tcPr>
            <w:tcW w:w="922" w:type="dxa"/>
            <w:tcBorders>
              <w:top w:val="nil"/>
              <w:left w:val="nil"/>
              <w:bottom w:val="single" w:sz="4" w:space="0" w:color="auto"/>
              <w:right w:val="single" w:sz="4" w:space="0" w:color="auto"/>
            </w:tcBorders>
            <w:vAlign w:val="center"/>
          </w:tcPr>
          <w:p w14:paraId="73E85E5B"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7.6 MT/Month</w:t>
            </w:r>
          </w:p>
        </w:tc>
        <w:tc>
          <w:tcPr>
            <w:tcW w:w="1418" w:type="dxa"/>
            <w:tcBorders>
              <w:top w:val="nil"/>
              <w:left w:val="nil"/>
              <w:bottom w:val="single" w:sz="4" w:space="0" w:color="auto"/>
              <w:right w:val="single" w:sz="4" w:space="0" w:color="auto"/>
            </w:tcBorders>
            <w:vAlign w:val="center"/>
          </w:tcPr>
          <w:p w14:paraId="3478D0E8"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Samba- 3</w:t>
            </w:r>
          </w:p>
        </w:tc>
        <w:tc>
          <w:tcPr>
            <w:tcW w:w="850" w:type="dxa"/>
            <w:tcBorders>
              <w:top w:val="nil"/>
              <w:left w:val="nil"/>
              <w:bottom w:val="single" w:sz="4" w:space="0" w:color="auto"/>
              <w:right w:val="single" w:sz="4" w:space="0" w:color="auto"/>
            </w:tcBorders>
            <w:vAlign w:val="center"/>
          </w:tcPr>
          <w:p w14:paraId="19F313E6"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Semi Solid</w:t>
            </w:r>
          </w:p>
        </w:tc>
        <w:tc>
          <w:tcPr>
            <w:tcW w:w="993" w:type="dxa"/>
            <w:tcBorders>
              <w:top w:val="nil"/>
              <w:left w:val="nil"/>
              <w:bottom w:val="single" w:sz="4" w:space="0" w:color="auto"/>
              <w:right w:val="single" w:sz="4" w:space="0" w:color="auto"/>
            </w:tcBorders>
            <w:vAlign w:val="center"/>
          </w:tcPr>
          <w:p w14:paraId="1D4F1A33"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HDPE Drum</w:t>
            </w:r>
          </w:p>
        </w:tc>
        <w:tc>
          <w:tcPr>
            <w:tcW w:w="1134" w:type="dxa"/>
            <w:tcBorders>
              <w:top w:val="nil"/>
              <w:left w:val="nil"/>
              <w:bottom w:val="single" w:sz="4" w:space="0" w:color="auto"/>
              <w:right w:val="single" w:sz="4" w:space="0" w:color="auto"/>
            </w:tcBorders>
            <w:vAlign w:val="center"/>
          </w:tcPr>
          <w:p w14:paraId="7EACE07A"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HOD-Operation Incharge-ETP</w:t>
            </w:r>
          </w:p>
        </w:tc>
        <w:tc>
          <w:tcPr>
            <w:tcW w:w="1134" w:type="dxa"/>
            <w:tcBorders>
              <w:top w:val="nil"/>
              <w:left w:val="nil"/>
              <w:bottom w:val="single" w:sz="4" w:space="0" w:color="auto"/>
              <w:right w:val="single" w:sz="4" w:space="0" w:color="auto"/>
            </w:tcBorders>
            <w:noWrap/>
            <w:vAlign w:val="center"/>
          </w:tcPr>
          <w:p w14:paraId="492CB33D"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Manifest</w:t>
            </w:r>
          </w:p>
        </w:tc>
        <w:tc>
          <w:tcPr>
            <w:tcW w:w="992" w:type="dxa"/>
            <w:tcBorders>
              <w:top w:val="nil"/>
              <w:left w:val="nil"/>
              <w:bottom w:val="single" w:sz="4" w:space="0" w:color="auto"/>
              <w:right w:val="single" w:sz="4" w:space="0" w:color="auto"/>
            </w:tcBorders>
            <w:vAlign w:val="center"/>
          </w:tcPr>
          <w:p w14:paraId="52E4FC02"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Hazardous waste storage area</w:t>
            </w:r>
          </w:p>
        </w:tc>
        <w:tc>
          <w:tcPr>
            <w:tcW w:w="1134" w:type="dxa"/>
            <w:tcBorders>
              <w:top w:val="nil"/>
              <w:left w:val="nil"/>
              <w:bottom w:val="single" w:sz="4" w:space="0" w:color="auto"/>
              <w:right w:val="single" w:sz="4" w:space="0" w:color="auto"/>
            </w:tcBorders>
            <w:vAlign w:val="center"/>
          </w:tcPr>
          <w:p w14:paraId="35A4B231"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 xml:space="preserve">Incineration to authorized CHWIF/ Sent to Pre-processer </w:t>
            </w:r>
          </w:p>
        </w:tc>
      </w:tr>
      <w:tr w:rsidR="00421250" w:rsidRPr="0093091E" w14:paraId="721CDF1A" w14:textId="77777777" w:rsidTr="00757ADD">
        <w:trPr>
          <w:trHeight w:val="1200"/>
        </w:trPr>
        <w:tc>
          <w:tcPr>
            <w:tcW w:w="568" w:type="dxa"/>
            <w:vMerge w:val="restart"/>
            <w:tcBorders>
              <w:top w:val="nil"/>
              <w:left w:val="single" w:sz="4" w:space="0" w:color="auto"/>
              <w:right w:val="single" w:sz="4" w:space="0" w:color="auto"/>
            </w:tcBorders>
            <w:noWrap/>
            <w:vAlign w:val="center"/>
          </w:tcPr>
          <w:p w14:paraId="73C8BC44"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14</w:t>
            </w:r>
          </w:p>
        </w:tc>
        <w:tc>
          <w:tcPr>
            <w:tcW w:w="1204" w:type="dxa"/>
            <w:vMerge w:val="restart"/>
            <w:tcBorders>
              <w:top w:val="nil"/>
              <w:left w:val="nil"/>
              <w:right w:val="single" w:sz="4" w:space="0" w:color="auto"/>
            </w:tcBorders>
            <w:vAlign w:val="center"/>
          </w:tcPr>
          <w:p w14:paraId="76EB6F6A"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Hydrochloric Acid</w:t>
            </w:r>
          </w:p>
        </w:tc>
        <w:tc>
          <w:tcPr>
            <w:tcW w:w="922" w:type="dxa"/>
            <w:tcBorders>
              <w:top w:val="nil"/>
              <w:left w:val="nil"/>
              <w:bottom w:val="single" w:sz="4" w:space="0" w:color="auto"/>
              <w:right w:val="single" w:sz="4" w:space="0" w:color="auto"/>
            </w:tcBorders>
            <w:vAlign w:val="center"/>
          </w:tcPr>
          <w:p w14:paraId="411E394F"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3001 MT/Month</w:t>
            </w:r>
          </w:p>
        </w:tc>
        <w:tc>
          <w:tcPr>
            <w:tcW w:w="1418" w:type="dxa"/>
            <w:vMerge w:val="restart"/>
            <w:tcBorders>
              <w:top w:val="nil"/>
              <w:left w:val="nil"/>
              <w:right w:val="single" w:sz="4" w:space="0" w:color="auto"/>
            </w:tcBorders>
            <w:vAlign w:val="center"/>
          </w:tcPr>
          <w:p w14:paraId="3F8952A8"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Acid Chloride Plants</w:t>
            </w:r>
          </w:p>
        </w:tc>
        <w:tc>
          <w:tcPr>
            <w:tcW w:w="850" w:type="dxa"/>
            <w:vMerge w:val="restart"/>
            <w:tcBorders>
              <w:top w:val="nil"/>
              <w:left w:val="nil"/>
              <w:right w:val="single" w:sz="4" w:space="0" w:color="auto"/>
            </w:tcBorders>
            <w:vAlign w:val="center"/>
          </w:tcPr>
          <w:p w14:paraId="1234D166"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Liquid</w:t>
            </w:r>
          </w:p>
        </w:tc>
        <w:tc>
          <w:tcPr>
            <w:tcW w:w="993" w:type="dxa"/>
            <w:vMerge w:val="restart"/>
            <w:tcBorders>
              <w:top w:val="nil"/>
              <w:left w:val="nil"/>
              <w:right w:val="single" w:sz="4" w:space="0" w:color="auto"/>
            </w:tcBorders>
            <w:vAlign w:val="center"/>
          </w:tcPr>
          <w:p w14:paraId="0F51EBC8"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Tanker</w:t>
            </w:r>
          </w:p>
        </w:tc>
        <w:tc>
          <w:tcPr>
            <w:tcW w:w="1134" w:type="dxa"/>
            <w:vMerge w:val="restart"/>
            <w:tcBorders>
              <w:top w:val="nil"/>
              <w:left w:val="nil"/>
              <w:right w:val="single" w:sz="4" w:space="0" w:color="auto"/>
            </w:tcBorders>
            <w:vAlign w:val="center"/>
          </w:tcPr>
          <w:p w14:paraId="54CF1433"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HOD-Operation Incharge-ETP</w:t>
            </w:r>
          </w:p>
        </w:tc>
        <w:tc>
          <w:tcPr>
            <w:tcW w:w="1134" w:type="dxa"/>
            <w:tcBorders>
              <w:top w:val="nil"/>
              <w:left w:val="nil"/>
              <w:bottom w:val="single" w:sz="4" w:space="0" w:color="auto"/>
              <w:right w:val="single" w:sz="4" w:space="0" w:color="auto"/>
            </w:tcBorders>
            <w:noWrap/>
            <w:vAlign w:val="center"/>
          </w:tcPr>
          <w:p w14:paraId="2746B960"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Manifest</w:t>
            </w:r>
          </w:p>
        </w:tc>
        <w:tc>
          <w:tcPr>
            <w:tcW w:w="992" w:type="dxa"/>
            <w:vMerge w:val="restart"/>
            <w:tcBorders>
              <w:top w:val="nil"/>
              <w:left w:val="nil"/>
              <w:right w:val="single" w:sz="4" w:space="0" w:color="auto"/>
            </w:tcBorders>
            <w:vAlign w:val="center"/>
          </w:tcPr>
          <w:p w14:paraId="5F427156"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Store in dedicated storage tank</w:t>
            </w:r>
          </w:p>
        </w:tc>
        <w:tc>
          <w:tcPr>
            <w:tcW w:w="1134" w:type="dxa"/>
            <w:vMerge w:val="restart"/>
            <w:tcBorders>
              <w:top w:val="nil"/>
              <w:left w:val="nil"/>
              <w:right w:val="single" w:sz="4" w:space="0" w:color="auto"/>
            </w:tcBorders>
            <w:vAlign w:val="center"/>
          </w:tcPr>
          <w:p w14:paraId="1302EBCD"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 xml:space="preserve">Disposal at selling to actual users </w:t>
            </w:r>
          </w:p>
        </w:tc>
      </w:tr>
      <w:tr w:rsidR="00421250" w:rsidRPr="0093091E" w14:paraId="7BA8804A" w14:textId="77777777" w:rsidTr="00757ADD">
        <w:trPr>
          <w:trHeight w:val="1200"/>
        </w:trPr>
        <w:tc>
          <w:tcPr>
            <w:tcW w:w="568" w:type="dxa"/>
            <w:vMerge/>
            <w:tcBorders>
              <w:left w:val="single" w:sz="4" w:space="0" w:color="auto"/>
              <w:bottom w:val="single" w:sz="4" w:space="0" w:color="auto"/>
              <w:right w:val="single" w:sz="4" w:space="0" w:color="auto"/>
            </w:tcBorders>
            <w:noWrap/>
            <w:vAlign w:val="center"/>
          </w:tcPr>
          <w:p w14:paraId="58A7DB29" w14:textId="77777777" w:rsidR="00421250" w:rsidRPr="0093091E" w:rsidRDefault="00421250" w:rsidP="00757ADD">
            <w:pPr>
              <w:jc w:val="both"/>
              <w:rPr>
                <w:rFonts w:ascii="Segoe UI Symbol" w:hAnsi="Segoe UI Symbol" w:cs="Times"/>
                <w:color w:val="000000"/>
                <w:lang w:bidi="gu-IN"/>
              </w:rPr>
            </w:pPr>
          </w:p>
        </w:tc>
        <w:tc>
          <w:tcPr>
            <w:tcW w:w="1204" w:type="dxa"/>
            <w:vMerge/>
            <w:tcBorders>
              <w:left w:val="nil"/>
              <w:bottom w:val="single" w:sz="4" w:space="0" w:color="auto"/>
              <w:right w:val="single" w:sz="4" w:space="0" w:color="auto"/>
            </w:tcBorders>
            <w:vAlign w:val="center"/>
          </w:tcPr>
          <w:p w14:paraId="3A8F9155" w14:textId="77777777" w:rsidR="00421250" w:rsidRPr="0093091E" w:rsidRDefault="00421250" w:rsidP="00757ADD">
            <w:pPr>
              <w:jc w:val="both"/>
              <w:rPr>
                <w:rFonts w:ascii="Segoe UI Symbol" w:hAnsi="Segoe UI Symbol" w:cs="Times"/>
                <w:color w:val="000000"/>
                <w:lang w:bidi="gu-IN"/>
              </w:rPr>
            </w:pPr>
          </w:p>
        </w:tc>
        <w:tc>
          <w:tcPr>
            <w:tcW w:w="922" w:type="dxa"/>
            <w:tcBorders>
              <w:top w:val="nil"/>
              <w:left w:val="nil"/>
              <w:bottom w:val="single" w:sz="4" w:space="0" w:color="auto"/>
              <w:right w:val="single" w:sz="4" w:space="0" w:color="auto"/>
            </w:tcBorders>
            <w:vAlign w:val="center"/>
          </w:tcPr>
          <w:p w14:paraId="30C730C3"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2026 MT/Month</w:t>
            </w:r>
          </w:p>
        </w:tc>
        <w:tc>
          <w:tcPr>
            <w:tcW w:w="1418" w:type="dxa"/>
            <w:vMerge/>
            <w:tcBorders>
              <w:left w:val="nil"/>
              <w:bottom w:val="single" w:sz="4" w:space="0" w:color="auto"/>
              <w:right w:val="single" w:sz="4" w:space="0" w:color="auto"/>
            </w:tcBorders>
            <w:vAlign w:val="center"/>
          </w:tcPr>
          <w:p w14:paraId="64A67C3C" w14:textId="77777777" w:rsidR="00421250" w:rsidRPr="0093091E" w:rsidRDefault="00421250" w:rsidP="00757ADD">
            <w:pPr>
              <w:jc w:val="both"/>
              <w:rPr>
                <w:rFonts w:ascii="Segoe UI Symbol" w:hAnsi="Segoe UI Symbol" w:cs="Times"/>
                <w:color w:val="000000"/>
                <w:lang w:bidi="gu-IN"/>
              </w:rPr>
            </w:pPr>
          </w:p>
        </w:tc>
        <w:tc>
          <w:tcPr>
            <w:tcW w:w="850" w:type="dxa"/>
            <w:vMerge/>
            <w:tcBorders>
              <w:left w:val="nil"/>
              <w:bottom w:val="single" w:sz="4" w:space="0" w:color="auto"/>
              <w:right w:val="single" w:sz="4" w:space="0" w:color="auto"/>
            </w:tcBorders>
            <w:vAlign w:val="center"/>
          </w:tcPr>
          <w:p w14:paraId="61F8EA01" w14:textId="77777777" w:rsidR="00421250" w:rsidRPr="0093091E" w:rsidRDefault="00421250" w:rsidP="00757ADD">
            <w:pPr>
              <w:jc w:val="both"/>
              <w:rPr>
                <w:rFonts w:ascii="Segoe UI Symbol" w:hAnsi="Segoe UI Symbol" w:cs="Times"/>
                <w:color w:val="000000"/>
                <w:lang w:bidi="gu-IN"/>
              </w:rPr>
            </w:pPr>
          </w:p>
        </w:tc>
        <w:tc>
          <w:tcPr>
            <w:tcW w:w="993" w:type="dxa"/>
            <w:vMerge/>
            <w:tcBorders>
              <w:left w:val="nil"/>
              <w:bottom w:val="single" w:sz="4" w:space="0" w:color="auto"/>
              <w:right w:val="single" w:sz="4" w:space="0" w:color="auto"/>
            </w:tcBorders>
            <w:vAlign w:val="center"/>
          </w:tcPr>
          <w:p w14:paraId="25360AE5" w14:textId="77777777" w:rsidR="00421250" w:rsidRPr="0093091E" w:rsidRDefault="00421250" w:rsidP="00757ADD">
            <w:pPr>
              <w:jc w:val="both"/>
              <w:rPr>
                <w:rFonts w:ascii="Segoe UI Symbol" w:hAnsi="Segoe UI Symbol" w:cs="Times"/>
                <w:color w:val="000000"/>
                <w:lang w:bidi="gu-IN"/>
              </w:rPr>
            </w:pPr>
          </w:p>
        </w:tc>
        <w:tc>
          <w:tcPr>
            <w:tcW w:w="1134" w:type="dxa"/>
            <w:vMerge/>
            <w:tcBorders>
              <w:left w:val="nil"/>
              <w:bottom w:val="single" w:sz="4" w:space="0" w:color="auto"/>
              <w:right w:val="single" w:sz="4" w:space="0" w:color="auto"/>
            </w:tcBorders>
            <w:vAlign w:val="center"/>
          </w:tcPr>
          <w:p w14:paraId="254CC790" w14:textId="77777777" w:rsidR="00421250" w:rsidRPr="0093091E" w:rsidRDefault="00421250" w:rsidP="00757ADD">
            <w:pPr>
              <w:jc w:val="both"/>
              <w:rPr>
                <w:rFonts w:ascii="Segoe UI Symbol" w:hAnsi="Segoe UI Symbol" w:cs="Times"/>
                <w:color w:val="000000"/>
                <w:lang w:bidi="gu-IN"/>
              </w:rPr>
            </w:pPr>
          </w:p>
        </w:tc>
        <w:tc>
          <w:tcPr>
            <w:tcW w:w="1134" w:type="dxa"/>
            <w:tcBorders>
              <w:top w:val="nil"/>
              <w:left w:val="nil"/>
              <w:bottom w:val="single" w:sz="4" w:space="0" w:color="auto"/>
              <w:right w:val="single" w:sz="4" w:space="0" w:color="auto"/>
            </w:tcBorders>
            <w:noWrap/>
            <w:vAlign w:val="center"/>
          </w:tcPr>
          <w:p w14:paraId="0D90A706"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Manifest</w:t>
            </w:r>
          </w:p>
        </w:tc>
        <w:tc>
          <w:tcPr>
            <w:tcW w:w="992" w:type="dxa"/>
            <w:vMerge/>
            <w:tcBorders>
              <w:left w:val="nil"/>
              <w:bottom w:val="single" w:sz="4" w:space="0" w:color="auto"/>
              <w:right w:val="single" w:sz="4" w:space="0" w:color="auto"/>
            </w:tcBorders>
            <w:vAlign w:val="center"/>
          </w:tcPr>
          <w:p w14:paraId="01643E24" w14:textId="77777777" w:rsidR="00421250" w:rsidRPr="0093091E" w:rsidRDefault="00421250" w:rsidP="00757ADD">
            <w:pPr>
              <w:jc w:val="both"/>
              <w:rPr>
                <w:rFonts w:ascii="Segoe UI Symbol" w:hAnsi="Segoe UI Symbol" w:cs="Times"/>
                <w:color w:val="000000"/>
                <w:lang w:bidi="gu-IN"/>
              </w:rPr>
            </w:pPr>
          </w:p>
        </w:tc>
        <w:tc>
          <w:tcPr>
            <w:tcW w:w="1134" w:type="dxa"/>
            <w:vMerge/>
            <w:tcBorders>
              <w:left w:val="nil"/>
              <w:bottom w:val="single" w:sz="4" w:space="0" w:color="auto"/>
              <w:right w:val="single" w:sz="4" w:space="0" w:color="auto"/>
            </w:tcBorders>
            <w:vAlign w:val="center"/>
          </w:tcPr>
          <w:p w14:paraId="7DB09DF3" w14:textId="77777777" w:rsidR="00421250" w:rsidRPr="0093091E" w:rsidRDefault="00421250" w:rsidP="00757ADD">
            <w:pPr>
              <w:jc w:val="both"/>
              <w:rPr>
                <w:rFonts w:ascii="Segoe UI Symbol" w:hAnsi="Segoe UI Symbol" w:cs="Times"/>
                <w:color w:val="000000"/>
                <w:lang w:bidi="gu-IN"/>
              </w:rPr>
            </w:pPr>
          </w:p>
        </w:tc>
      </w:tr>
      <w:tr w:rsidR="00421250" w:rsidRPr="0093091E" w14:paraId="6D0BFE48" w14:textId="77777777" w:rsidTr="00757ADD">
        <w:trPr>
          <w:trHeight w:val="1200"/>
        </w:trPr>
        <w:tc>
          <w:tcPr>
            <w:tcW w:w="568" w:type="dxa"/>
            <w:tcBorders>
              <w:top w:val="nil"/>
              <w:left w:val="single" w:sz="4" w:space="0" w:color="auto"/>
              <w:bottom w:val="single" w:sz="4" w:space="0" w:color="auto"/>
              <w:right w:val="single" w:sz="4" w:space="0" w:color="auto"/>
            </w:tcBorders>
            <w:noWrap/>
            <w:vAlign w:val="center"/>
          </w:tcPr>
          <w:p w14:paraId="0A4E9CC9"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15</w:t>
            </w:r>
          </w:p>
        </w:tc>
        <w:tc>
          <w:tcPr>
            <w:tcW w:w="1204" w:type="dxa"/>
            <w:tcBorders>
              <w:top w:val="nil"/>
              <w:left w:val="nil"/>
              <w:bottom w:val="single" w:sz="4" w:space="0" w:color="auto"/>
              <w:right w:val="single" w:sz="4" w:space="0" w:color="auto"/>
            </w:tcBorders>
            <w:vAlign w:val="center"/>
          </w:tcPr>
          <w:p w14:paraId="04E16EEA"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Aluminium Chloride Solution</w:t>
            </w:r>
          </w:p>
        </w:tc>
        <w:tc>
          <w:tcPr>
            <w:tcW w:w="922" w:type="dxa"/>
            <w:tcBorders>
              <w:top w:val="nil"/>
              <w:left w:val="nil"/>
              <w:bottom w:val="single" w:sz="4" w:space="0" w:color="auto"/>
              <w:right w:val="single" w:sz="4" w:space="0" w:color="auto"/>
            </w:tcBorders>
            <w:vAlign w:val="center"/>
          </w:tcPr>
          <w:p w14:paraId="5768BAB5"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1330 MT/Month</w:t>
            </w:r>
          </w:p>
        </w:tc>
        <w:tc>
          <w:tcPr>
            <w:tcW w:w="1418" w:type="dxa"/>
            <w:tcBorders>
              <w:top w:val="nil"/>
              <w:left w:val="nil"/>
              <w:bottom w:val="single" w:sz="4" w:space="0" w:color="auto"/>
              <w:right w:val="single" w:sz="4" w:space="0" w:color="auto"/>
            </w:tcBorders>
            <w:vAlign w:val="center"/>
          </w:tcPr>
          <w:p w14:paraId="67CF9854"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Acid Chloride Plants</w:t>
            </w:r>
          </w:p>
        </w:tc>
        <w:tc>
          <w:tcPr>
            <w:tcW w:w="850" w:type="dxa"/>
            <w:tcBorders>
              <w:top w:val="nil"/>
              <w:left w:val="nil"/>
              <w:bottom w:val="single" w:sz="4" w:space="0" w:color="auto"/>
              <w:right w:val="single" w:sz="4" w:space="0" w:color="auto"/>
            </w:tcBorders>
            <w:vAlign w:val="center"/>
          </w:tcPr>
          <w:p w14:paraId="2213C1E8"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Liquid</w:t>
            </w:r>
          </w:p>
        </w:tc>
        <w:tc>
          <w:tcPr>
            <w:tcW w:w="993" w:type="dxa"/>
            <w:tcBorders>
              <w:top w:val="nil"/>
              <w:left w:val="nil"/>
              <w:bottom w:val="single" w:sz="4" w:space="0" w:color="auto"/>
              <w:right w:val="single" w:sz="4" w:space="0" w:color="auto"/>
            </w:tcBorders>
            <w:vAlign w:val="center"/>
          </w:tcPr>
          <w:p w14:paraId="6B02B0A1"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Tanker</w:t>
            </w:r>
          </w:p>
        </w:tc>
        <w:tc>
          <w:tcPr>
            <w:tcW w:w="1134" w:type="dxa"/>
            <w:tcBorders>
              <w:top w:val="nil"/>
              <w:left w:val="nil"/>
              <w:bottom w:val="single" w:sz="4" w:space="0" w:color="auto"/>
              <w:right w:val="single" w:sz="4" w:space="0" w:color="auto"/>
            </w:tcBorders>
            <w:vAlign w:val="center"/>
          </w:tcPr>
          <w:p w14:paraId="613EF80A"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HOD-Operation Incharge-ETP</w:t>
            </w:r>
          </w:p>
        </w:tc>
        <w:tc>
          <w:tcPr>
            <w:tcW w:w="1134" w:type="dxa"/>
            <w:tcBorders>
              <w:top w:val="nil"/>
              <w:left w:val="nil"/>
              <w:bottom w:val="single" w:sz="4" w:space="0" w:color="auto"/>
              <w:right w:val="single" w:sz="4" w:space="0" w:color="auto"/>
            </w:tcBorders>
            <w:noWrap/>
            <w:vAlign w:val="center"/>
          </w:tcPr>
          <w:p w14:paraId="47BE72AC"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Manifest</w:t>
            </w:r>
          </w:p>
        </w:tc>
        <w:tc>
          <w:tcPr>
            <w:tcW w:w="992" w:type="dxa"/>
            <w:tcBorders>
              <w:top w:val="nil"/>
              <w:left w:val="nil"/>
              <w:bottom w:val="single" w:sz="4" w:space="0" w:color="auto"/>
              <w:right w:val="single" w:sz="4" w:space="0" w:color="auto"/>
            </w:tcBorders>
            <w:vAlign w:val="center"/>
          </w:tcPr>
          <w:p w14:paraId="7041FE8F"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Store in dedicated storage tank</w:t>
            </w:r>
          </w:p>
        </w:tc>
        <w:tc>
          <w:tcPr>
            <w:tcW w:w="1134" w:type="dxa"/>
            <w:tcBorders>
              <w:top w:val="nil"/>
              <w:left w:val="nil"/>
              <w:bottom w:val="single" w:sz="4" w:space="0" w:color="auto"/>
              <w:right w:val="single" w:sz="4" w:space="0" w:color="auto"/>
            </w:tcBorders>
            <w:vAlign w:val="center"/>
          </w:tcPr>
          <w:p w14:paraId="2ECF9821"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 xml:space="preserve">Disposal at selling to actual users </w:t>
            </w:r>
          </w:p>
        </w:tc>
      </w:tr>
      <w:tr w:rsidR="00421250" w:rsidRPr="0093091E" w14:paraId="76754CE7" w14:textId="77777777" w:rsidTr="00757ADD">
        <w:trPr>
          <w:trHeight w:val="1200"/>
        </w:trPr>
        <w:tc>
          <w:tcPr>
            <w:tcW w:w="568" w:type="dxa"/>
            <w:vMerge w:val="restart"/>
            <w:tcBorders>
              <w:top w:val="nil"/>
              <w:left w:val="single" w:sz="4" w:space="0" w:color="auto"/>
              <w:right w:val="single" w:sz="4" w:space="0" w:color="auto"/>
            </w:tcBorders>
            <w:noWrap/>
            <w:vAlign w:val="center"/>
          </w:tcPr>
          <w:p w14:paraId="0026F743"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16</w:t>
            </w:r>
          </w:p>
        </w:tc>
        <w:tc>
          <w:tcPr>
            <w:tcW w:w="1204" w:type="dxa"/>
            <w:vMerge w:val="restart"/>
            <w:tcBorders>
              <w:top w:val="nil"/>
              <w:left w:val="nil"/>
              <w:right w:val="single" w:sz="4" w:space="0" w:color="auto"/>
            </w:tcBorders>
            <w:vAlign w:val="center"/>
          </w:tcPr>
          <w:p w14:paraId="71E8766A"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Sodium Sulphite OR Sodium Bisulphite (by Product)</w:t>
            </w:r>
          </w:p>
        </w:tc>
        <w:tc>
          <w:tcPr>
            <w:tcW w:w="922" w:type="dxa"/>
            <w:tcBorders>
              <w:top w:val="nil"/>
              <w:left w:val="nil"/>
              <w:bottom w:val="single" w:sz="4" w:space="0" w:color="auto"/>
              <w:right w:val="single" w:sz="4" w:space="0" w:color="auto"/>
            </w:tcBorders>
            <w:vAlign w:val="center"/>
          </w:tcPr>
          <w:p w14:paraId="7E13BFBC"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 xml:space="preserve">10698 MT/Month </w:t>
            </w:r>
          </w:p>
        </w:tc>
        <w:tc>
          <w:tcPr>
            <w:tcW w:w="1418" w:type="dxa"/>
            <w:vMerge w:val="restart"/>
            <w:tcBorders>
              <w:top w:val="nil"/>
              <w:left w:val="nil"/>
              <w:right w:val="single" w:sz="4" w:space="0" w:color="auto"/>
            </w:tcBorders>
            <w:vAlign w:val="center"/>
          </w:tcPr>
          <w:p w14:paraId="56AF87DB"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Acid Chloride Plants</w:t>
            </w:r>
          </w:p>
        </w:tc>
        <w:tc>
          <w:tcPr>
            <w:tcW w:w="850" w:type="dxa"/>
            <w:vMerge w:val="restart"/>
            <w:tcBorders>
              <w:top w:val="nil"/>
              <w:left w:val="nil"/>
              <w:right w:val="single" w:sz="4" w:space="0" w:color="auto"/>
            </w:tcBorders>
            <w:vAlign w:val="center"/>
          </w:tcPr>
          <w:p w14:paraId="26FBC071"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Liquid</w:t>
            </w:r>
          </w:p>
        </w:tc>
        <w:tc>
          <w:tcPr>
            <w:tcW w:w="993" w:type="dxa"/>
            <w:vMerge w:val="restart"/>
            <w:tcBorders>
              <w:top w:val="nil"/>
              <w:left w:val="nil"/>
              <w:right w:val="single" w:sz="4" w:space="0" w:color="auto"/>
            </w:tcBorders>
            <w:vAlign w:val="center"/>
          </w:tcPr>
          <w:p w14:paraId="23126766"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Tanker</w:t>
            </w:r>
          </w:p>
        </w:tc>
        <w:tc>
          <w:tcPr>
            <w:tcW w:w="1134" w:type="dxa"/>
            <w:vMerge w:val="restart"/>
            <w:tcBorders>
              <w:top w:val="nil"/>
              <w:left w:val="nil"/>
              <w:right w:val="single" w:sz="4" w:space="0" w:color="auto"/>
            </w:tcBorders>
            <w:vAlign w:val="center"/>
          </w:tcPr>
          <w:p w14:paraId="14157E50"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HOD-Operation Incharge-ETP</w:t>
            </w:r>
          </w:p>
        </w:tc>
        <w:tc>
          <w:tcPr>
            <w:tcW w:w="1134" w:type="dxa"/>
            <w:vMerge w:val="restart"/>
            <w:tcBorders>
              <w:top w:val="nil"/>
              <w:left w:val="nil"/>
              <w:right w:val="single" w:sz="4" w:space="0" w:color="auto"/>
            </w:tcBorders>
            <w:noWrap/>
            <w:vAlign w:val="center"/>
          </w:tcPr>
          <w:p w14:paraId="179B76C4"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Manifest</w:t>
            </w:r>
          </w:p>
        </w:tc>
        <w:tc>
          <w:tcPr>
            <w:tcW w:w="992" w:type="dxa"/>
            <w:vMerge w:val="restart"/>
            <w:tcBorders>
              <w:top w:val="nil"/>
              <w:left w:val="nil"/>
              <w:right w:val="single" w:sz="4" w:space="0" w:color="auto"/>
            </w:tcBorders>
            <w:vAlign w:val="center"/>
          </w:tcPr>
          <w:p w14:paraId="4227FD6B"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Store in dedicated storage tank</w:t>
            </w:r>
          </w:p>
        </w:tc>
        <w:tc>
          <w:tcPr>
            <w:tcW w:w="1134" w:type="dxa"/>
            <w:vMerge w:val="restart"/>
            <w:tcBorders>
              <w:top w:val="nil"/>
              <w:left w:val="nil"/>
              <w:right w:val="single" w:sz="4" w:space="0" w:color="auto"/>
            </w:tcBorders>
            <w:vAlign w:val="center"/>
          </w:tcPr>
          <w:p w14:paraId="1331BEE7"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 xml:space="preserve">Disposal at selling to actual users </w:t>
            </w:r>
          </w:p>
        </w:tc>
      </w:tr>
      <w:tr w:rsidR="00421250" w:rsidRPr="0093091E" w14:paraId="7F3CC48E" w14:textId="77777777" w:rsidTr="00757ADD">
        <w:trPr>
          <w:trHeight w:val="1200"/>
        </w:trPr>
        <w:tc>
          <w:tcPr>
            <w:tcW w:w="568" w:type="dxa"/>
            <w:vMerge/>
            <w:tcBorders>
              <w:left w:val="single" w:sz="4" w:space="0" w:color="auto"/>
              <w:bottom w:val="single" w:sz="4" w:space="0" w:color="auto"/>
              <w:right w:val="single" w:sz="4" w:space="0" w:color="auto"/>
            </w:tcBorders>
            <w:noWrap/>
            <w:vAlign w:val="center"/>
          </w:tcPr>
          <w:p w14:paraId="0D142179" w14:textId="77777777" w:rsidR="00421250" w:rsidRPr="0093091E" w:rsidRDefault="00421250" w:rsidP="00757ADD">
            <w:pPr>
              <w:jc w:val="both"/>
              <w:rPr>
                <w:rFonts w:ascii="Segoe UI Symbol" w:hAnsi="Segoe UI Symbol" w:cs="Times"/>
                <w:color w:val="000000"/>
                <w:lang w:bidi="gu-IN"/>
              </w:rPr>
            </w:pPr>
          </w:p>
        </w:tc>
        <w:tc>
          <w:tcPr>
            <w:tcW w:w="1204" w:type="dxa"/>
            <w:vMerge/>
            <w:tcBorders>
              <w:left w:val="nil"/>
              <w:bottom w:val="single" w:sz="4" w:space="0" w:color="auto"/>
              <w:right w:val="single" w:sz="4" w:space="0" w:color="auto"/>
            </w:tcBorders>
            <w:vAlign w:val="center"/>
          </w:tcPr>
          <w:p w14:paraId="5854D3A1" w14:textId="77777777" w:rsidR="00421250" w:rsidRPr="0093091E" w:rsidRDefault="00421250" w:rsidP="00757ADD">
            <w:pPr>
              <w:jc w:val="both"/>
              <w:rPr>
                <w:rFonts w:ascii="Segoe UI Symbol" w:hAnsi="Segoe UI Symbol" w:cs="Times"/>
                <w:color w:val="000000"/>
                <w:lang w:bidi="gu-IN"/>
              </w:rPr>
            </w:pPr>
          </w:p>
        </w:tc>
        <w:tc>
          <w:tcPr>
            <w:tcW w:w="922" w:type="dxa"/>
            <w:tcBorders>
              <w:top w:val="nil"/>
              <w:left w:val="nil"/>
              <w:bottom w:val="single" w:sz="4" w:space="0" w:color="auto"/>
              <w:right w:val="single" w:sz="4" w:space="0" w:color="auto"/>
            </w:tcBorders>
            <w:vAlign w:val="center"/>
          </w:tcPr>
          <w:p w14:paraId="4947BBED"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3123 MT/Month</w:t>
            </w:r>
          </w:p>
        </w:tc>
        <w:tc>
          <w:tcPr>
            <w:tcW w:w="1418" w:type="dxa"/>
            <w:vMerge/>
            <w:tcBorders>
              <w:left w:val="nil"/>
              <w:bottom w:val="single" w:sz="4" w:space="0" w:color="auto"/>
              <w:right w:val="single" w:sz="4" w:space="0" w:color="auto"/>
            </w:tcBorders>
            <w:vAlign w:val="center"/>
          </w:tcPr>
          <w:p w14:paraId="60015746" w14:textId="77777777" w:rsidR="00421250" w:rsidRPr="0093091E" w:rsidRDefault="00421250" w:rsidP="00757ADD">
            <w:pPr>
              <w:jc w:val="both"/>
              <w:rPr>
                <w:rFonts w:ascii="Segoe UI Symbol" w:hAnsi="Segoe UI Symbol" w:cs="Times"/>
                <w:color w:val="000000"/>
                <w:lang w:bidi="gu-IN"/>
              </w:rPr>
            </w:pPr>
          </w:p>
        </w:tc>
        <w:tc>
          <w:tcPr>
            <w:tcW w:w="850" w:type="dxa"/>
            <w:vMerge/>
            <w:tcBorders>
              <w:left w:val="nil"/>
              <w:bottom w:val="single" w:sz="4" w:space="0" w:color="auto"/>
              <w:right w:val="single" w:sz="4" w:space="0" w:color="auto"/>
            </w:tcBorders>
            <w:vAlign w:val="center"/>
          </w:tcPr>
          <w:p w14:paraId="2E7E1304" w14:textId="77777777" w:rsidR="00421250" w:rsidRPr="0093091E" w:rsidRDefault="00421250" w:rsidP="00757ADD">
            <w:pPr>
              <w:jc w:val="both"/>
              <w:rPr>
                <w:rFonts w:ascii="Segoe UI Symbol" w:hAnsi="Segoe UI Symbol" w:cs="Times"/>
                <w:color w:val="000000"/>
                <w:lang w:bidi="gu-IN"/>
              </w:rPr>
            </w:pPr>
          </w:p>
        </w:tc>
        <w:tc>
          <w:tcPr>
            <w:tcW w:w="993" w:type="dxa"/>
            <w:vMerge/>
            <w:tcBorders>
              <w:left w:val="nil"/>
              <w:bottom w:val="single" w:sz="4" w:space="0" w:color="auto"/>
              <w:right w:val="single" w:sz="4" w:space="0" w:color="auto"/>
            </w:tcBorders>
            <w:vAlign w:val="center"/>
          </w:tcPr>
          <w:p w14:paraId="35AC3A39" w14:textId="77777777" w:rsidR="00421250" w:rsidRPr="0093091E" w:rsidRDefault="00421250" w:rsidP="00757ADD">
            <w:pPr>
              <w:jc w:val="both"/>
              <w:rPr>
                <w:rFonts w:ascii="Segoe UI Symbol" w:hAnsi="Segoe UI Symbol" w:cs="Times"/>
                <w:color w:val="000000"/>
                <w:lang w:bidi="gu-IN"/>
              </w:rPr>
            </w:pPr>
          </w:p>
        </w:tc>
        <w:tc>
          <w:tcPr>
            <w:tcW w:w="1134" w:type="dxa"/>
            <w:vMerge/>
            <w:tcBorders>
              <w:left w:val="nil"/>
              <w:bottom w:val="single" w:sz="4" w:space="0" w:color="auto"/>
              <w:right w:val="single" w:sz="4" w:space="0" w:color="auto"/>
            </w:tcBorders>
            <w:vAlign w:val="center"/>
          </w:tcPr>
          <w:p w14:paraId="2B427845" w14:textId="77777777" w:rsidR="00421250" w:rsidRPr="0093091E" w:rsidRDefault="00421250" w:rsidP="00757ADD">
            <w:pPr>
              <w:jc w:val="both"/>
              <w:rPr>
                <w:rFonts w:ascii="Segoe UI Symbol" w:hAnsi="Segoe UI Symbol" w:cs="Times"/>
                <w:color w:val="000000"/>
                <w:lang w:bidi="gu-IN"/>
              </w:rPr>
            </w:pPr>
          </w:p>
        </w:tc>
        <w:tc>
          <w:tcPr>
            <w:tcW w:w="1134" w:type="dxa"/>
            <w:vMerge/>
            <w:tcBorders>
              <w:left w:val="nil"/>
              <w:bottom w:val="single" w:sz="4" w:space="0" w:color="auto"/>
              <w:right w:val="single" w:sz="4" w:space="0" w:color="auto"/>
            </w:tcBorders>
            <w:noWrap/>
            <w:vAlign w:val="center"/>
          </w:tcPr>
          <w:p w14:paraId="300CC78F" w14:textId="77777777" w:rsidR="00421250" w:rsidRPr="0093091E" w:rsidRDefault="00421250" w:rsidP="00757ADD">
            <w:pPr>
              <w:jc w:val="both"/>
              <w:rPr>
                <w:rFonts w:ascii="Segoe UI Symbol" w:hAnsi="Segoe UI Symbol" w:cs="Times"/>
                <w:color w:val="000000"/>
                <w:lang w:bidi="gu-IN"/>
              </w:rPr>
            </w:pPr>
          </w:p>
        </w:tc>
        <w:tc>
          <w:tcPr>
            <w:tcW w:w="992" w:type="dxa"/>
            <w:vMerge/>
            <w:tcBorders>
              <w:left w:val="nil"/>
              <w:bottom w:val="single" w:sz="4" w:space="0" w:color="auto"/>
              <w:right w:val="single" w:sz="4" w:space="0" w:color="auto"/>
            </w:tcBorders>
            <w:vAlign w:val="center"/>
          </w:tcPr>
          <w:p w14:paraId="75508047" w14:textId="77777777" w:rsidR="00421250" w:rsidRPr="0093091E" w:rsidRDefault="00421250" w:rsidP="00757ADD">
            <w:pPr>
              <w:jc w:val="both"/>
              <w:rPr>
                <w:rFonts w:ascii="Segoe UI Symbol" w:hAnsi="Segoe UI Symbol" w:cs="Times"/>
                <w:color w:val="000000"/>
                <w:lang w:bidi="gu-IN"/>
              </w:rPr>
            </w:pPr>
          </w:p>
        </w:tc>
        <w:tc>
          <w:tcPr>
            <w:tcW w:w="1134" w:type="dxa"/>
            <w:vMerge/>
            <w:tcBorders>
              <w:left w:val="nil"/>
              <w:bottom w:val="single" w:sz="4" w:space="0" w:color="auto"/>
              <w:right w:val="single" w:sz="4" w:space="0" w:color="auto"/>
            </w:tcBorders>
            <w:vAlign w:val="center"/>
          </w:tcPr>
          <w:p w14:paraId="2C562100" w14:textId="77777777" w:rsidR="00421250" w:rsidRPr="0093091E" w:rsidRDefault="00421250" w:rsidP="00757ADD">
            <w:pPr>
              <w:jc w:val="both"/>
              <w:rPr>
                <w:rFonts w:ascii="Segoe UI Symbol" w:hAnsi="Segoe UI Symbol" w:cs="Times"/>
                <w:color w:val="000000"/>
                <w:lang w:bidi="gu-IN"/>
              </w:rPr>
            </w:pPr>
          </w:p>
        </w:tc>
      </w:tr>
      <w:tr w:rsidR="00421250" w:rsidRPr="0093091E" w14:paraId="4CFF281D" w14:textId="77777777" w:rsidTr="00757ADD">
        <w:trPr>
          <w:trHeight w:val="1200"/>
        </w:trPr>
        <w:tc>
          <w:tcPr>
            <w:tcW w:w="568" w:type="dxa"/>
            <w:tcBorders>
              <w:top w:val="nil"/>
              <w:left w:val="single" w:sz="4" w:space="0" w:color="auto"/>
              <w:bottom w:val="single" w:sz="4" w:space="0" w:color="auto"/>
              <w:right w:val="single" w:sz="4" w:space="0" w:color="auto"/>
            </w:tcBorders>
            <w:noWrap/>
            <w:vAlign w:val="center"/>
          </w:tcPr>
          <w:p w14:paraId="594D6755"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17</w:t>
            </w:r>
          </w:p>
        </w:tc>
        <w:tc>
          <w:tcPr>
            <w:tcW w:w="1204" w:type="dxa"/>
            <w:tcBorders>
              <w:top w:val="nil"/>
              <w:left w:val="nil"/>
              <w:bottom w:val="single" w:sz="4" w:space="0" w:color="auto"/>
              <w:right w:val="single" w:sz="4" w:space="0" w:color="auto"/>
            </w:tcBorders>
            <w:vAlign w:val="center"/>
          </w:tcPr>
          <w:p w14:paraId="09820984"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Electronics Waste</w:t>
            </w:r>
          </w:p>
        </w:tc>
        <w:tc>
          <w:tcPr>
            <w:tcW w:w="922" w:type="dxa"/>
            <w:tcBorders>
              <w:top w:val="nil"/>
              <w:left w:val="nil"/>
              <w:bottom w:val="single" w:sz="4" w:space="0" w:color="auto"/>
              <w:right w:val="single" w:sz="4" w:space="0" w:color="auto"/>
            </w:tcBorders>
            <w:vAlign w:val="center"/>
          </w:tcPr>
          <w:p w14:paraId="5CB3B410"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 xml:space="preserve"> -</w:t>
            </w:r>
          </w:p>
        </w:tc>
        <w:tc>
          <w:tcPr>
            <w:tcW w:w="1418" w:type="dxa"/>
            <w:tcBorders>
              <w:top w:val="nil"/>
              <w:left w:val="nil"/>
              <w:bottom w:val="single" w:sz="4" w:space="0" w:color="auto"/>
              <w:right w:val="single" w:sz="4" w:space="0" w:color="auto"/>
            </w:tcBorders>
            <w:vAlign w:val="center"/>
          </w:tcPr>
          <w:p w14:paraId="750FC2F8"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Instrument EDP, Electric</w:t>
            </w:r>
          </w:p>
        </w:tc>
        <w:tc>
          <w:tcPr>
            <w:tcW w:w="850" w:type="dxa"/>
            <w:tcBorders>
              <w:top w:val="nil"/>
              <w:left w:val="nil"/>
              <w:bottom w:val="single" w:sz="4" w:space="0" w:color="auto"/>
              <w:right w:val="single" w:sz="4" w:space="0" w:color="auto"/>
            </w:tcBorders>
            <w:vAlign w:val="center"/>
          </w:tcPr>
          <w:p w14:paraId="78B79947"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Solid</w:t>
            </w:r>
          </w:p>
        </w:tc>
        <w:tc>
          <w:tcPr>
            <w:tcW w:w="993" w:type="dxa"/>
            <w:tcBorders>
              <w:top w:val="nil"/>
              <w:left w:val="nil"/>
              <w:bottom w:val="single" w:sz="4" w:space="0" w:color="auto"/>
              <w:right w:val="single" w:sz="4" w:space="0" w:color="auto"/>
            </w:tcBorders>
            <w:vAlign w:val="center"/>
          </w:tcPr>
          <w:p w14:paraId="36803C4B"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Store in designated area</w:t>
            </w:r>
          </w:p>
        </w:tc>
        <w:tc>
          <w:tcPr>
            <w:tcW w:w="1134" w:type="dxa"/>
            <w:tcBorders>
              <w:top w:val="nil"/>
              <w:left w:val="nil"/>
              <w:bottom w:val="single" w:sz="4" w:space="0" w:color="auto"/>
              <w:right w:val="single" w:sz="4" w:space="0" w:color="auto"/>
            </w:tcBorders>
            <w:vAlign w:val="center"/>
          </w:tcPr>
          <w:p w14:paraId="7095DAB1"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HOD-Operation Incharge-ETP</w:t>
            </w:r>
          </w:p>
        </w:tc>
        <w:tc>
          <w:tcPr>
            <w:tcW w:w="1134" w:type="dxa"/>
            <w:tcBorders>
              <w:top w:val="nil"/>
              <w:left w:val="nil"/>
              <w:bottom w:val="single" w:sz="4" w:space="0" w:color="auto"/>
              <w:right w:val="single" w:sz="4" w:space="0" w:color="auto"/>
            </w:tcBorders>
            <w:noWrap/>
            <w:vAlign w:val="center"/>
          </w:tcPr>
          <w:p w14:paraId="3FF3A326"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Manifest</w:t>
            </w:r>
          </w:p>
        </w:tc>
        <w:tc>
          <w:tcPr>
            <w:tcW w:w="992" w:type="dxa"/>
            <w:tcBorders>
              <w:top w:val="nil"/>
              <w:left w:val="nil"/>
              <w:bottom w:val="single" w:sz="4" w:space="0" w:color="auto"/>
              <w:right w:val="single" w:sz="4" w:space="0" w:color="auto"/>
            </w:tcBorders>
            <w:vAlign w:val="center"/>
          </w:tcPr>
          <w:p w14:paraId="00C6C38C"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EDP</w:t>
            </w:r>
          </w:p>
        </w:tc>
        <w:tc>
          <w:tcPr>
            <w:tcW w:w="1134" w:type="dxa"/>
            <w:tcBorders>
              <w:top w:val="nil"/>
              <w:left w:val="nil"/>
              <w:bottom w:val="single" w:sz="4" w:space="0" w:color="auto"/>
              <w:right w:val="single" w:sz="4" w:space="0" w:color="auto"/>
            </w:tcBorders>
            <w:vAlign w:val="center"/>
          </w:tcPr>
          <w:p w14:paraId="6448840F"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Sale to authorized re-cycler</w:t>
            </w:r>
          </w:p>
        </w:tc>
      </w:tr>
      <w:tr w:rsidR="00421250" w:rsidRPr="0093091E" w14:paraId="227D0692" w14:textId="77777777" w:rsidTr="00757ADD">
        <w:trPr>
          <w:trHeight w:val="1200"/>
        </w:trPr>
        <w:tc>
          <w:tcPr>
            <w:tcW w:w="568" w:type="dxa"/>
            <w:tcBorders>
              <w:top w:val="nil"/>
              <w:left w:val="single" w:sz="4" w:space="0" w:color="auto"/>
              <w:bottom w:val="single" w:sz="4" w:space="0" w:color="auto"/>
              <w:right w:val="single" w:sz="4" w:space="0" w:color="auto"/>
            </w:tcBorders>
            <w:noWrap/>
            <w:vAlign w:val="center"/>
          </w:tcPr>
          <w:p w14:paraId="73B2BEB8"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18</w:t>
            </w:r>
          </w:p>
        </w:tc>
        <w:tc>
          <w:tcPr>
            <w:tcW w:w="1204" w:type="dxa"/>
            <w:tcBorders>
              <w:top w:val="nil"/>
              <w:left w:val="nil"/>
              <w:bottom w:val="single" w:sz="4" w:space="0" w:color="auto"/>
              <w:right w:val="single" w:sz="4" w:space="0" w:color="auto"/>
            </w:tcBorders>
            <w:vAlign w:val="center"/>
          </w:tcPr>
          <w:p w14:paraId="2B4B7F0C"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Battery Waste</w:t>
            </w:r>
          </w:p>
        </w:tc>
        <w:tc>
          <w:tcPr>
            <w:tcW w:w="922" w:type="dxa"/>
            <w:tcBorders>
              <w:top w:val="nil"/>
              <w:left w:val="nil"/>
              <w:bottom w:val="single" w:sz="4" w:space="0" w:color="auto"/>
              <w:right w:val="single" w:sz="4" w:space="0" w:color="auto"/>
            </w:tcBorders>
            <w:vAlign w:val="center"/>
          </w:tcPr>
          <w:p w14:paraId="0A55BFE9"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 xml:space="preserve"> -</w:t>
            </w:r>
          </w:p>
        </w:tc>
        <w:tc>
          <w:tcPr>
            <w:tcW w:w="1418" w:type="dxa"/>
            <w:tcBorders>
              <w:top w:val="nil"/>
              <w:left w:val="nil"/>
              <w:bottom w:val="single" w:sz="4" w:space="0" w:color="auto"/>
              <w:right w:val="single" w:sz="4" w:space="0" w:color="auto"/>
            </w:tcBorders>
            <w:vAlign w:val="center"/>
          </w:tcPr>
          <w:p w14:paraId="16B00B3D"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Electric Dept</w:t>
            </w:r>
          </w:p>
        </w:tc>
        <w:tc>
          <w:tcPr>
            <w:tcW w:w="850" w:type="dxa"/>
            <w:tcBorders>
              <w:top w:val="nil"/>
              <w:left w:val="nil"/>
              <w:bottom w:val="single" w:sz="4" w:space="0" w:color="auto"/>
              <w:right w:val="single" w:sz="4" w:space="0" w:color="auto"/>
            </w:tcBorders>
            <w:vAlign w:val="center"/>
          </w:tcPr>
          <w:p w14:paraId="7AABE279"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Solid</w:t>
            </w:r>
          </w:p>
        </w:tc>
        <w:tc>
          <w:tcPr>
            <w:tcW w:w="993" w:type="dxa"/>
            <w:tcBorders>
              <w:top w:val="nil"/>
              <w:left w:val="nil"/>
              <w:bottom w:val="single" w:sz="4" w:space="0" w:color="auto"/>
              <w:right w:val="single" w:sz="4" w:space="0" w:color="auto"/>
            </w:tcBorders>
            <w:vAlign w:val="center"/>
          </w:tcPr>
          <w:p w14:paraId="2F1C2874"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Store in designated area</w:t>
            </w:r>
          </w:p>
        </w:tc>
        <w:tc>
          <w:tcPr>
            <w:tcW w:w="1134" w:type="dxa"/>
            <w:tcBorders>
              <w:top w:val="nil"/>
              <w:left w:val="nil"/>
              <w:bottom w:val="single" w:sz="4" w:space="0" w:color="auto"/>
              <w:right w:val="single" w:sz="4" w:space="0" w:color="auto"/>
            </w:tcBorders>
            <w:vAlign w:val="center"/>
          </w:tcPr>
          <w:p w14:paraId="6648C494"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HOD-Operation Incharge-ETP</w:t>
            </w:r>
          </w:p>
        </w:tc>
        <w:tc>
          <w:tcPr>
            <w:tcW w:w="1134" w:type="dxa"/>
            <w:tcBorders>
              <w:top w:val="nil"/>
              <w:left w:val="nil"/>
              <w:bottom w:val="single" w:sz="4" w:space="0" w:color="auto"/>
              <w:right w:val="single" w:sz="4" w:space="0" w:color="auto"/>
            </w:tcBorders>
            <w:noWrap/>
            <w:vAlign w:val="center"/>
          </w:tcPr>
          <w:p w14:paraId="10AA44D3"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Manifest</w:t>
            </w:r>
          </w:p>
        </w:tc>
        <w:tc>
          <w:tcPr>
            <w:tcW w:w="992" w:type="dxa"/>
            <w:tcBorders>
              <w:top w:val="nil"/>
              <w:left w:val="nil"/>
              <w:bottom w:val="single" w:sz="4" w:space="0" w:color="auto"/>
              <w:right w:val="single" w:sz="4" w:space="0" w:color="auto"/>
            </w:tcBorders>
            <w:vAlign w:val="center"/>
          </w:tcPr>
          <w:p w14:paraId="6F1F0B12"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Electric</w:t>
            </w:r>
          </w:p>
        </w:tc>
        <w:tc>
          <w:tcPr>
            <w:tcW w:w="1134" w:type="dxa"/>
            <w:tcBorders>
              <w:top w:val="nil"/>
              <w:left w:val="nil"/>
              <w:bottom w:val="single" w:sz="4" w:space="0" w:color="auto"/>
              <w:right w:val="single" w:sz="4" w:space="0" w:color="auto"/>
            </w:tcBorders>
            <w:vAlign w:val="center"/>
          </w:tcPr>
          <w:p w14:paraId="14F8A921"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Sale to authorized re-cycler</w:t>
            </w:r>
          </w:p>
        </w:tc>
      </w:tr>
      <w:tr w:rsidR="00421250" w:rsidRPr="0093091E" w14:paraId="5735BCDD" w14:textId="77777777" w:rsidTr="00757ADD">
        <w:trPr>
          <w:trHeight w:val="1200"/>
        </w:trPr>
        <w:tc>
          <w:tcPr>
            <w:tcW w:w="568" w:type="dxa"/>
            <w:tcBorders>
              <w:top w:val="nil"/>
              <w:left w:val="single" w:sz="4" w:space="0" w:color="auto"/>
              <w:bottom w:val="single" w:sz="4" w:space="0" w:color="auto"/>
              <w:right w:val="single" w:sz="4" w:space="0" w:color="auto"/>
            </w:tcBorders>
            <w:noWrap/>
            <w:vAlign w:val="center"/>
          </w:tcPr>
          <w:p w14:paraId="3171CFA1"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lastRenderedPageBreak/>
              <w:t>19</w:t>
            </w:r>
          </w:p>
        </w:tc>
        <w:tc>
          <w:tcPr>
            <w:tcW w:w="1204" w:type="dxa"/>
            <w:tcBorders>
              <w:top w:val="nil"/>
              <w:left w:val="nil"/>
              <w:bottom w:val="single" w:sz="4" w:space="0" w:color="auto"/>
              <w:right w:val="single" w:sz="4" w:space="0" w:color="auto"/>
            </w:tcBorders>
            <w:vAlign w:val="center"/>
          </w:tcPr>
          <w:p w14:paraId="76371CFD"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Cloth Waste Chindi</w:t>
            </w:r>
          </w:p>
        </w:tc>
        <w:tc>
          <w:tcPr>
            <w:tcW w:w="922" w:type="dxa"/>
            <w:tcBorders>
              <w:top w:val="nil"/>
              <w:left w:val="nil"/>
              <w:bottom w:val="single" w:sz="4" w:space="0" w:color="auto"/>
              <w:right w:val="single" w:sz="4" w:space="0" w:color="auto"/>
            </w:tcBorders>
            <w:vAlign w:val="center"/>
          </w:tcPr>
          <w:p w14:paraId="3B601D62"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 xml:space="preserve"> -</w:t>
            </w:r>
          </w:p>
        </w:tc>
        <w:tc>
          <w:tcPr>
            <w:tcW w:w="1418" w:type="dxa"/>
            <w:tcBorders>
              <w:top w:val="nil"/>
              <w:left w:val="nil"/>
              <w:bottom w:val="single" w:sz="4" w:space="0" w:color="auto"/>
              <w:right w:val="single" w:sz="4" w:space="0" w:color="auto"/>
            </w:tcBorders>
            <w:vAlign w:val="center"/>
          </w:tcPr>
          <w:p w14:paraId="7153FBA9"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Acid Chloride Plants, SO2 recovery, TC, SOL Plant, ISO Tank, Utility, MNT.</w:t>
            </w:r>
          </w:p>
        </w:tc>
        <w:tc>
          <w:tcPr>
            <w:tcW w:w="850" w:type="dxa"/>
            <w:tcBorders>
              <w:top w:val="nil"/>
              <w:left w:val="nil"/>
              <w:bottom w:val="single" w:sz="4" w:space="0" w:color="auto"/>
              <w:right w:val="single" w:sz="4" w:space="0" w:color="auto"/>
            </w:tcBorders>
            <w:vAlign w:val="center"/>
          </w:tcPr>
          <w:p w14:paraId="3DEA720A"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Solid</w:t>
            </w:r>
          </w:p>
        </w:tc>
        <w:tc>
          <w:tcPr>
            <w:tcW w:w="993" w:type="dxa"/>
            <w:tcBorders>
              <w:top w:val="nil"/>
              <w:left w:val="nil"/>
              <w:bottom w:val="single" w:sz="4" w:space="0" w:color="auto"/>
              <w:right w:val="single" w:sz="4" w:space="0" w:color="auto"/>
            </w:tcBorders>
            <w:vAlign w:val="center"/>
          </w:tcPr>
          <w:p w14:paraId="6625B5FC"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Bags</w:t>
            </w:r>
          </w:p>
        </w:tc>
        <w:tc>
          <w:tcPr>
            <w:tcW w:w="1134" w:type="dxa"/>
            <w:tcBorders>
              <w:top w:val="nil"/>
              <w:left w:val="nil"/>
              <w:bottom w:val="single" w:sz="4" w:space="0" w:color="auto"/>
              <w:right w:val="single" w:sz="4" w:space="0" w:color="auto"/>
            </w:tcBorders>
            <w:vAlign w:val="center"/>
          </w:tcPr>
          <w:p w14:paraId="4FC361E8"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HOD-Operation Incharge-ETP</w:t>
            </w:r>
          </w:p>
        </w:tc>
        <w:tc>
          <w:tcPr>
            <w:tcW w:w="1134" w:type="dxa"/>
            <w:tcBorders>
              <w:top w:val="nil"/>
              <w:left w:val="nil"/>
              <w:bottom w:val="single" w:sz="4" w:space="0" w:color="auto"/>
              <w:right w:val="single" w:sz="4" w:space="0" w:color="auto"/>
            </w:tcBorders>
            <w:noWrap/>
            <w:vAlign w:val="center"/>
          </w:tcPr>
          <w:p w14:paraId="158FE790"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Manifest</w:t>
            </w:r>
          </w:p>
        </w:tc>
        <w:tc>
          <w:tcPr>
            <w:tcW w:w="992" w:type="dxa"/>
            <w:tcBorders>
              <w:top w:val="nil"/>
              <w:left w:val="nil"/>
              <w:bottom w:val="single" w:sz="4" w:space="0" w:color="auto"/>
              <w:right w:val="single" w:sz="4" w:space="0" w:color="auto"/>
            </w:tcBorders>
            <w:vAlign w:val="center"/>
          </w:tcPr>
          <w:p w14:paraId="4CB33077"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Plant area</w:t>
            </w:r>
          </w:p>
        </w:tc>
        <w:tc>
          <w:tcPr>
            <w:tcW w:w="1134" w:type="dxa"/>
            <w:tcBorders>
              <w:top w:val="nil"/>
              <w:left w:val="nil"/>
              <w:bottom w:val="single" w:sz="4" w:space="0" w:color="auto"/>
              <w:right w:val="single" w:sz="4" w:space="0" w:color="auto"/>
            </w:tcBorders>
            <w:vAlign w:val="center"/>
          </w:tcPr>
          <w:p w14:paraId="11572511"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Incineration</w:t>
            </w:r>
          </w:p>
        </w:tc>
      </w:tr>
      <w:tr w:rsidR="00421250" w:rsidRPr="0093091E" w14:paraId="170DAAFC" w14:textId="77777777" w:rsidTr="00757ADD">
        <w:trPr>
          <w:trHeight w:val="1200"/>
        </w:trPr>
        <w:tc>
          <w:tcPr>
            <w:tcW w:w="568" w:type="dxa"/>
            <w:tcBorders>
              <w:top w:val="nil"/>
              <w:left w:val="single" w:sz="4" w:space="0" w:color="auto"/>
              <w:bottom w:val="single" w:sz="4" w:space="0" w:color="auto"/>
              <w:right w:val="single" w:sz="4" w:space="0" w:color="auto"/>
            </w:tcBorders>
            <w:noWrap/>
            <w:vAlign w:val="center"/>
          </w:tcPr>
          <w:p w14:paraId="439B5343"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20</w:t>
            </w:r>
          </w:p>
        </w:tc>
        <w:tc>
          <w:tcPr>
            <w:tcW w:w="1204" w:type="dxa"/>
            <w:tcBorders>
              <w:top w:val="nil"/>
              <w:left w:val="nil"/>
              <w:bottom w:val="single" w:sz="4" w:space="0" w:color="auto"/>
              <w:right w:val="single" w:sz="4" w:space="0" w:color="auto"/>
            </w:tcBorders>
            <w:vAlign w:val="center"/>
          </w:tcPr>
          <w:p w14:paraId="38D5F72C"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LRB Insulation Material</w:t>
            </w:r>
          </w:p>
        </w:tc>
        <w:tc>
          <w:tcPr>
            <w:tcW w:w="922" w:type="dxa"/>
            <w:tcBorders>
              <w:top w:val="nil"/>
              <w:left w:val="nil"/>
              <w:bottom w:val="single" w:sz="4" w:space="0" w:color="auto"/>
              <w:right w:val="single" w:sz="4" w:space="0" w:color="auto"/>
            </w:tcBorders>
            <w:vAlign w:val="center"/>
          </w:tcPr>
          <w:p w14:paraId="037837EB"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 xml:space="preserve"> -</w:t>
            </w:r>
          </w:p>
        </w:tc>
        <w:tc>
          <w:tcPr>
            <w:tcW w:w="1418" w:type="dxa"/>
            <w:tcBorders>
              <w:top w:val="nil"/>
              <w:left w:val="nil"/>
              <w:bottom w:val="single" w:sz="4" w:space="0" w:color="auto"/>
              <w:right w:val="single" w:sz="4" w:space="0" w:color="auto"/>
            </w:tcBorders>
            <w:vAlign w:val="center"/>
          </w:tcPr>
          <w:p w14:paraId="3605D92F"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Various Plants during Insulation Activity</w:t>
            </w:r>
          </w:p>
        </w:tc>
        <w:tc>
          <w:tcPr>
            <w:tcW w:w="850" w:type="dxa"/>
            <w:tcBorders>
              <w:top w:val="nil"/>
              <w:left w:val="nil"/>
              <w:bottom w:val="single" w:sz="4" w:space="0" w:color="auto"/>
              <w:right w:val="single" w:sz="4" w:space="0" w:color="auto"/>
            </w:tcBorders>
            <w:vAlign w:val="center"/>
          </w:tcPr>
          <w:p w14:paraId="1969BD5D"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Solid</w:t>
            </w:r>
          </w:p>
        </w:tc>
        <w:tc>
          <w:tcPr>
            <w:tcW w:w="993" w:type="dxa"/>
            <w:tcBorders>
              <w:top w:val="nil"/>
              <w:left w:val="nil"/>
              <w:bottom w:val="single" w:sz="4" w:space="0" w:color="auto"/>
              <w:right w:val="single" w:sz="4" w:space="0" w:color="auto"/>
            </w:tcBorders>
            <w:vAlign w:val="center"/>
          </w:tcPr>
          <w:p w14:paraId="089251BC"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Store in designated area</w:t>
            </w:r>
          </w:p>
        </w:tc>
        <w:tc>
          <w:tcPr>
            <w:tcW w:w="1134" w:type="dxa"/>
            <w:tcBorders>
              <w:top w:val="nil"/>
              <w:left w:val="nil"/>
              <w:bottom w:val="single" w:sz="4" w:space="0" w:color="auto"/>
              <w:right w:val="single" w:sz="4" w:space="0" w:color="auto"/>
            </w:tcBorders>
            <w:vAlign w:val="center"/>
          </w:tcPr>
          <w:p w14:paraId="70564E91"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HOD-Operation Incharge-ETP</w:t>
            </w:r>
          </w:p>
        </w:tc>
        <w:tc>
          <w:tcPr>
            <w:tcW w:w="1134" w:type="dxa"/>
            <w:tcBorders>
              <w:top w:val="nil"/>
              <w:left w:val="nil"/>
              <w:bottom w:val="single" w:sz="4" w:space="0" w:color="auto"/>
              <w:right w:val="single" w:sz="4" w:space="0" w:color="auto"/>
            </w:tcBorders>
            <w:noWrap/>
            <w:vAlign w:val="center"/>
          </w:tcPr>
          <w:p w14:paraId="3A111680"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Manifest</w:t>
            </w:r>
          </w:p>
        </w:tc>
        <w:tc>
          <w:tcPr>
            <w:tcW w:w="992" w:type="dxa"/>
            <w:tcBorders>
              <w:top w:val="nil"/>
              <w:left w:val="nil"/>
              <w:bottom w:val="single" w:sz="4" w:space="0" w:color="auto"/>
              <w:right w:val="single" w:sz="4" w:space="0" w:color="auto"/>
            </w:tcBorders>
            <w:vAlign w:val="center"/>
          </w:tcPr>
          <w:p w14:paraId="3C98EFDC"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Scrap Yard</w:t>
            </w:r>
          </w:p>
        </w:tc>
        <w:tc>
          <w:tcPr>
            <w:tcW w:w="1134" w:type="dxa"/>
            <w:tcBorders>
              <w:top w:val="nil"/>
              <w:left w:val="nil"/>
              <w:bottom w:val="single" w:sz="4" w:space="0" w:color="auto"/>
              <w:right w:val="single" w:sz="4" w:space="0" w:color="auto"/>
            </w:tcBorders>
            <w:vAlign w:val="center"/>
          </w:tcPr>
          <w:p w14:paraId="5236B013"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Disposal at TSDF</w:t>
            </w:r>
          </w:p>
        </w:tc>
      </w:tr>
      <w:tr w:rsidR="00421250" w:rsidRPr="0093091E" w14:paraId="5CEEA56E" w14:textId="77777777" w:rsidTr="00757ADD">
        <w:trPr>
          <w:trHeight w:val="1200"/>
        </w:trPr>
        <w:tc>
          <w:tcPr>
            <w:tcW w:w="568" w:type="dxa"/>
            <w:tcBorders>
              <w:top w:val="nil"/>
              <w:left w:val="single" w:sz="4" w:space="0" w:color="auto"/>
              <w:bottom w:val="single" w:sz="4" w:space="0" w:color="auto"/>
              <w:right w:val="single" w:sz="4" w:space="0" w:color="auto"/>
            </w:tcBorders>
            <w:noWrap/>
            <w:vAlign w:val="center"/>
          </w:tcPr>
          <w:p w14:paraId="02655679"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21</w:t>
            </w:r>
          </w:p>
        </w:tc>
        <w:tc>
          <w:tcPr>
            <w:tcW w:w="1204" w:type="dxa"/>
            <w:tcBorders>
              <w:top w:val="nil"/>
              <w:left w:val="nil"/>
              <w:bottom w:val="single" w:sz="4" w:space="0" w:color="auto"/>
              <w:right w:val="single" w:sz="4" w:space="0" w:color="auto"/>
            </w:tcBorders>
            <w:vAlign w:val="center"/>
          </w:tcPr>
          <w:p w14:paraId="04B31A08"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Bio Medical Waste</w:t>
            </w:r>
          </w:p>
        </w:tc>
        <w:tc>
          <w:tcPr>
            <w:tcW w:w="922" w:type="dxa"/>
            <w:tcBorders>
              <w:top w:val="nil"/>
              <w:left w:val="nil"/>
              <w:bottom w:val="single" w:sz="4" w:space="0" w:color="auto"/>
              <w:right w:val="single" w:sz="4" w:space="0" w:color="auto"/>
            </w:tcBorders>
            <w:vAlign w:val="center"/>
          </w:tcPr>
          <w:p w14:paraId="65FA4F9E"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 xml:space="preserve"> -</w:t>
            </w:r>
          </w:p>
        </w:tc>
        <w:tc>
          <w:tcPr>
            <w:tcW w:w="1418" w:type="dxa"/>
            <w:tcBorders>
              <w:top w:val="nil"/>
              <w:left w:val="nil"/>
              <w:bottom w:val="single" w:sz="4" w:space="0" w:color="auto"/>
              <w:right w:val="single" w:sz="4" w:space="0" w:color="auto"/>
            </w:tcBorders>
            <w:vAlign w:val="center"/>
          </w:tcPr>
          <w:p w14:paraId="4ECD3F66"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OHC</w:t>
            </w:r>
          </w:p>
        </w:tc>
        <w:tc>
          <w:tcPr>
            <w:tcW w:w="850" w:type="dxa"/>
            <w:tcBorders>
              <w:top w:val="nil"/>
              <w:left w:val="nil"/>
              <w:bottom w:val="single" w:sz="4" w:space="0" w:color="auto"/>
              <w:right w:val="single" w:sz="4" w:space="0" w:color="auto"/>
            </w:tcBorders>
            <w:vAlign w:val="center"/>
          </w:tcPr>
          <w:p w14:paraId="330602E6"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Solid</w:t>
            </w:r>
          </w:p>
        </w:tc>
        <w:tc>
          <w:tcPr>
            <w:tcW w:w="993" w:type="dxa"/>
            <w:tcBorders>
              <w:top w:val="nil"/>
              <w:left w:val="nil"/>
              <w:bottom w:val="single" w:sz="4" w:space="0" w:color="auto"/>
              <w:right w:val="single" w:sz="4" w:space="0" w:color="auto"/>
            </w:tcBorders>
            <w:vAlign w:val="center"/>
          </w:tcPr>
          <w:p w14:paraId="08A9F90A"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Open mouth carboy/ dustbin</w:t>
            </w:r>
          </w:p>
        </w:tc>
        <w:tc>
          <w:tcPr>
            <w:tcW w:w="1134" w:type="dxa"/>
            <w:tcBorders>
              <w:top w:val="nil"/>
              <w:left w:val="nil"/>
              <w:bottom w:val="single" w:sz="4" w:space="0" w:color="auto"/>
              <w:right w:val="single" w:sz="4" w:space="0" w:color="auto"/>
            </w:tcBorders>
            <w:vAlign w:val="center"/>
          </w:tcPr>
          <w:p w14:paraId="7BC3B30B"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HOD-Operation Incharge-ETP</w:t>
            </w:r>
          </w:p>
        </w:tc>
        <w:tc>
          <w:tcPr>
            <w:tcW w:w="1134" w:type="dxa"/>
            <w:tcBorders>
              <w:top w:val="nil"/>
              <w:left w:val="nil"/>
              <w:bottom w:val="single" w:sz="4" w:space="0" w:color="auto"/>
              <w:right w:val="single" w:sz="4" w:space="0" w:color="auto"/>
            </w:tcBorders>
            <w:noWrap/>
            <w:vAlign w:val="center"/>
          </w:tcPr>
          <w:p w14:paraId="1DB8B8F7"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Manifest</w:t>
            </w:r>
          </w:p>
        </w:tc>
        <w:tc>
          <w:tcPr>
            <w:tcW w:w="992" w:type="dxa"/>
            <w:tcBorders>
              <w:top w:val="nil"/>
              <w:left w:val="nil"/>
              <w:bottom w:val="single" w:sz="4" w:space="0" w:color="auto"/>
              <w:right w:val="single" w:sz="4" w:space="0" w:color="auto"/>
            </w:tcBorders>
            <w:vAlign w:val="center"/>
          </w:tcPr>
          <w:p w14:paraId="529C9AE5"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OHC</w:t>
            </w:r>
          </w:p>
        </w:tc>
        <w:tc>
          <w:tcPr>
            <w:tcW w:w="1134" w:type="dxa"/>
            <w:tcBorders>
              <w:top w:val="nil"/>
              <w:left w:val="nil"/>
              <w:bottom w:val="single" w:sz="4" w:space="0" w:color="auto"/>
              <w:right w:val="single" w:sz="4" w:space="0" w:color="auto"/>
            </w:tcBorders>
            <w:vAlign w:val="center"/>
          </w:tcPr>
          <w:p w14:paraId="5CEF21C0"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Incineration at GPCB approved BMW Incinerator</w:t>
            </w:r>
          </w:p>
        </w:tc>
      </w:tr>
      <w:tr w:rsidR="00421250" w:rsidRPr="0093091E" w14:paraId="12EC359E" w14:textId="77777777" w:rsidTr="00757ADD">
        <w:trPr>
          <w:trHeight w:val="1200"/>
        </w:trPr>
        <w:tc>
          <w:tcPr>
            <w:tcW w:w="568" w:type="dxa"/>
            <w:tcBorders>
              <w:top w:val="nil"/>
              <w:left w:val="single" w:sz="4" w:space="0" w:color="auto"/>
              <w:bottom w:val="single" w:sz="4" w:space="0" w:color="auto"/>
              <w:right w:val="single" w:sz="4" w:space="0" w:color="auto"/>
            </w:tcBorders>
            <w:noWrap/>
            <w:vAlign w:val="center"/>
          </w:tcPr>
          <w:p w14:paraId="4A4D4F44"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22</w:t>
            </w:r>
          </w:p>
        </w:tc>
        <w:tc>
          <w:tcPr>
            <w:tcW w:w="1204" w:type="dxa"/>
            <w:tcBorders>
              <w:top w:val="nil"/>
              <w:left w:val="nil"/>
              <w:bottom w:val="single" w:sz="4" w:space="0" w:color="auto"/>
              <w:right w:val="single" w:sz="4" w:space="0" w:color="auto"/>
            </w:tcBorders>
            <w:vAlign w:val="center"/>
          </w:tcPr>
          <w:p w14:paraId="12E6C989"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Empty Glass/ Plastic Bottles &amp; Broken Glassware</w:t>
            </w:r>
          </w:p>
        </w:tc>
        <w:tc>
          <w:tcPr>
            <w:tcW w:w="922" w:type="dxa"/>
            <w:tcBorders>
              <w:top w:val="nil"/>
              <w:left w:val="nil"/>
              <w:bottom w:val="single" w:sz="4" w:space="0" w:color="auto"/>
              <w:right w:val="single" w:sz="4" w:space="0" w:color="auto"/>
            </w:tcBorders>
            <w:vAlign w:val="center"/>
          </w:tcPr>
          <w:p w14:paraId="3ACE3A7A"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 xml:space="preserve"> -</w:t>
            </w:r>
          </w:p>
        </w:tc>
        <w:tc>
          <w:tcPr>
            <w:tcW w:w="1418" w:type="dxa"/>
            <w:tcBorders>
              <w:top w:val="nil"/>
              <w:left w:val="nil"/>
              <w:bottom w:val="single" w:sz="4" w:space="0" w:color="auto"/>
              <w:right w:val="single" w:sz="4" w:space="0" w:color="auto"/>
            </w:tcBorders>
            <w:vAlign w:val="center"/>
          </w:tcPr>
          <w:p w14:paraId="14A62C85" w14:textId="77777777" w:rsidR="00421250" w:rsidRPr="00CA56AB" w:rsidRDefault="00421250" w:rsidP="00757ADD">
            <w:pPr>
              <w:jc w:val="both"/>
              <w:rPr>
                <w:rFonts w:ascii="Segoe UI Symbol" w:hAnsi="Segoe UI Symbol" w:cs="Times"/>
                <w:color w:val="000000"/>
                <w:lang w:val="de-DE" w:bidi="gu-IN"/>
              </w:rPr>
            </w:pPr>
            <w:r w:rsidRPr="00CA56AB">
              <w:rPr>
                <w:rFonts w:ascii="Segoe UI Symbol" w:hAnsi="Segoe UI Symbol" w:cs="Times"/>
                <w:color w:val="000000"/>
                <w:lang w:val="de-DE" w:bidi="gu-IN"/>
              </w:rPr>
              <w:t xml:space="preserve">QC Lab, ETP Lab, R&amp;D Lab </w:t>
            </w:r>
          </w:p>
        </w:tc>
        <w:tc>
          <w:tcPr>
            <w:tcW w:w="850" w:type="dxa"/>
            <w:tcBorders>
              <w:top w:val="nil"/>
              <w:left w:val="nil"/>
              <w:bottom w:val="single" w:sz="4" w:space="0" w:color="auto"/>
              <w:right w:val="single" w:sz="4" w:space="0" w:color="auto"/>
            </w:tcBorders>
            <w:vAlign w:val="center"/>
          </w:tcPr>
          <w:p w14:paraId="4606A7C2"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Solid</w:t>
            </w:r>
          </w:p>
        </w:tc>
        <w:tc>
          <w:tcPr>
            <w:tcW w:w="993" w:type="dxa"/>
            <w:tcBorders>
              <w:top w:val="nil"/>
              <w:left w:val="nil"/>
              <w:bottom w:val="single" w:sz="4" w:space="0" w:color="auto"/>
              <w:right w:val="single" w:sz="4" w:space="0" w:color="auto"/>
            </w:tcBorders>
            <w:vAlign w:val="center"/>
          </w:tcPr>
          <w:p w14:paraId="085E9539"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Store in designated area</w:t>
            </w:r>
          </w:p>
        </w:tc>
        <w:tc>
          <w:tcPr>
            <w:tcW w:w="1134" w:type="dxa"/>
            <w:tcBorders>
              <w:top w:val="nil"/>
              <w:left w:val="nil"/>
              <w:bottom w:val="single" w:sz="4" w:space="0" w:color="auto"/>
              <w:right w:val="single" w:sz="4" w:space="0" w:color="auto"/>
            </w:tcBorders>
            <w:vAlign w:val="center"/>
          </w:tcPr>
          <w:p w14:paraId="2F8F53B8"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HOD-Operation Incharge-ETP</w:t>
            </w:r>
          </w:p>
        </w:tc>
        <w:tc>
          <w:tcPr>
            <w:tcW w:w="1134" w:type="dxa"/>
            <w:tcBorders>
              <w:top w:val="nil"/>
              <w:left w:val="nil"/>
              <w:bottom w:val="single" w:sz="4" w:space="0" w:color="auto"/>
              <w:right w:val="single" w:sz="4" w:space="0" w:color="auto"/>
            </w:tcBorders>
            <w:noWrap/>
            <w:vAlign w:val="center"/>
          </w:tcPr>
          <w:p w14:paraId="288B9389"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 xml:space="preserve"> -</w:t>
            </w:r>
          </w:p>
        </w:tc>
        <w:tc>
          <w:tcPr>
            <w:tcW w:w="992" w:type="dxa"/>
            <w:tcBorders>
              <w:top w:val="nil"/>
              <w:left w:val="nil"/>
              <w:bottom w:val="single" w:sz="4" w:space="0" w:color="auto"/>
              <w:right w:val="single" w:sz="4" w:space="0" w:color="auto"/>
            </w:tcBorders>
            <w:vAlign w:val="center"/>
          </w:tcPr>
          <w:p w14:paraId="0DA7B282"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Scrap Yard</w:t>
            </w:r>
          </w:p>
        </w:tc>
        <w:tc>
          <w:tcPr>
            <w:tcW w:w="1134" w:type="dxa"/>
            <w:tcBorders>
              <w:top w:val="nil"/>
              <w:left w:val="nil"/>
              <w:bottom w:val="single" w:sz="4" w:space="0" w:color="auto"/>
              <w:right w:val="single" w:sz="4" w:space="0" w:color="auto"/>
            </w:tcBorders>
            <w:vAlign w:val="center"/>
          </w:tcPr>
          <w:p w14:paraId="7577E07E"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Sale to scrap recycler</w:t>
            </w:r>
          </w:p>
        </w:tc>
      </w:tr>
      <w:tr w:rsidR="00421250" w:rsidRPr="00390B98" w14:paraId="6FD25325" w14:textId="77777777" w:rsidTr="00757ADD">
        <w:trPr>
          <w:trHeight w:val="1200"/>
        </w:trPr>
        <w:tc>
          <w:tcPr>
            <w:tcW w:w="568" w:type="dxa"/>
            <w:tcBorders>
              <w:top w:val="nil"/>
              <w:left w:val="single" w:sz="4" w:space="0" w:color="auto"/>
              <w:bottom w:val="single" w:sz="4" w:space="0" w:color="auto"/>
              <w:right w:val="single" w:sz="4" w:space="0" w:color="auto"/>
            </w:tcBorders>
            <w:noWrap/>
            <w:vAlign w:val="center"/>
          </w:tcPr>
          <w:p w14:paraId="0AD19AFC"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23</w:t>
            </w:r>
          </w:p>
        </w:tc>
        <w:tc>
          <w:tcPr>
            <w:tcW w:w="1204" w:type="dxa"/>
            <w:tcBorders>
              <w:top w:val="nil"/>
              <w:left w:val="nil"/>
              <w:bottom w:val="single" w:sz="4" w:space="0" w:color="auto"/>
              <w:right w:val="single" w:sz="4" w:space="0" w:color="auto"/>
            </w:tcBorders>
            <w:vAlign w:val="center"/>
          </w:tcPr>
          <w:p w14:paraId="26336BF2"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Effluent Water</w:t>
            </w:r>
          </w:p>
        </w:tc>
        <w:tc>
          <w:tcPr>
            <w:tcW w:w="922" w:type="dxa"/>
            <w:tcBorders>
              <w:top w:val="nil"/>
              <w:left w:val="nil"/>
              <w:bottom w:val="single" w:sz="4" w:space="0" w:color="auto"/>
              <w:right w:val="single" w:sz="4" w:space="0" w:color="auto"/>
            </w:tcBorders>
            <w:vAlign w:val="center"/>
          </w:tcPr>
          <w:p w14:paraId="1DC0F7CF"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287.28 KL/Day</w:t>
            </w:r>
          </w:p>
        </w:tc>
        <w:tc>
          <w:tcPr>
            <w:tcW w:w="1418" w:type="dxa"/>
            <w:tcBorders>
              <w:top w:val="nil"/>
              <w:left w:val="nil"/>
              <w:bottom w:val="single" w:sz="4" w:space="0" w:color="auto"/>
              <w:right w:val="single" w:sz="4" w:space="0" w:color="auto"/>
            </w:tcBorders>
            <w:vAlign w:val="center"/>
          </w:tcPr>
          <w:p w14:paraId="0EEF9253"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ETP</w:t>
            </w:r>
          </w:p>
        </w:tc>
        <w:tc>
          <w:tcPr>
            <w:tcW w:w="850" w:type="dxa"/>
            <w:tcBorders>
              <w:top w:val="nil"/>
              <w:left w:val="nil"/>
              <w:bottom w:val="single" w:sz="4" w:space="0" w:color="auto"/>
              <w:right w:val="single" w:sz="4" w:space="0" w:color="auto"/>
            </w:tcBorders>
            <w:vAlign w:val="center"/>
          </w:tcPr>
          <w:p w14:paraId="17CD30A1"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Liquid</w:t>
            </w:r>
          </w:p>
        </w:tc>
        <w:tc>
          <w:tcPr>
            <w:tcW w:w="993" w:type="dxa"/>
            <w:tcBorders>
              <w:top w:val="nil"/>
              <w:left w:val="nil"/>
              <w:bottom w:val="single" w:sz="4" w:space="0" w:color="auto"/>
              <w:right w:val="single" w:sz="4" w:space="0" w:color="auto"/>
            </w:tcBorders>
            <w:vAlign w:val="center"/>
          </w:tcPr>
          <w:p w14:paraId="35CF45FD"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 xml:space="preserve"> -</w:t>
            </w:r>
          </w:p>
        </w:tc>
        <w:tc>
          <w:tcPr>
            <w:tcW w:w="1134" w:type="dxa"/>
            <w:tcBorders>
              <w:top w:val="nil"/>
              <w:left w:val="nil"/>
              <w:bottom w:val="single" w:sz="4" w:space="0" w:color="auto"/>
              <w:right w:val="single" w:sz="4" w:space="0" w:color="auto"/>
            </w:tcBorders>
            <w:vAlign w:val="center"/>
          </w:tcPr>
          <w:p w14:paraId="6BBCC8E8"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HOD-Operation Incharge-ETP</w:t>
            </w:r>
          </w:p>
        </w:tc>
        <w:tc>
          <w:tcPr>
            <w:tcW w:w="1134" w:type="dxa"/>
            <w:tcBorders>
              <w:top w:val="nil"/>
              <w:left w:val="nil"/>
              <w:bottom w:val="single" w:sz="4" w:space="0" w:color="auto"/>
              <w:right w:val="single" w:sz="4" w:space="0" w:color="auto"/>
            </w:tcBorders>
            <w:noWrap/>
            <w:vAlign w:val="center"/>
          </w:tcPr>
          <w:p w14:paraId="44746FDB"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 xml:space="preserve"> -</w:t>
            </w:r>
          </w:p>
        </w:tc>
        <w:tc>
          <w:tcPr>
            <w:tcW w:w="992" w:type="dxa"/>
            <w:tcBorders>
              <w:top w:val="nil"/>
              <w:left w:val="nil"/>
              <w:bottom w:val="single" w:sz="4" w:space="0" w:color="auto"/>
              <w:right w:val="single" w:sz="4" w:space="0" w:color="auto"/>
            </w:tcBorders>
            <w:vAlign w:val="center"/>
          </w:tcPr>
          <w:p w14:paraId="41F3FCE6" w14:textId="77777777" w:rsidR="00421250" w:rsidRPr="0093091E"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ETP Plant</w:t>
            </w:r>
          </w:p>
        </w:tc>
        <w:tc>
          <w:tcPr>
            <w:tcW w:w="1134" w:type="dxa"/>
            <w:tcBorders>
              <w:top w:val="nil"/>
              <w:left w:val="nil"/>
              <w:bottom w:val="single" w:sz="4" w:space="0" w:color="auto"/>
              <w:right w:val="single" w:sz="4" w:space="0" w:color="auto"/>
            </w:tcBorders>
            <w:vAlign w:val="center"/>
          </w:tcPr>
          <w:p w14:paraId="4839E350" w14:textId="77777777" w:rsidR="00421250" w:rsidRPr="00390B98" w:rsidRDefault="00421250" w:rsidP="00757ADD">
            <w:pPr>
              <w:jc w:val="both"/>
              <w:rPr>
                <w:rFonts w:ascii="Segoe UI Symbol" w:hAnsi="Segoe UI Symbol" w:cs="Times"/>
                <w:color w:val="000000"/>
                <w:lang w:bidi="gu-IN"/>
              </w:rPr>
            </w:pPr>
            <w:r w:rsidRPr="0093091E">
              <w:rPr>
                <w:rFonts w:ascii="Segoe UI Symbol" w:hAnsi="Segoe UI Symbol" w:cs="Times"/>
                <w:color w:val="000000"/>
                <w:lang w:bidi="gu-IN"/>
              </w:rPr>
              <w:t>Disposal at VECL Channel</w:t>
            </w:r>
          </w:p>
        </w:tc>
      </w:tr>
    </w:tbl>
    <w:p w14:paraId="195CECDB" w14:textId="77777777" w:rsidR="00421250" w:rsidRDefault="00421250" w:rsidP="00773FA9">
      <w:pPr>
        <w:suppressAutoHyphens/>
        <w:ind w:rightChars="-120" w:right="-240"/>
        <w:jc w:val="both"/>
        <w:rPr>
          <w:rFonts w:ascii="Segoe UI Symbol" w:hAnsi="Segoe UI Symbol"/>
          <w:b/>
          <w:bCs/>
          <w:sz w:val="24"/>
          <w:szCs w:val="24"/>
          <w:lang w:val="en-IN"/>
        </w:rPr>
      </w:pPr>
    </w:p>
    <w:p w14:paraId="5E5A8939" w14:textId="4278C97B" w:rsidR="00773FA9" w:rsidRPr="00773FA9" w:rsidRDefault="00773FA9">
      <w:pPr>
        <w:numPr>
          <w:ilvl w:val="0"/>
          <w:numId w:val="47"/>
        </w:numPr>
        <w:suppressAutoHyphens/>
        <w:ind w:rightChars="-120" w:right="-240"/>
        <w:jc w:val="both"/>
        <w:rPr>
          <w:rFonts w:ascii="Segoe UI Symbol" w:hAnsi="Segoe UI Symbol"/>
          <w:sz w:val="24"/>
          <w:szCs w:val="24"/>
          <w:lang w:val="en-IN"/>
        </w:rPr>
      </w:pPr>
      <w:r w:rsidRPr="00421250">
        <w:rPr>
          <w:rFonts w:ascii="Segoe UI Symbol" w:hAnsi="Segoe UI Symbol"/>
          <w:sz w:val="24"/>
          <w:szCs w:val="24"/>
          <w:lang w:val="en-IN"/>
        </w:rPr>
        <w:t>The Waste Management and Disposal Register shall be periodically reviewed and updated to ensure that the information accurately represents the current waste-management arrangements.</w:t>
      </w:r>
    </w:p>
    <w:p w14:paraId="524F4066" w14:textId="77777777" w:rsidR="00773FA9" w:rsidRPr="00773FA9" w:rsidRDefault="00773FA9">
      <w:pPr>
        <w:numPr>
          <w:ilvl w:val="0"/>
          <w:numId w:val="47"/>
        </w:numPr>
        <w:suppressAutoHyphens/>
        <w:ind w:rightChars="-120" w:right="-240"/>
        <w:jc w:val="both"/>
        <w:rPr>
          <w:rFonts w:ascii="Segoe UI Symbol" w:hAnsi="Segoe UI Symbol"/>
          <w:sz w:val="24"/>
          <w:szCs w:val="24"/>
          <w:lang w:val="en-IN"/>
        </w:rPr>
      </w:pPr>
      <w:r w:rsidRPr="00421250">
        <w:rPr>
          <w:rFonts w:ascii="Segoe UI Symbol" w:hAnsi="Segoe UI Symbol"/>
          <w:sz w:val="24"/>
          <w:szCs w:val="24"/>
          <w:lang w:val="en-IN"/>
        </w:rPr>
        <w:t>Where applicable, the register shall identify whether a waste stream is reused, recovered, recycled, treated, incinerated, co-processed, disposed of at a secured facility/TSDF, or managed through another approved route.</w:t>
      </w:r>
    </w:p>
    <w:p w14:paraId="0500B074" w14:textId="2ED659BD" w:rsidR="00773FA9" w:rsidRPr="00773FA9" w:rsidRDefault="00773FA9" w:rsidP="00773FA9">
      <w:pPr>
        <w:suppressAutoHyphens/>
        <w:ind w:rightChars="-120" w:right="-240"/>
        <w:jc w:val="both"/>
        <w:rPr>
          <w:rFonts w:ascii="Segoe UI Symbol" w:hAnsi="Segoe UI Symbol"/>
          <w:sz w:val="24"/>
          <w:szCs w:val="24"/>
          <w:lang w:val="en-IN"/>
        </w:rPr>
      </w:pPr>
    </w:p>
    <w:p w14:paraId="067DF92F" w14:textId="3F1B6C60" w:rsidR="00773FA9" w:rsidRPr="00773FA9" w:rsidRDefault="00773FA9">
      <w:pPr>
        <w:pStyle w:val="ListParagraph"/>
        <w:numPr>
          <w:ilvl w:val="0"/>
          <w:numId w:val="71"/>
        </w:numPr>
        <w:suppressAutoHyphens/>
        <w:ind w:left="426" w:rightChars="-120" w:right="-240" w:hanging="426"/>
        <w:jc w:val="both"/>
        <w:rPr>
          <w:rFonts w:ascii="Segoe UI Symbol" w:hAnsi="Segoe UI Symbol"/>
          <w:b/>
          <w:bCs/>
          <w:sz w:val="24"/>
          <w:szCs w:val="24"/>
          <w:lang w:val="en-IN"/>
        </w:rPr>
      </w:pPr>
      <w:r w:rsidRPr="00773FA9">
        <w:rPr>
          <w:rFonts w:ascii="Segoe UI Symbol" w:hAnsi="Segoe UI Symbol"/>
          <w:b/>
          <w:bCs/>
          <w:sz w:val="24"/>
          <w:szCs w:val="24"/>
          <w:lang w:val="en-IN"/>
        </w:rPr>
        <w:t>Review and Documentation</w:t>
      </w:r>
    </w:p>
    <w:p w14:paraId="29CD258A" w14:textId="77777777" w:rsidR="00773FA9" w:rsidRPr="00773FA9" w:rsidRDefault="00773FA9">
      <w:pPr>
        <w:numPr>
          <w:ilvl w:val="0"/>
          <w:numId w:val="47"/>
        </w:numPr>
        <w:suppressAutoHyphens/>
        <w:ind w:rightChars="-120" w:right="-240"/>
        <w:jc w:val="both"/>
        <w:rPr>
          <w:rFonts w:ascii="Segoe UI Symbol" w:hAnsi="Segoe UI Symbol"/>
          <w:sz w:val="24"/>
          <w:szCs w:val="24"/>
          <w:lang w:val="en-IN"/>
        </w:rPr>
      </w:pPr>
      <w:r w:rsidRPr="00773FA9">
        <w:rPr>
          <w:rFonts w:ascii="Segoe UI Symbol" w:hAnsi="Segoe UI Symbol"/>
          <w:sz w:val="24"/>
          <w:szCs w:val="24"/>
          <w:lang w:val="en-IN"/>
        </w:rPr>
        <w:t xml:space="preserve">Maintain updated waste stream maps and audit reports. </w:t>
      </w:r>
    </w:p>
    <w:p w14:paraId="3E25F214" w14:textId="77777777" w:rsidR="00773FA9" w:rsidRPr="00773FA9" w:rsidRDefault="00773FA9">
      <w:pPr>
        <w:numPr>
          <w:ilvl w:val="0"/>
          <w:numId w:val="47"/>
        </w:numPr>
        <w:suppressAutoHyphens/>
        <w:ind w:rightChars="-120" w:right="-240"/>
        <w:jc w:val="both"/>
        <w:rPr>
          <w:rFonts w:ascii="Segoe UI Symbol" w:hAnsi="Segoe UI Symbol"/>
          <w:sz w:val="24"/>
          <w:szCs w:val="24"/>
          <w:lang w:val="en-IN"/>
        </w:rPr>
      </w:pPr>
      <w:r w:rsidRPr="00773FA9">
        <w:rPr>
          <w:rFonts w:ascii="Segoe UI Symbol" w:hAnsi="Segoe UI Symbol"/>
          <w:sz w:val="24"/>
          <w:szCs w:val="24"/>
          <w:lang w:val="en-IN"/>
        </w:rPr>
        <w:t xml:space="preserve">Include mapping outcomes in annual environmental performance assessments. </w:t>
      </w:r>
    </w:p>
    <w:p w14:paraId="50C4C607" w14:textId="77777777" w:rsidR="00773FA9" w:rsidRPr="00A32283" w:rsidRDefault="00773FA9">
      <w:pPr>
        <w:numPr>
          <w:ilvl w:val="0"/>
          <w:numId w:val="47"/>
        </w:numPr>
        <w:suppressAutoHyphens/>
        <w:ind w:rightChars="-120" w:right="-240"/>
        <w:jc w:val="both"/>
        <w:rPr>
          <w:rFonts w:ascii="Segoe UI Symbol" w:hAnsi="Segoe UI Symbol"/>
          <w:sz w:val="24"/>
          <w:szCs w:val="24"/>
          <w:highlight w:val="yellow"/>
          <w:lang w:val="en-IN"/>
        </w:rPr>
      </w:pPr>
      <w:r w:rsidRPr="00A32283">
        <w:rPr>
          <w:rFonts w:ascii="Segoe UI Symbol" w:hAnsi="Segoe UI Symbol"/>
          <w:b/>
          <w:bCs/>
          <w:sz w:val="24"/>
          <w:szCs w:val="24"/>
          <w:highlight w:val="yellow"/>
          <w:lang w:val="en-IN"/>
        </w:rPr>
        <w:t>Maintain supporting waste inventories, waste-management records, manifests and disposal/recovery records, as applicable.</w:t>
      </w:r>
      <w:r w:rsidRPr="00A32283">
        <w:rPr>
          <w:rFonts w:ascii="Segoe UI Symbol" w:hAnsi="Segoe UI Symbol"/>
          <w:sz w:val="24"/>
          <w:szCs w:val="24"/>
          <w:highlight w:val="yellow"/>
          <w:lang w:val="en-IN"/>
        </w:rPr>
        <w:t xml:space="preserve"> </w:t>
      </w:r>
    </w:p>
    <w:p w14:paraId="27EDCF70" w14:textId="77777777" w:rsidR="00773FA9" w:rsidRPr="00A32283" w:rsidRDefault="00773FA9">
      <w:pPr>
        <w:numPr>
          <w:ilvl w:val="0"/>
          <w:numId w:val="47"/>
        </w:numPr>
        <w:suppressAutoHyphens/>
        <w:ind w:rightChars="-120" w:right="-240"/>
        <w:jc w:val="both"/>
        <w:rPr>
          <w:rFonts w:ascii="Segoe UI Symbol" w:hAnsi="Segoe UI Symbol"/>
          <w:sz w:val="24"/>
          <w:szCs w:val="24"/>
          <w:highlight w:val="yellow"/>
          <w:lang w:val="en-IN"/>
        </w:rPr>
      </w:pPr>
      <w:r w:rsidRPr="00A32283">
        <w:rPr>
          <w:rFonts w:ascii="Segoe UI Symbol" w:hAnsi="Segoe UI Symbol"/>
          <w:b/>
          <w:bCs/>
          <w:sz w:val="24"/>
          <w:szCs w:val="24"/>
          <w:highlight w:val="yellow"/>
          <w:lang w:val="en-IN"/>
        </w:rPr>
        <w:t>Review waste-flow information during environmental audits to identify gaps in segregation, traceability, recovery and disposal practices.</w:t>
      </w:r>
      <w:r w:rsidRPr="00A32283">
        <w:rPr>
          <w:rFonts w:ascii="Segoe UI Symbol" w:hAnsi="Segoe UI Symbol"/>
          <w:sz w:val="24"/>
          <w:szCs w:val="24"/>
          <w:highlight w:val="yellow"/>
          <w:lang w:val="en-IN"/>
        </w:rPr>
        <w:t xml:space="preserve"> </w:t>
      </w:r>
    </w:p>
    <w:p w14:paraId="693BCDCF" w14:textId="77777777" w:rsidR="00773FA9" w:rsidRPr="00A32283" w:rsidRDefault="00773FA9">
      <w:pPr>
        <w:numPr>
          <w:ilvl w:val="0"/>
          <w:numId w:val="47"/>
        </w:numPr>
        <w:suppressAutoHyphens/>
        <w:ind w:rightChars="-120" w:right="-240"/>
        <w:jc w:val="both"/>
        <w:rPr>
          <w:rFonts w:ascii="Segoe UI Symbol" w:hAnsi="Segoe UI Symbol"/>
          <w:sz w:val="24"/>
          <w:szCs w:val="24"/>
          <w:highlight w:val="yellow"/>
          <w:lang w:val="en-IN"/>
        </w:rPr>
      </w:pPr>
      <w:r w:rsidRPr="00A32283">
        <w:rPr>
          <w:rFonts w:ascii="Segoe UI Symbol" w:hAnsi="Segoe UI Symbol"/>
          <w:b/>
          <w:bCs/>
          <w:sz w:val="24"/>
          <w:szCs w:val="24"/>
          <w:highlight w:val="yellow"/>
          <w:lang w:val="en-IN"/>
        </w:rPr>
        <w:t>Corrective actions identified during review or audit shall be tracked to completion.</w:t>
      </w:r>
      <w:r w:rsidRPr="00A32283">
        <w:rPr>
          <w:rFonts w:ascii="Segoe UI Symbol" w:hAnsi="Segoe UI Symbol"/>
          <w:sz w:val="24"/>
          <w:szCs w:val="24"/>
          <w:highlight w:val="yellow"/>
          <w:lang w:val="en-IN"/>
        </w:rPr>
        <w:t xml:space="preserve"> </w:t>
      </w:r>
    </w:p>
    <w:p w14:paraId="36535B09" w14:textId="6AB0996A" w:rsidR="00773FA9" w:rsidRPr="00773FA9" w:rsidRDefault="00773FA9" w:rsidP="00773FA9">
      <w:pPr>
        <w:suppressAutoHyphens/>
        <w:ind w:rightChars="-120" w:right="-240"/>
        <w:jc w:val="both"/>
        <w:rPr>
          <w:rFonts w:ascii="Segoe UI Symbol" w:hAnsi="Segoe UI Symbol"/>
          <w:sz w:val="24"/>
          <w:szCs w:val="24"/>
          <w:lang w:val="en-IN"/>
        </w:rPr>
      </w:pPr>
    </w:p>
    <w:p w14:paraId="36D84422" w14:textId="0A4769CF" w:rsidR="00773FA9" w:rsidRPr="00421250" w:rsidRDefault="00773FA9">
      <w:pPr>
        <w:pStyle w:val="ListParagraph"/>
        <w:numPr>
          <w:ilvl w:val="0"/>
          <w:numId w:val="68"/>
        </w:numPr>
        <w:suppressAutoHyphens/>
        <w:ind w:left="426" w:rightChars="-120" w:right="-240" w:hanging="426"/>
        <w:jc w:val="both"/>
        <w:rPr>
          <w:rFonts w:ascii="Segoe UI Symbol" w:hAnsi="Segoe UI Symbol"/>
          <w:b/>
          <w:bCs/>
          <w:sz w:val="24"/>
          <w:szCs w:val="24"/>
        </w:rPr>
      </w:pPr>
      <w:r w:rsidRPr="00421250">
        <w:rPr>
          <w:rFonts w:ascii="Segoe UI Symbol" w:hAnsi="Segoe UI Symbol"/>
          <w:b/>
          <w:bCs/>
          <w:sz w:val="24"/>
          <w:szCs w:val="24"/>
        </w:rPr>
        <w:t>Hazardous Waste Transportation and Disposal Controls</w:t>
      </w:r>
    </w:p>
    <w:p w14:paraId="21BA9A5B" w14:textId="146E68A1" w:rsidR="00773FA9" w:rsidRPr="00773FA9" w:rsidRDefault="00773FA9">
      <w:pPr>
        <w:pStyle w:val="ListParagraph"/>
        <w:numPr>
          <w:ilvl w:val="0"/>
          <w:numId w:val="72"/>
        </w:numPr>
        <w:suppressAutoHyphens/>
        <w:ind w:left="426" w:rightChars="-120" w:right="-240" w:hanging="426"/>
        <w:jc w:val="both"/>
        <w:rPr>
          <w:rFonts w:ascii="Segoe UI Symbol" w:hAnsi="Segoe UI Symbol"/>
          <w:b/>
          <w:bCs/>
          <w:sz w:val="24"/>
          <w:szCs w:val="24"/>
          <w:lang w:val="en-IN"/>
        </w:rPr>
      </w:pPr>
      <w:r w:rsidRPr="00773FA9">
        <w:rPr>
          <w:rFonts w:ascii="Segoe UI Symbol" w:hAnsi="Segoe UI Symbol"/>
          <w:b/>
          <w:bCs/>
          <w:sz w:val="24"/>
          <w:szCs w:val="24"/>
          <w:lang w:val="en-IN"/>
        </w:rPr>
        <w:t>Hazardous Waste Movement Requirements</w:t>
      </w:r>
    </w:p>
    <w:p w14:paraId="0EC04BE9" w14:textId="77777777" w:rsidR="00773FA9" w:rsidRPr="00773FA9" w:rsidRDefault="00773FA9">
      <w:pPr>
        <w:numPr>
          <w:ilvl w:val="0"/>
          <w:numId w:val="48"/>
        </w:numPr>
        <w:suppressAutoHyphens/>
        <w:ind w:rightChars="-120" w:right="-240"/>
        <w:jc w:val="both"/>
        <w:rPr>
          <w:rFonts w:ascii="Segoe UI Symbol" w:hAnsi="Segoe UI Symbol"/>
          <w:sz w:val="24"/>
          <w:szCs w:val="24"/>
          <w:lang w:val="en-IN"/>
        </w:rPr>
      </w:pPr>
      <w:r w:rsidRPr="00773FA9">
        <w:rPr>
          <w:rFonts w:ascii="Segoe UI Symbol" w:hAnsi="Segoe UI Symbol"/>
          <w:sz w:val="24"/>
          <w:szCs w:val="24"/>
          <w:lang w:val="en-IN"/>
        </w:rPr>
        <w:t xml:space="preserve">Restrict transboundary movement of hazardous waste unless it aligns with environmentally sound management practices. </w:t>
      </w:r>
    </w:p>
    <w:p w14:paraId="022CDBA0" w14:textId="77777777" w:rsidR="00773FA9" w:rsidRPr="00E65AE9" w:rsidRDefault="00773FA9">
      <w:pPr>
        <w:numPr>
          <w:ilvl w:val="0"/>
          <w:numId w:val="48"/>
        </w:numPr>
        <w:suppressAutoHyphens/>
        <w:ind w:rightChars="-120" w:right="-240"/>
        <w:jc w:val="both"/>
        <w:rPr>
          <w:rFonts w:ascii="Segoe UI Symbol" w:hAnsi="Segoe UI Symbol"/>
          <w:sz w:val="24"/>
          <w:szCs w:val="24"/>
          <w:highlight w:val="yellow"/>
          <w:lang w:val="en-IN"/>
        </w:rPr>
      </w:pPr>
      <w:r w:rsidRPr="00E65AE9">
        <w:rPr>
          <w:rFonts w:ascii="Segoe UI Symbol" w:hAnsi="Segoe UI Symbol"/>
          <w:sz w:val="24"/>
          <w:szCs w:val="24"/>
          <w:highlight w:val="yellow"/>
          <w:lang w:val="en-IN"/>
        </w:rPr>
        <w:t xml:space="preserve">Hazardous waste shall be managed through authorized and environmentally sound treatment, recovery, recycling or disposal routes. </w:t>
      </w:r>
    </w:p>
    <w:p w14:paraId="0DF24286" w14:textId="77777777" w:rsidR="00773FA9" w:rsidRPr="00E65AE9" w:rsidRDefault="00773FA9">
      <w:pPr>
        <w:numPr>
          <w:ilvl w:val="0"/>
          <w:numId w:val="48"/>
        </w:numPr>
        <w:suppressAutoHyphens/>
        <w:ind w:rightChars="-120" w:right="-240"/>
        <w:jc w:val="both"/>
        <w:rPr>
          <w:rFonts w:ascii="Segoe UI Symbol" w:hAnsi="Segoe UI Symbol"/>
          <w:sz w:val="24"/>
          <w:szCs w:val="24"/>
          <w:highlight w:val="yellow"/>
          <w:lang w:val="en-IN"/>
        </w:rPr>
      </w:pPr>
      <w:r w:rsidRPr="00E65AE9">
        <w:rPr>
          <w:rFonts w:ascii="Segoe UI Symbol" w:hAnsi="Segoe UI Symbol"/>
          <w:sz w:val="24"/>
          <w:szCs w:val="24"/>
          <w:highlight w:val="yellow"/>
          <w:lang w:val="en-IN"/>
        </w:rPr>
        <w:t xml:space="preserve">Hazardous waste shall not be transferred to unauthorized persons, facilities or disposal routes. </w:t>
      </w:r>
    </w:p>
    <w:p w14:paraId="21EEC768" w14:textId="77777777" w:rsidR="00773FA9" w:rsidRPr="00E65AE9" w:rsidRDefault="00773FA9">
      <w:pPr>
        <w:numPr>
          <w:ilvl w:val="0"/>
          <w:numId w:val="48"/>
        </w:numPr>
        <w:suppressAutoHyphens/>
        <w:ind w:rightChars="-120" w:right="-240"/>
        <w:jc w:val="both"/>
        <w:rPr>
          <w:rFonts w:ascii="Segoe UI Symbol" w:hAnsi="Segoe UI Symbol"/>
          <w:sz w:val="24"/>
          <w:szCs w:val="24"/>
          <w:highlight w:val="yellow"/>
          <w:lang w:val="en-IN"/>
        </w:rPr>
      </w:pPr>
      <w:r w:rsidRPr="00E65AE9">
        <w:rPr>
          <w:rFonts w:ascii="Segoe UI Symbol" w:hAnsi="Segoe UI Symbol"/>
          <w:sz w:val="24"/>
          <w:szCs w:val="24"/>
          <w:highlight w:val="yellow"/>
          <w:lang w:val="en-IN"/>
        </w:rPr>
        <w:t xml:space="preserve">Where transboundary movement of hazardous waste is applicable, such movement shall be prohibited or restricted unless all applicable legal requirements, approvals and environmentally sound management conditions are satisfied. </w:t>
      </w:r>
    </w:p>
    <w:p w14:paraId="60649827" w14:textId="77777777" w:rsidR="00773FA9" w:rsidRPr="00E65AE9" w:rsidRDefault="00773FA9">
      <w:pPr>
        <w:numPr>
          <w:ilvl w:val="0"/>
          <w:numId w:val="48"/>
        </w:numPr>
        <w:suppressAutoHyphens/>
        <w:ind w:rightChars="-120" w:right="-240"/>
        <w:jc w:val="both"/>
        <w:rPr>
          <w:rFonts w:ascii="Segoe UI Symbol" w:hAnsi="Segoe UI Symbol"/>
          <w:sz w:val="24"/>
          <w:szCs w:val="24"/>
          <w:highlight w:val="yellow"/>
          <w:lang w:val="en-IN"/>
        </w:rPr>
      </w:pPr>
      <w:r w:rsidRPr="00E65AE9">
        <w:rPr>
          <w:rFonts w:ascii="Segoe UI Symbol" w:hAnsi="Segoe UI Symbol"/>
          <w:sz w:val="24"/>
          <w:szCs w:val="24"/>
          <w:highlight w:val="yellow"/>
          <w:lang w:val="en-IN"/>
        </w:rPr>
        <w:t xml:space="preserve">The organization shall maintain appropriate information regarding the origin, quantity, nature, movement and final destination of hazardous waste, as applicable. </w:t>
      </w:r>
    </w:p>
    <w:p w14:paraId="13B31AFF" w14:textId="77777777" w:rsidR="00E65AE9" w:rsidRPr="00773FA9" w:rsidRDefault="00E65AE9" w:rsidP="00E65AE9">
      <w:pPr>
        <w:suppressAutoHyphens/>
        <w:ind w:left="720" w:rightChars="-120" w:right="-240"/>
        <w:jc w:val="both"/>
        <w:rPr>
          <w:rFonts w:ascii="Segoe UI Symbol" w:hAnsi="Segoe UI Symbol"/>
          <w:sz w:val="24"/>
          <w:szCs w:val="24"/>
          <w:lang w:val="en-IN"/>
        </w:rPr>
      </w:pPr>
    </w:p>
    <w:p w14:paraId="13CD3103" w14:textId="3D413637" w:rsidR="00773FA9" w:rsidRPr="00773FA9" w:rsidRDefault="00773FA9">
      <w:pPr>
        <w:pStyle w:val="ListParagraph"/>
        <w:numPr>
          <w:ilvl w:val="0"/>
          <w:numId w:val="72"/>
        </w:numPr>
        <w:suppressAutoHyphens/>
        <w:ind w:left="426" w:rightChars="-120" w:right="-240" w:hanging="426"/>
        <w:jc w:val="both"/>
        <w:rPr>
          <w:rFonts w:ascii="Segoe UI Symbol" w:hAnsi="Segoe UI Symbol"/>
          <w:b/>
          <w:bCs/>
          <w:sz w:val="24"/>
          <w:szCs w:val="24"/>
          <w:lang w:val="en-IN"/>
        </w:rPr>
      </w:pPr>
      <w:r w:rsidRPr="00773FA9">
        <w:rPr>
          <w:rFonts w:ascii="Segoe UI Symbol" w:hAnsi="Segoe UI Symbol"/>
          <w:b/>
          <w:bCs/>
          <w:sz w:val="24"/>
          <w:szCs w:val="24"/>
          <w:lang w:val="en-IN"/>
        </w:rPr>
        <w:t>Manifest and Transportation Controls</w:t>
      </w:r>
    </w:p>
    <w:p w14:paraId="41DDFB6F" w14:textId="77777777" w:rsidR="00773FA9" w:rsidRPr="00773FA9" w:rsidRDefault="00773FA9">
      <w:pPr>
        <w:numPr>
          <w:ilvl w:val="0"/>
          <w:numId w:val="49"/>
        </w:numPr>
        <w:suppressAutoHyphens/>
        <w:ind w:rightChars="-120" w:right="-240"/>
        <w:jc w:val="both"/>
        <w:rPr>
          <w:rFonts w:ascii="Segoe UI Symbol" w:hAnsi="Segoe UI Symbol"/>
          <w:sz w:val="24"/>
          <w:szCs w:val="24"/>
          <w:lang w:val="en-IN"/>
        </w:rPr>
      </w:pPr>
      <w:r w:rsidRPr="00773FA9">
        <w:rPr>
          <w:rFonts w:ascii="Segoe UI Symbol" w:hAnsi="Segoe UI Symbol"/>
          <w:sz w:val="24"/>
          <w:szCs w:val="24"/>
          <w:lang w:val="en-IN"/>
        </w:rPr>
        <w:t xml:space="preserve">Implement waste incentivization protocols to track hazardous waste from generation to final disposal. </w:t>
      </w:r>
    </w:p>
    <w:p w14:paraId="7C03A5C4" w14:textId="77777777" w:rsidR="00773FA9" w:rsidRPr="00773FA9" w:rsidRDefault="00773FA9">
      <w:pPr>
        <w:numPr>
          <w:ilvl w:val="0"/>
          <w:numId w:val="49"/>
        </w:numPr>
        <w:suppressAutoHyphens/>
        <w:ind w:rightChars="-120" w:right="-240"/>
        <w:jc w:val="both"/>
        <w:rPr>
          <w:rFonts w:ascii="Segoe UI Symbol" w:hAnsi="Segoe UI Symbol"/>
          <w:sz w:val="24"/>
          <w:szCs w:val="24"/>
          <w:lang w:val="en-IN"/>
        </w:rPr>
      </w:pPr>
      <w:r w:rsidRPr="00773FA9">
        <w:rPr>
          <w:rFonts w:ascii="Segoe UI Symbol" w:hAnsi="Segoe UI Symbol"/>
          <w:sz w:val="24"/>
          <w:szCs w:val="24"/>
          <w:lang w:val="en-IN"/>
        </w:rPr>
        <w:t xml:space="preserve">Ensure compliance with the Hazardous Waste (Management, Handling, and Transboundary Movement) Rules, 2016, including the use of Form-10 for manifest tracking. </w:t>
      </w:r>
    </w:p>
    <w:p w14:paraId="32FB453E" w14:textId="77777777" w:rsidR="00773FA9" w:rsidRPr="00E65AE9" w:rsidRDefault="00773FA9">
      <w:pPr>
        <w:numPr>
          <w:ilvl w:val="0"/>
          <w:numId w:val="49"/>
        </w:numPr>
        <w:suppressAutoHyphens/>
        <w:ind w:rightChars="-120" w:right="-240"/>
        <w:jc w:val="both"/>
        <w:rPr>
          <w:rFonts w:ascii="Segoe UI Symbol" w:hAnsi="Segoe UI Symbol"/>
          <w:sz w:val="24"/>
          <w:szCs w:val="24"/>
          <w:highlight w:val="yellow"/>
          <w:lang w:val="en-IN"/>
        </w:rPr>
      </w:pPr>
      <w:r w:rsidRPr="00E65AE9">
        <w:rPr>
          <w:rFonts w:ascii="Segoe UI Symbol" w:hAnsi="Segoe UI Symbol"/>
          <w:sz w:val="24"/>
          <w:szCs w:val="24"/>
          <w:highlight w:val="yellow"/>
          <w:lang w:val="en-IN"/>
        </w:rPr>
        <w:t xml:space="preserve">Maintain applicable manifests and transportation records to provide traceability of hazardous waste movement. </w:t>
      </w:r>
    </w:p>
    <w:p w14:paraId="6C9C2ADF" w14:textId="77777777" w:rsidR="00773FA9" w:rsidRPr="00E65AE9" w:rsidRDefault="00773FA9">
      <w:pPr>
        <w:numPr>
          <w:ilvl w:val="0"/>
          <w:numId w:val="49"/>
        </w:numPr>
        <w:suppressAutoHyphens/>
        <w:ind w:rightChars="-120" w:right="-240"/>
        <w:jc w:val="both"/>
        <w:rPr>
          <w:rFonts w:ascii="Segoe UI Symbol" w:hAnsi="Segoe UI Symbol"/>
          <w:sz w:val="24"/>
          <w:szCs w:val="24"/>
          <w:highlight w:val="yellow"/>
          <w:lang w:val="en-IN"/>
        </w:rPr>
      </w:pPr>
      <w:r w:rsidRPr="00E65AE9">
        <w:rPr>
          <w:rFonts w:ascii="Segoe UI Symbol" w:hAnsi="Segoe UI Symbol"/>
          <w:sz w:val="24"/>
          <w:szCs w:val="24"/>
          <w:highlight w:val="yellow"/>
          <w:lang w:val="en-IN"/>
        </w:rPr>
        <w:t xml:space="preserve">Verify that hazardous waste is transported through approved arrangements and reaches the designated treatment, recovery or disposal destination. </w:t>
      </w:r>
    </w:p>
    <w:p w14:paraId="3E259490" w14:textId="77777777" w:rsidR="00773FA9" w:rsidRPr="00E65AE9" w:rsidRDefault="00773FA9">
      <w:pPr>
        <w:numPr>
          <w:ilvl w:val="0"/>
          <w:numId w:val="49"/>
        </w:numPr>
        <w:suppressAutoHyphens/>
        <w:ind w:rightChars="-120" w:right="-240"/>
        <w:jc w:val="both"/>
        <w:rPr>
          <w:rFonts w:ascii="Segoe UI Symbol" w:hAnsi="Segoe UI Symbol"/>
          <w:sz w:val="24"/>
          <w:szCs w:val="24"/>
          <w:highlight w:val="yellow"/>
          <w:lang w:val="en-IN"/>
        </w:rPr>
      </w:pPr>
      <w:r w:rsidRPr="00E65AE9">
        <w:rPr>
          <w:rFonts w:ascii="Segoe UI Symbol" w:hAnsi="Segoe UI Symbol"/>
          <w:sz w:val="24"/>
          <w:szCs w:val="24"/>
          <w:highlight w:val="yellow"/>
          <w:lang w:val="en-IN"/>
        </w:rPr>
        <w:t xml:space="preserve">Maintain records of waste movement from the point of generation/storage to the final approved destination. </w:t>
      </w:r>
    </w:p>
    <w:p w14:paraId="234014A8" w14:textId="77777777" w:rsidR="00E65AE9" w:rsidRPr="00773FA9" w:rsidRDefault="00E65AE9" w:rsidP="00E65AE9">
      <w:pPr>
        <w:suppressAutoHyphens/>
        <w:ind w:left="720" w:rightChars="-120" w:right="-240"/>
        <w:jc w:val="both"/>
        <w:rPr>
          <w:rFonts w:ascii="Segoe UI Symbol" w:hAnsi="Segoe UI Symbol"/>
          <w:sz w:val="24"/>
          <w:szCs w:val="24"/>
          <w:lang w:val="en-IN"/>
        </w:rPr>
      </w:pPr>
    </w:p>
    <w:p w14:paraId="08DBD1C6" w14:textId="129E4229" w:rsidR="00773FA9" w:rsidRPr="00773FA9" w:rsidRDefault="00773FA9">
      <w:pPr>
        <w:pStyle w:val="ListParagraph"/>
        <w:numPr>
          <w:ilvl w:val="0"/>
          <w:numId w:val="72"/>
        </w:numPr>
        <w:suppressAutoHyphens/>
        <w:ind w:left="426" w:rightChars="-120" w:right="-240" w:hanging="426"/>
        <w:jc w:val="both"/>
        <w:rPr>
          <w:rFonts w:ascii="Segoe UI Symbol" w:hAnsi="Segoe UI Symbol"/>
          <w:b/>
          <w:bCs/>
          <w:sz w:val="24"/>
          <w:szCs w:val="24"/>
          <w:lang w:val="en-IN"/>
        </w:rPr>
      </w:pPr>
      <w:r w:rsidRPr="00773FA9">
        <w:rPr>
          <w:rFonts w:ascii="Segoe UI Symbol" w:hAnsi="Segoe UI Symbol"/>
          <w:b/>
          <w:bCs/>
          <w:sz w:val="24"/>
          <w:szCs w:val="24"/>
          <w:lang w:val="en-IN"/>
        </w:rPr>
        <w:t>Authorized Waste Handler and Final Destination Controls</w:t>
      </w:r>
    </w:p>
    <w:p w14:paraId="740B56BE" w14:textId="77777777" w:rsidR="00773FA9" w:rsidRPr="00773FA9" w:rsidRDefault="00773FA9">
      <w:pPr>
        <w:numPr>
          <w:ilvl w:val="0"/>
          <w:numId w:val="50"/>
        </w:numPr>
        <w:suppressAutoHyphens/>
        <w:ind w:rightChars="-120" w:right="-240"/>
        <w:jc w:val="both"/>
        <w:rPr>
          <w:rFonts w:ascii="Segoe UI Symbol" w:hAnsi="Segoe UI Symbol"/>
          <w:sz w:val="24"/>
          <w:szCs w:val="24"/>
          <w:lang w:val="en-IN"/>
        </w:rPr>
      </w:pPr>
      <w:r w:rsidRPr="00773FA9">
        <w:rPr>
          <w:rFonts w:ascii="Segoe UI Symbol" w:hAnsi="Segoe UI Symbol"/>
          <w:sz w:val="24"/>
          <w:szCs w:val="24"/>
          <w:lang w:val="en-IN"/>
        </w:rPr>
        <w:t xml:space="preserve">Establish agreements with third-party waste handlers to ensure traceability of hazardous waste to its final treatment or disposal location. </w:t>
      </w:r>
    </w:p>
    <w:p w14:paraId="720BB19A" w14:textId="77777777" w:rsidR="00773FA9" w:rsidRPr="00E65AE9" w:rsidRDefault="00773FA9">
      <w:pPr>
        <w:numPr>
          <w:ilvl w:val="0"/>
          <w:numId w:val="50"/>
        </w:numPr>
        <w:suppressAutoHyphens/>
        <w:ind w:rightChars="-120" w:right="-240"/>
        <w:jc w:val="both"/>
        <w:rPr>
          <w:rFonts w:ascii="Segoe UI Symbol" w:hAnsi="Segoe UI Symbol"/>
          <w:sz w:val="24"/>
          <w:szCs w:val="24"/>
          <w:highlight w:val="yellow"/>
          <w:lang w:val="en-IN"/>
        </w:rPr>
      </w:pPr>
      <w:r w:rsidRPr="00E65AE9">
        <w:rPr>
          <w:rFonts w:ascii="Segoe UI Symbol" w:hAnsi="Segoe UI Symbol"/>
          <w:sz w:val="24"/>
          <w:szCs w:val="24"/>
          <w:highlight w:val="yellow"/>
          <w:lang w:val="en-IN"/>
        </w:rPr>
        <w:t xml:space="preserve">Third-party waste handlers shall be appropriately authorized for the relevant waste stream, wherever such authorization is applicable. </w:t>
      </w:r>
    </w:p>
    <w:p w14:paraId="45A96771" w14:textId="77777777" w:rsidR="00773FA9" w:rsidRPr="00E65AE9" w:rsidRDefault="00773FA9">
      <w:pPr>
        <w:numPr>
          <w:ilvl w:val="0"/>
          <w:numId w:val="50"/>
        </w:numPr>
        <w:suppressAutoHyphens/>
        <w:ind w:rightChars="-120" w:right="-240"/>
        <w:jc w:val="both"/>
        <w:rPr>
          <w:rFonts w:ascii="Segoe UI Symbol" w:hAnsi="Segoe UI Symbol"/>
          <w:sz w:val="24"/>
          <w:szCs w:val="24"/>
          <w:highlight w:val="yellow"/>
          <w:lang w:val="en-IN"/>
        </w:rPr>
      </w:pPr>
      <w:r w:rsidRPr="00E65AE9">
        <w:rPr>
          <w:rFonts w:ascii="Segoe UI Symbol" w:hAnsi="Segoe UI Symbol"/>
          <w:sz w:val="24"/>
          <w:szCs w:val="24"/>
          <w:highlight w:val="yellow"/>
          <w:lang w:val="en-IN"/>
        </w:rPr>
        <w:t xml:space="preserve">The final treatment, recovery, recycling or disposal destination of hazardous waste shall be identifiable from applicable records. </w:t>
      </w:r>
    </w:p>
    <w:p w14:paraId="0EF235B1" w14:textId="77777777" w:rsidR="00773FA9" w:rsidRPr="00E65AE9" w:rsidRDefault="00773FA9">
      <w:pPr>
        <w:numPr>
          <w:ilvl w:val="0"/>
          <w:numId w:val="50"/>
        </w:numPr>
        <w:suppressAutoHyphens/>
        <w:ind w:rightChars="-120" w:right="-240"/>
        <w:jc w:val="both"/>
        <w:rPr>
          <w:rFonts w:ascii="Segoe UI Symbol" w:hAnsi="Segoe UI Symbol"/>
          <w:sz w:val="24"/>
          <w:szCs w:val="24"/>
          <w:highlight w:val="yellow"/>
          <w:lang w:val="en-IN"/>
        </w:rPr>
      </w:pPr>
      <w:r w:rsidRPr="00E65AE9">
        <w:rPr>
          <w:rFonts w:ascii="Segoe UI Symbol" w:hAnsi="Segoe UI Symbol"/>
          <w:sz w:val="24"/>
          <w:szCs w:val="24"/>
          <w:highlight w:val="yellow"/>
          <w:lang w:val="en-IN"/>
        </w:rPr>
        <w:t xml:space="preserve">Disposal/recovery arrangements shall be reviewed periodically to ensure continued suitability and traceability. </w:t>
      </w:r>
    </w:p>
    <w:p w14:paraId="7D028065" w14:textId="77777777" w:rsidR="00773FA9" w:rsidRPr="00E65AE9" w:rsidRDefault="00773FA9">
      <w:pPr>
        <w:numPr>
          <w:ilvl w:val="0"/>
          <w:numId w:val="50"/>
        </w:numPr>
        <w:suppressAutoHyphens/>
        <w:ind w:rightChars="-120" w:right="-240"/>
        <w:jc w:val="both"/>
        <w:rPr>
          <w:rFonts w:ascii="Segoe UI Symbol" w:hAnsi="Segoe UI Symbol"/>
          <w:sz w:val="24"/>
          <w:szCs w:val="24"/>
          <w:highlight w:val="yellow"/>
          <w:lang w:val="en-IN"/>
        </w:rPr>
      </w:pPr>
      <w:r w:rsidRPr="00E65AE9">
        <w:rPr>
          <w:rFonts w:ascii="Segoe UI Symbol" w:hAnsi="Segoe UI Symbol"/>
          <w:sz w:val="24"/>
          <w:szCs w:val="24"/>
          <w:highlight w:val="yellow"/>
          <w:lang w:val="en-IN"/>
        </w:rPr>
        <w:t xml:space="preserve">Where hazardous waste is sent for recovery or recycling, records shall identify the relevant authorized receiving facility, where applicable. </w:t>
      </w:r>
    </w:p>
    <w:p w14:paraId="73F04ACA" w14:textId="77777777" w:rsidR="00E65AE9" w:rsidRPr="00773FA9" w:rsidRDefault="00E65AE9" w:rsidP="00E65AE9">
      <w:pPr>
        <w:suppressAutoHyphens/>
        <w:ind w:left="720" w:rightChars="-120" w:right="-240"/>
        <w:jc w:val="both"/>
        <w:rPr>
          <w:rFonts w:ascii="Segoe UI Symbol" w:hAnsi="Segoe UI Symbol"/>
          <w:sz w:val="24"/>
          <w:szCs w:val="24"/>
          <w:lang w:val="en-IN"/>
        </w:rPr>
      </w:pPr>
    </w:p>
    <w:p w14:paraId="64048C43" w14:textId="39545E8D" w:rsidR="00773FA9" w:rsidRPr="00773FA9" w:rsidRDefault="00773FA9">
      <w:pPr>
        <w:pStyle w:val="ListParagraph"/>
        <w:numPr>
          <w:ilvl w:val="0"/>
          <w:numId w:val="72"/>
        </w:numPr>
        <w:suppressAutoHyphens/>
        <w:ind w:left="426" w:rightChars="-120" w:right="-240" w:hanging="426"/>
        <w:jc w:val="both"/>
        <w:rPr>
          <w:rFonts w:ascii="Segoe UI Symbol" w:hAnsi="Segoe UI Symbol"/>
          <w:b/>
          <w:bCs/>
          <w:sz w:val="24"/>
          <w:szCs w:val="24"/>
          <w:lang w:val="en-IN"/>
        </w:rPr>
      </w:pPr>
      <w:r w:rsidRPr="00773FA9">
        <w:rPr>
          <w:rFonts w:ascii="Segoe UI Symbol" w:hAnsi="Segoe UI Symbol"/>
          <w:b/>
          <w:bCs/>
          <w:sz w:val="24"/>
          <w:szCs w:val="24"/>
          <w:lang w:val="en-IN"/>
        </w:rPr>
        <w:t>Compliance Verification and Records</w:t>
      </w:r>
    </w:p>
    <w:p w14:paraId="1D85E3FF" w14:textId="77777777" w:rsidR="00773FA9" w:rsidRPr="00773FA9" w:rsidRDefault="00773FA9">
      <w:pPr>
        <w:numPr>
          <w:ilvl w:val="0"/>
          <w:numId w:val="51"/>
        </w:numPr>
        <w:suppressAutoHyphens/>
        <w:ind w:rightChars="-120" w:right="-240"/>
        <w:jc w:val="both"/>
        <w:rPr>
          <w:rFonts w:ascii="Segoe UI Symbol" w:hAnsi="Segoe UI Symbol"/>
          <w:sz w:val="24"/>
          <w:szCs w:val="24"/>
          <w:lang w:val="en-IN"/>
        </w:rPr>
      </w:pPr>
      <w:r w:rsidRPr="00773FA9">
        <w:rPr>
          <w:rFonts w:ascii="Segoe UI Symbol" w:hAnsi="Segoe UI Symbol"/>
          <w:sz w:val="24"/>
          <w:szCs w:val="24"/>
          <w:lang w:val="en-IN"/>
        </w:rPr>
        <w:t xml:space="preserve">Maintain hazardous waste tracking records, manifests, and third-party agreements. </w:t>
      </w:r>
    </w:p>
    <w:p w14:paraId="34887891" w14:textId="77777777" w:rsidR="00773FA9" w:rsidRPr="00773FA9" w:rsidRDefault="00773FA9">
      <w:pPr>
        <w:numPr>
          <w:ilvl w:val="0"/>
          <w:numId w:val="51"/>
        </w:numPr>
        <w:suppressAutoHyphens/>
        <w:ind w:rightChars="-120" w:right="-240"/>
        <w:jc w:val="both"/>
        <w:rPr>
          <w:rFonts w:ascii="Segoe UI Symbol" w:hAnsi="Segoe UI Symbol"/>
          <w:sz w:val="24"/>
          <w:szCs w:val="24"/>
          <w:lang w:val="en-IN"/>
        </w:rPr>
      </w:pPr>
      <w:r w:rsidRPr="00773FA9">
        <w:rPr>
          <w:rFonts w:ascii="Segoe UI Symbol" w:hAnsi="Segoe UI Symbol"/>
          <w:sz w:val="24"/>
          <w:szCs w:val="24"/>
          <w:lang w:val="en-IN"/>
        </w:rPr>
        <w:t xml:space="preserve">Include hazardous waste movement data in compliance and sustainability reports. </w:t>
      </w:r>
    </w:p>
    <w:p w14:paraId="72861EBA" w14:textId="77777777" w:rsidR="00773FA9" w:rsidRPr="00E65AE9" w:rsidRDefault="00773FA9">
      <w:pPr>
        <w:numPr>
          <w:ilvl w:val="0"/>
          <w:numId w:val="51"/>
        </w:numPr>
        <w:suppressAutoHyphens/>
        <w:ind w:rightChars="-120" w:right="-240"/>
        <w:jc w:val="both"/>
        <w:rPr>
          <w:rFonts w:ascii="Segoe UI Symbol" w:hAnsi="Segoe UI Symbol"/>
          <w:sz w:val="24"/>
          <w:szCs w:val="24"/>
          <w:highlight w:val="yellow"/>
          <w:lang w:val="en-IN"/>
        </w:rPr>
      </w:pPr>
      <w:r w:rsidRPr="00E65AE9">
        <w:rPr>
          <w:rFonts w:ascii="Segoe UI Symbol" w:hAnsi="Segoe UI Symbol"/>
          <w:sz w:val="24"/>
          <w:szCs w:val="24"/>
          <w:highlight w:val="yellow"/>
          <w:lang w:val="en-IN"/>
        </w:rPr>
        <w:t xml:space="preserve">Maintain waste inventories and final disposal/recovery records, including applicable disposal certificates, manifests, transportation records or equivalent documentation. </w:t>
      </w:r>
    </w:p>
    <w:p w14:paraId="1E55AD6C" w14:textId="77777777" w:rsidR="00773FA9" w:rsidRPr="00E65AE9" w:rsidRDefault="00773FA9">
      <w:pPr>
        <w:numPr>
          <w:ilvl w:val="0"/>
          <w:numId w:val="51"/>
        </w:numPr>
        <w:suppressAutoHyphens/>
        <w:ind w:rightChars="-120" w:right="-240"/>
        <w:jc w:val="both"/>
        <w:rPr>
          <w:rFonts w:ascii="Segoe UI Symbol" w:hAnsi="Segoe UI Symbol"/>
          <w:sz w:val="24"/>
          <w:szCs w:val="24"/>
          <w:highlight w:val="yellow"/>
          <w:lang w:val="en-IN"/>
        </w:rPr>
      </w:pPr>
      <w:r w:rsidRPr="00E65AE9">
        <w:rPr>
          <w:rFonts w:ascii="Segoe UI Symbol" w:hAnsi="Segoe UI Symbol"/>
          <w:sz w:val="24"/>
          <w:szCs w:val="24"/>
          <w:highlight w:val="yellow"/>
          <w:lang w:val="en-IN"/>
        </w:rPr>
        <w:t xml:space="preserve">Conduct periodic internal reviews of hazardous waste storage, movement, treatment, recovery and disposal arrangements. </w:t>
      </w:r>
    </w:p>
    <w:p w14:paraId="064686A1" w14:textId="4CF911A6" w:rsidR="00E65AE9" w:rsidRPr="00E65AE9" w:rsidRDefault="00773FA9">
      <w:pPr>
        <w:numPr>
          <w:ilvl w:val="0"/>
          <w:numId w:val="51"/>
        </w:numPr>
        <w:suppressAutoHyphens/>
        <w:ind w:rightChars="-120" w:right="-240"/>
        <w:jc w:val="both"/>
        <w:rPr>
          <w:rFonts w:ascii="Segoe UI Symbol" w:hAnsi="Segoe UI Symbol"/>
          <w:sz w:val="24"/>
          <w:szCs w:val="24"/>
          <w:highlight w:val="yellow"/>
          <w:lang w:val="en-IN"/>
        </w:rPr>
      </w:pPr>
      <w:r w:rsidRPr="00E65AE9">
        <w:rPr>
          <w:rFonts w:ascii="Segoe UI Symbol" w:hAnsi="Segoe UI Symbol"/>
          <w:sz w:val="24"/>
          <w:szCs w:val="24"/>
          <w:highlight w:val="yellow"/>
          <w:lang w:val="en-IN"/>
        </w:rPr>
        <w:t xml:space="preserve">Document any deviations identified during such reviews and track corrective actions to completion. </w:t>
      </w:r>
    </w:p>
    <w:p w14:paraId="6739CA59" w14:textId="5AA791C6" w:rsidR="00773FA9" w:rsidRPr="00773FA9" w:rsidRDefault="00773FA9" w:rsidP="00773FA9">
      <w:pPr>
        <w:suppressAutoHyphens/>
        <w:ind w:rightChars="-120" w:right="-240"/>
        <w:jc w:val="both"/>
        <w:rPr>
          <w:rFonts w:ascii="Segoe UI Symbol" w:hAnsi="Segoe UI Symbol"/>
          <w:sz w:val="24"/>
          <w:szCs w:val="24"/>
          <w:lang w:val="en-IN"/>
        </w:rPr>
      </w:pPr>
    </w:p>
    <w:p w14:paraId="2F14A4D4" w14:textId="5B460D43" w:rsidR="00773FA9" w:rsidRPr="00421250" w:rsidRDefault="00773FA9">
      <w:pPr>
        <w:pStyle w:val="ListParagraph"/>
        <w:numPr>
          <w:ilvl w:val="0"/>
          <w:numId w:val="68"/>
        </w:numPr>
        <w:suppressAutoHyphens/>
        <w:ind w:left="426" w:rightChars="-120" w:right="-240" w:hanging="426"/>
        <w:jc w:val="both"/>
        <w:rPr>
          <w:rFonts w:ascii="Segoe UI Symbol" w:hAnsi="Segoe UI Symbol"/>
          <w:b/>
          <w:bCs/>
          <w:sz w:val="24"/>
          <w:szCs w:val="24"/>
        </w:rPr>
      </w:pPr>
      <w:r w:rsidRPr="00421250">
        <w:rPr>
          <w:rFonts w:ascii="Segoe UI Symbol" w:hAnsi="Segoe UI Symbol"/>
          <w:b/>
          <w:bCs/>
          <w:sz w:val="24"/>
          <w:szCs w:val="24"/>
        </w:rPr>
        <w:t>Resource Efficiency and Circularity</w:t>
      </w:r>
    </w:p>
    <w:p w14:paraId="46043374" w14:textId="58CC42F8" w:rsidR="00773FA9" w:rsidRPr="00773FA9" w:rsidRDefault="00773FA9">
      <w:pPr>
        <w:pStyle w:val="ListParagraph"/>
        <w:numPr>
          <w:ilvl w:val="0"/>
          <w:numId w:val="73"/>
        </w:numPr>
        <w:suppressAutoHyphens/>
        <w:ind w:left="426" w:rightChars="-120" w:right="-240" w:hanging="426"/>
        <w:jc w:val="both"/>
        <w:rPr>
          <w:rFonts w:ascii="Segoe UI Symbol" w:hAnsi="Segoe UI Symbol"/>
          <w:b/>
          <w:bCs/>
          <w:sz w:val="24"/>
          <w:szCs w:val="24"/>
          <w:lang w:val="en-IN"/>
        </w:rPr>
      </w:pPr>
      <w:r w:rsidRPr="00773FA9">
        <w:rPr>
          <w:rFonts w:ascii="Segoe UI Symbol" w:hAnsi="Segoe UI Symbol"/>
          <w:b/>
          <w:bCs/>
          <w:sz w:val="24"/>
          <w:szCs w:val="24"/>
          <w:lang w:val="en-IN"/>
        </w:rPr>
        <w:t>Resource Efficiency Measures</w:t>
      </w:r>
    </w:p>
    <w:p w14:paraId="2A36CC33" w14:textId="77777777" w:rsidR="00773FA9" w:rsidRPr="00773FA9" w:rsidRDefault="00773FA9">
      <w:pPr>
        <w:numPr>
          <w:ilvl w:val="0"/>
          <w:numId w:val="52"/>
        </w:numPr>
        <w:suppressAutoHyphens/>
        <w:ind w:rightChars="-120" w:right="-240"/>
        <w:jc w:val="both"/>
        <w:rPr>
          <w:rFonts w:ascii="Segoe UI Symbol" w:hAnsi="Segoe UI Symbol"/>
          <w:sz w:val="24"/>
          <w:szCs w:val="24"/>
          <w:lang w:val="en-IN"/>
        </w:rPr>
      </w:pPr>
      <w:r w:rsidRPr="00773FA9">
        <w:rPr>
          <w:rFonts w:ascii="Segoe UI Symbol" w:hAnsi="Segoe UI Symbol"/>
          <w:sz w:val="24"/>
          <w:szCs w:val="24"/>
          <w:lang w:val="en-IN"/>
        </w:rPr>
        <w:t xml:space="preserve">Promote resource optimization by reducing raw material consumption and increasing product lifespan. </w:t>
      </w:r>
    </w:p>
    <w:p w14:paraId="134478F4" w14:textId="77777777" w:rsidR="00773FA9" w:rsidRPr="00E65AE9" w:rsidRDefault="00773FA9">
      <w:pPr>
        <w:numPr>
          <w:ilvl w:val="0"/>
          <w:numId w:val="52"/>
        </w:numPr>
        <w:suppressAutoHyphens/>
        <w:ind w:rightChars="-120" w:right="-240"/>
        <w:jc w:val="both"/>
        <w:rPr>
          <w:rFonts w:ascii="Segoe UI Symbol" w:hAnsi="Segoe UI Symbol"/>
          <w:sz w:val="24"/>
          <w:szCs w:val="24"/>
          <w:highlight w:val="yellow"/>
          <w:lang w:val="en-IN"/>
        </w:rPr>
      </w:pPr>
      <w:r w:rsidRPr="00E65AE9">
        <w:rPr>
          <w:rFonts w:ascii="Segoe UI Symbol" w:hAnsi="Segoe UI Symbol"/>
          <w:sz w:val="24"/>
          <w:szCs w:val="24"/>
          <w:highlight w:val="yellow"/>
          <w:lang w:val="en-IN"/>
        </w:rPr>
        <w:t xml:space="preserve">Identify opportunities to improve material utilization efficiency and reduce the quantity of materials becoming waste during operations. </w:t>
      </w:r>
    </w:p>
    <w:p w14:paraId="44E0D380" w14:textId="77777777" w:rsidR="00773FA9" w:rsidRPr="00E65AE9" w:rsidRDefault="00773FA9">
      <w:pPr>
        <w:numPr>
          <w:ilvl w:val="0"/>
          <w:numId w:val="52"/>
        </w:numPr>
        <w:suppressAutoHyphens/>
        <w:ind w:rightChars="-120" w:right="-240"/>
        <w:jc w:val="both"/>
        <w:rPr>
          <w:rFonts w:ascii="Segoe UI Symbol" w:hAnsi="Segoe UI Symbol"/>
          <w:sz w:val="24"/>
          <w:szCs w:val="24"/>
          <w:highlight w:val="yellow"/>
          <w:lang w:val="en-IN"/>
        </w:rPr>
      </w:pPr>
      <w:r w:rsidRPr="00E65AE9">
        <w:rPr>
          <w:rFonts w:ascii="Segoe UI Symbol" w:hAnsi="Segoe UI Symbol"/>
          <w:sz w:val="24"/>
          <w:szCs w:val="24"/>
          <w:highlight w:val="yellow"/>
          <w:lang w:val="en-IN"/>
        </w:rPr>
        <w:t xml:space="preserve">Consider waste prevention, material recovery and reuse when evaluating resource-efficiency improvement opportunities. </w:t>
      </w:r>
    </w:p>
    <w:p w14:paraId="2575BF4C" w14:textId="77777777" w:rsidR="00E65AE9" w:rsidRPr="00773FA9" w:rsidRDefault="00E65AE9" w:rsidP="00E65AE9">
      <w:pPr>
        <w:suppressAutoHyphens/>
        <w:ind w:left="720" w:rightChars="-120" w:right="-240"/>
        <w:jc w:val="both"/>
        <w:rPr>
          <w:rFonts w:ascii="Segoe UI Symbol" w:hAnsi="Segoe UI Symbol"/>
          <w:sz w:val="24"/>
          <w:szCs w:val="24"/>
          <w:lang w:val="en-IN"/>
        </w:rPr>
      </w:pPr>
    </w:p>
    <w:p w14:paraId="001EAB72" w14:textId="11EC2B0E" w:rsidR="00773FA9" w:rsidRPr="00773FA9" w:rsidRDefault="00773FA9">
      <w:pPr>
        <w:pStyle w:val="ListParagraph"/>
        <w:numPr>
          <w:ilvl w:val="0"/>
          <w:numId w:val="73"/>
        </w:numPr>
        <w:suppressAutoHyphens/>
        <w:ind w:left="426" w:rightChars="-120" w:right="-240" w:hanging="426"/>
        <w:jc w:val="both"/>
        <w:rPr>
          <w:rFonts w:ascii="Segoe UI Symbol" w:hAnsi="Segoe UI Symbol"/>
          <w:b/>
          <w:bCs/>
          <w:sz w:val="24"/>
          <w:szCs w:val="24"/>
          <w:lang w:val="en-IN"/>
        </w:rPr>
      </w:pPr>
      <w:r w:rsidRPr="00773FA9">
        <w:rPr>
          <w:rFonts w:ascii="Segoe UI Symbol" w:hAnsi="Segoe UI Symbol"/>
          <w:b/>
          <w:bCs/>
          <w:sz w:val="24"/>
          <w:szCs w:val="24"/>
          <w:lang w:val="en-IN"/>
        </w:rPr>
        <w:t>Circular Resource Utilization</w:t>
      </w:r>
    </w:p>
    <w:p w14:paraId="33A3F501" w14:textId="77777777" w:rsidR="00773FA9" w:rsidRPr="00773FA9" w:rsidRDefault="00773FA9">
      <w:pPr>
        <w:numPr>
          <w:ilvl w:val="0"/>
          <w:numId w:val="53"/>
        </w:numPr>
        <w:suppressAutoHyphens/>
        <w:ind w:rightChars="-120" w:right="-240"/>
        <w:jc w:val="both"/>
        <w:rPr>
          <w:rFonts w:ascii="Segoe UI Symbol" w:hAnsi="Segoe UI Symbol"/>
          <w:sz w:val="24"/>
          <w:szCs w:val="24"/>
          <w:lang w:val="en-IN"/>
        </w:rPr>
      </w:pPr>
      <w:r w:rsidRPr="00773FA9">
        <w:rPr>
          <w:rFonts w:ascii="Segoe UI Symbol" w:hAnsi="Segoe UI Symbol"/>
          <w:sz w:val="24"/>
          <w:szCs w:val="24"/>
          <w:lang w:val="en-IN"/>
        </w:rPr>
        <w:t xml:space="preserve">Integrate circular economy principles, encouraging the recycling and upcycling of materials within operations. </w:t>
      </w:r>
    </w:p>
    <w:p w14:paraId="33FAF0DF" w14:textId="77777777" w:rsidR="00773FA9" w:rsidRPr="00E65AE9" w:rsidRDefault="00773FA9">
      <w:pPr>
        <w:numPr>
          <w:ilvl w:val="0"/>
          <w:numId w:val="53"/>
        </w:numPr>
        <w:suppressAutoHyphens/>
        <w:ind w:rightChars="-120" w:right="-240"/>
        <w:jc w:val="both"/>
        <w:rPr>
          <w:rFonts w:ascii="Segoe UI Symbol" w:hAnsi="Segoe UI Symbol"/>
          <w:sz w:val="24"/>
          <w:szCs w:val="24"/>
          <w:highlight w:val="yellow"/>
          <w:lang w:val="en-IN"/>
        </w:rPr>
      </w:pPr>
      <w:r w:rsidRPr="00E65AE9">
        <w:rPr>
          <w:rFonts w:ascii="Segoe UI Symbol" w:hAnsi="Segoe UI Symbol"/>
          <w:sz w:val="24"/>
          <w:szCs w:val="24"/>
          <w:highlight w:val="yellow"/>
          <w:lang w:val="en-IN"/>
        </w:rPr>
        <w:t xml:space="preserve">Promote reuse, recycling, recovery and beneficial utilization of suitable materials within operational processes, subject to technical feasibility, safety and applicable regulatory requirements. </w:t>
      </w:r>
    </w:p>
    <w:p w14:paraId="3CF76424" w14:textId="77777777" w:rsidR="00773FA9" w:rsidRPr="00E65AE9" w:rsidRDefault="00773FA9">
      <w:pPr>
        <w:numPr>
          <w:ilvl w:val="0"/>
          <w:numId w:val="53"/>
        </w:numPr>
        <w:suppressAutoHyphens/>
        <w:ind w:rightChars="-120" w:right="-240"/>
        <w:jc w:val="both"/>
        <w:rPr>
          <w:rFonts w:ascii="Segoe UI Symbol" w:hAnsi="Segoe UI Symbol"/>
          <w:sz w:val="24"/>
          <w:szCs w:val="24"/>
          <w:highlight w:val="yellow"/>
          <w:lang w:val="en-IN"/>
        </w:rPr>
      </w:pPr>
      <w:r w:rsidRPr="00E65AE9">
        <w:rPr>
          <w:rFonts w:ascii="Segoe UI Symbol" w:hAnsi="Segoe UI Symbol"/>
          <w:sz w:val="24"/>
          <w:szCs w:val="24"/>
          <w:highlight w:val="yellow"/>
          <w:lang w:val="en-IN"/>
        </w:rPr>
        <w:t xml:space="preserve">Evaluate opportunities for closed-loop material recovery and reuse where technically feasible. </w:t>
      </w:r>
    </w:p>
    <w:p w14:paraId="79C99DB4" w14:textId="77777777" w:rsidR="00773FA9" w:rsidRPr="00E65AE9" w:rsidRDefault="00773FA9">
      <w:pPr>
        <w:numPr>
          <w:ilvl w:val="0"/>
          <w:numId w:val="53"/>
        </w:numPr>
        <w:suppressAutoHyphens/>
        <w:ind w:rightChars="-120" w:right="-240"/>
        <w:jc w:val="both"/>
        <w:rPr>
          <w:rFonts w:ascii="Segoe UI Symbol" w:hAnsi="Segoe UI Symbol"/>
          <w:sz w:val="24"/>
          <w:szCs w:val="24"/>
          <w:highlight w:val="yellow"/>
          <w:lang w:val="en-IN"/>
        </w:rPr>
      </w:pPr>
      <w:r w:rsidRPr="00E65AE9">
        <w:rPr>
          <w:rFonts w:ascii="Segoe UI Symbol" w:hAnsi="Segoe UI Symbol"/>
          <w:sz w:val="24"/>
          <w:szCs w:val="24"/>
          <w:highlight w:val="yellow"/>
          <w:lang w:val="en-IN"/>
        </w:rPr>
        <w:t xml:space="preserve">Prioritize recovery and circular utilization of suitable resources before final disposal. </w:t>
      </w:r>
    </w:p>
    <w:p w14:paraId="60319E55" w14:textId="77777777" w:rsidR="00E65AE9" w:rsidRPr="00773FA9" w:rsidRDefault="00E65AE9" w:rsidP="00E65AE9">
      <w:pPr>
        <w:suppressAutoHyphens/>
        <w:ind w:left="720" w:rightChars="-120" w:right="-240"/>
        <w:jc w:val="both"/>
        <w:rPr>
          <w:rFonts w:ascii="Segoe UI Symbol" w:hAnsi="Segoe UI Symbol"/>
          <w:sz w:val="24"/>
          <w:szCs w:val="24"/>
          <w:lang w:val="en-IN"/>
        </w:rPr>
      </w:pPr>
    </w:p>
    <w:p w14:paraId="46B4006C" w14:textId="2C737EE8" w:rsidR="00773FA9" w:rsidRPr="00773FA9" w:rsidRDefault="00773FA9">
      <w:pPr>
        <w:pStyle w:val="ListParagraph"/>
        <w:numPr>
          <w:ilvl w:val="0"/>
          <w:numId w:val="73"/>
        </w:numPr>
        <w:suppressAutoHyphens/>
        <w:ind w:left="426" w:rightChars="-120" w:right="-240" w:hanging="426"/>
        <w:jc w:val="both"/>
        <w:rPr>
          <w:rFonts w:ascii="Segoe UI Symbol" w:hAnsi="Segoe UI Symbol"/>
          <w:b/>
          <w:bCs/>
          <w:sz w:val="24"/>
          <w:szCs w:val="24"/>
          <w:lang w:val="en-IN"/>
        </w:rPr>
      </w:pPr>
      <w:r w:rsidRPr="00773FA9">
        <w:rPr>
          <w:rFonts w:ascii="Segoe UI Symbol" w:hAnsi="Segoe UI Symbol"/>
          <w:b/>
          <w:bCs/>
          <w:sz w:val="24"/>
          <w:szCs w:val="24"/>
          <w:lang w:val="en-IN"/>
        </w:rPr>
        <w:t>Resource Efficiency Performance Records</w:t>
      </w:r>
    </w:p>
    <w:p w14:paraId="0280F6CC" w14:textId="77777777" w:rsidR="00773FA9" w:rsidRPr="00773FA9" w:rsidRDefault="00773FA9">
      <w:pPr>
        <w:numPr>
          <w:ilvl w:val="0"/>
          <w:numId w:val="54"/>
        </w:numPr>
        <w:suppressAutoHyphens/>
        <w:ind w:rightChars="-120" w:right="-240"/>
        <w:jc w:val="both"/>
        <w:rPr>
          <w:rFonts w:ascii="Segoe UI Symbol" w:hAnsi="Segoe UI Symbol"/>
          <w:sz w:val="24"/>
          <w:szCs w:val="24"/>
          <w:lang w:val="en-IN"/>
        </w:rPr>
      </w:pPr>
      <w:r w:rsidRPr="00773FA9">
        <w:rPr>
          <w:rFonts w:ascii="Segoe UI Symbol" w:hAnsi="Segoe UI Symbol"/>
          <w:sz w:val="24"/>
          <w:szCs w:val="24"/>
          <w:lang w:val="en-IN"/>
        </w:rPr>
        <w:t xml:space="preserve">Maintain records of circular economy initiatives and resource efficiency projects. </w:t>
      </w:r>
    </w:p>
    <w:p w14:paraId="28888F22" w14:textId="77777777" w:rsidR="00773FA9" w:rsidRPr="00773FA9" w:rsidRDefault="00773FA9">
      <w:pPr>
        <w:numPr>
          <w:ilvl w:val="0"/>
          <w:numId w:val="54"/>
        </w:numPr>
        <w:suppressAutoHyphens/>
        <w:ind w:rightChars="-120" w:right="-240"/>
        <w:jc w:val="both"/>
        <w:rPr>
          <w:rFonts w:ascii="Segoe UI Symbol" w:hAnsi="Segoe UI Symbol"/>
          <w:sz w:val="24"/>
          <w:szCs w:val="24"/>
          <w:lang w:val="en-IN"/>
        </w:rPr>
      </w:pPr>
      <w:r w:rsidRPr="00773FA9">
        <w:rPr>
          <w:rFonts w:ascii="Segoe UI Symbol" w:hAnsi="Segoe UI Symbol"/>
          <w:sz w:val="24"/>
          <w:szCs w:val="24"/>
          <w:lang w:val="en-IN"/>
        </w:rPr>
        <w:t xml:space="preserve">Report resource optimization achievements in sustainability disclosures. </w:t>
      </w:r>
    </w:p>
    <w:p w14:paraId="19E7C67A" w14:textId="77777777" w:rsidR="00773FA9" w:rsidRPr="00E65AE9" w:rsidRDefault="00773FA9">
      <w:pPr>
        <w:numPr>
          <w:ilvl w:val="0"/>
          <w:numId w:val="54"/>
        </w:numPr>
        <w:suppressAutoHyphens/>
        <w:ind w:rightChars="-120" w:right="-240"/>
        <w:jc w:val="both"/>
        <w:rPr>
          <w:rFonts w:ascii="Segoe UI Symbol" w:hAnsi="Segoe UI Symbol"/>
          <w:sz w:val="24"/>
          <w:szCs w:val="24"/>
          <w:highlight w:val="yellow"/>
          <w:lang w:val="en-IN"/>
        </w:rPr>
      </w:pPr>
      <w:r w:rsidRPr="00E65AE9">
        <w:rPr>
          <w:rFonts w:ascii="Segoe UI Symbol" w:hAnsi="Segoe UI Symbol"/>
          <w:sz w:val="24"/>
          <w:szCs w:val="24"/>
          <w:highlight w:val="yellow"/>
          <w:lang w:val="en-IN"/>
        </w:rPr>
        <w:t xml:space="preserve">Maintain records of significant resource-efficiency, recovery, recycling and circularity initiatives and their outcomes, where measurable. </w:t>
      </w:r>
    </w:p>
    <w:p w14:paraId="6BB5E67F" w14:textId="77777777" w:rsidR="00773FA9" w:rsidRPr="00E65AE9" w:rsidRDefault="00773FA9">
      <w:pPr>
        <w:numPr>
          <w:ilvl w:val="0"/>
          <w:numId w:val="54"/>
        </w:numPr>
        <w:suppressAutoHyphens/>
        <w:ind w:rightChars="-120" w:right="-240"/>
        <w:jc w:val="both"/>
        <w:rPr>
          <w:rFonts w:ascii="Segoe UI Symbol" w:hAnsi="Segoe UI Symbol"/>
          <w:sz w:val="24"/>
          <w:szCs w:val="24"/>
          <w:highlight w:val="yellow"/>
          <w:lang w:val="en-IN"/>
        </w:rPr>
      </w:pPr>
      <w:r w:rsidRPr="00E65AE9">
        <w:rPr>
          <w:rFonts w:ascii="Segoe UI Symbol" w:hAnsi="Segoe UI Symbol"/>
          <w:sz w:val="24"/>
          <w:szCs w:val="24"/>
          <w:highlight w:val="yellow"/>
          <w:lang w:val="en-IN"/>
        </w:rPr>
        <w:t xml:space="preserve">Review identified opportunities periodically as part of environmental performance improvement. </w:t>
      </w:r>
    </w:p>
    <w:p w14:paraId="2C5E8702" w14:textId="3E6E93E8" w:rsidR="00773FA9" w:rsidRPr="00773FA9" w:rsidRDefault="00773FA9" w:rsidP="00773FA9">
      <w:pPr>
        <w:suppressAutoHyphens/>
        <w:ind w:rightChars="-120" w:right="-240"/>
        <w:jc w:val="both"/>
        <w:rPr>
          <w:rFonts w:ascii="Segoe UI Symbol" w:hAnsi="Segoe UI Symbol"/>
          <w:sz w:val="24"/>
          <w:szCs w:val="24"/>
          <w:lang w:val="en-IN"/>
        </w:rPr>
      </w:pPr>
    </w:p>
    <w:p w14:paraId="416E2368" w14:textId="0958CB0C" w:rsidR="00773FA9" w:rsidRPr="00421250" w:rsidRDefault="00773FA9">
      <w:pPr>
        <w:pStyle w:val="ListParagraph"/>
        <w:numPr>
          <w:ilvl w:val="0"/>
          <w:numId w:val="68"/>
        </w:numPr>
        <w:suppressAutoHyphens/>
        <w:ind w:left="426" w:rightChars="-120" w:right="-240" w:hanging="426"/>
        <w:jc w:val="both"/>
        <w:rPr>
          <w:rFonts w:ascii="Segoe UI Symbol" w:hAnsi="Segoe UI Symbol"/>
          <w:b/>
          <w:bCs/>
          <w:sz w:val="24"/>
          <w:szCs w:val="24"/>
        </w:rPr>
      </w:pPr>
      <w:r w:rsidRPr="00421250">
        <w:rPr>
          <w:rFonts w:ascii="Segoe UI Symbol" w:hAnsi="Segoe UI Symbol"/>
          <w:b/>
          <w:bCs/>
          <w:sz w:val="24"/>
          <w:szCs w:val="24"/>
        </w:rPr>
        <w:t>Waste Data Management and Performance Monitoring</w:t>
      </w:r>
    </w:p>
    <w:p w14:paraId="395111CA" w14:textId="141A385D" w:rsidR="00773FA9" w:rsidRPr="00773FA9" w:rsidRDefault="00773FA9">
      <w:pPr>
        <w:pStyle w:val="ListParagraph"/>
        <w:numPr>
          <w:ilvl w:val="0"/>
          <w:numId w:val="74"/>
        </w:numPr>
        <w:suppressAutoHyphens/>
        <w:ind w:left="426" w:rightChars="-120" w:right="-240" w:hanging="426"/>
        <w:jc w:val="both"/>
        <w:rPr>
          <w:rFonts w:ascii="Segoe UI Symbol" w:hAnsi="Segoe UI Symbol"/>
          <w:b/>
          <w:bCs/>
          <w:sz w:val="24"/>
          <w:szCs w:val="24"/>
          <w:lang w:val="en-IN"/>
        </w:rPr>
      </w:pPr>
      <w:r w:rsidRPr="00773FA9">
        <w:rPr>
          <w:rFonts w:ascii="Segoe UI Symbol" w:hAnsi="Segoe UI Symbol"/>
          <w:b/>
          <w:bCs/>
          <w:sz w:val="24"/>
          <w:szCs w:val="24"/>
          <w:lang w:val="en-IN"/>
        </w:rPr>
        <w:lastRenderedPageBreak/>
        <w:t>Waste Data Collection and Tracking</w:t>
      </w:r>
    </w:p>
    <w:p w14:paraId="76245762" w14:textId="77777777" w:rsidR="00773FA9" w:rsidRPr="00E65AE9" w:rsidRDefault="00773FA9">
      <w:pPr>
        <w:numPr>
          <w:ilvl w:val="0"/>
          <w:numId w:val="55"/>
        </w:numPr>
        <w:suppressAutoHyphens/>
        <w:ind w:rightChars="-120" w:right="-240"/>
        <w:jc w:val="both"/>
        <w:rPr>
          <w:rFonts w:ascii="Segoe UI Symbol" w:hAnsi="Segoe UI Symbol"/>
          <w:sz w:val="24"/>
          <w:szCs w:val="24"/>
          <w:highlight w:val="yellow"/>
          <w:lang w:val="en-IN"/>
        </w:rPr>
      </w:pPr>
      <w:r w:rsidRPr="00E65AE9">
        <w:rPr>
          <w:rFonts w:ascii="Segoe UI Symbol" w:hAnsi="Segoe UI Symbol"/>
          <w:sz w:val="24"/>
          <w:szCs w:val="24"/>
          <w:highlight w:val="yellow"/>
          <w:lang w:val="en-IN"/>
        </w:rPr>
        <w:t xml:space="preserve">Collect and maintain relevant information on waste generation, segregation, recovery, recycling, treatment and disposal. </w:t>
      </w:r>
    </w:p>
    <w:p w14:paraId="6B39451B" w14:textId="77777777" w:rsidR="00773FA9" w:rsidRPr="00E65AE9" w:rsidRDefault="00773FA9">
      <w:pPr>
        <w:numPr>
          <w:ilvl w:val="0"/>
          <w:numId w:val="55"/>
        </w:numPr>
        <w:suppressAutoHyphens/>
        <w:ind w:rightChars="-120" w:right="-240"/>
        <w:jc w:val="both"/>
        <w:rPr>
          <w:rFonts w:ascii="Segoe UI Symbol" w:hAnsi="Segoe UI Symbol"/>
          <w:sz w:val="24"/>
          <w:szCs w:val="24"/>
          <w:highlight w:val="yellow"/>
          <w:lang w:val="en-IN"/>
        </w:rPr>
      </w:pPr>
      <w:r w:rsidRPr="00E65AE9">
        <w:rPr>
          <w:rFonts w:ascii="Segoe UI Symbol" w:hAnsi="Segoe UI Symbol"/>
          <w:sz w:val="24"/>
          <w:szCs w:val="24"/>
          <w:highlight w:val="yellow"/>
          <w:lang w:val="en-IN"/>
        </w:rPr>
        <w:t xml:space="preserve">Track waste quantities by applicable waste stream and disposal/recovery route. </w:t>
      </w:r>
    </w:p>
    <w:p w14:paraId="0F1D1C6A" w14:textId="77777777" w:rsidR="00773FA9" w:rsidRDefault="00773FA9">
      <w:pPr>
        <w:numPr>
          <w:ilvl w:val="0"/>
          <w:numId w:val="55"/>
        </w:numPr>
        <w:suppressAutoHyphens/>
        <w:ind w:rightChars="-120" w:right="-240"/>
        <w:jc w:val="both"/>
        <w:rPr>
          <w:rFonts w:ascii="Segoe UI Symbol" w:hAnsi="Segoe UI Symbol"/>
          <w:sz w:val="24"/>
          <w:szCs w:val="24"/>
          <w:highlight w:val="yellow"/>
          <w:lang w:val="en-IN"/>
        </w:rPr>
      </w:pPr>
      <w:r w:rsidRPr="00E65AE9">
        <w:rPr>
          <w:rFonts w:ascii="Segoe UI Symbol" w:hAnsi="Segoe UI Symbol"/>
          <w:sz w:val="24"/>
          <w:szCs w:val="24"/>
          <w:highlight w:val="yellow"/>
          <w:lang w:val="en-IN"/>
        </w:rPr>
        <w:t xml:space="preserve">Use waste data to identify significant waste streams and opportunities for reduction, recovery and resource optimization. </w:t>
      </w:r>
    </w:p>
    <w:p w14:paraId="1C78052E" w14:textId="77777777" w:rsidR="00E65AE9" w:rsidRPr="00E65AE9" w:rsidRDefault="00E65AE9" w:rsidP="00E65AE9">
      <w:pPr>
        <w:suppressAutoHyphens/>
        <w:ind w:left="720" w:rightChars="-120" w:right="-240"/>
        <w:jc w:val="both"/>
        <w:rPr>
          <w:rFonts w:ascii="Segoe UI Symbol" w:hAnsi="Segoe UI Symbol"/>
          <w:sz w:val="24"/>
          <w:szCs w:val="24"/>
          <w:highlight w:val="yellow"/>
          <w:lang w:val="en-IN"/>
        </w:rPr>
      </w:pPr>
    </w:p>
    <w:p w14:paraId="6AD7CEDE" w14:textId="745E5D32" w:rsidR="00773FA9" w:rsidRPr="00773FA9" w:rsidRDefault="00773FA9">
      <w:pPr>
        <w:pStyle w:val="ListParagraph"/>
        <w:numPr>
          <w:ilvl w:val="0"/>
          <w:numId w:val="74"/>
        </w:numPr>
        <w:suppressAutoHyphens/>
        <w:ind w:left="426" w:rightChars="-120" w:right="-240" w:hanging="426"/>
        <w:jc w:val="both"/>
        <w:rPr>
          <w:rFonts w:ascii="Segoe UI Symbol" w:hAnsi="Segoe UI Symbol"/>
          <w:b/>
          <w:bCs/>
          <w:sz w:val="24"/>
          <w:szCs w:val="24"/>
          <w:lang w:val="en-IN"/>
        </w:rPr>
      </w:pPr>
      <w:r w:rsidRPr="00773FA9">
        <w:rPr>
          <w:rFonts w:ascii="Segoe UI Symbol" w:hAnsi="Segoe UI Symbol"/>
          <w:b/>
          <w:bCs/>
          <w:sz w:val="24"/>
          <w:szCs w:val="24"/>
          <w:lang w:val="en-IN"/>
        </w:rPr>
        <w:t>Digital Records and Data Analysis</w:t>
      </w:r>
    </w:p>
    <w:p w14:paraId="74281BF9" w14:textId="77777777" w:rsidR="00773FA9" w:rsidRPr="00773FA9" w:rsidRDefault="00773FA9">
      <w:pPr>
        <w:numPr>
          <w:ilvl w:val="0"/>
          <w:numId w:val="56"/>
        </w:numPr>
        <w:suppressAutoHyphens/>
        <w:ind w:rightChars="-120" w:right="-240"/>
        <w:jc w:val="both"/>
        <w:rPr>
          <w:rFonts w:ascii="Segoe UI Symbol" w:hAnsi="Segoe UI Symbol"/>
          <w:sz w:val="24"/>
          <w:szCs w:val="24"/>
          <w:lang w:val="en-IN"/>
        </w:rPr>
      </w:pPr>
      <w:r w:rsidRPr="00773FA9">
        <w:rPr>
          <w:rFonts w:ascii="Segoe UI Symbol" w:hAnsi="Segoe UI Symbol"/>
          <w:sz w:val="24"/>
          <w:szCs w:val="24"/>
          <w:lang w:val="en-IN"/>
        </w:rPr>
        <w:t xml:space="preserve">Implement digital tracking systems for real-time monitoring of waste generation, segregation, and disposal. </w:t>
      </w:r>
    </w:p>
    <w:p w14:paraId="41C60D14" w14:textId="77777777" w:rsidR="00773FA9" w:rsidRPr="00773FA9" w:rsidRDefault="00773FA9">
      <w:pPr>
        <w:numPr>
          <w:ilvl w:val="0"/>
          <w:numId w:val="56"/>
        </w:numPr>
        <w:suppressAutoHyphens/>
        <w:ind w:rightChars="-120" w:right="-240"/>
        <w:jc w:val="both"/>
        <w:rPr>
          <w:rFonts w:ascii="Segoe UI Symbol" w:hAnsi="Segoe UI Symbol"/>
          <w:sz w:val="24"/>
          <w:szCs w:val="24"/>
          <w:lang w:val="en-IN"/>
        </w:rPr>
      </w:pPr>
      <w:r w:rsidRPr="00773FA9">
        <w:rPr>
          <w:rFonts w:ascii="Segoe UI Symbol" w:hAnsi="Segoe UI Symbol"/>
          <w:sz w:val="24"/>
          <w:szCs w:val="24"/>
          <w:lang w:val="en-IN"/>
        </w:rPr>
        <w:t xml:space="preserve">Utilize data analytics to identify waste reduction opportunities and improve operational efficiency. </w:t>
      </w:r>
    </w:p>
    <w:p w14:paraId="65F08836" w14:textId="77777777" w:rsidR="00773FA9" w:rsidRPr="00E65AE9" w:rsidRDefault="00773FA9">
      <w:pPr>
        <w:numPr>
          <w:ilvl w:val="0"/>
          <w:numId w:val="56"/>
        </w:numPr>
        <w:suppressAutoHyphens/>
        <w:ind w:rightChars="-120" w:right="-240"/>
        <w:jc w:val="both"/>
        <w:rPr>
          <w:rFonts w:ascii="Segoe UI Symbol" w:hAnsi="Segoe UI Symbol"/>
          <w:sz w:val="24"/>
          <w:szCs w:val="24"/>
          <w:highlight w:val="yellow"/>
          <w:lang w:val="en-IN"/>
        </w:rPr>
      </w:pPr>
      <w:r w:rsidRPr="00E65AE9">
        <w:rPr>
          <w:rFonts w:ascii="Segoe UI Symbol" w:hAnsi="Segoe UI Symbol"/>
          <w:sz w:val="24"/>
          <w:szCs w:val="24"/>
          <w:highlight w:val="yellow"/>
          <w:lang w:val="en-IN"/>
        </w:rPr>
        <w:t xml:space="preserve">Where digital systems are available, use them to support traceability of waste-management activities and maintain reliable records. </w:t>
      </w:r>
    </w:p>
    <w:p w14:paraId="57A6788D" w14:textId="77777777" w:rsidR="00773FA9" w:rsidRPr="00E65AE9" w:rsidRDefault="00773FA9">
      <w:pPr>
        <w:numPr>
          <w:ilvl w:val="0"/>
          <w:numId w:val="56"/>
        </w:numPr>
        <w:suppressAutoHyphens/>
        <w:ind w:rightChars="-120" w:right="-240"/>
        <w:jc w:val="both"/>
        <w:rPr>
          <w:rFonts w:ascii="Segoe UI Symbol" w:hAnsi="Segoe UI Symbol"/>
          <w:sz w:val="24"/>
          <w:szCs w:val="24"/>
          <w:highlight w:val="yellow"/>
          <w:lang w:val="en-IN"/>
        </w:rPr>
      </w:pPr>
      <w:r w:rsidRPr="00E65AE9">
        <w:rPr>
          <w:rFonts w:ascii="Segoe UI Symbol" w:hAnsi="Segoe UI Symbol"/>
          <w:sz w:val="24"/>
          <w:szCs w:val="24"/>
          <w:highlight w:val="yellow"/>
          <w:lang w:val="en-IN"/>
        </w:rPr>
        <w:t xml:space="preserve">Analyze available waste data to identify trends, unusual increases in waste generation and opportunities for improvement. </w:t>
      </w:r>
    </w:p>
    <w:p w14:paraId="0A618B9B" w14:textId="77777777" w:rsidR="00E65AE9" w:rsidRPr="00773FA9" w:rsidRDefault="00E65AE9" w:rsidP="00E65AE9">
      <w:pPr>
        <w:suppressAutoHyphens/>
        <w:ind w:left="720" w:rightChars="-120" w:right="-240"/>
        <w:jc w:val="both"/>
        <w:rPr>
          <w:rFonts w:ascii="Segoe UI Symbol" w:hAnsi="Segoe UI Symbol"/>
          <w:sz w:val="24"/>
          <w:szCs w:val="24"/>
          <w:lang w:val="en-IN"/>
        </w:rPr>
      </w:pPr>
    </w:p>
    <w:p w14:paraId="286B9982" w14:textId="6491414A" w:rsidR="00773FA9" w:rsidRPr="00773FA9" w:rsidRDefault="00773FA9">
      <w:pPr>
        <w:pStyle w:val="ListParagraph"/>
        <w:numPr>
          <w:ilvl w:val="0"/>
          <w:numId w:val="74"/>
        </w:numPr>
        <w:suppressAutoHyphens/>
        <w:ind w:left="426" w:rightChars="-120" w:right="-240" w:hanging="426"/>
        <w:jc w:val="both"/>
        <w:rPr>
          <w:rFonts w:ascii="Segoe UI Symbol" w:hAnsi="Segoe UI Symbol"/>
          <w:b/>
          <w:bCs/>
          <w:sz w:val="24"/>
          <w:szCs w:val="24"/>
          <w:lang w:val="en-IN"/>
        </w:rPr>
      </w:pPr>
      <w:r w:rsidRPr="00773FA9">
        <w:rPr>
          <w:rFonts w:ascii="Segoe UI Symbol" w:hAnsi="Segoe UI Symbol"/>
          <w:b/>
          <w:bCs/>
          <w:sz w:val="24"/>
          <w:szCs w:val="24"/>
          <w:lang w:val="en-IN"/>
        </w:rPr>
        <w:t>Environmental Performance Reporting</w:t>
      </w:r>
    </w:p>
    <w:p w14:paraId="42ECD35D" w14:textId="77777777" w:rsidR="00773FA9" w:rsidRPr="00773FA9" w:rsidRDefault="00773FA9">
      <w:pPr>
        <w:numPr>
          <w:ilvl w:val="0"/>
          <w:numId w:val="57"/>
        </w:numPr>
        <w:suppressAutoHyphens/>
        <w:ind w:rightChars="-120" w:right="-240"/>
        <w:jc w:val="both"/>
        <w:rPr>
          <w:rFonts w:ascii="Segoe UI Symbol" w:hAnsi="Segoe UI Symbol"/>
          <w:sz w:val="24"/>
          <w:szCs w:val="24"/>
          <w:lang w:val="en-IN"/>
        </w:rPr>
      </w:pPr>
      <w:r w:rsidRPr="00773FA9">
        <w:rPr>
          <w:rFonts w:ascii="Segoe UI Symbol" w:hAnsi="Segoe UI Symbol"/>
          <w:sz w:val="24"/>
          <w:szCs w:val="24"/>
          <w:lang w:val="en-IN"/>
        </w:rPr>
        <w:t xml:space="preserve">Maintain digital records of waste management activities. </w:t>
      </w:r>
    </w:p>
    <w:p w14:paraId="12756709" w14:textId="77777777" w:rsidR="00773FA9" w:rsidRPr="00773FA9" w:rsidRDefault="00773FA9">
      <w:pPr>
        <w:numPr>
          <w:ilvl w:val="0"/>
          <w:numId w:val="57"/>
        </w:numPr>
        <w:suppressAutoHyphens/>
        <w:ind w:rightChars="-120" w:right="-240"/>
        <w:jc w:val="both"/>
        <w:rPr>
          <w:rFonts w:ascii="Segoe UI Symbol" w:hAnsi="Segoe UI Symbol"/>
          <w:sz w:val="24"/>
          <w:szCs w:val="24"/>
          <w:lang w:val="en-IN"/>
        </w:rPr>
      </w:pPr>
      <w:r w:rsidRPr="00773FA9">
        <w:rPr>
          <w:rFonts w:ascii="Segoe UI Symbol" w:hAnsi="Segoe UI Symbol"/>
          <w:sz w:val="24"/>
          <w:szCs w:val="24"/>
          <w:lang w:val="en-IN"/>
        </w:rPr>
        <w:t xml:space="preserve">Generate periodic waste management reports for internal and external stakeholders. </w:t>
      </w:r>
    </w:p>
    <w:p w14:paraId="3CFE8C5A" w14:textId="77777777" w:rsidR="00773FA9" w:rsidRPr="00E65AE9" w:rsidRDefault="00773FA9">
      <w:pPr>
        <w:numPr>
          <w:ilvl w:val="0"/>
          <w:numId w:val="57"/>
        </w:numPr>
        <w:suppressAutoHyphens/>
        <w:ind w:rightChars="-120" w:right="-240"/>
        <w:jc w:val="both"/>
        <w:rPr>
          <w:rFonts w:ascii="Segoe UI Symbol" w:hAnsi="Segoe UI Symbol"/>
          <w:sz w:val="24"/>
          <w:szCs w:val="24"/>
          <w:highlight w:val="yellow"/>
          <w:lang w:val="en-IN"/>
        </w:rPr>
      </w:pPr>
      <w:r w:rsidRPr="00E65AE9">
        <w:rPr>
          <w:rFonts w:ascii="Segoe UI Symbol" w:hAnsi="Segoe UI Symbol"/>
          <w:sz w:val="24"/>
          <w:szCs w:val="24"/>
          <w:highlight w:val="yellow"/>
          <w:lang w:val="en-IN"/>
        </w:rPr>
        <w:t xml:space="preserve">Include relevant waste-reduction, recovery, recycling and disposal performance information in environmental or sustainability reviews, where applicable. </w:t>
      </w:r>
    </w:p>
    <w:p w14:paraId="0C5B287F" w14:textId="77777777" w:rsidR="00773FA9" w:rsidRPr="00E65AE9" w:rsidRDefault="00773FA9">
      <w:pPr>
        <w:numPr>
          <w:ilvl w:val="0"/>
          <w:numId w:val="57"/>
        </w:numPr>
        <w:suppressAutoHyphens/>
        <w:ind w:rightChars="-120" w:right="-240"/>
        <w:jc w:val="both"/>
        <w:rPr>
          <w:rFonts w:ascii="Segoe UI Symbol" w:hAnsi="Segoe UI Symbol"/>
          <w:sz w:val="24"/>
          <w:szCs w:val="24"/>
          <w:highlight w:val="yellow"/>
          <w:lang w:val="en-IN"/>
        </w:rPr>
      </w:pPr>
      <w:r w:rsidRPr="00E65AE9">
        <w:rPr>
          <w:rFonts w:ascii="Segoe UI Symbol" w:hAnsi="Segoe UI Symbol"/>
          <w:sz w:val="24"/>
          <w:szCs w:val="24"/>
          <w:highlight w:val="yellow"/>
          <w:lang w:val="en-IN"/>
        </w:rPr>
        <w:t>Waste-management performance shall be reviewed against applicable environmental objectives and improvement actions.</w:t>
      </w:r>
    </w:p>
    <w:p w14:paraId="39FBA108" w14:textId="77777777" w:rsidR="00773FA9" w:rsidRDefault="00773FA9" w:rsidP="00773FA9">
      <w:pPr>
        <w:suppressAutoHyphens/>
        <w:ind w:rightChars="-120" w:right="-240"/>
        <w:jc w:val="both"/>
        <w:rPr>
          <w:rFonts w:ascii="Segoe UI Symbol" w:hAnsi="Segoe UI Symbol"/>
          <w:sz w:val="24"/>
          <w:szCs w:val="24"/>
          <w:lang w:val="en-IN"/>
        </w:rPr>
      </w:pPr>
    </w:p>
    <w:p w14:paraId="514FE158" w14:textId="13CCAEBB" w:rsidR="00923D10" w:rsidRPr="000954D6" w:rsidRDefault="00923D10">
      <w:pPr>
        <w:pStyle w:val="ListParagraph"/>
        <w:numPr>
          <w:ilvl w:val="0"/>
          <w:numId w:val="67"/>
        </w:numPr>
        <w:suppressAutoHyphens/>
        <w:ind w:rightChars="-120" w:right="-240"/>
        <w:jc w:val="both"/>
        <w:rPr>
          <w:rFonts w:ascii="Segoe UI Symbol" w:hAnsi="Segoe UI Symbol"/>
          <w:b/>
          <w:bCs/>
          <w:sz w:val="24"/>
          <w:szCs w:val="24"/>
          <w:lang w:val="en-IN"/>
        </w:rPr>
      </w:pPr>
      <w:r w:rsidRPr="000954D6">
        <w:rPr>
          <w:rFonts w:ascii="Segoe UI Symbol" w:hAnsi="Segoe UI Symbol"/>
          <w:b/>
          <w:bCs/>
          <w:sz w:val="24"/>
          <w:szCs w:val="24"/>
          <w:lang w:val="en-IN"/>
        </w:rPr>
        <w:t>Emergency Response Protocols for Waste Incidents</w:t>
      </w:r>
    </w:p>
    <w:p w14:paraId="0084C4B7" w14:textId="6B8D17BA" w:rsidR="00923D10" w:rsidRPr="00923D10" w:rsidRDefault="00923D10">
      <w:pPr>
        <w:numPr>
          <w:ilvl w:val="0"/>
          <w:numId w:val="13"/>
        </w:numPr>
        <w:suppressAutoHyphens/>
        <w:ind w:rightChars="-120" w:right="-240"/>
        <w:jc w:val="both"/>
        <w:rPr>
          <w:rFonts w:ascii="Segoe UI Symbol" w:hAnsi="Segoe UI Symbol"/>
          <w:sz w:val="24"/>
          <w:szCs w:val="24"/>
          <w:lang w:val="en-IN"/>
        </w:rPr>
      </w:pPr>
      <w:r w:rsidRPr="00923D10">
        <w:rPr>
          <w:rFonts w:ascii="Segoe UI Symbol" w:hAnsi="Segoe UI Symbol"/>
          <w:sz w:val="24"/>
          <w:szCs w:val="24"/>
          <w:lang w:val="en-IN"/>
        </w:rPr>
        <w:t>Develop an Emergency Response Plan (ERP) specific to waste-related incidents, including spills, leaks, and hazardous waste exposure events.</w:t>
      </w:r>
    </w:p>
    <w:p w14:paraId="007B487F" w14:textId="4BB4F425" w:rsidR="00923D10" w:rsidRPr="00923D10" w:rsidRDefault="00923D10">
      <w:pPr>
        <w:numPr>
          <w:ilvl w:val="0"/>
          <w:numId w:val="13"/>
        </w:numPr>
        <w:suppressAutoHyphens/>
        <w:ind w:rightChars="-120" w:right="-240"/>
        <w:jc w:val="both"/>
        <w:rPr>
          <w:rFonts w:ascii="Segoe UI Symbol" w:hAnsi="Segoe UI Symbol"/>
          <w:sz w:val="24"/>
          <w:szCs w:val="24"/>
          <w:lang w:val="en-IN"/>
        </w:rPr>
      </w:pPr>
      <w:r w:rsidRPr="00923D10">
        <w:rPr>
          <w:rFonts w:ascii="Segoe UI Symbol" w:hAnsi="Segoe UI Symbol"/>
          <w:sz w:val="24"/>
          <w:szCs w:val="24"/>
          <w:lang w:val="en-IN"/>
        </w:rPr>
        <w:t>Define roles and responsibilities for emergency response teams and environmental officers.</w:t>
      </w:r>
    </w:p>
    <w:p w14:paraId="1498E377" w14:textId="43A5222E" w:rsidR="00923D10" w:rsidRPr="00923D10" w:rsidRDefault="00923D10">
      <w:pPr>
        <w:numPr>
          <w:ilvl w:val="0"/>
          <w:numId w:val="13"/>
        </w:numPr>
        <w:suppressAutoHyphens/>
        <w:ind w:rightChars="-120" w:right="-240"/>
        <w:jc w:val="both"/>
        <w:rPr>
          <w:rFonts w:ascii="Segoe UI Symbol" w:hAnsi="Segoe UI Symbol"/>
          <w:sz w:val="24"/>
          <w:szCs w:val="24"/>
          <w:lang w:val="en-IN"/>
        </w:rPr>
      </w:pPr>
      <w:r w:rsidRPr="00923D10">
        <w:rPr>
          <w:rFonts w:ascii="Segoe UI Symbol" w:hAnsi="Segoe UI Symbol"/>
          <w:sz w:val="24"/>
          <w:szCs w:val="24"/>
          <w:lang w:val="en-IN"/>
        </w:rPr>
        <w:t>Equip facilities with emergency spill kits, containment tools, and personal protective equipment (PPE).</w:t>
      </w:r>
    </w:p>
    <w:p w14:paraId="485B1B77" w14:textId="4191C9EF" w:rsidR="00923D10" w:rsidRPr="00923D10" w:rsidRDefault="00923D10">
      <w:pPr>
        <w:numPr>
          <w:ilvl w:val="0"/>
          <w:numId w:val="13"/>
        </w:numPr>
        <w:suppressAutoHyphens/>
        <w:ind w:rightChars="-120" w:right="-240"/>
        <w:jc w:val="both"/>
        <w:rPr>
          <w:rFonts w:ascii="Segoe UI Symbol" w:hAnsi="Segoe UI Symbol"/>
          <w:sz w:val="24"/>
          <w:szCs w:val="24"/>
          <w:lang w:val="en-IN"/>
        </w:rPr>
      </w:pPr>
      <w:r w:rsidRPr="00923D10">
        <w:rPr>
          <w:rFonts w:ascii="Segoe UI Symbol" w:hAnsi="Segoe UI Symbol"/>
          <w:sz w:val="24"/>
          <w:szCs w:val="24"/>
          <w:lang w:val="en-IN"/>
        </w:rPr>
        <w:t>Conduct regular emergency drills to enhance preparedness and improve response procedures.</w:t>
      </w:r>
    </w:p>
    <w:p w14:paraId="6A397D81" w14:textId="4798ADB1" w:rsidR="00923D10" w:rsidRPr="00923D10" w:rsidRDefault="00923D10">
      <w:pPr>
        <w:numPr>
          <w:ilvl w:val="0"/>
          <w:numId w:val="13"/>
        </w:numPr>
        <w:suppressAutoHyphens/>
        <w:ind w:rightChars="-120" w:right="-240"/>
        <w:jc w:val="both"/>
        <w:rPr>
          <w:rFonts w:ascii="Segoe UI Symbol" w:hAnsi="Segoe UI Symbol"/>
          <w:sz w:val="24"/>
          <w:szCs w:val="24"/>
          <w:lang w:val="en-IN"/>
        </w:rPr>
      </w:pPr>
      <w:r w:rsidRPr="00923D10">
        <w:rPr>
          <w:rFonts w:ascii="Segoe UI Symbol" w:hAnsi="Segoe UI Symbol"/>
          <w:sz w:val="24"/>
          <w:szCs w:val="24"/>
          <w:lang w:val="en-IN"/>
        </w:rPr>
        <w:t>Ensure emergency response plans address specific waste incidents, including chemical spills and hazardous waste leaks, in accordance with MSDS guidelines.</w:t>
      </w:r>
    </w:p>
    <w:p w14:paraId="3A90BB25" w14:textId="504A81FE" w:rsidR="00923D10" w:rsidRPr="00923D10" w:rsidRDefault="00923D10">
      <w:pPr>
        <w:numPr>
          <w:ilvl w:val="0"/>
          <w:numId w:val="13"/>
        </w:numPr>
        <w:suppressAutoHyphens/>
        <w:ind w:rightChars="-120" w:right="-240"/>
        <w:jc w:val="both"/>
        <w:rPr>
          <w:rFonts w:ascii="Segoe UI Symbol" w:hAnsi="Segoe UI Symbol"/>
          <w:sz w:val="24"/>
          <w:szCs w:val="24"/>
          <w:lang w:val="en-IN"/>
        </w:rPr>
      </w:pPr>
      <w:r w:rsidRPr="00923D10">
        <w:rPr>
          <w:rFonts w:ascii="Segoe UI Symbol" w:hAnsi="Segoe UI Symbol"/>
          <w:sz w:val="24"/>
          <w:szCs w:val="24"/>
          <w:lang w:val="en-IN"/>
        </w:rPr>
        <w:t>Maintain an emergency contact list with local authorities, hazardous waste response teams, and environmental agencies.</w:t>
      </w:r>
    </w:p>
    <w:p w14:paraId="5D6848E4" w14:textId="77777777" w:rsidR="00923D10" w:rsidRPr="00923D10" w:rsidRDefault="00923D10" w:rsidP="00C43D71">
      <w:pPr>
        <w:suppressAutoHyphens/>
        <w:ind w:rightChars="-120" w:right="-240"/>
        <w:jc w:val="both"/>
        <w:rPr>
          <w:rFonts w:ascii="Segoe UI Symbol" w:hAnsi="Segoe UI Symbol"/>
          <w:b/>
          <w:bCs/>
          <w:sz w:val="24"/>
          <w:szCs w:val="24"/>
        </w:rPr>
      </w:pPr>
    </w:p>
    <w:p w14:paraId="04C1337D" w14:textId="45F940EE" w:rsidR="00923D10" w:rsidRPr="000954D6" w:rsidRDefault="00923D10">
      <w:pPr>
        <w:pStyle w:val="ListParagraph"/>
        <w:numPr>
          <w:ilvl w:val="0"/>
          <w:numId w:val="67"/>
        </w:numPr>
        <w:suppressAutoHyphens/>
        <w:ind w:rightChars="-120" w:right="-240"/>
        <w:jc w:val="both"/>
        <w:rPr>
          <w:rFonts w:ascii="Segoe UI Symbol" w:hAnsi="Segoe UI Symbol"/>
          <w:b/>
          <w:bCs/>
          <w:sz w:val="24"/>
          <w:szCs w:val="24"/>
          <w:lang w:val="en-IN"/>
        </w:rPr>
      </w:pPr>
      <w:r w:rsidRPr="000954D6">
        <w:rPr>
          <w:rFonts w:ascii="Segoe UI Symbol" w:hAnsi="Segoe UI Symbol"/>
          <w:b/>
          <w:bCs/>
          <w:sz w:val="24"/>
          <w:szCs w:val="24"/>
          <w:lang w:val="en-IN"/>
        </w:rPr>
        <w:lastRenderedPageBreak/>
        <w:t>Review and Continuous Improvement</w:t>
      </w:r>
    </w:p>
    <w:p w14:paraId="02E10207" w14:textId="58B4966D" w:rsidR="00923D10" w:rsidRPr="00923D10" w:rsidRDefault="00923D10">
      <w:pPr>
        <w:numPr>
          <w:ilvl w:val="0"/>
          <w:numId w:val="13"/>
        </w:numPr>
        <w:suppressAutoHyphens/>
        <w:ind w:rightChars="-120" w:right="-240"/>
        <w:jc w:val="both"/>
        <w:rPr>
          <w:rFonts w:ascii="Segoe UI Symbol" w:hAnsi="Segoe UI Symbol"/>
          <w:sz w:val="24"/>
          <w:szCs w:val="24"/>
          <w:lang w:val="en-IN"/>
        </w:rPr>
      </w:pPr>
      <w:r w:rsidRPr="00923D10">
        <w:rPr>
          <w:rFonts w:ascii="Segoe UI Symbol" w:hAnsi="Segoe UI Symbol"/>
          <w:sz w:val="24"/>
          <w:szCs w:val="24"/>
          <w:lang w:val="en-IN"/>
        </w:rPr>
        <w:t>Conduct annual reviews of waste minimization strategies, disposal practices, and compliance with regulatory standards.</w:t>
      </w:r>
    </w:p>
    <w:p w14:paraId="0D178230" w14:textId="2EA6576D" w:rsidR="00923D10" w:rsidRPr="00923D10" w:rsidRDefault="00923D10">
      <w:pPr>
        <w:numPr>
          <w:ilvl w:val="0"/>
          <w:numId w:val="13"/>
        </w:numPr>
        <w:suppressAutoHyphens/>
        <w:ind w:rightChars="-120" w:right="-240"/>
        <w:jc w:val="both"/>
        <w:rPr>
          <w:rFonts w:ascii="Segoe UI Symbol" w:hAnsi="Segoe UI Symbol"/>
          <w:sz w:val="24"/>
          <w:szCs w:val="24"/>
          <w:lang w:val="en-IN"/>
        </w:rPr>
      </w:pPr>
      <w:r w:rsidRPr="00923D10">
        <w:rPr>
          <w:rFonts w:ascii="Segoe UI Symbol" w:hAnsi="Segoe UI Symbol"/>
          <w:sz w:val="24"/>
          <w:szCs w:val="24"/>
          <w:lang w:val="en-IN"/>
        </w:rPr>
        <w:t>Update SOPs based on audit findings, technological advancements, and sustainability targets.</w:t>
      </w:r>
    </w:p>
    <w:p w14:paraId="59EA3565" w14:textId="204ACA96" w:rsidR="00923D10" w:rsidRPr="00923D10" w:rsidRDefault="00923D10">
      <w:pPr>
        <w:numPr>
          <w:ilvl w:val="0"/>
          <w:numId w:val="13"/>
        </w:numPr>
        <w:suppressAutoHyphens/>
        <w:ind w:rightChars="-120" w:right="-240"/>
        <w:jc w:val="both"/>
        <w:rPr>
          <w:rFonts w:ascii="Segoe UI Symbol" w:hAnsi="Segoe UI Symbol"/>
          <w:sz w:val="24"/>
          <w:szCs w:val="24"/>
          <w:lang w:val="en-IN"/>
        </w:rPr>
      </w:pPr>
      <w:r w:rsidRPr="00923D10">
        <w:rPr>
          <w:rFonts w:ascii="Segoe UI Symbol" w:hAnsi="Segoe UI Symbol"/>
          <w:sz w:val="24"/>
          <w:szCs w:val="24"/>
          <w:lang w:val="en-IN"/>
        </w:rPr>
        <w:t>Engage external experts to identify innovative waste management solutions.</w:t>
      </w:r>
    </w:p>
    <w:p w14:paraId="65825B43" w14:textId="605A9ECC" w:rsidR="00562882" w:rsidRPr="00923D10" w:rsidRDefault="00923D10">
      <w:pPr>
        <w:numPr>
          <w:ilvl w:val="0"/>
          <w:numId w:val="13"/>
        </w:numPr>
        <w:suppressAutoHyphens/>
        <w:ind w:rightChars="-120" w:right="-240"/>
        <w:jc w:val="both"/>
        <w:rPr>
          <w:rFonts w:ascii="Segoe UI Symbol" w:hAnsi="Segoe UI Symbol"/>
          <w:sz w:val="24"/>
          <w:szCs w:val="24"/>
          <w:lang w:val="en-IN"/>
        </w:rPr>
      </w:pPr>
      <w:r w:rsidRPr="00923D10">
        <w:rPr>
          <w:rFonts w:ascii="Segoe UI Symbol" w:hAnsi="Segoe UI Symbol"/>
          <w:sz w:val="24"/>
          <w:szCs w:val="24"/>
          <w:lang w:val="en-IN"/>
        </w:rPr>
        <w:t>Continuously monitor the performance of waste management systems, including secured landfill facilities, hazardous waste treatment plants, and effluent monitoring programs, to identify areas for improvement and ensure sustainable practices.</w:t>
      </w:r>
    </w:p>
    <w:p w14:paraId="6BE0FA2D" w14:textId="77777777" w:rsidR="0026355A" w:rsidRDefault="0026355A" w:rsidP="00C43D71">
      <w:pPr>
        <w:jc w:val="both"/>
        <w:rPr>
          <w:rFonts w:ascii="Segoe UI Symbol" w:hAnsi="Segoe UI Symbol"/>
          <w:b/>
          <w:bCs/>
          <w:sz w:val="28"/>
          <w:szCs w:val="28"/>
          <w:lang w:val="en-IN"/>
        </w:rPr>
      </w:pPr>
      <w:r>
        <w:rPr>
          <w:rFonts w:ascii="Segoe UI Symbol" w:hAnsi="Segoe UI Symbol"/>
          <w:b/>
          <w:bCs/>
          <w:sz w:val="28"/>
          <w:szCs w:val="28"/>
          <w:lang w:val="en-IN"/>
        </w:rPr>
        <w:br w:type="page"/>
      </w:r>
    </w:p>
    <w:p w14:paraId="5F3BC9DA" w14:textId="448C9FFD" w:rsidR="00295910" w:rsidRPr="00981486" w:rsidRDefault="0000302C" w:rsidP="00C43D71">
      <w:pPr>
        <w:pStyle w:val="Heading2"/>
        <w:jc w:val="center"/>
        <w:rPr>
          <w:b/>
          <w:bCs/>
          <w:u w:val="single"/>
        </w:rPr>
      </w:pPr>
      <w:bookmarkStart w:id="8" w:name="_Toc240102810"/>
      <w:r w:rsidRPr="00981486">
        <w:rPr>
          <w:b/>
          <w:bCs/>
          <w:u w:val="single"/>
        </w:rPr>
        <w:lastRenderedPageBreak/>
        <w:t>PRODUCT SUSTAINABILITY AND SAFE HANDLING GUIDELINES</w:t>
      </w:r>
      <w:bookmarkEnd w:id="8"/>
    </w:p>
    <w:p w14:paraId="31B03040" w14:textId="77777777" w:rsidR="00562882" w:rsidRPr="00295910" w:rsidRDefault="00562882" w:rsidP="00C43D71">
      <w:pPr>
        <w:suppressAutoHyphens/>
        <w:ind w:rightChars="-120" w:right="-240"/>
        <w:jc w:val="both"/>
        <w:rPr>
          <w:rFonts w:ascii="Segoe UI Symbol" w:hAnsi="Segoe UI Symbol"/>
          <w:b/>
          <w:bCs/>
          <w:sz w:val="28"/>
          <w:szCs w:val="28"/>
        </w:rPr>
      </w:pPr>
    </w:p>
    <w:p w14:paraId="505E5122" w14:textId="70ACEE86" w:rsidR="0026355A" w:rsidRDefault="00295910">
      <w:pPr>
        <w:pStyle w:val="ListParagraph"/>
        <w:numPr>
          <w:ilvl w:val="0"/>
          <w:numId w:val="93"/>
        </w:numPr>
        <w:suppressAutoHyphens/>
        <w:ind w:rightChars="-120" w:right="-240"/>
        <w:jc w:val="both"/>
        <w:rPr>
          <w:rFonts w:ascii="Segoe UI Symbol" w:hAnsi="Segoe UI Symbol"/>
          <w:b/>
          <w:bCs/>
          <w:sz w:val="24"/>
          <w:szCs w:val="24"/>
          <w:lang w:val="en-IN"/>
        </w:rPr>
      </w:pPr>
      <w:r w:rsidRPr="00295910">
        <w:rPr>
          <w:rFonts w:ascii="Segoe UI Symbol" w:hAnsi="Segoe UI Symbol"/>
          <w:b/>
          <w:bCs/>
          <w:sz w:val="24"/>
          <w:szCs w:val="24"/>
          <w:lang w:val="en-IN"/>
        </w:rPr>
        <w:t xml:space="preserve">Purpose </w:t>
      </w:r>
    </w:p>
    <w:p w14:paraId="3BD24B20" w14:textId="08340E4F" w:rsidR="00295910" w:rsidRPr="0026355A" w:rsidRDefault="0000302C" w:rsidP="00C43D71">
      <w:pPr>
        <w:suppressAutoHyphens/>
        <w:ind w:rightChars="-120" w:right="-240"/>
        <w:jc w:val="both"/>
        <w:rPr>
          <w:rFonts w:ascii="Segoe UI Symbol" w:hAnsi="Segoe UI Symbol"/>
          <w:sz w:val="24"/>
          <w:szCs w:val="24"/>
          <w:lang w:val="en-IN"/>
        </w:rPr>
      </w:pPr>
      <w:r>
        <w:rPr>
          <w:rFonts w:ascii="Segoe UI Symbol" w:hAnsi="Segoe UI Symbol"/>
          <w:sz w:val="24"/>
          <w:szCs w:val="24"/>
          <w:lang w:val="en-IN"/>
        </w:rPr>
        <w:t>T</w:t>
      </w:r>
      <w:r w:rsidRPr="0000302C">
        <w:rPr>
          <w:rFonts w:ascii="Segoe UI Symbol" w:hAnsi="Segoe UI Symbol"/>
          <w:sz w:val="24"/>
          <w:szCs w:val="24"/>
          <w:lang w:val="en-IN"/>
        </w:rPr>
        <w:t>o establish best practices for efficient product use, safe storage, and maintenance to extend product life, reduce environmental impact, and minimize hazardous emissions. This SOP ensures compliance with sustainability objectives while enhancing product safety and performance</w:t>
      </w:r>
      <w:r w:rsidR="00295910" w:rsidRPr="0026355A">
        <w:rPr>
          <w:rFonts w:ascii="Segoe UI Symbol" w:hAnsi="Segoe UI Symbol"/>
          <w:sz w:val="24"/>
          <w:szCs w:val="24"/>
          <w:lang w:val="en-IN"/>
        </w:rPr>
        <w:t>.</w:t>
      </w:r>
    </w:p>
    <w:p w14:paraId="3164E6CC" w14:textId="77777777" w:rsidR="0026355A" w:rsidRPr="00295910" w:rsidRDefault="0026355A" w:rsidP="00C43D71">
      <w:pPr>
        <w:suppressAutoHyphens/>
        <w:ind w:rightChars="-120" w:right="-240"/>
        <w:jc w:val="both"/>
        <w:rPr>
          <w:rFonts w:ascii="Segoe UI Symbol" w:hAnsi="Segoe UI Symbol"/>
          <w:b/>
          <w:bCs/>
          <w:sz w:val="24"/>
          <w:szCs w:val="24"/>
          <w:lang w:val="en-IN"/>
        </w:rPr>
      </w:pPr>
    </w:p>
    <w:p w14:paraId="0B36EE7B" w14:textId="101B587B" w:rsidR="0026355A" w:rsidRDefault="00295910">
      <w:pPr>
        <w:pStyle w:val="ListParagraph"/>
        <w:numPr>
          <w:ilvl w:val="0"/>
          <w:numId w:val="93"/>
        </w:numPr>
        <w:suppressAutoHyphens/>
        <w:ind w:rightChars="-120" w:right="-240"/>
        <w:jc w:val="both"/>
        <w:rPr>
          <w:rFonts w:ascii="Segoe UI Symbol" w:hAnsi="Segoe UI Symbol"/>
          <w:b/>
          <w:bCs/>
          <w:sz w:val="24"/>
          <w:szCs w:val="24"/>
          <w:lang w:val="en-IN"/>
        </w:rPr>
      </w:pPr>
      <w:r w:rsidRPr="00295910">
        <w:rPr>
          <w:rFonts w:ascii="Segoe UI Symbol" w:hAnsi="Segoe UI Symbol"/>
          <w:b/>
          <w:bCs/>
          <w:sz w:val="24"/>
          <w:szCs w:val="24"/>
          <w:lang w:val="en-IN"/>
        </w:rPr>
        <w:t xml:space="preserve">Scope </w:t>
      </w:r>
    </w:p>
    <w:p w14:paraId="0D98D123" w14:textId="1BB0A8D7" w:rsidR="00295910" w:rsidRPr="0026355A" w:rsidRDefault="0000302C" w:rsidP="00C43D71">
      <w:pPr>
        <w:suppressAutoHyphens/>
        <w:ind w:rightChars="-120" w:right="-240"/>
        <w:jc w:val="both"/>
        <w:rPr>
          <w:rFonts w:ascii="Segoe UI Symbol" w:hAnsi="Segoe UI Symbol"/>
          <w:sz w:val="24"/>
          <w:szCs w:val="24"/>
          <w:lang w:val="en-IN"/>
        </w:rPr>
      </w:pPr>
      <w:r w:rsidRPr="0000302C">
        <w:rPr>
          <w:rFonts w:ascii="Segoe UI Symbol" w:hAnsi="Segoe UI Symbol"/>
          <w:sz w:val="24"/>
          <w:szCs w:val="24"/>
          <w:lang w:val="en-IN"/>
        </w:rPr>
        <w:t>This SOP applies to all chemical and durable products manufactured, stored, and distributed by the company. It includes guidelines on product efficiency, optimized design, safe handling, storage, labelling, and reduction of toxic discharges</w:t>
      </w:r>
      <w:r w:rsidR="00295910" w:rsidRPr="0026355A">
        <w:rPr>
          <w:rFonts w:ascii="Segoe UI Symbol" w:hAnsi="Segoe UI Symbol"/>
          <w:sz w:val="24"/>
          <w:szCs w:val="24"/>
          <w:lang w:val="en-IN"/>
        </w:rPr>
        <w:t>.</w:t>
      </w:r>
    </w:p>
    <w:p w14:paraId="48CEF441" w14:textId="77777777" w:rsidR="0026355A" w:rsidRPr="00295910" w:rsidRDefault="0026355A" w:rsidP="00C43D71">
      <w:pPr>
        <w:suppressAutoHyphens/>
        <w:ind w:rightChars="-120" w:right="-240"/>
        <w:jc w:val="both"/>
        <w:rPr>
          <w:rFonts w:ascii="Segoe UI Symbol" w:hAnsi="Segoe UI Symbol"/>
          <w:b/>
          <w:bCs/>
          <w:sz w:val="24"/>
          <w:szCs w:val="24"/>
          <w:lang w:val="en-IN"/>
        </w:rPr>
      </w:pPr>
    </w:p>
    <w:p w14:paraId="3A9BDC45" w14:textId="188AF156" w:rsidR="00295910" w:rsidRPr="00295910" w:rsidRDefault="00295910">
      <w:pPr>
        <w:pStyle w:val="ListParagraph"/>
        <w:numPr>
          <w:ilvl w:val="0"/>
          <w:numId w:val="93"/>
        </w:numPr>
        <w:suppressAutoHyphens/>
        <w:ind w:rightChars="-120" w:right="-240"/>
        <w:jc w:val="both"/>
        <w:rPr>
          <w:rFonts w:ascii="Segoe UI Symbol" w:hAnsi="Segoe UI Symbol"/>
          <w:b/>
          <w:bCs/>
          <w:sz w:val="24"/>
          <w:szCs w:val="24"/>
          <w:lang w:val="en-IN"/>
        </w:rPr>
      </w:pPr>
      <w:r w:rsidRPr="00295910">
        <w:rPr>
          <w:rFonts w:ascii="Segoe UI Symbol" w:hAnsi="Segoe UI Symbol"/>
          <w:b/>
          <w:bCs/>
          <w:sz w:val="24"/>
          <w:szCs w:val="24"/>
          <w:lang w:val="en-IN"/>
        </w:rPr>
        <w:t>Responsibility</w:t>
      </w:r>
    </w:p>
    <w:p w14:paraId="73662F6A" w14:textId="77777777" w:rsidR="0000302C" w:rsidRPr="0000302C" w:rsidRDefault="0000302C">
      <w:pPr>
        <w:numPr>
          <w:ilvl w:val="0"/>
          <w:numId w:val="14"/>
        </w:numPr>
        <w:suppressAutoHyphens/>
        <w:ind w:rightChars="-120" w:right="-240"/>
        <w:jc w:val="both"/>
        <w:rPr>
          <w:rFonts w:ascii="Segoe UI Symbol" w:hAnsi="Segoe UI Symbol"/>
          <w:sz w:val="24"/>
          <w:szCs w:val="24"/>
          <w:lang w:val="en-IN"/>
        </w:rPr>
      </w:pPr>
      <w:r w:rsidRPr="0000302C">
        <w:rPr>
          <w:rFonts w:ascii="Segoe UI Symbol" w:hAnsi="Segoe UI Symbol"/>
          <w:sz w:val="24"/>
          <w:szCs w:val="24"/>
          <w:lang w:val="en-IN"/>
        </w:rPr>
        <w:t>Product Development Teams – Implementation of sustainable product designs.</w:t>
      </w:r>
    </w:p>
    <w:p w14:paraId="3235F4BD" w14:textId="266BD2E5" w:rsidR="0000302C" w:rsidRPr="0000302C" w:rsidRDefault="0000302C">
      <w:pPr>
        <w:numPr>
          <w:ilvl w:val="0"/>
          <w:numId w:val="14"/>
        </w:numPr>
        <w:suppressAutoHyphens/>
        <w:ind w:rightChars="-120" w:right="-240"/>
        <w:jc w:val="both"/>
        <w:rPr>
          <w:rFonts w:ascii="Segoe UI Symbol" w:hAnsi="Segoe UI Symbol"/>
          <w:sz w:val="24"/>
          <w:szCs w:val="24"/>
          <w:lang w:val="en-IN"/>
        </w:rPr>
      </w:pPr>
      <w:r w:rsidRPr="0000302C">
        <w:rPr>
          <w:rFonts w:ascii="Segoe UI Symbol" w:hAnsi="Segoe UI Symbol"/>
          <w:sz w:val="24"/>
          <w:szCs w:val="24"/>
          <w:lang w:val="en-IN"/>
        </w:rPr>
        <w:t>Quality Assurance Teams – Verification of compliance with safety and environmental standards.</w:t>
      </w:r>
    </w:p>
    <w:p w14:paraId="5AFABA9E" w14:textId="132DA0AE" w:rsidR="0000302C" w:rsidRPr="0000302C" w:rsidRDefault="00920B67">
      <w:pPr>
        <w:numPr>
          <w:ilvl w:val="0"/>
          <w:numId w:val="14"/>
        </w:numPr>
        <w:suppressAutoHyphens/>
        <w:ind w:rightChars="-120" w:right="-240"/>
        <w:jc w:val="both"/>
        <w:rPr>
          <w:rFonts w:ascii="Segoe UI Symbol" w:hAnsi="Segoe UI Symbol"/>
          <w:sz w:val="24"/>
          <w:szCs w:val="24"/>
          <w:lang w:val="en-IN"/>
        </w:rPr>
      </w:pPr>
      <w:r>
        <w:rPr>
          <w:rFonts w:ascii="Segoe UI Symbol" w:hAnsi="Segoe UI Symbol"/>
          <w:sz w:val="24"/>
          <w:szCs w:val="24"/>
          <w:lang w:val="en-IN"/>
        </w:rPr>
        <w:t>Legal compliance teams</w:t>
      </w:r>
      <w:r w:rsidR="0000302C" w:rsidRPr="0000302C">
        <w:rPr>
          <w:rFonts w:ascii="Segoe UI Symbol" w:hAnsi="Segoe UI Symbol"/>
          <w:sz w:val="24"/>
          <w:szCs w:val="24"/>
          <w:lang w:val="en-IN"/>
        </w:rPr>
        <w:t xml:space="preserve"> – Oversight of regulatory adherence.</w:t>
      </w:r>
    </w:p>
    <w:p w14:paraId="44816D50" w14:textId="5FDF4940" w:rsidR="00295910" w:rsidRPr="0026355A" w:rsidRDefault="0000302C">
      <w:pPr>
        <w:numPr>
          <w:ilvl w:val="0"/>
          <w:numId w:val="14"/>
        </w:numPr>
        <w:suppressAutoHyphens/>
        <w:ind w:rightChars="-120" w:right="-240"/>
        <w:jc w:val="both"/>
        <w:rPr>
          <w:rFonts w:ascii="Segoe UI Symbol" w:hAnsi="Segoe UI Symbol"/>
          <w:sz w:val="24"/>
          <w:szCs w:val="24"/>
          <w:lang w:val="en-IN"/>
        </w:rPr>
      </w:pPr>
      <w:r w:rsidRPr="0000302C">
        <w:rPr>
          <w:rFonts w:ascii="Segoe UI Symbol" w:hAnsi="Segoe UI Symbol"/>
          <w:sz w:val="24"/>
          <w:szCs w:val="24"/>
          <w:lang w:val="en-IN"/>
        </w:rPr>
        <w:t xml:space="preserve">Operations and Storage Teams – Proper handling, </w:t>
      </w:r>
      <w:r w:rsidR="00920B67" w:rsidRPr="0000302C">
        <w:rPr>
          <w:rFonts w:ascii="Segoe UI Symbol" w:hAnsi="Segoe UI Symbol"/>
          <w:sz w:val="24"/>
          <w:szCs w:val="24"/>
          <w:lang w:val="en-IN"/>
        </w:rPr>
        <w:t>labelling</w:t>
      </w:r>
      <w:r w:rsidRPr="0000302C">
        <w:rPr>
          <w:rFonts w:ascii="Segoe UI Symbol" w:hAnsi="Segoe UI Symbol"/>
          <w:sz w:val="24"/>
          <w:szCs w:val="24"/>
          <w:lang w:val="en-IN"/>
        </w:rPr>
        <w:t>, and storage of products</w:t>
      </w:r>
      <w:r w:rsidR="00295910" w:rsidRPr="0026355A">
        <w:rPr>
          <w:rFonts w:ascii="Segoe UI Symbol" w:hAnsi="Segoe UI Symbol"/>
          <w:sz w:val="24"/>
          <w:szCs w:val="24"/>
          <w:lang w:val="en-IN"/>
        </w:rPr>
        <w:t>.</w:t>
      </w:r>
    </w:p>
    <w:p w14:paraId="4F2D6DFE" w14:textId="77777777" w:rsidR="0026355A" w:rsidRPr="00295910" w:rsidRDefault="0026355A" w:rsidP="00C43D71">
      <w:pPr>
        <w:suppressAutoHyphens/>
        <w:ind w:left="720" w:rightChars="-120" w:right="-240"/>
        <w:jc w:val="both"/>
        <w:rPr>
          <w:rFonts w:ascii="Segoe UI Symbol" w:hAnsi="Segoe UI Symbol"/>
          <w:b/>
          <w:bCs/>
          <w:sz w:val="24"/>
          <w:szCs w:val="24"/>
          <w:lang w:val="en-IN"/>
        </w:rPr>
      </w:pPr>
    </w:p>
    <w:p w14:paraId="344B6005" w14:textId="085ADF57" w:rsidR="00295910" w:rsidRPr="00295910" w:rsidRDefault="00295910">
      <w:pPr>
        <w:pStyle w:val="ListParagraph"/>
        <w:numPr>
          <w:ilvl w:val="0"/>
          <w:numId w:val="93"/>
        </w:numPr>
        <w:suppressAutoHyphens/>
        <w:ind w:rightChars="-120" w:right="-240"/>
        <w:jc w:val="both"/>
        <w:rPr>
          <w:rFonts w:ascii="Segoe UI Symbol" w:hAnsi="Segoe UI Symbol"/>
          <w:b/>
          <w:bCs/>
          <w:sz w:val="24"/>
          <w:szCs w:val="24"/>
          <w:lang w:val="en-IN"/>
        </w:rPr>
      </w:pPr>
      <w:r w:rsidRPr="00295910">
        <w:rPr>
          <w:rFonts w:ascii="Segoe UI Symbol" w:hAnsi="Segoe UI Symbol"/>
          <w:b/>
          <w:bCs/>
          <w:sz w:val="24"/>
          <w:szCs w:val="24"/>
          <w:lang w:val="en-IN"/>
        </w:rPr>
        <w:t>Accountability</w:t>
      </w:r>
    </w:p>
    <w:p w14:paraId="64286BE3" w14:textId="3661D23B" w:rsidR="0000302C" w:rsidRPr="0000302C" w:rsidRDefault="0000302C">
      <w:pPr>
        <w:numPr>
          <w:ilvl w:val="0"/>
          <w:numId w:val="15"/>
        </w:numPr>
        <w:suppressAutoHyphens/>
        <w:ind w:rightChars="-120" w:right="-240"/>
        <w:jc w:val="both"/>
        <w:rPr>
          <w:rFonts w:ascii="Segoe UI Symbol" w:hAnsi="Segoe UI Symbol"/>
          <w:sz w:val="24"/>
          <w:szCs w:val="24"/>
          <w:lang w:val="en-IN"/>
        </w:rPr>
      </w:pPr>
      <w:r w:rsidRPr="0000302C">
        <w:rPr>
          <w:rFonts w:ascii="Segoe UI Symbol" w:hAnsi="Segoe UI Symbol"/>
          <w:sz w:val="24"/>
          <w:szCs w:val="24"/>
          <w:lang w:val="en-IN"/>
        </w:rPr>
        <w:t xml:space="preserve">Head of </w:t>
      </w:r>
      <w:r w:rsidR="00920B67">
        <w:rPr>
          <w:rFonts w:ascii="Segoe UI Symbol" w:hAnsi="Segoe UI Symbol"/>
          <w:sz w:val="24"/>
          <w:szCs w:val="24"/>
          <w:lang w:val="en-IN"/>
        </w:rPr>
        <w:t xml:space="preserve">Legal </w:t>
      </w:r>
      <w:r w:rsidRPr="0000302C">
        <w:rPr>
          <w:rFonts w:ascii="Segoe UI Symbol" w:hAnsi="Segoe UI Symbol"/>
          <w:sz w:val="24"/>
          <w:szCs w:val="24"/>
          <w:lang w:val="en-IN"/>
        </w:rPr>
        <w:t>Compliance.</w:t>
      </w:r>
    </w:p>
    <w:p w14:paraId="7DBFD068" w14:textId="0F21A1B4" w:rsidR="0000302C" w:rsidRPr="0000302C" w:rsidRDefault="0000302C">
      <w:pPr>
        <w:numPr>
          <w:ilvl w:val="0"/>
          <w:numId w:val="15"/>
        </w:numPr>
        <w:suppressAutoHyphens/>
        <w:ind w:rightChars="-120" w:right="-240"/>
        <w:jc w:val="both"/>
        <w:rPr>
          <w:rFonts w:ascii="Segoe UI Symbol" w:hAnsi="Segoe UI Symbol"/>
          <w:sz w:val="24"/>
          <w:szCs w:val="24"/>
          <w:lang w:val="en-IN"/>
        </w:rPr>
      </w:pPr>
      <w:r w:rsidRPr="0000302C">
        <w:rPr>
          <w:rFonts w:ascii="Segoe UI Symbol" w:hAnsi="Segoe UI Symbol"/>
          <w:sz w:val="24"/>
          <w:szCs w:val="24"/>
          <w:lang w:val="en-IN"/>
        </w:rPr>
        <w:t>HOD (Operations).</w:t>
      </w:r>
    </w:p>
    <w:p w14:paraId="4AAF7502" w14:textId="31107390" w:rsidR="00295910" w:rsidRPr="0026355A" w:rsidRDefault="0000302C">
      <w:pPr>
        <w:numPr>
          <w:ilvl w:val="0"/>
          <w:numId w:val="15"/>
        </w:numPr>
        <w:suppressAutoHyphens/>
        <w:ind w:rightChars="-120" w:right="-240"/>
        <w:jc w:val="both"/>
        <w:rPr>
          <w:rFonts w:ascii="Segoe UI Symbol" w:hAnsi="Segoe UI Symbol"/>
          <w:sz w:val="24"/>
          <w:szCs w:val="24"/>
          <w:lang w:val="en-IN"/>
        </w:rPr>
      </w:pPr>
      <w:r w:rsidRPr="0000302C">
        <w:rPr>
          <w:rFonts w:ascii="Segoe UI Symbol" w:hAnsi="Segoe UI Symbol"/>
          <w:sz w:val="24"/>
          <w:szCs w:val="24"/>
          <w:lang w:val="en-IN"/>
        </w:rPr>
        <w:t>Senior Management for strategic planning and resource allocation</w:t>
      </w:r>
    </w:p>
    <w:p w14:paraId="4828BBB9" w14:textId="1CE1775A" w:rsidR="00295910" w:rsidRPr="00295910" w:rsidRDefault="00295910" w:rsidP="00C43D71">
      <w:pPr>
        <w:suppressAutoHyphens/>
        <w:ind w:rightChars="-120" w:right="-240"/>
        <w:jc w:val="both"/>
        <w:rPr>
          <w:rFonts w:ascii="Segoe UI Symbol" w:hAnsi="Segoe UI Symbol"/>
          <w:b/>
          <w:bCs/>
          <w:sz w:val="24"/>
          <w:szCs w:val="24"/>
          <w:lang w:val="en-IN"/>
        </w:rPr>
      </w:pPr>
    </w:p>
    <w:p w14:paraId="5DB6748F" w14:textId="0CEE65D2" w:rsidR="00295910" w:rsidRPr="00295910" w:rsidRDefault="00295910">
      <w:pPr>
        <w:pStyle w:val="ListParagraph"/>
        <w:numPr>
          <w:ilvl w:val="0"/>
          <w:numId w:val="93"/>
        </w:numPr>
        <w:suppressAutoHyphens/>
        <w:ind w:rightChars="-120" w:right="-240"/>
        <w:jc w:val="both"/>
        <w:rPr>
          <w:rFonts w:ascii="Segoe UI Symbol" w:hAnsi="Segoe UI Symbol"/>
          <w:b/>
          <w:bCs/>
          <w:sz w:val="24"/>
          <w:szCs w:val="24"/>
          <w:lang w:val="en-IN"/>
        </w:rPr>
      </w:pPr>
      <w:r w:rsidRPr="00295910">
        <w:rPr>
          <w:rFonts w:ascii="Segoe UI Symbol" w:hAnsi="Segoe UI Symbol"/>
          <w:b/>
          <w:bCs/>
          <w:sz w:val="24"/>
          <w:szCs w:val="24"/>
          <w:lang w:val="en-IN"/>
        </w:rPr>
        <w:t>Procedures</w:t>
      </w:r>
    </w:p>
    <w:p w14:paraId="3BA26F4F" w14:textId="256F59DF" w:rsidR="00295910" w:rsidRPr="003F3074" w:rsidRDefault="0000302C">
      <w:pPr>
        <w:pStyle w:val="ListParagraph"/>
        <w:numPr>
          <w:ilvl w:val="0"/>
          <w:numId w:val="94"/>
        </w:numPr>
        <w:suppressAutoHyphens/>
        <w:ind w:left="426" w:rightChars="-120" w:right="-240" w:hanging="426"/>
        <w:jc w:val="both"/>
        <w:rPr>
          <w:rFonts w:ascii="Segoe UI Symbol" w:hAnsi="Segoe UI Symbol"/>
          <w:b/>
          <w:bCs/>
          <w:sz w:val="24"/>
          <w:szCs w:val="24"/>
        </w:rPr>
      </w:pPr>
      <w:r w:rsidRPr="003F3074">
        <w:rPr>
          <w:rFonts w:ascii="Segoe UI Symbol" w:hAnsi="Segoe UI Symbol"/>
          <w:b/>
          <w:bCs/>
          <w:sz w:val="24"/>
          <w:szCs w:val="24"/>
        </w:rPr>
        <w:t>Efficient Product Use, Storage, and Maintenance</w:t>
      </w:r>
    </w:p>
    <w:p w14:paraId="61950FFA" w14:textId="74260C40" w:rsidR="00295910" w:rsidRPr="003F3074" w:rsidRDefault="003F3074">
      <w:pPr>
        <w:pStyle w:val="ListParagraph"/>
        <w:numPr>
          <w:ilvl w:val="0"/>
          <w:numId w:val="95"/>
        </w:numPr>
        <w:suppressAutoHyphens/>
        <w:ind w:left="426" w:rightChars="-120" w:right="-240" w:hanging="426"/>
        <w:jc w:val="both"/>
        <w:rPr>
          <w:rFonts w:ascii="Segoe UI Symbol" w:hAnsi="Segoe UI Symbol"/>
          <w:b/>
          <w:bCs/>
          <w:sz w:val="24"/>
          <w:szCs w:val="24"/>
          <w:highlight w:val="yellow"/>
          <w:lang w:val="en-IN"/>
        </w:rPr>
      </w:pPr>
      <w:r w:rsidRPr="003F3074">
        <w:rPr>
          <w:rFonts w:ascii="Segoe UI Symbol" w:hAnsi="Segoe UI Symbol"/>
          <w:b/>
          <w:bCs/>
          <w:sz w:val="24"/>
          <w:szCs w:val="24"/>
          <w:highlight w:val="yellow"/>
          <w:lang w:val="en-IN"/>
        </w:rPr>
        <w:t>Product Use and Handling Practices</w:t>
      </w:r>
      <w:r w:rsidR="00295910" w:rsidRPr="003F3074">
        <w:rPr>
          <w:rFonts w:ascii="Segoe UI Symbol" w:hAnsi="Segoe UI Symbol"/>
          <w:b/>
          <w:bCs/>
          <w:sz w:val="24"/>
          <w:szCs w:val="24"/>
          <w:highlight w:val="yellow"/>
          <w:lang w:val="en-IN"/>
        </w:rPr>
        <w:t>:</w:t>
      </w:r>
    </w:p>
    <w:p w14:paraId="12FF8A80" w14:textId="77777777" w:rsidR="003F3074" w:rsidRPr="003F3074" w:rsidRDefault="003F3074">
      <w:pPr>
        <w:numPr>
          <w:ilvl w:val="0"/>
          <w:numId w:val="16"/>
        </w:numPr>
        <w:suppressAutoHyphens/>
        <w:ind w:rightChars="-120" w:right="-240"/>
        <w:jc w:val="both"/>
        <w:rPr>
          <w:rFonts w:ascii="Segoe UI Symbol" w:hAnsi="Segoe UI Symbol"/>
          <w:sz w:val="24"/>
          <w:szCs w:val="24"/>
          <w:highlight w:val="yellow"/>
          <w:lang w:val="en-IN"/>
        </w:rPr>
      </w:pPr>
      <w:r w:rsidRPr="003F3074">
        <w:rPr>
          <w:rFonts w:ascii="Segoe UI Symbol" w:hAnsi="Segoe UI Symbol"/>
          <w:sz w:val="24"/>
          <w:szCs w:val="24"/>
          <w:highlight w:val="yellow"/>
          <w:lang w:val="en-IN"/>
        </w:rPr>
        <w:t>Develop and maintain appropriate product guidelines for customers/users to support efficient and intended use of products and, where applicable, extend the useful life of durable products.</w:t>
      </w:r>
    </w:p>
    <w:p w14:paraId="7070FD74" w14:textId="77777777" w:rsidR="003F3074" w:rsidRPr="003F3074" w:rsidRDefault="003F3074">
      <w:pPr>
        <w:numPr>
          <w:ilvl w:val="0"/>
          <w:numId w:val="16"/>
        </w:numPr>
        <w:suppressAutoHyphens/>
        <w:ind w:rightChars="-120" w:right="-240"/>
        <w:jc w:val="both"/>
        <w:rPr>
          <w:rFonts w:ascii="Segoe UI Symbol" w:hAnsi="Segoe UI Symbol"/>
          <w:sz w:val="24"/>
          <w:szCs w:val="24"/>
          <w:highlight w:val="yellow"/>
          <w:lang w:val="en-IN"/>
        </w:rPr>
      </w:pPr>
      <w:r w:rsidRPr="003F3074">
        <w:rPr>
          <w:rFonts w:ascii="Segoe UI Symbol" w:hAnsi="Segoe UI Symbol"/>
          <w:sz w:val="24"/>
          <w:szCs w:val="24"/>
          <w:highlight w:val="yellow"/>
          <w:lang w:val="en-IN"/>
        </w:rPr>
        <w:t>Provide relevant instructions on recommended product use, handling and application practices to minimize unnecessary resource consumption, product loss and wastage while maintaining product effectiveness.</w:t>
      </w:r>
    </w:p>
    <w:p w14:paraId="39B84ABF" w14:textId="77777777" w:rsidR="003F3074" w:rsidRPr="003F3074" w:rsidRDefault="003F3074">
      <w:pPr>
        <w:numPr>
          <w:ilvl w:val="0"/>
          <w:numId w:val="16"/>
        </w:numPr>
        <w:suppressAutoHyphens/>
        <w:ind w:rightChars="-120" w:right="-240"/>
        <w:jc w:val="both"/>
        <w:rPr>
          <w:rFonts w:ascii="Segoe UI Symbol" w:hAnsi="Segoe UI Symbol"/>
          <w:sz w:val="24"/>
          <w:szCs w:val="24"/>
          <w:highlight w:val="yellow"/>
          <w:lang w:val="en-IN"/>
        </w:rPr>
      </w:pPr>
      <w:r w:rsidRPr="003F3074">
        <w:rPr>
          <w:rFonts w:ascii="Segoe UI Symbol" w:hAnsi="Segoe UI Symbol"/>
          <w:sz w:val="24"/>
          <w:szCs w:val="24"/>
          <w:highlight w:val="yellow"/>
          <w:lang w:val="en-IN"/>
        </w:rPr>
        <w:t>For chemical products, provide applicable Safety Data Sheets (SDS), product labels and technical information covering safe handling, application and storage requirements.</w:t>
      </w:r>
    </w:p>
    <w:p w14:paraId="1311C183" w14:textId="6E1841BF" w:rsidR="0000302C" w:rsidRPr="003F3074" w:rsidRDefault="003F3074">
      <w:pPr>
        <w:numPr>
          <w:ilvl w:val="0"/>
          <w:numId w:val="16"/>
        </w:numPr>
        <w:suppressAutoHyphens/>
        <w:ind w:rightChars="-120" w:right="-240"/>
        <w:jc w:val="both"/>
        <w:rPr>
          <w:rFonts w:ascii="Segoe UI Symbol" w:hAnsi="Segoe UI Symbol"/>
          <w:sz w:val="24"/>
          <w:szCs w:val="24"/>
          <w:highlight w:val="yellow"/>
          <w:lang w:val="en-IN"/>
        </w:rPr>
      </w:pPr>
      <w:r w:rsidRPr="003F3074">
        <w:rPr>
          <w:rFonts w:ascii="Segoe UI Symbol" w:hAnsi="Segoe UI Symbol"/>
          <w:sz w:val="24"/>
          <w:szCs w:val="24"/>
          <w:highlight w:val="yellow"/>
          <w:lang w:val="en-IN"/>
        </w:rPr>
        <w:t>Ensure that product-use information supports appropriate application and handling practices to minimize leakages or unintended release of harmful substances.</w:t>
      </w:r>
    </w:p>
    <w:p w14:paraId="2B397B35" w14:textId="6A98ED67" w:rsidR="0000302C" w:rsidRPr="003F3074" w:rsidRDefault="0000302C">
      <w:pPr>
        <w:numPr>
          <w:ilvl w:val="0"/>
          <w:numId w:val="16"/>
        </w:numPr>
        <w:suppressAutoHyphens/>
        <w:ind w:rightChars="-120" w:right="-240"/>
        <w:jc w:val="both"/>
        <w:rPr>
          <w:rFonts w:ascii="Segoe UI Symbol" w:hAnsi="Segoe UI Symbol"/>
          <w:sz w:val="24"/>
          <w:szCs w:val="24"/>
          <w:highlight w:val="yellow"/>
          <w:lang w:val="en-IN"/>
        </w:rPr>
      </w:pPr>
      <w:r w:rsidRPr="003F3074">
        <w:rPr>
          <w:rFonts w:ascii="Segoe UI Symbol" w:hAnsi="Segoe UI Symbol"/>
          <w:sz w:val="24"/>
          <w:szCs w:val="24"/>
          <w:highlight w:val="yellow"/>
          <w:lang w:val="en-IN"/>
        </w:rPr>
        <w:lastRenderedPageBreak/>
        <w:t>Ensure proper storage conditions to prevent degradation, leakages, and environmental contamination.</w:t>
      </w:r>
    </w:p>
    <w:p w14:paraId="0704F63C" w14:textId="1757CFD4" w:rsidR="00295910" w:rsidRPr="003F3074" w:rsidRDefault="003F3074">
      <w:pPr>
        <w:numPr>
          <w:ilvl w:val="0"/>
          <w:numId w:val="16"/>
        </w:numPr>
        <w:suppressAutoHyphens/>
        <w:ind w:rightChars="-120" w:right="-240"/>
        <w:jc w:val="both"/>
        <w:rPr>
          <w:rFonts w:ascii="Segoe UI Symbol" w:hAnsi="Segoe UI Symbol"/>
          <w:sz w:val="24"/>
          <w:szCs w:val="24"/>
          <w:highlight w:val="yellow"/>
          <w:lang w:val="en-IN"/>
        </w:rPr>
      </w:pPr>
      <w:r w:rsidRPr="003F3074">
        <w:rPr>
          <w:rFonts w:ascii="Segoe UI Symbol" w:hAnsi="Segoe UI Symbol"/>
          <w:sz w:val="24"/>
          <w:szCs w:val="24"/>
          <w:highlight w:val="yellow"/>
          <w:lang w:val="en-IN"/>
        </w:rPr>
        <w:t>Where applicable, establish and communicate maintenance requirements for durable products/equipment to maximize service life and reduce associated waste</w:t>
      </w:r>
      <w:r w:rsidR="00295910" w:rsidRPr="003F3074">
        <w:rPr>
          <w:rFonts w:ascii="Segoe UI Symbol" w:hAnsi="Segoe UI Symbol"/>
          <w:sz w:val="24"/>
          <w:szCs w:val="24"/>
          <w:highlight w:val="yellow"/>
          <w:lang w:val="en-IN"/>
        </w:rPr>
        <w:t>.</w:t>
      </w:r>
    </w:p>
    <w:p w14:paraId="2BB97F82" w14:textId="77777777" w:rsidR="003F3074" w:rsidRPr="003F3074" w:rsidRDefault="003F3074" w:rsidP="003F3074">
      <w:pPr>
        <w:suppressAutoHyphens/>
        <w:ind w:rightChars="-120" w:right="-240"/>
        <w:jc w:val="both"/>
        <w:rPr>
          <w:rFonts w:ascii="Segoe UI Symbol" w:hAnsi="Segoe UI Symbol"/>
          <w:sz w:val="24"/>
          <w:szCs w:val="24"/>
          <w:highlight w:val="yellow"/>
          <w:lang w:val="en-IN"/>
        </w:rPr>
      </w:pPr>
    </w:p>
    <w:p w14:paraId="3960AB4C" w14:textId="1C0625EC" w:rsidR="003F3074" w:rsidRPr="003F3074" w:rsidRDefault="003F3074">
      <w:pPr>
        <w:pStyle w:val="ListParagraph"/>
        <w:numPr>
          <w:ilvl w:val="0"/>
          <w:numId w:val="95"/>
        </w:numPr>
        <w:suppressAutoHyphens/>
        <w:ind w:left="426" w:rightChars="-120" w:right="-240" w:hanging="426"/>
        <w:jc w:val="both"/>
        <w:rPr>
          <w:rFonts w:ascii="Segoe UI Symbol" w:hAnsi="Segoe UI Symbol"/>
          <w:b/>
          <w:bCs/>
          <w:sz w:val="24"/>
          <w:szCs w:val="24"/>
          <w:highlight w:val="yellow"/>
          <w:lang w:val="en-IN"/>
        </w:rPr>
      </w:pPr>
      <w:r w:rsidRPr="003F3074">
        <w:rPr>
          <w:rFonts w:ascii="Segoe UI Symbol" w:hAnsi="Segoe UI Symbol"/>
          <w:b/>
          <w:bCs/>
          <w:sz w:val="24"/>
          <w:szCs w:val="24"/>
          <w:highlight w:val="yellow"/>
          <w:lang w:val="en-IN"/>
        </w:rPr>
        <w:t>Product Storage and Leakage Prevention:</w:t>
      </w:r>
    </w:p>
    <w:p w14:paraId="4C985E8C" w14:textId="77777777" w:rsidR="003F3074" w:rsidRPr="003F3074" w:rsidRDefault="003F3074">
      <w:pPr>
        <w:numPr>
          <w:ilvl w:val="0"/>
          <w:numId w:val="75"/>
        </w:numPr>
        <w:suppressAutoHyphens/>
        <w:ind w:rightChars="-120" w:right="-240"/>
        <w:jc w:val="both"/>
        <w:rPr>
          <w:rFonts w:ascii="Segoe UI Symbol" w:hAnsi="Segoe UI Symbol"/>
          <w:sz w:val="24"/>
          <w:szCs w:val="24"/>
          <w:highlight w:val="yellow"/>
          <w:lang w:val="en-IN"/>
        </w:rPr>
      </w:pPr>
      <w:r w:rsidRPr="003F3074">
        <w:rPr>
          <w:rFonts w:ascii="Segoe UI Symbol" w:hAnsi="Segoe UI Symbol"/>
          <w:b/>
          <w:bCs/>
          <w:sz w:val="24"/>
          <w:szCs w:val="24"/>
          <w:highlight w:val="yellow"/>
          <w:lang w:val="en-IN"/>
        </w:rPr>
        <w:t>Specify appropriate storage conditions, including temperature, ventilation, container closure and protection from incompatible substances, as applicable to the product.</w:t>
      </w:r>
      <w:r w:rsidRPr="003F3074">
        <w:rPr>
          <w:rFonts w:ascii="Segoe UI Symbol" w:hAnsi="Segoe UI Symbol"/>
          <w:sz w:val="24"/>
          <w:szCs w:val="24"/>
          <w:highlight w:val="yellow"/>
          <w:lang w:val="en-IN"/>
        </w:rPr>
        <w:t xml:space="preserve"> </w:t>
      </w:r>
    </w:p>
    <w:p w14:paraId="0C6FF5D5" w14:textId="77777777" w:rsidR="003F3074" w:rsidRPr="003F3074" w:rsidRDefault="003F3074">
      <w:pPr>
        <w:numPr>
          <w:ilvl w:val="0"/>
          <w:numId w:val="75"/>
        </w:numPr>
        <w:suppressAutoHyphens/>
        <w:ind w:rightChars="-120" w:right="-240"/>
        <w:jc w:val="both"/>
        <w:rPr>
          <w:rFonts w:ascii="Segoe UI Symbol" w:hAnsi="Segoe UI Symbol"/>
          <w:sz w:val="24"/>
          <w:szCs w:val="24"/>
          <w:highlight w:val="yellow"/>
          <w:lang w:val="en-IN"/>
        </w:rPr>
      </w:pPr>
      <w:r w:rsidRPr="003F3074">
        <w:rPr>
          <w:rFonts w:ascii="Segoe UI Symbol" w:hAnsi="Segoe UI Symbol"/>
          <w:b/>
          <w:bCs/>
          <w:sz w:val="24"/>
          <w:szCs w:val="24"/>
          <w:highlight w:val="yellow"/>
          <w:lang w:val="en-IN"/>
        </w:rPr>
        <w:t>Ensure that product containers are maintained in suitable condition and kept properly closed to prevent leakage, deterioration or uncontrolled release.</w:t>
      </w:r>
      <w:r w:rsidRPr="003F3074">
        <w:rPr>
          <w:rFonts w:ascii="Segoe UI Symbol" w:hAnsi="Segoe UI Symbol"/>
          <w:sz w:val="24"/>
          <w:szCs w:val="24"/>
          <w:highlight w:val="yellow"/>
          <w:lang w:val="en-IN"/>
        </w:rPr>
        <w:t xml:space="preserve"> </w:t>
      </w:r>
    </w:p>
    <w:p w14:paraId="3E369F1B" w14:textId="77777777" w:rsidR="003F3074" w:rsidRPr="003F3074" w:rsidRDefault="003F3074">
      <w:pPr>
        <w:numPr>
          <w:ilvl w:val="0"/>
          <w:numId w:val="75"/>
        </w:numPr>
        <w:suppressAutoHyphens/>
        <w:ind w:rightChars="-120" w:right="-240"/>
        <w:jc w:val="both"/>
        <w:rPr>
          <w:rFonts w:ascii="Segoe UI Symbol" w:hAnsi="Segoe UI Symbol"/>
          <w:sz w:val="24"/>
          <w:szCs w:val="24"/>
          <w:highlight w:val="yellow"/>
          <w:lang w:val="en-IN"/>
        </w:rPr>
      </w:pPr>
      <w:r w:rsidRPr="003F3074">
        <w:rPr>
          <w:rFonts w:ascii="Segoe UI Symbol" w:hAnsi="Segoe UI Symbol"/>
          <w:b/>
          <w:bCs/>
          <w:sz w:val="24"/>
          <w:szCs w:val="24"/>
          <w:highlight w:val="yellow"/>
          <w:lang w:val="en-IN"/>
        </w:rPr>
        <w:t>Provide precautionary information for preventing product release to drains, soil or other environmental receptors, where applicable.</w:t>
      </w:r>
      <w:r w:rsidRPr="003F3074">
        <w:rPr>
          <w:rFonts w:ascii="Segoe UI Symbol" w:hAnsi="Segoe UI Symbol"/>
          <w:sz w:val="24"/>
          <w:szCs w:val="24"/>
          <w:highlight w:val="yellow"/>
          <w:lang w:val="en-IN"/>
        </w:rPr>
        <w:t xml:space="preserve"> </w:t>
      </w:r>
    </w:p>
    <w:p w14:paraId="5082A786" w14:textId="77777777" w:rsidR="003F3074" w:rsidRPr="003F3074" w:rsidRDefault="003F3074">
      <w:pPr>
        <w:numPr>
          <w:ilvl w:val="0"/>
          <w:numId w:val="75"/>
        </w:numPr>
        <w:suppressAutoHyphens/>
        <w:ind w:rightChars="-120" w:right="-240"/>
        <w:jc w:val="both"/>
        <w:rPr>
          <w:rFonts w:ascii="Segoe UI Symbol" w:hAnsi="Segoe UI Symbol"/>
          <w:sz w:val="24"/>
          <w:szCs w:val="24"/>
          <w:highlight w:val="yellow"/>
          <w:lang w:val="en-IN"/>
        </w:rPr>
      </w:pPr>
      <w:r w:rsidRPr="003F3074">
        <w:rPr>
          <w:rFonts w:ascii="Segoe UI Symbol" w:hAnsi="Segoe UI Symbol"/>
          <w:b/>
          <w:bCs/>
          <w:sz w:val="24"/>
          <w:szCs w:val="24"/>
          <w:highlight w:val="yellow"/>
          <w:lang w:val="en-IN"/>
        </w:rPr>
        <w:t>Review product storage and handling information periodically and update it when product characteristics, regulatory requirements or safety information change.</w:t>
      </w:r>
      <w:r w:rsidRPr="003F3074">
        <w:rPr>
          <w:rFonts w:ascii="Segoe UI Symbol" w:hAnsi="Segoe UI Symbol"/>
          <w:sz w:val="24"/>
          <w:szCs w:val="24"/>
          <w:highlight w:val="yellow"/>
          <w:lang w:val="en-IN"/>
        </w:rPr>
        <w:t xml:space="preserve"> </w:t>
      </w:r>
    </w:p>
    <w:p w14:paraId="4DF4828E" w14:textId="77777777" w:rsidR="003F3074" w:rsidRPr="003F3074" w:rsidRDefault="003F3074" w:rsidP="003F3074">
      <w:pPr>
        <w:suppressAutoHyphens/>
        <w:ind w:left="720" w:rightChars="-120" w:right="-240"/>
        <w:jc w:val="both"/>
        <w:rPr>
          <w:rFonts w:ascii="Segoe UI Symbol" w:hAnsi="Segoe UI Symbol"/>
          <w:sz w:val="24"/>
          <w:szCs w:val="24"/>
          <w:highlight w:val="yellow"/>
          <w:lang w:val="en-IN"/>
        </w:rPr>
      </w:pPr>
    </w:p>
    <w:p w14:paraId="3F619BEB" w14:textId="3DC30538" w:rsidR="003F3074" w:rsidRPr="003F3074" w:rsidRDefault="003F3074">
      <w:pPr>
        <w:pStyle w:val="ListParagraph"/>
        <w:numPr>
          <w:ilvl w:val="0"/>
          <w:numId w:val="95"/>
        </w:numPr>
        <w:suppressAutoHyphens/>
        <w:ind w:left="426" w:rightChars="-120" w:right="-240" w:hanging="426"/>
        <w:jc w:val="both"/>
        <w:rPr>
          <w:rFonts w:ascii="Segoe UI Symbol" w:hAnsi="Segoe UI Symbol"/>
          <w:b/>
          <w:bCs/>
          <w:sz w:val="24"/>
          <w:szCs w:val="24"/>
          <w:highlight w:val="yellow"/>
          <w:lang w:val="en-IN"/>
        </w:rPr>
      </w:pPr>
      <w:r w:rsidRPr="003F3074">
        <w:rPr>
          <w:rFonts w:ascii="Segoe UI Symbol" w:hAnsi="Segoe UI Symbol"/>
          <w:b/>
          <w:bCs/>
          <w:sz w:val="24"/>
          <w:szCs w:val="24"/>
          <w:highlight w:val="yellow"/>
          <w:lang w:val="en-IN"/>
        </w:rPr>
        <w:t>Product Information and Customer Communication:</w:t>
      </w:r>
    </w:p>
    <w:p w14:paraId="1EA750DA" w14:textId="77777777" w:rsidR="003F3074" w:rsidRPr="003F3074" w:rsidRDefault="003F3074">
      <w:pPr>
        <w:numPr>
          <w:ilvl w:val="0"/>
          <w:numId w:val="76"/>
        </w:numPr>
        <w:suppressAutoHyphens/>
        <w:ind w:rightChars="-120" w:right="-240"/>
        <w:jc w:val="both"/>
        <w:rPr>
          <w:rFonts w:ascii="Segoe UI Symbol" w:hAnsi="Segoe UI Symbol"/>
          <w:sz w:val="24"/>
          <w:szCs w:val="24"/>
          <w:highlight w:val="yellow"/>
          <w:lang w:val="en-IN"/>
        </w:rPr>
      </w:pPr>
      <w:r w:rsidRPr="003F3074">
        <w:rPr>
          <w:rFonts w:ascii="Segoe UI Symbol" w:hAnsi="Segoe UI Symbol"/>
          <w:b/>
          <w:bCs/>
          <w:sz w:val="24"/>
          <w:szCs w:val="24"/>
          <w:highlight w:val="yellow"/>
          <w:lang w:val="en-IN"/>
        </w:rPr>
        <w:t>Provide relevant product-use and safety information through applicable product labels, SDS, technical documents or other approved customer communication channels.</w:t>
      </w:r>
      <w:r w:rsidRPr="003F3074">
        <w:rPr>
          <w:rFonts w:ascii="Segoe UI Symbol" w:hAnsi="Segoe UI Symbol"/>
          <w:sz w:val="24"/>
          <w:szCs w:val="24"/>
          <w:highlight w:val="yellow"/>
          <w:lang w:val="en-IN"/>
        </w:rPr>
        <w:t xml:space="preserve"> </w:t>
      </w:r>
    </w:p>
    <w:p w14:paraId="13D583CE" w14:textId="77777777" w:rsidR="003F3074" w:rsidRPr="003F3074" w:rsidRDefault="003F3074">
      <w:pPr>
        <w:numPr>
          <w:ilvl w:val="0"/>
          <w:numId w:val="76"/>
        </w:numPr>
        <w:suppressAutoHyphens/>
        <w:ind w:rightChars="-120" w:right="-240"/>
        <w:jc w:val="both"/>
        <w:rPr>
          <w:rFonts w:ascii="Segoe UI Symbol" w:hAnsi="Segoe UI Symbol"/>
          <w:sz w:val="24"/>
          <w:szCs w:val="24"/>
          <w:highlight w:val="yellow"/>
          <w:lang w:val="en-IN"/>
        </w:rPr>
      </w:pPr>
      <w:r w:rsidRPr="003F3074">
        <w:rPr>
          <w:rFonts w:ascii="Segoe UI Symbol" w:hAnsi="Segoe UI Symbol"/>
          <w:b/>
          <w:bCs/>
          <w:sz w:val="24"/>
          <w:szCs w:val="24"/>
          <w:highlight w:val="yellow"/>
          <w:lang w:val="en-IN"/>
        </w:rPr>
        <w:t>Ensure that information provided to customers/users is consistent with the approved product specification, SDS and applicable regulatory requirements.</w:t>
      </w:r>
      <w:r w:rsidRPr="003F3074">
        <w:rPr>
          <w:rFonts w:ascii="Segoe UI Symbol" w:hAnsi="Segoe UI Symbol"/>
          <w:sz w:val="24"/>
          <w:szCs w:val="24"/>
          <w:highlight w:val="yellow"/>
          <w:lang w:val="en-IN"/>
        </w:rPr>
        <w:t xml:space="preserve"> </w:t>
      </w:r>
    </w:p>
    <w:p w14:paraId="012E29B1" w14:textId="77777777" w:rsidR="003F3074" w:rsidRPr="003F3074" w:rsidRDefault="003F3074">
      <w:pPr>
        <w:numPr>
          <w:ilvl w:val="0"/>
          <w:numId w:val="76"/>
        </w:numPr>
        <w:suppressAutoHyphens/>
        <w:ind w:rightChars="-120" w:right="-240"/>
        <w:jc w:val="both"/>
        <w:rPr>
          <w:rFonts w:ascii="Segoe UI Symbol" w:hAnsi="Segoe UI Symbol"/>
          <w:sz w:val="24"/>
          <w:szCs w:val="24"/>
          <w:highlight w:val="yellow"/>
          <w:lang w:val="en-IN"/>
        </w:rPr>
      </w:pPr>
      <w:r w:rsidRPr="003F3074">
        <w:rPr>
          <w:rFonts w:ascii="Segoe UI Symbol" w:hAnsi="Segoe UI Symbol"/>
          <w:b/>
          <w:bCs/>
          <w:sz w:val="24"/>
          <w:szCs w:val="24"/>
          <w:highlight w:val="yellow"/>
          <w:lang w:val="en-IN"/>
        </w:rPr>
        <w:t>Maintain records demonstrating the provision and communication of applicable product-use, storage and handling information.</w:t>
      </w:r>
      <w:r w:rsidRPr="003F3074">
        <w:rPr>
          <w:rFonts w:ascii="Segoe UI Symbol" w:hAnsi="Segoe UI Symbol"/>
          <w:sz w:val="24"/>
          <w:szCs w:val="24"/>
          <w:highlight w:val="yellow"/>
          <w:lang w:val="en-IN"/>
        </w:rPr>
        <w:t xml:space="preserve"> </w:t>
      </w:r>
    </w:p>
    <w:p w14:paraId="3E8B3433" w14:textId="77777777" w:rsidR="003F3074" w:rsidRPr="003F3074" w:rsidRDefault="003F3074" w:rsidP="003F3074">
      <w:pPr>
        <w:suppressAutoHyphens/>
        <w:ind w:left="720" w:rightChars="-120" w:right="-240"/>
        <w:jc w:val="both"/>
        <w:rPr>
          <w:rFonts w:ascii="Segoe UI Symbol" w:hAnsi="Segoe UI Symbol"/>
          <w:sz w:val="24"/>
          <w:szCs w:val="24"/>
          <w:highlight w:val="yellow"/>
          <w:lang w:val="en-IN"/>
        </w:rPr>
      </w:pPr>
    </w:p>
    <w:p w14:paraId="63021316" w14:textId="7EFE1F1D" w:rsidR="003F3074" w:rsidRPr="003F3074" w:rsidRDefault="003F3074">
      <w:pPr>
        <w:pStyle w:val="ListParagraph"/>
        <w:numPr>
          <w:ilvl w:val="0"/>
          <w:numId w:val="95"/>
        </w:numPr>
        <w:suppressAutoHyphens/>
        <w:ind w:left="426" w:rightChars="-120" w:right="-240" w:hanging="426"/>
        <w:jc w:val="both"/>
        <w:rPr>
          <w:rFonts w:ascii="Segoe UI Symbol" w:hAnsi="Segoe UI Symbol"/>
          <w:b/>
          <w:bCs/>
          <w:sz w:val="24"/>
          <w:szCs w:val="24"/>
          <w:highlight w:val="yellow"/>
          <w:lang w:val="en-IN"/>
        </w:rPr>
      </w:pPr>
      <w:r w:rsidRPr="003F3074">
        <w:rPr>
          <w:rFonts w:ascii="Segoe UI Symbol" w:hAnsi="Segoe UI Symbol"/>
          <w:b/>
          <w:bCs/>
          <w:sz w:val="24"/>
          <w:szCs w:val="24"/>
          <w:highlight w:val="yellow"/>
          <w:lang w:val="en-IN"/>
        </w:rPr>
        <w:t>Product Use, Storage and Handling Information Register:</w:t>
      </w:r>
    </w:p>
    <w:p w14:paraId="61A31E24" w14:textId="77777777" w:rsidR="003F3074" w:rsidRPr="003F3074" w:rsidRDefault="003F3074">
      <w:pPr>
        <w:numPr>
          <w:ilvl w:val="0"/>
          <w:numId w:val="77"/>
        </w:numPr>
        <w:suppressAutoHyphens/>
        <w:ind w:rightChars="-120" w:right="-240"/>
        <w:jc w:val="both"/>
        <w:rPr>
          <w:rFonts w:ascii="Segoe UI Symbol" w:hAnsi="Segoe UI Symbol"/>
          <w:sz w:val="24"/>
          <w:szCs w:val="24"/>
          <w:highlight w:val="yellow"/>
          <w:lang w:val="en-IN"/>
        </w:rPr>
      </w:pPr>
      <w:r w:rsidRPr="003F3074">
        <w:rPr>
          <w:rFonts w:ascii="Segoe UI Symbol" w:hAnsi="Segoe UI Symbol"/>
          <w:b/>
          <w:bCs/>
          <w:sz w:val="24"/>
          <w:szCs w:val="24"/>
          <w:highlight w:val="yellow"/>
          <w:lang w:val="en-IN"/>
        </w:rPr>
        <w:t>Maintain a Product Use, Storage and Handling Information Register for applicable products.</w:t>
      </w:r>
      <w:r w:rsidRPr="003F3074">
        <w:rPr>
          <w:rFonts w:ascii="Segoe UI Symbol" w:hAnsi="Segoe UI Symbol"/>
          <w:sz w:val="24"/>
          <w:szCs w:val="24"/>
          <w:highlight w:val="yellow"/>
          <w:lang w:val="en-IN"/>
        </w:rPr>
        <w:t xml:space="preserve"> </w:t>
      </w:r>
    </w:p>
    <w:p w14:paraId="49C826A4" w14:textId="77777777" w:rsidR="003F3074" w:rsidRPr="003F3074" w:rsidRDefault="003F3074">
      <w:pPr>
        <w:numPr>
          <w:ilvl w:val="0"/>
          <w:numId w:val="77"/>
        </w:numPr>
        <w:suppressAutoHyphens/>
        <w:ind w:rightChars="-120" w:right="-240"/>
        <w:jc w:val="both"/>
        <w:rPr>
          <w:rFonts w:ascii="Segoe UI Symbol" w:hAnsi="Segoe UI Symbol"/>
          <w:sz w:val="24"/>
          <w:szCs w:val="24"/>
          <w:highlight w:val="yellow"/>
          <w:lang w:val="en-IN"/>
        </w:rPr>
      </w:pPr>
      <w:r w:rsidRPr="003F3074">
        <w:rPr>
          <w:rFonts w:ascii="Segoe UI Symbol" w:hAnsi="Segoe UI Symbol"/>
          <w:b/>
          <w:bCs/>
          <w:sz w:val="24"/>
          <w:szCs w:val="24"/>
          <w:highlight w:val="yellow"/>
          <w:lang w:val="en-IN"/>
        </w:rPr>
        <w:t>The register may include product name, intended use/application, recommended handling/use information, storage conditions, leakage/release prevention measures, applicable SDS/label reference and customer/user information provided.</w:t>
      </w:r>
      <w:r w:rsidRPr="003F3074">
        <w:rPr>
          <w:rFonts w:ascii="Segoe UI Symbol" w:hAnsi="Segoe UI Symbol"/>
          <w:sz w:val="24"/>
          <w:szCs w:val="24"/>
          <w:highlight w:val="yellow"/>
          <w:lang w:val="en-IN"/>
        </w:rPr>
        <w:t xml:space="preserve"> </w:t>
      </w:r>
    </w:p>
    <w:p w14:paraId="1E7F3A12" w14:textId="77777777" w:rsidR="003F3074" w:rsidRDefault="003F3074">
      <w:pPr>
        <w:numPr>
          <w:ilvl w:val="0"/>
          <w:numId w:val="77"/>
        </w:numPr>
        <w:suppressAutoHyphens/>
        <w:ind w:rightChars="-120" w:right="-240"/>
        <w:jc w:val="both"/>
        <w:rPr>
          <w:rFonts w:ascii="Segoe UI Symbol" w:hAnsi="Segoe UI Symbol"/>
          <w:sz w:val="24"/>
          <w:szCs w:val="24"/>
          <w:highlight w:val="yellow"/>
          <w:lang w:val="en-IN"/>
        </w:rPr>
      </w:pPr>
      <w:r w:rsidRPr="003F3074">
        <w:rPr>
          <w:rFonts w:ascii="Segoe UI Symbol" w:hAnsi="Segoe UI Symbol"/>
          <w:b/>
          <w:bCs/>
          <w:sz w:val="24"/>
          <w:szCs w:val="24"/>
          <w:highlight w:val="yellow"/>
          <w:lang w:val="en-IN"/>
        </w:rPr>
        <w:t>Review the register periodically and update it following relevant product, process, regulatory or safety changes.</w:t>
      </w:r>
      <w:r w:rsidRPr="003F3074">
        <w:rPr>
          <w:rFonts w:ascii="Segoe UI Symbol" w:hAnsi="Segoe UI Symbol"/>
          <w:sz w:val="24"/>
          <w:szCs w:val="24"/>
          <w:highlight w:val="yellow"/>
          <w:lang w:val="en-IN"/>
        </w:rPr>
        <w:t xml:space="preserve"> </w:t>
      </w:r>
    </w:p>
    <w:p w14:paraId="5F0CCD6B" w14:textId="77777777" w:rsidR="00534FDF" w:rsidRDefault="00534FDF" w:rsidP="00534FDF">
      <w:pPr>
        <w:suppressAutoHyphens/>
        <w:ind w:rightChars="-120" w:right="-240"/>
        <w:jc w:val="both"/>
        <w:rPr>
          <w:rFonts w:ascii="Segoe UI Symbol" w:hAnsi="Segoe UI Symbol"/>
          <w:sz w:val="24"/>
          <w:szCs w:val="24"/>
          <w:highlight w:val="yellow"/>
          <w:lang w:val="en-IN"/>
        </w:rPr>
      </w:pPr>
    </w:p>
    <w:tbl>
      <w:tblPr>
        <w:tblStyle w:val="TableGrid"/>
        <w:tblW w:w="10632" w:type="dxa"/>
        <w:tblInd w:w="-572" w:type="dxa"/>
        <w:tblLayout w:type="fixed"/>
        <w:tblLook w:val="04A0" w:firstRow="1" w:lastRow="0" w:firstColumn="1" w:lastColumn="0" w:noHBand="0" w:noVBand="1"/>
      </w:tblPr>
      <w:tblGrid>
        <w:gridCol w:w="567"/>
        <w:gridCol w:w="1560"/>
        <w:gridCol w:w="1559"/>
        <w:gridCol w:w="1417"/>
        <w:gridCol w:w="1415"/>
        <w:gridCol w:w="1420"/>
        <w:gridCol w:w="1560"/>
        <w:gridCol w:w="1134"/>
      </w:tblGrid>
      <w:tr w:rsidR="00534FDF" w:rsidRPr="00534FDF" w14:paraId="72E54B11" w14:textId="77777777" w:rsidTr="00C05B5B">
        <w:tc>
          <w:tcPr>
            <w:tcW w:w="567" w:type="dxa"/>
            <w:hideMark/>
          </w:tcPr>
          <w:p w14:paraId="4078C7C0" w14:textId="490E16E9" w:rsidR="00534FDF" w:rsidRPr="00534FDF" w:rsidRDefault="00534FDF" w:rsidP="00534FDF">
            <w:pPr>
              <w:suppressAutoHyphens/>
              <w:ind w:rightChars="13" w:right="26"/>
              <w:jc w:val="both"/>
              <w:rPr>
                <w:rFonts w:ascii="Segoe UI Symbol" w:hAnsi="Segoe UI Symbol"/>
                <w:b/>
                <w:bCs/>
                <w:sz w:val="24"/>
                <w:szCs w:val="24"/>
                <w:highlight w:val="yellow"/>
                <w:lang w:val="en-IN"/>
              </w:rPr>
            </w:pPr>
            <w:r w:rsidRPr="00534FDF">
              <w:rPr>
                <w:rFonts w:ascii="Segoe UI Symbol" w:hAnsi="Segoe UI Symbol"/>
                <w:b/>
                <w:bCs/>
                <w:sz w:val="24"/>
                <w:szCs w:val="24"/>
                <w:highlight w:val="yellow"/>
                <w:lang w:val="en-IN"/>
              </w:rPr>
              <w:t>Sr. No</w:t>
            </w:r>
          </w:p>
        </w:tc>
        <w:tc>
          <w:tcPr>
            <w:tcW w:w="1560" w:type="dxa"/>
            <w:hideMark/>
          </w:tcPr>
          <w:p w14:paraId="7493E651" w14:textId="77777777" w:rsidR="00534FDF" w:rsidRPr="00534FDF" w:rsidRDefault="00534FDF" w:rsidP="00534FDF">
            <w:pPr>
              <w:suppressAutoHyphens/>
              <w:ind w:rightChars="-120" w:right="-240"/>
              <w:jc w:val="both"/>
              <w:rPr>
                <w:rFonts w:ascii="Segoe UI Symbol" w:hAnsi="Segoe UI Symbol"/>
                <w:b/>
                <w:bCs/>
                <w:sz w:val="24"/>
                <w:szCs w:val="24"/>
                <w:highlight w:val="yellow"/>
                <w:lang w:val="en-IN"/>
              </w:rPr>
            </w:pPr>
            <w:r w:rsidRPr="00534FDF">
              <w:rPr>
                <w:rFonts w:ascii="Segoe UI Symbol" w:hAnsi="Segoe UI Symbol"/>
                <w:b/>
                <w:bCs/>
                <w:sz w:val="24"/>
                <w:szCs w:val="24"/>
                <w:highlight w:val="yellow"/>
                <w:lang w:val="en-IN"/>
              </w:rPr>
              <w:t>Product</w:t>
            </w:r>
          </w:p>
        </w:tc>
        <w:tc>
          <w:tcPr>
            <w:tcW w:w="1559" w:type="dxa"/>
            <w:hideMark/>
          </w:tcPr>
          <w:p w14:paraId="7E24A4BC" w14:textId="77777777" w:rsidR="00534FDF" w:rsidRPr="00534FDF" w:rsidRDefault="00534FDF" w:rsidP="00534FDF">
            <w:pPr>
              <w:suppressAutoHyphens/>
              <w:ind w:rightChars="13" w:right="26"/>
              <w:jc w:val="both"/>
              <w:rPr>
                <w:rFonts w:ascii="Segoe UI Symbol" w:hAnsi="Segoe UI Symbol"/>
                <w:b/>
                <w:bCs/>
                <w:sz w:val="24"/>
                <w:szCs w:val="24"/>
                <w:highlight w:val="yellow"/>
                <w:lang w:val="en-IN"/>
              </w:rPr>
            </w:pPr>
            <w:r w:rsidRPr="00534FDF">
              <w:rPr>
                <w:rFonts w:ascii="Segoe UI Symbol" w:hAnsi="Segoe UI Symbol"/>
                <w:b/>
                <w:bCs/>
                <w:sz w:val="24"/>
                <w:szCs w:val="24"/>
                <w:highlight w:val="yellow"/>
                <w:lang w:val="en-IN"/>
              </w:rPr>
              <w:t>Recommended Use / Handling Information</w:t>
            </w:r>
          </w:p>
        </w:tc>
        <w:tc>
          <w:tcPr>
            <w:tcW w:w="1417" w:type="dxa"/>
            <w:hideMark/>
          </w:tcPr>
          <w:p w14:paraId="5ED0CCDC" w14:textId="77777777" w:rsidR="00534FDF" w:rsidRPr="00534FDF" w:rsidRDefault="00534FDF" w:rsidP="00534FDF">
            <w:pPr>
              <w:suppressAutoHyphens/>
              <w:ind w:rightChars="13" w:right="26"/>
              <w:jc w:val="both"/>
              <w:rPr>
                <w:rFonts w:ascii="Segoe UI Symbol" w:hAnsi="Segoe UI Symbol"/>
                <w:b/>
                <w:bCs/>
                <w:sz w:val="24"/>
                <w:szCs w:val="24"/>
                <w:highlight w:val="yellow"/>
                <w:lang w:val="en-IN"/>
              </w:rPr>
            </w:pPr>
            <w:r w:rsidRPr="00534FDF">
              <w:rPr>
                <w:rFonts w:ascii="Segoe UI Symbol" w:hAnsi="Segoe UI Symbol"/>
                <w:b/>
                <w:bCs/>
                <w:sz w:val="24"/>
                <w:szCs w:val="24"/>
                <w:highlight w:val="yellow"/>
                <w:lang w:val="en-IN"/>
              </w:rPr>
              <w:t>Storage Conditions</w:t>
            </w:r>
          </w:p>
        </w:tc>
        <w:tc>
          <w:tcPr>
            <w:tcW w:w="1415" w:type="dxa"/>
            <w:hideMark/>
          </w:tcPr>
          <w:p w14:paraId="0B500AD6" w14:textId="77777777" w:rsidR="00534FDF" w:rsidRPr="00534FDF" w:rsidRDefault="00534FDF" w:rsidP="00534FDF">
            <w:pPr>
              <w:suppressAutoHyphens/>
              <w:ind w:rightChars="13" w:right="26"/>
              <w:jc w:val="both"/>
              <w:rPr>
                <w:rFonts w:ascii="Segoe UI Symbol" w:hAnsi="Segoe UI Symbol"/>
                <w:b/>
                <w:bCs/>
                <w:sz w:val="24"/>
                <w:szCs w:val="24"/>
                <w:highlight w:val="yellow"/>
                <w:lang w:val="en-IN"/>
              </w:rPr>
            </w:pPr>
            <w:r w:rsidRPr="00534FDF">
              <w:rPr>
                <w:rFonts w:ascii="Segoe UI Symbol" w:hAnsi="Segoe UI Symbol"/>
                <w:b/>
                <w:bCs/>
                <w:sz w:val="24"/>
                <w:szCs w:val="24"/>
                <w:highlight w:val="yellow"/>
                <w:lang w:val="en-IN"/>
              </w:rPr>
              <w:t>Leakage / Release Prevention</w:t>
            </w:r>
          </w:p>
        </w:tc>
        <w:tc>
          <w:tcPr>
            <w:tcW w:w="1420" w:type="dxa"/>
            <w:hideMark/>
          </w:tcPr>
          <w:p w14:paraId="18BC7156" w14:textId="77777777" w:rsidR="00534FDF" w:rsidRPr="00534FDF" w:rsidRDefault="00534FDF" w:rsidP="00534FDF">
            <w:pPr>
              <w:suppressAutoHyphens/>
              <w:ind w:rightChars="13" w:right="26"/>
              <w:jc w:val="both"/>
              <w:rPr>
                <w:rFonts w:ascii="Segoe UI Symbol" w:hAnsi="Segoe UI Symbol"/>
                <w:b/>
                <w:bCs/>
                <w:sz w:val="24"/>
                <w:szCs w:val="24"/>
                <w:highlight w:val="yellow"/>
                <w:lang w:val="en-IN"/>
              </w:rPr>
            </w:pPr>
            <w:r w:rsidRPr="00534FDF">
              <w:rPr>
                <w:rFonts w:ascii="Segoe UI Symbol" w:hAnsi="Segoe UI Symbol"/>
                <w:b/>
                <w:bCs/>
                <w:sz w:val="24"/>
                <w:szCs w:val="24"/>
                <w:highlight w:val="yellow"/>
                <w:lang w:val="en-IN"/>
              </w:rPr>
              <w:t>SDS / Label Reference</w:t>
            </w:r>
          </w:p>
        </w:tc>
        <w:tc>
          <w:tcPr>
            <w:tcW w:w="1560" w:type="dxa"/>
            <w:hideMark/>
          </w:tcPr>
          <w:p w14:paraId="1054AF8F" w14:textId="77777777" w:rsidR="00534FDF" w:rsidRPr="00534FDF" w:rsidRDefault="00534FDF" w:rsidP="00534FDF">
            <w:pPr>
              <w:suppressAutoHyphens/>
              <w:ind w:rightChars="13" w:right="26"/>
              <w:jc w:val="both"/>
              <w:rPr>
                <w:rFonts w:ascii="Segoe UI Symbol" w:hAnsi="Segoe UI Symbol"/>
                <w:b/>
                <w:bCs/>
                <w:sz w:val="24"/>
                <w:szCs w:val="24"/>
                <w:highlight w:val="yellow"/>
                <w:lang w:val="en-IN"/>
              </w:rPr>
            </w:pPr>
            <w:r w:rsidRPr="00534FDF">
              <w:rPr>
                <w:rFonts w:ascii="Segoe UI Symbol" w:hAnsi="Segoe UI Symbol"/>
                <w:b/>
                <w:bCs/>
                <w:sz w:val="24"/>
                <w:szCs w:val="24"/>
                <w:highlight w:val="yellow"/>
                <w:lang w:val="en-IN"/>
              </w:rPr>
              <w:t>User Information Provided</w:t>
            </w:r>
          </w:p>
        </w:tc>
        <w:tc>
          <w:tcPr>
            <w:tcW w:w="1134" w:type="dxa"/>
            <w:hideMark/>
          </w:tcPr>
          <w:p w14:paraId="1BDFC716" w14:textId="77777777" w:rsidR="00534FDF" w:rsidRPr="00534FDF" w:rsidRDefault="00534FDF" w:rsidP="00534FDF">
            <w:pPr>
              <w:suppressAutoHyphens/>
              <w:ind w:rightChars="13" w:right="26"/>
              <w:jc w:val="both"/>
              <w:rPr>
                <w:rFonts w:ascii="Segoe UI Symbol" w:hAnsi="Segoe UI Symbol"/>
                <w:b/>
                <w:bCs/>
                <w:sz w:val="24"/>
                <w:szCs w:val="24"/>
                <w:highlight w:val="yellow"/>
                <w:lang w:val="en-IN"/>
              </w:rPr>
            </w:pPr>
            <w:r w:rsidRPr="00534FDF">
              <w:rPr>
                <w:rFonts w:ascii="Segoe UI Symbol" w:hAnsi="Segoe UI Symbol"/>
                <w:b/>
                <w:bCs/>
                <w:sz w:val="24"/>
                <w:szCs w:val="24"/>
                <w:highlight w:val="yellow"/>
                <w:lang w:val="en-IN"/>
              </w:rPr>
              <w:t>Record Reference</w:t>
            </w:r>
          </w:p>
        </w:tc>
      </w:tr>
      <w:tr w:rsidR="00534FDF" w:rsidRPr="00534FDF" w14:paraId="0F3FA1E8" w14:textId="77777777" w:rsidTr="00C05B5B">
        <w:tc>
          <w:tcPr>
            <w:tcW w:w="567" w:type="dxa"/>
            <w:hideMark/>
          </w:tcPr>
          <w:p w14:paraId="617DAE3B" w14:textId="77777777" w:rsidR="00534FDF" w:rsidRPr="00534FDF" w:rsidRDefault="00534FDF" w:rsidP="00534FDF">
            <w:pPr>
              <w:suppressAutoHyphens/>
              <w:ind w:rightChars="13" w:right="26"/>
              <w:jc w:val="both"/>
              <w:rPr>
                <w:rFonts w:ascii="Segoe UI Symbol" w:hAnsi="Segoe UI Symbol"/>
                <w:sz w:val="24"/>
                <w:szCs w:val="24"/>
                <w:highlight w:val="yellow"/>
                <w:lang w:val="en-IN"/>
              </w:rPr>
            </w:pPr>
            <w:r w:rsidRPr="00534FDF">
              <w:rPr>
                <w:rFonts w:ascii="Segoe UI Symbol" w:hAnsi="Segoe UI Symbol"/>
                <w:sz w:val="24"/>
                <w:szCs w:val="24"/>
                <w:highlight w:val="yellow"/>
                <w:lang w:val="en-IN"/>
              </w:rPr>
              <w:lastRenderedPageBreak/>
              <w:t>1</w:t>
            </w:r>
          </w:p>
        </w:tc>
        <w:tc>
          <w:tcPr>
            <w:tcW w:w="1560" w:type="dxa"/>
            <w:hideMark/>
          </w:tcPr>
          <w:p w14:paraId="2D91EC5F" w14:textId="77777777" w:rsidR="00534FDF" w:rsidRPr="00534FDF" w:rsidRDefault="00534FDF" w:rsidP="00534FDF">
            <w:pPr>
              <w:suppressAutoHyphens/>
              <w:ind w:rightChars="13" w:right="26"/>
              <w:jc w:val="both"/>
              <w:rPr>
                <w:rFonts w:ascii="Segoe UI Symbol" w:hAnsi="Segoe UI Symbol"/>
                <w:sz w:val="24"/>
                <w:szCs w:val="24"/>
                <w:highlight w:val="yellow"/>
                <w:lang w:val="en-IN"/>
              </w:rPr>
            </w:pPr>
            <w:r w:rsidRPr="00534FDF">
              <w:rPr>
                <w:rFonts w:ascii="Segoe UI Symbol" w:hAnsi="Segoe UI Symbol"/>
                <w:sz w:val="24"/>
                <w:szCs w:val="24"/>
                <w:highlight w:val="yellow"/>
                <w:lang w:val="en-IN"/>
              </w:rPr>
              <w:t>4-CBC</w:t>
            </w:r>
          </w:p>
        </w:tc>
        <w:tc>
          <w:tcPr>
            <w:tcW w:w="1559" w:type="dxa"/>
            <w:hideMark/>
          </w:tcPr>
          <w:p w14:paraId="0B0FF167" w14:textId="77777777" w:rsidR="00534FDF" w:rsidRPr="00534FDF" w:rsidRDefault="00534FDF" w:rsidP="00534FDF">
            <w:pPr>
              <w:suppressAutoHyphens/>
              <w:ind w:rightChars="13" w:right="26"/>
              <w:jc w:val="both"/>
              <w:rPr>
                <w:rFonts w:ascii="Segoe UI Symbol" w:hAnsi="Segoe UI Symbol"/>
                <w:sz w:val="24"/>
                <w:szCs w:val="24"/>
                <w:highlight w:val="yellow"/>
                <w:lang w:val="en-IN"/>
              </w:rPr>
            </w:pPr>
            <w:r w:rsidRPr="00534FDF">
              <w:rPr>
                <w:rFonts w:ascii="Segoe UI Symbol" w:hAnsi="Segoe UI Symbol"/>
                <w:sz w:val="24"/>
                <w:szCs w:val="24"/>
                <w:highlight w:val="yellow"/>
                <w:lang w:val="en-IN"/>
              </w:rPr>
              <w:t>As per approved product information</w:t>
            </w:r>
          </w:p>
        </w:tc>
        <w:tc>
          <w:tcPr>
            <w:tcW w:w="1417" w:type="dxa"/>
            <w:hideMark/>
          </w:tcPr>
          <w:p w14:paraId="7DACBDC1" w14:textId="77777777" w:rsidR="00534FDF" w:rsidRPr="00534FDF" w:rsidRDefault="00534FDF" w:rsidP="00534FDF">
            <w:pPr>
              <w:suppressAutoHyphens/>
              <w:ind w:rightChars="13" w:right="26"/>
              <w:jc w:val="both"/>
              <w:rPr>
                <w:rFonts w:ascii="Segoe UI Symbol" w:hAnsi="Segoe UI Symbol"/>
                <w:sz w:val="24"/>
                <w:szCs w:val="24"/>
                <w:highlight w:val="yellow"/>
                <w:lang w:val="en-IN"/>
              </w:rPr>
            </w:pPr>
            <w:r w:rsidRPr="00534FDF">
              <w:rPr>
                <w:rFonts w:ascii="Segoe UI Symbol" w:hAnsi="Segoe UI Symbol"/>
                <w:sz w:val="24"/>
                <w:szCs w:val="24"/>
                <w:highlight w:val="yellow"/>
                <w:lang w:val="en-IN"/>
              </w:rPr>
              <w:t>As specified in label/SDS</w:t>
            </w:r>
          </w:p>
        </w:tc>
        <w:tc>
          <w:tcPr>
            <w:tcW w:w="1415" w:type="dxa"/>
            <w:hideMark/>
          </w:tcPr>
          <w:p w14:paraId="66F87DF0" w14:textId="77777777" w:rsidR="00534FDF" w:rsidRPr="00534FDF" w:rsidRDefault="00534FDF" w:rsidP="00534FDF">
            <w:pPr>
              <w:suppressAutoHyphens/>
              <w:ind w:rightChars="13" w:right="26"/>
              <w:jc w:val="both"/>
              <w:rPr>
                <w:rFonts w:ascii="Segoe UI Symbol" w:hAnsi="Segoe UI Symbol"/>
                <w:sz w:val="24"/>
                <w:szCs w:val="24"/>
                <w:highlight w:val="yellow"/>
                <w:lang w:val="en-IN"/>
              </w:rPr>
            </w:pPr>
            <w:r w:rsidRPr="00534FDF">
              <w:rPr>
                <w:rFonts w:ascii="Segoe UI Symbol" w:hAnsi="Segoe UI Symbol"/>
                <w:sz w:val="24"/>
                <w:szCs w:val="24"/>
                <w:highlight w:val="yellow"/>
                <w:lang w:val="en-IN"/>
              </w:rPr>
              <w:t>Prevent uncontrolled release</w:t>
            </w:r>
          </w:p>
        </w:tc>
        <w:tc>
          <w:tcPr>
            <w:tcW w:w="1420" w:type="dxa"/>
            <w:hideMark/>
          </w:tcPr>
          <w:p w14:paraId="66043E85" w14:textId="77777777" w:rsidR="00534FDF" w:rsidRPr="00534FDF" w:rsidRDefault="00534FDF" w:rsidP="00534FDF">
            <w:pPr>
              <w:suppressAutoHyphens/>
              <w:ind w:rightChars="13" w:right="26"/>
              <w:jc w:val="both"/>
              <w:rPr>
                <w:rFonts w:ascii="Segoe UI Symbol" w:hAnsi="Segoe UI Symbol"/>
                <w:sz w:val="24"/>
                <w:szCs w:val="24"/>
                <w:highlight w:val="yellow"/>
                <w:lang w:val="en-IN"/>
              </w:rPr>
            </w:pPr>
            <w:r w:rsidRPr="00534FDF">
              <w:rPr>
                <w:rFonts w:ascii="Segoe UI Symbol" w:hAnsi="Segoe UI Symbol"/>
                <w:sz w:val="24"/>
                <w:szCs w:val="24"/>
                <w:highlight w:val="yellow"/>
                <w:lang w:val="en-IN"/>
              </w:rPr>
              <w:t>GHS Label / SDS</w:t>
            </w:r>
          </w:p>
        </w:tc>
        <w:tc>
          <w:tcPr>
            <w:tcW w:w="1560" w:type="dxa"/>
            <w:hideMark/>
          </w:tcPr>
          <w:p w14:paraId="4BDF6874" w14:textId="77777777" w:rsidR="00534FDF" w:rsidRPr="00534FDF" w:rsidRDefault="00534FDF" w:rsidP="00534FDF">
            <w:pPr>
              <w:suppressAutoHyphens/>
              <w:ind w:rightChars="13" w:right="26"/>
              <w:jc w:val="both"/>
              <w:rPr>
                <w:rFonts w:ascii="Segoe UI Symbol" w:hAnsi="Segoe UI Symbol"/>
                <w:sz w:val="24"/>
                <w:szCs w:val="24"/>
                <w:highlight w:val="yellow"/>
                <w:lang w:val="en-IN"/>
              </w:rPr>
            </w:pPr>
            <w:r w:rsidRPr="00534FDF">
              <w:rPr>
                <w:rFonts w:ascii="Segoe UI Symbol" w:hAnsi="Segoe UI Symbol"/>
                <w:sz w:val="24"/>
                <w:szCs w:val="24"/>
                <w:highlight w:val="yellow"/>
                <w:lang w:val="en-IN"/>
              </w:rPr>
              <w:t>Yes / To be recorded</w:t>
            </w:r>
          </w:p>
        </w:tc>
        <w:tc>
          <w:tcPr>
            <w:tcW w:w="1134" w:type="dxa"/>
            <w:hideMark/>
          </w:tcPr>
          <w:p w14:paraId="54B718CF" w14:textId="77777777" w:rsidR="00534FDF" w:rsidRPr="00534FDF" w:rsidRDefault="00534FDF" w:rsidP="00534FDF">
            <w:pPr>
              <w:suppressAutoHyphens/>
              <w:ind w:rightChars="13" w:right="26"/>
              <w:jc w:val="both"/>
              <w:rPr>
                <w:rFonts w:ascii="Segoe UI Symbol" w:hAnsi="Segoe UI Symbol"/>
                <w:sz w:val="24"/>
                <w:szCs w:val="24"/>
                <w:highlight w:val="yellow"/>
                <w:lang w:val="en-IN"/>
              </w:rPr>
            </w:pPr>
            <w:r w:rsidRPr="00534FDF">
              <w:rPr>
                <w:rFonts w:ascii="Segoe UI Symbol" w:hAnsi="Segoe UI Symbol"/>
                <w:sz w:val="24"/>
                <w:szCs w:val="24"/>
                <w:highlight w:val="yellow"/>
                <w:lang w:val="en-IN"/>
              </w:rPr>
              <w:t>Product record</w:t>
            </w:r>
          </w:p>
        </w:tc>
      </w:tr>
      <w:tr w:rsidR="00534FDF" w:rsidRPr="00534FDF" w14:paraId="70628FB7" w14:textId="77777777" w:rsidTr="00C05B5B">
        <w:tc>
          <w:tcPr>
            <w:tcW w:w="567" w:type="dxa"/>
            <w:hideMark/>
          </w:tcPr>
          <w:p w14:paraId="1732F98E" w14:textId="77777777" w:rsidR="00534FDF" w:rsidRPr="00534FDF" w:rsidRDefault="00534FDF" w:rsidP="00534FDF">
            <w:pPr>
              <w:suppressAutoHyphens/>
              <w:ind w:rightChars="13" w:right="26"/>
              <w:jc w:val="both"/>
              <w:rPr>
                <w:rFonts w:ascii="Segoe UI Symbol" w:hAnsi="Segoe UI Symbol"/>
                <w:sz w:val="24"/>
                <w:szCs w:val="24"/>
                <w:highlight w:val="yellow"/>
                <w:lang w:val="en-IN"/>
              </w:rPr>
            </w:pPr>
            <w:r w:rsidRPr="00534FDF">
              <w:rPr>
                <w:rFonts w:ascii="Segoe UI Symbol" w:hAnsi="Segoe UI Symbol"/>
                <w:sz w:val="24"/>
                <w:szCs w:val="24"/>
                <w:highlight w:val="yellow"/>
                <w:lang w:val="en-IN"/>
              </w:rPr>
              <w:t>2</w:t>
            </w:r>
          </w:p>
        </w:tc>
        <w:tc>
          <w:tcPr>
            <w:tcW w:w="1560" w:type="dxa"/>
            <w:hideMark/>
          </w:tcPr>
          <w:p w14:paraId="199C7FE0" w14:textId="77777777" w:rsidR="00534FDF" w:rsidRPr="00534FDF" w:rsidRDefault="00534FDF" w:rsidP="00534FDF">
            <w:pPr>
              <w:suppressAutoHyphens/>
              <w:ind w:rightChars="13" w:right="26"/>
              <w:jc w:val="both"/>
              <w:rPr>
                <w:rFonts w:ascii="Segoe UI Symbol" w:hAnsi="Segoe UI Symbol"/>
                <w:sz w:val="24"/>
                <w:szCs w:val="24"/>
                <w:highlight w:val="yellow"/>
                <w:lang w:val="en-IN"/>
              </w:rPr>
            </w:pPr>
            <w:r w:rsidRPr="00534FDF">
              <w:rPr>
                <w:rFonts w:ascii="Segoe UI Symbol" w:hAnsi="Segoe UI Symbol"/>
                <w:sz w:val="24"/>
                <w:szCs w:val="24"/>
                <w:highlight w:val="yellow"/>
                <w:lang w:val="en-IN"/>
              </w:rPr>
              <w:t>Isophthaloyl Dichloride</w:t>
            </w:r>
          </w:p>
        </w:tc>
        <w:tc>
          <w:tcPr>
            <w:tcW w:w="1559" w:type="dxa"/>
            <w:hideMark/>
          </w:tcPr>
          <w:p w14:paraId="405DA05E" w14:textId="77777777" w:rsidR="00534FDF" w:rsidRPr="00534FDF" w:rsidRDefault="00534FDF" w:rsidP="00534FDF">
            <w:pPr>
              <w:suppressAutoHyphens/>
              <w:ind w:rightChars="13" w:right="26"/>
              <w:jc w:val="both"/>
              <w:rPr>
                <w:rFonts w:ascii="Segoe UI Symbol" w:hAnsi="Segoe UI Symbol"/>
                <w:sz w:val="24"/>
                <w:szCs w:val="24"/>
                <w:highlight w:val="yellow"/>
                <w:lang w:val="en-IN"/>
              </w:rPr>
            </w:pPr>
            <w:r w:rsidRPr="00534FDF">
              <w:rPr>
                <w:rFonts w:ascii="Segoe UI Symbol" w:hAnsi="Segoe UI Symbol"/>
                <w:sz w:val="24"/>
                <w:szCs w:val="24"/>
                <w:highlight w:val="yellow"/>
                <w:lang w:val="en-IN"/>
              </w:rPr>
              <w:t>As per approved product information</w:t>
            </w:r>
          </w:p>
        </w:tc>
        <w:tc>
          <w:tcPr>
            <w:tcW w:w="1417" w:type="dxa"/>
            <w:hideMark/>
          </w:tcPr>
          <w:p w14:paraId="62DE06B2" w14:textId="77777777" w:rsidR="00534FDF" w:rsidRPr="00534FDF" w:rsidRDefault="00534FDF" w:rsidP="00534FDF">
            <w:pPr>
              <w:suppressAutoHyphens/>
              <w:ind w:rightChars="13" w:right="26"/>
              <w:jc w:val="both"/>
              <w:rPr>
                <w:rFonts w:ascii="Segoe UI Symbol" w:hAnsi="Segoe UI Symbol"/>
                <w:sz w:val="24"/>
                <w:szCs w:val="24"/>
                <w:highlight w:val="yellow"/>
                <w:lang w:val="en-IN"/>
              </w:rPr>
            </w:pPr>
            <w:r w:rsidRPr="00534FDF">
              <w:rPr>
                <w:rFonts w:ascii="Segoe UI Symbol" w:hAnsi="Segoe UI Symbol"/>
                <w:sz w:val="24"/>
                <w:szCs w:val="24"/>
                <w:highlight w:val="yellow"/>
                <w:lang w:val="en-IN"/>
              </w:rPr>
              <w:t>As specified in SDS</w:t>
            </w:r>
          </w:p>
        </w:tc>
        <w:tc>
          <w:tcPr>
            <w:tcW w:w="1415" w:type="dxa"/>
            <w:hideMark/>
          </w:tcPr>
          <w:p w14:paraId="7AB3BE9D" w14:textId="77777777" w:rsidR="00534FDF" w:rsidRPr="00534FDF" w:rsidRDefault="00534FDF" w:rsidP="00534FDF">
            <w:pPr>
              <w:suppressAutoHyphens/>
              <w:ind w:rightChars="13" w:right="26"/>
              <w:jc w:val="both"/>
              <w:rPr>
                <w:rFonts w:ascii="Segoe UI Symbol" w:hAnsi="Segoe UI Symbol"/>
                <w:sz w:val="24"/>
                <w:szCs w:val="24"/>
                <w:highlight w:val="yellow"/>
                <w:lang w:val="en-IN"/>
              </w:rPr>
            </w:pPr>
            <w:r w:rsidRPr="00534FDF">
              <w:rPr>
                <w:rFonts w:ascii="Segoe UI Symbol" w:hAnsi="Segoe UI Symbol"/>
                <w:sz w:val="24"/>
                <w:szCs w:val="24"/>
                <w:highlight w:val="yellow"/>
                <w:lang w:val="en-IN"/>
              </w:rPr>
              <w:t>Prevent entry into drains/soil</w:t>
            </w:r>
          </w:p>
        </w:tc>
        <w:tc>
          <w:tcPr>
            <w:tcW w:w="1420" w:type="dxa"/>
            <w:hideMark/>
          </w:tcPr>
          <w:p w14:paraId="5CA49913" w14:textId="77777777" w:rsidR="00534FDF" w:rsidRPr="00534FDF" w:rsidRDefault="00534FDF" w:rsidP="00534FDF">
            <w:pPr>
              <w:suppressAutoHyphens/>
              <w:ind w:rightChars="13" w:right="26"/>
              <w:jc w:val="both"/>
              <w:rPr>
                <w:rFonts w:ascii="Segoe UI Symbol" w:hAnsi="Segoe UI Symbol"/>
                <w:sz w:val="24"/>
                <w:szCs w:val="24"/>
                <w:highlight w:val="yellow"/>
                <w:lang w:val="en-IN"/>
              </w:rPr>
            </w:pPr>
            <w:r w:rsidRPr="00534FDF">
              <w:rPr>
                <w:rFonts w:ascii="Segoe UI Symbol" w:hAnsi="Segoe UI Symbol"/>
                <w:sz w:val="24"/>
                <w:szCs w:val="24"/>
                <w:highlight w:val="yellow"/>
                <w:lang w:val="en-IN"/>
              </w:rPr>
              <w:t>SDS</w:t>
            </w:r>
          </w:p>
        </w:tc>
        <w:tc>
          <w:tcPr>
            <w:tcW w:w="1560" w:type="dxa"/>
            <w:hideMark/>
          </w:tcPr>
          <w:p w14:paraId="31915A7A" w14:textId="77777777" w:rsidR="00534FDF" w:rsidRPr="00534FDF" w:rsidRDefault="00534FDF" w:rsidP="00534FDF">
            <w:pPr>
              <w:suppressAutoHyphens/>
              <w:ind w:rightChars="13" w:right="26"/>
              <w:jc w:val="both"/>
              <w:rPr>
                <w:rFonts w:ascii="Segoe UI Symbol" w:hAnsi="Segoe UI Symbol"/>
                <w:sz w:val="24"/>
                <w:szCs w:val="24"/>
                <w:highlight w:val="yellow"/>
                <w:lang w:val="en-IN"/>
              </w:rPr>
            </w:pPr>
            <w:r w:rsidRPr="00534FDF">
              <w:rPr>
                <w:rFonts w:ascii="Segoe UI Symbol" w:hAnsi="Segoe UI Symbol"/>
                <w:sz w:val="24"/>
                <w:szCs w:val="24"/>
                <w:highlight w:val="yellow"/>
                <w:lang w:val="en-IN"/>
              </w:rPr>
              <w:t>Yes / To be recorded</w:t>
            </w:r>
          </w:p>
        </w:tc>
        <w:tc>
          <w:tcPr>
            <w:tcW w:w="1134" w:type="dxa"/>
            <w:hideMark/>
          </w:tcPr>
          <w:p w14:paraId="3048B55D" w14:textId="77777777" w:rsidR="00534FDF" w:rsidRPr="00534FDF" w:rsidRDefault="00534FDF" w:rsidP="00534FDF">
            <w:pPr>
              <w:suppressAutoHyphens/>
              <w:ind w:rightChars="13" w:right="26"/>
              <w:jc w:val="both"/>
              <w:rPr>
                <w:rFonts w:ascii="Segoe UI Symbol" w:hAnsi="Segoe UI Symbol"/>
                <w:sz w:val="24"/>
                <w:szCs w:val="24"/>
                <w:highlight w:val="yellow"/>
                <w:lang w:val="en-IN"/>
              </w:rPr>
            </w:pPr>
            <w:r w:rsidRPr="00534FDF">
              <w:rPr>
                <w:rFonts w:ascii="Segoe UI Symbol" w:hAnsi="Segoe UI Symbol"/>
                <w:sz w:val="24"/>
                <w:szCs w:val="24"/>
                <w:highlight w:val="yellow"/>
                <w:lang w:val="en-IN"/>
              </w:rPr>
              <w:t>Product record</w:t>
            </w:r>
          </w:p>
        </w:tc>
      </w:tr>
    </w:tbl>
    <w:p w14:paraId="395BD225" w14:textId="77777777" w:rsidR="00534FDF" w:rsidRPr="003F3074" w:rsidRDefault="00534FDF" w:rsidP="00534FDF">
      <w:pPr>
        <w:suppressAutoHyphens/>
        <w:ind w:rightChars="-120" w:right="-240"/>
        <w:jc w:val="both"/>
        <w:rPr>
          <w:rFonts w:ascii="Segoe UI Symbol" w:hAnsi="Segoe UI Symbol"/>
          <w:sz w:val="24"/>
          <w:szCs w:val="24"/>
          <w:highlight w:val="yellow"/>
          <w:lang w:val="en-IN"/>
        </w:rPr>
      </w:pPr>
    </w:p>
    <w:p w14:paraId="11E38BE0" w14:textId="0F726F1F" w:rsidR="003F3074" w:rsidRPr="003F3074" w:rsidRDefault="003F3074" w:rsidP="003F3074">
      <w:pPr>
        <w:suppressAutoHyphens/>
        <w:ind w:rightChars="-120" w:right="-240"/>
        <w:jc w:val="both"/>
        <w:rPr>
          <w:rFonts w:ascii="Segoe UI Symbol" w:hAnsi="Segoe UI Symbol"/>
          <w:sz w:val="24"/>
          <w:szCs w:val="24"/>
          <w:highlight w:val="yellow"/>
          <w:lang w:val="en-IN"/>
        </w:rPr>
      </w:pPr>
    </w:p>
    <w:p w14:paraId="6179C0DA" w14:textId="7F4BA844" w:rsidR="003F3074" w:rsidRPr="003F3074" w:rsidRDefault="003F3074">
      <w:pPr>
        <w:pStyle w:val="ListParagraph"/>
        <w:numPr>
          <w:ilvl w:val="0"/>
          <w:numId w:val="94"/>
        </w:numPr>
        <w:suppressAutoHyphens/>
        <w:ind w:left="426" w:rightChars="-120" w:right="-240" w:hanging="426"/>
        <w:jc w:val="both"/>
        <w:rPr>
          <w:rFonts w:ascii="Segoe UI Symbol" w:hAnsi="Segoe UI Symbol"/>
          <w:b/>
          <w:bCs/>
          <w:sz w:val="24"/>
          <w:szCs w:val="24"/>
          <w:highlight w:val="yellow"/>
        </w:rPr>
      </w:pPr>
      <w:r w:rsidRPr="003F3074">
        <w:rPr>
          <w:rFonts w:ascii="Segoe UI Symbol" w:hAnsi="Segoe UI Symbol"/>
          <w:b/>
          <w:bCs/>
          <w:sz w:val="24"/>
          <w:szCs w:val="24"/>
          <w:highlight w:val="yellow"/>
        </w:rPr>
        <w:t>Chemical Product Efficiency and Sustainable Design</w:t>
      </w:r>
    </w:p>
    <w:p w14:paraId="16E8590B" w14:textId="1A460C2F" w:rsidR="003F3074" w:rsidRPr="003F3074" w:rsidRDefault="003F3074">
      <w:pPr>
        <w:pStyle w:val="ListParagraph"/>
        <w:numPr>
          <w:ilvl w:val="0"/>
          <w:numId w:val="96"/>
        </w:numPr>
        <w:suppressAutoHyphens/>
        <w:ind w:left="426" w:rightChars="-120" w:right="-240" w:hanging="426"/>
        <w:jc w:val="both"/>
        <w:rPr>
          <w:rFonts w:ascii="Segoe UI Symbol" w:hAnsi="Segoe UI Symbol"/>
          <w:b/>
          <w:bCs/>
          <w:sz w:val="24"/>
          <w:szCs w:val="24"/>
          <w:highlight w:val="yellow"/>
          <w:lang w:val="en-IN"/>
        </w:rPr>
      </w:pPr>
      <w:r w:rsidRPr="003F3074">
        <w:rPr>
          <w:rFonts w:ascii="Segoe UI Symbol" w:hAnsi="Segoe UI Symbol"/>
          <w:b/>
          <w:bCs/>
          <w:sz w:val="24"/>
          <w:szCs w:val="24"/>
          <w:highlight w:val="yellow"/>
          <w:lang w:val="en-IN"/>
        </w:rPr>
        <w:t>Product Efficiency and Application Optimization:</w:t>
      </w:r>
    </w:p>
    <w:p w14:paraId="6AACB969" w14:textId="77777777" w:rsidR="003F3074" w:rsidRPr="003F3074" w:rsidRDefault="003F3074">
      <w:pPr>
        <w:numPr>
          <w:ilvl w:val="0"/>
          <w:numId w:val="78"/>
        </w:numPr>
        <w:suppressAutoHyphens/>
        <w:ind w:rightChars="-120" w:right="-240"/>
        <w:jc w:val="both"/>
        <w:rPr>
          <w:rFonts w:ascii="Segoe UI Symbol" w:hAnsi="Segoe UI Symbol"/>
          <w:sz w:val="24"/>
          <w:szCs w:val="24"/>
          <w:highlight w:val="yellow"/>
          <w:lang w:val="en-IN"/>
        </w:rPr>
      </w:pPr>
      <w:r w:rsidRPr="003F3074">
        <w:rPr>
          <w:rFonts w:ascii="Segoe UI Symbol" w:hAnsi="Segoe UI Symbol"/>
          <w:b/>
          <w:bCs/>
          <w:sz w:val="24"/>
          <w:szCs w:val="24"/>
          <w:highlight w:val="yellow"/>
          <w:lang w:val="en-IN"/>
        </w:rPr>
        <w:t>Evaluate opportunities during product development, modification or improvement to enhance chemical product efficiency and achieve the intended performance with reduced dosage, quantity or application frequency, where technically feasible.</w:t>
      </w:r>
      <w:r w:rsidRPr="003F3074">
        <w:rPr>
          <w:rFonts w:ascii="Segoe UI Symbol" w:hAnsi="Segoe UI Symbol"/>
          <w:sz w:val="24"/>
          <w:szCs w:val="24"/>
          <w:highlight w:val="yellow"/>
          <w:lang w:val="en-IN"/>
        </w:rPr>
        <w:t xml:space="preserve"> </w:t>
      </w:r>
    </w:p>
    <w:p w14:paraId="7F51D6BE" w14:textId="77777777" w:rsidR="003F3074" w:rsidRPr="003F3074" w:rsidRDefault="003F3074">
      <w:pPr>
        <w:numPr>
          <w:ilvl w:val="0"/>
          <w:numId w:val="78"/>
        </w:numPr>
        <w:suppressAutoHyphens/>
        <w:ind w:rightChars="-120" w:right="-240"/>
        <w:jc w:val="both"/>
        <w:rPr>
          <w:rFonts w:ascii="Segoe UI Symbol" w:hAnsi="Segoe UI Symbol"/>
          <w:sz w:val="24"/>
          <w:szCs w:val="24"/>
          <w:highlight w:val="yellow"/>
          <w:lang w:val="en-IN"/>
        </w:rPr>
      </w:pPr>
      <w:r w:rsidRPr="003F3074">
        <w:rPr>
          <w:rFonts w:ascii="Segoe UI Symbol" w:hAnsi="Segoe UI Symbol"/>
          <w:b/>
          <w:bCs/>
          <w:sz w:val="24"/>
          <w:szCs w:val="24"/>
          <w:highlight w:val="yellow"/>
          <w:lang w:val="en-IN"/>
        </w:rPr>
        <w:t>Consider product characteristics, formulation, concentration, reaction/application efficiency and performance requirements that may enable reduced material consumption during intended use.</w:t>
      </w:r>
      <w:r w:rsidRPr="003F3074">
        <w:rPr>
          <w:rFonts w:ascii="Segoe UI Symbol" w:hAnsi="Segoe UI Symbol"/>
          <w:sz w:val="24"/>
          <w:szCs w:val="24"/>
          <w:highlight w:val="yellow"/>
          <w:lang w:val="en-IN"/>
        </w:rPr>
        <w:t xml:space="preserve"> </w:t>
      </w:r>
    </w:p>
    <w:p w14:paraId="01A842EB" w14:textId="77777777" w:rsidR="003F3074" w:rsidRPr="003F3074" w:rsidRDefault="003F3074">
      <w:pPr>
        <w:numPr>
          <w:ilvl w:val="0"/>
          <w:numId w:val="78"/>
        </w:numPr>
        <w:suppressAutoHyphens/>
        <w:ind w:rightChars="-120" w:right="-240"/>
        <w:jc w:val="both"/>
        <w:rPr>
          <w:rFonts w:ascii="Segoe UI Symbol" w:hAnsi="Segoe UI Symbol"/>
          <w:sz w:val="24"/>
          <w:szCs w:val="24"/>
          <w:highlight w:val="yellow"/>
          <w:lang w:val="en-IN"/>
        </w:rPr>
      </w:pPr>
      <w:r w:rsidRPr="003F3074">
        <w:rPr>
          <w:rFonts w:ascii="Segoe UI Symbol" w:hAnsi="Segoe UI Symbol"/>
          <w:b/>
          <w:bCs/>
          <w:sz w:val="24"/>
          <w:szCs w:val="24"/>
          <w:highlight w:val="yellow"/>
          <w:lang w:val="en-IN"/>
        </w:rPr>
        <w:t>Where an improved product demonstrates equivalent or improved performance at a lower dosage, quantity or application frequency compared with a reference or existing product, document the technical evaluation and comparison.</w:t>
      </w:r>
      <w:r w:rsidRPr="003F3074">
        <w:rPr>
          <w:rFonts w:ascii="Segoe UI Symbol" w:hAnsi="Segoe UI Symbol"/>
          <w:sz w:val="24"/>
          <w:szCs w:val="24"/>
          <w:highlight w:val="yellow"/>
          <w:lang w:val="en-IN"/>
        </w:rPr>
        <w:t xml:space="preserve"> </w:t>
      </w:r>
    </w:p>
    <w:p w14:paraId="2F1BE9A5" w14:textId="77777777" w:rsidR="003F3074" w:rsidRPr="003F3074" w:rsidRDefault="003F3074">
      <w:pPr>
        <w:numPr>
          <w:ilvl w:val="0"/>
          <w:numId w:val="78"/>
        </w:numPr>
        <w:suppressAutoHyphens/>
        <w:ind w:rightChars="-120" w:right="-240"/>
        <w:jc w:val="both"/>
        <w:rPr>
          <w:rFonts w:ascii="Segoe UI Symbol" w:hAnsi="Segoe UI Symbol"/>
          <w:sz w:val="24"/>
          <w:szCs w:val="24"/>
          <w:highlight w:val="yellow"/>
          <w:lang w:val="en-IN"/>
        </w:rPr>
      </w:pPr>
      <w:r w:rsidRPr="003F3074">
        <w:rPr>
          <w:rFonts w:ascii="Segoe UI Symbol" w:hAnsi="Segoe UI Symbol"/>
          <w:b/>
          <w:bCs/>
          <w:sz w:val="24"/>
          <w:szCs w:val="24"/>
          <w:highlight w:val="yellow"/>
          <w:lang w:val="en-IN"/>
        </w:rPr>
        <w:t>Ensure that product efficiency improvements do not compromise product quality, safety, regulatory compliance or intended performance.</w:t>
      </w:r>
      <w:r w:rsidRPr="003F3074">
        <w:rPr>
          <w:rFonts w:ascii="Segoe UI Symbol" w:hAnsi="Segoe UI Symbol"/>
          <w:sz w:val="24"/>
          <w:szCs w:val="24"/>
          <w:highlight w:val="yellow"/>
          <w:lang w:val="en-IN"/>
        </w:rPr>
        <w:t xml:space="preserve"> </w:t>
      </w:r>
    </w:p>
    <w:p w14:paraId="0E1DA50C" w14:textId="77777777" w:rsidR="003F3074" w:rsidRPr="003F3074" w:rsidRDefault="003F3074" w:rsidP="003F3074">
      <w:pPr>
        <w:suppressAutoHyphens/>
        <w:ind w:left="720" w:rightChars="-120" w:right="-240"/>
        <w:jc w:val="both"/>
        <w:rPr>
          <w:rFonts w:ascii="Segoe UI Symbol" w:hAnsi="Segoe UI Symbol"/>
          <w:sz w:val="24"/>
          <w:szCs w:val="24"/>
          <w:highlight w:val="yellow"/>
          <w:lang w:val="en-IN"/>
        </w:rPr>
      </w:pPr>
    </w:p>
    <w:p w14:paraId="5CDF223A" w14:textId="45F11F19" w:rsidR="003F3074" w:rsidRPr="003F3074" w:rsidRDefault="003F3074">
      <w:pPr>
        <w:pStyle w:val="ListParagraph"/>
        <w:numPr>
          <w:ilvl w:val="0"/>
          <w:numId w:val="96"/>
        </w:numPr>
        <w:suppressAutoHyphens/>
        <w:ind w:left="426" w:rightChars="-120" w:right="-240" w:hanging="426"/>
        <w:jc w:val="both"/>
        <w:rPr>
          <w:rFonts w:ascii="Segoe UI Symbol" w:hAnsi="Segoe UI Symbol"/>
          <w:b/>
          <w:bCs/>
          <w:sz w:val="24"/>
          <w:szCs w:val="24"/>
          <w:highlight w:val="yellow"/>
          <w:lang w:val="en-IN"/>
        </w:rPr>
      </w:pPr>
      <w:r w:rsidRPr="003F3074">
        <w:rPr>
          <w:rFonts w:ascii="Segoe UI Symbol" w:hAnsi="Segoe UI Symbol"/>
          <w:b/>
          <w:bCs/>
          <w:sz w:val="24"/>
          <w:szCs w:val="24"/>
          <w:highlight w:val="yellow"/>
          <w:lang w:val="en-IN"/>
        </w:rPr>
        <w:t>Dosage and Application Efficiency Evaluation:</w:t>
      </w:r>
    </w:p>
    <w:p w14:paraId="7730F4C1" w14:textId="77777777" w:rsidR="003F3074" w:rsidRPr="003F3074" w:rsidRDefault="003F3074">
      <w:pPr>
        <w:numPr>
          <w:ilvl w:val="0"/>
          <w:numId w:val="79"/>
        </w:numPr>
        <w:suppressAutoHyphens/>
        <w:ind w:rightChars="-120" w:right="-240"/>
        <w:jc w:val="both"/>
        <w:rPr>
          <w:rFonts w:ascii="Segoe UI Symbol" w:hAnsi="Segoe UI Symbol"/>
          <w:sz w:val="24"/>
          <w:szCs w:val="24"/>
          <w:highlight w:val="yellow"/>
          <w:lang w:val="en-IN"/>
        </w:rPr>
      </w:pPr>
      <w:r w:rsidRPr="003F3074">
        <w:rPr>
          <w:rFonts w:ascii="Segoe UI Symbol" w:hAnsi="Segoe UI Symbol"/>
          <w:b/>
          <w:bCs/>
          <w:sz w:val="24"/>
          <w:szCs w:val="24"/>
          <w:highlight w:val="yellow"/>
          <w:lang w:val="en-IN"/>
        </w:rPr>
        <w:t>Conduct appropriate technical trials, product comparison studies or performance evaluations, where applicable, to determine whether product improvements can reduce dosage, quantity or frequency of use.</w:t>
      </w:r>
      <w:r w:rsidRPr="003F3074">
        <w:rPr>
          <w:rFonts w:ascii="Segoe UI Symbol" w:hAnsi="Segoe UI Symbol"/>
          <w:sz w:val="24"/>
          <w:szCs w:val="24"/>
          <w:highlight w:val="yellow"/>
          <w:lang w:val="en-IN"/>
        </w:rPr>
        <w:t xml:space="preserve"> </w:t>
      </w:r>
    </w:p>
    <w:p w14:paraId="2C2A8501" w14:textId="77777777" w:rsidR="003F3074" w:rsidRPr="003F3074" w:rsidRDefault="003F3074">
      <w:pPr>
        <w:numPr>
          <w:ilvl w:val="0"/>
          <w:numId w:val="79"/>
        </w:numPr>
        <w:suppressAutoHyphens/>
        <w:ind w:rightChars="-120" w:right="-240"/>
        <w:jc w:val="both"/>
        <w:rPr>
          <w:rFonts w:ascii="Segoe UI Symbol" w:hAnsi="Segoe UI Symbol"/>
          <w:sz w:val="24"/>
          <w:szCs w:val="24"/>
          <w:highlight w:val="yellow"/>
          <w:lang w:val="en-IN"/>
        </w:rPr>
      </w:pPr>
      <w:r w:rsidRPr="003F3074">
        <w:rPr>
          <w:rFonts w:ascii="Segoe UI Symbol" w:hAnsi="Segoe UI Symbol"/>
          <w:b/>
          <w:bCs/>
          <w:sz w:val="24"/>
          <w:szCs w:val="24"/>
          <w:highlight w:val="yellow"/>
          <w:lang w:val="en-IN"/>
        </w:rPr>
        <w:t>Document the basis for any claimed reduction, including the reference product/condition, improved product characteristic, dosage or application requirement and corresponding performance results.</w:t>
      </w:r>
      <w:r w:rsidRPr="003F3074">
        <w:rPr>
          <w:rFonts w:ascii="Segoe UI Symbol" w:hAnsi="Segoe UI Symbol"/>
          <w:sz w:val="24"/>
          <w:szCs w:val="24"/>
          <w:highlight w:val="yellow"/>
          <w:lang w:val="en-IN"/>
        </w:rPr>
        <w:t xml:space="preserve"> </w:t>
      </w:r>
    </w:p>
    <w:p w14:paraId="763D389F" w14:textId="77777777" w:rsidR="003F3074" w:rsidRPr="003F3074" w:rsidRDefault="003F3074">
      <w:pPr>
        <w:numPr>
          <w:ilvl w:val="0"/>
          <w:numId w:val="79"/>
        </w:numPr>
        <w:suppressAutoHyphens/>
        <w:ind w:rightChars="-120" w:right="-240"/>
        <w:jc w:val="both"/>
        <w:rPr>
          <w:rFonts w:ascii="Segoe UI Symbol" w:hAnsi="Segoe UI Symbol"/>
          <w:sz w:val="24"/>
          <w:szCs w:val="24"/>
          <w:highlight w:val="yellow"/>
          <w:lang w:val="en-IN"/>
        </w:rPr>
      </w:pPr>
      <w:r w:rsidRPr="003F3074">
        <w:rPr>
          <w:rFonts w:ascii="Segoe UI Symbol" w:hAnsi="Segoe UI Symbol"/>
          <w:b/>
          <w:bCs/>
          <w:sz w:val="24"/>
          <w:szCs w:val="24"/>
          <w:highlight w:val="yellow"/>
          <w:lang w:val="en-IN"/>
        </w:rPr>
        <w:t>Use documented technical evidence to support communication of product efficiency benefits to relevant customers/users, where applicable.</w:t>
      </w:r>
      <w:r w:rsidRPr="003F3074">
        <w:rPr>
          <w:rFonts w:ascii="Segoe UI Symbol" w:hAnsi="Segoe UI Symbol"/>
          <w:sz w:val="24"/>
          <w:szCs w:val="24"/>
          <w:highlight w:val="yellow"/>
          <w:lang w:val="en-IN"/>
        </w:rPr>
        <w:t xml:space="preserve"> </w:t>
      </w:r>
    </w:p>
    <w:p w14:paraId="759A02CD" w14:textId="77777777" w:rsidR="003F3074" w:rsidRPr="003F3074" w:rsidRDefault="003F3074" w:rsidP="003F3074">
      <w:pPr>
        <w:suppressAutoHyphens/>
        <w:ind w:left="720" w:rightChars="-120" w:right="-240"/>
        <w:jc w:val="both"/>
        <w:rPr>
          <w:rFonts w:ascii="Segoe UI Symbol" w:hAnsi="Segoe UI Symbol"/>
          <w:sz w:val="24"/>
          <w:szCs w:val="24"/>
          <w:highlight w:val="yellow"/>
          <w:lang w:val="en-IN"/>
        </w:rPr>
      </w:pPr>
    </w:p>
    <w:p w14:paraId="25B233FC" w14:textId="1462BF88" w:rsidR="003F3074" w:rsidRPr="003F3074" w:rsidRDefault="003F3074">
      <w:pPr>
        <w:pStyle w:val="ListParagraph"/>
        <w:numPr>
          <w:ilvl w:val="0"/>
          <w:numId w:val="96"/>
        </w:numPr>
        <w:suppressAutoHyphens/>
        <w:ind w:left="426" w:rightChars="-120" w:right="-240" w:hanging="426"/>
        <w:jc w:val="both"/>
        <w:rPr>
          <w:rFonts w:ascii="Segoe UI Symbol" w:hAnsi="Segoe UI Symbol"/>
          <w:b/>
          <w:bCs/>
          <w:sz w:val="24"/>
          <w:szCs w:val="24"/>
          <w:highlight w:val="yellow"/>
          <w:lang w:val="en-IN"/>
        </w:rPr>
      </w:pPr>
      <w:r w:rsidRPr="003F3074">
        <w:rPr>
          <w:rFonts w:ascii="Segoe UI Symbol" w:hAnsi="Segoe UI Symbol"/>
          <w:b/>
          <w:bCs/>
          <w:sz w:val="24"/>
          <w:szCs w:val="24"/>
          <w:highlight w:val="yellow"/>
          <w:lang w:val="en-IN"/>
        </w:rPr>
        <w:t>Documentation:</w:t>
      </w:r>
    </w:p>
    <w:p w14:paraId="408106B7" w14:textId="77777777" w:rsidR="003F3074" w:rsidRPr="003F3074" w:rsidRDefault="003F3074">
      <w:pPr>
        <w:numPr>
          <w:ilvl w:val="0"/>
          <w:numId w:val="80"/>
        </w:numPr>
        <w:suppressAutoHyphens/>
        <w:ind w:rightChars="-120" w:right="-240"/>
        <w:jc w:val="both"/>
        <w:rPr>
          <w:rFonts w:ascii="Segoe UI Symbol" w:hAnsi="Segoe UI Symbol"/>
          <w:sz w:val="24"/>
          <w:szCs w:val="24"/>
          <w:lang w:val="en-IN"/>
        </w:rPr>
      </w:pPr>
      <w:r w:rsidRPr="003F3074">
        <w:rPr>
          <w:rFonts w:ascii="Segoe UI Symbol" w:hAnsi="Segoe UI Symbol"/>
          <w:sz w:val="24"/>
          <w:szCs w:val="24"/>
          <w:lang w:val="en-IN"/>
        </w:rPr>
        <w:t xml:space="preserve">Maintain formulation improvements and product comparison studies. </w:t>
      </w:r>
    </w:p>
    <w:p w14:paraId="30EB6EDA" w14:textId="77777777" w:rsidR="003F3074" w:rsidRPr="003F3074" w:rsidRDefault="003F3074">
      <w:pPr>
        <w:numPr>
          <w:ilvl w:val="0"/>
          <w:numId w:val="80"/>
        </w:numPr>
        <w:suppressAutoHyphens/>
        <w:ind w:rightChars="-120" w:right="-240"/>
        <w:jc w:val="both"/>
        <w:rPr>
          <w:rFonts w:ascii="Segoe UI Symbol" w:hAnsi="Segoe UI Symbol"/>
          <w:sz w:val="24"/>
          <w:szCs w:val="24"/>
          <w:highlight w:val="yellow"/>
          <w:lang w:val="en-IN"/>
        </w:rPr>
      </w:pPr>
      <w:r w:rsidRPr="003F3074">
        <w:rPr>
          <w:rFonts w:ascii="Segoe UI Symbol" w:hAnsi="Segoe UI Symbol"/>
          <w:b/>
          <w:bCs/>
          <w:sz w:val="24"/>
          <w:szCs w:val="24"/>
          <w:highlight w:val="yellow"/>
          <w:lang w:val="en-IN"/>
        </w:rPr>
        <w:t>Maintain records of technical evaluations, trials and test results demonstrating optimized dosage, quantity or application frequency, where such improvements are established.</w:t>
      </w:r>
      <w:r w:rsidRPr="003F3074">
        <w:rPr>
          <w:rFonts w:ascii="Segoe UI Symbol" w:hAnsi="Segoe UI Symbol"/>
          <w:sz w:val="24"/>
          <w:szCs w:val="24"/>
          <w:highlight w:val="yellow"/>
          <w:lang w:val="en-IN"/>
        </w:rPr>
        <w:t xml:space="preserve"> </w:t>
      </w:r>
    </w:p>
    <w:p w14:paraId="530868E7" w14:textId="77777777" w:rsidR="003F3074" w:rsidRPr="003F3074" w:rsidRDefault="003F3074">
      <w:pPr>
        <w:numPr>
          <w:ilvl w:val="0"/>
          <w:numId w:val="80"/>
        </w:numPr>
        <w:suppressAutoHyphens/>
        <w:ind w:rightChars="-120" w:right="-240"/>
        <w:jc w:val="both"/>
        <w:rPr>
          <w:rFonts w:ascii="Segoe UI Symbol" w:hAnsi="Segoe UI Symbol"/>
          <w:sz w:val="24"/>
          <w:szCs w:val="24"/>
          <w:lang w:val="en-IN"/>
        </w:rPr>
      </w:pPr>
      <w:r w:rsidRPr="003F3074">
        <w:rPr>
          <w:rFonts w:ascii="Segoe UI Symbol" w:hAnsi="Segoe UI Symbol"/>
          <w:sz w:val="24"/>
          <w:szCs w:val="24"/>
          <w:lang w:val="en-IN"/>
        </w:rPr>
        <w:lastRenderedPageBreak/>
        <w:t xml:space="preserve">Record test results of optimized dosage and efficiency. </w:t>
      </w:r>
    </w:p>
    <w:p w14:paraId="04AD393E" w14:textId="77777777" w:rsidR="003F3074" w:rsidRPr="003F3074" w:rsidRDefault="003F3074">
      <w:pPr>
        <w:numPr>
          <w:ilvl w:val="0"/>
          <w:numId w:val="80"/>
        </w:numPr>
        <w:suppressAutoHyphens/>
        <w:ind w:rightChars="-120" w:right="-240"/>
        <w:jc w:val="both"/>
        <w:rPr>
          <w:rFonts w:ascii="Segoe UI Symbol" w:hAnsi="Segoe UI Symbol"/>
          <w:sz w:val="24"/>
          <w:szCs w:val="24"/>
          <w:highlight w:val="yellow"/>
          <w:lang w:val="en-IN"/>
        </w:rPr>
      </w:pPr>
      <w:r w:rsidRPr="003F3074">
        <w:rPr>
          <w:rFonts w:ascii="Segoe UI Symbol" w:hAnsi="Segoe UI Symbol"/>
          <w:b/>
          <w:bCs/>
          <w:sz w:val="24"/>
          <w:szCs w:val="24"/>
          <w:highlight w:val="yellow"/>
          <w:lang w:val="en-IN"/>
        </w:rPr>
        <w:t>Maintain records of product efficiency improvement initiatives and their implementation status.</w:t>
      </w:r>
      <w:r w:rsidRPr="003F3074">
        <w:rPr>
          <w:rFonts w:ascii="Segoe UI Symbol" w:hAnsi="Segoe UI Symbol"/>
          <w:sz w:val="24"/>
          <w:szCs w:val="24"/>
          <w:highlight w:val="yellow"/>
          <w:lang w:val="en-IN"/>
        </w:rPr>
        <w:t xml:space="preserve"> </w:t>
      </w:r>
    </w:p>
    <w:p w14:paraId="4CA11DA3" w14:textId="77777777" w:rsidR="003F3074" w:rsidRPr="003F3074" w:rsidRDefault="003F3074" w:rsidP="003F3074">
      <w:pPr>
        <w:suppressAutoHyphens/>
        <w:ind w:left="720" w:rightChars="-120" w:right="-240"/>
        <w:jc w:val="both"/>
        <w:rPr>
          <w:rFonts w:ascii="Segoe UI Symbol" w:hAnsi="Segoe UI Symbol"/>
          <w:sz w:val="24"/>
          <w:szCs w:val="24"/>
          <w:highlight w:val="yellow"/>
          <w:lang w:val="en-IN"/>
        </w:rPr>
      </w:pPr>
    </w:p>
    <w:p w14:paraId="0479B267" w14:textId="15170813" w:rsidR="003F3074" w:rsidRPr="003F3074" w:rsidRDefault="003F3074">
      <w:pPr>
        <w:pStyle w:val="ListParagraph"/>
        <w:numPr>
          <w:ilvl w:val="0"/>
          <w:numId w:val="96"/>
        </w:numPr>
        <w:suppressAutoHyphens/>
        <w:ind w:left="426" w:rightChars="-120" w:right="-240" w:hanging="426"/>
        <w:jc w:val="both"/>
        <w:rPr>
          <w:rFonts w:ascii="Segoe UI Symbol" w:hAnsi="Segoe UI Symbol"/>
          <w:b/>
          <w:bCs/>
          <w:sz w:val="24"/>
          <w:szCs w:val="24"/>
          <w:lang w:val="en-IN"/>
        </w:rPr>
      </w:pPr>
      <w:r w:rsidRPr="003F3074">
        <w:rPr>
          <w:rFonts w:ascii="Segoe UI Symbol" w:hAnsi="Segoe UI Symbol"/>
          <w:b/>
          <w:bCs/>
          <w:sz w:val="24"/>
          <w:szCs w:val="24"/>
          <w:lang w:val="en-IN"/>
        </w:rPr>
        <w:t>Chemical Product Efficiency and Dosage Optimization Register:</w:t>
      </w:r>
    </w:p>
    <w:p w14:paraId="4BBDD9B5" w14:textId="77777777" w:rsidR="003F3074" w:rsidRPr="003F3074" w:rsidRDefault="003F3074">
      <w:pPr>
        <w:numPr>
          <w:ilvl w:val="0"/>
          <w:numId w:val="81"/>
        </w:numPr>
        <w:suppressAutoHyphens/>
        <w:ind w:rightChars="-120" w:right="-240"/>
        <w:jc w:val="both"/>
        <w:rPr>
          <w:rFonts w:ascii="Segoe UI Symbol" w:hAnsi="Segoe UI Symbol"/>
          <w:sz w:val="24"/>
          <w:szCs w:val="24"/>
          <w:highlight w:val="yellow"/>
          <w:lang w:val="en-IN"/>
        </w:rPr>
      </w:pPr>
      <w:r w:rsidRPr="003F3074">
        <w:rPr>
          <w:rFonts w:ascii="Segoe UI Symbol" w:hAnsi="Segoe UI Symbol"/>
          <w:b/>
          <w:bCs/>
          <w:sz w:val="24"/>
          <w:szCs w:val="24"/>
          <w:highlight w:val="yellow"/>
          <w:lang w:val="en-IN"/>
        </w:rPr>
        <w:t>Maintain a register, where applicable, identifying products evaluated for dosage, quantity or application-frequency optimization.</w:t>
      </w:r>
      <w:r w:rsidRPr="003F3074">
        <w:rPr>
          <w:rFonts w:ascii="Segoe UI Symbol" w:hAnsi="Segoe UI Symbol"/>
          <w:sz w:val="24"/>
          <w:szCs w:val="24"/>
          <w:highlight w:val="yellow"/>
          <w:lang w:val="en-IN"/>
        </w:rPr>
        <w:t xml:space="preserve"> </w:t>
      </w:r>
    </w:p>
    <w:p w14:paraId="4D55C8BF" w14:textId="77777777" w:rsidR="003F3074" w:rsidRPr="003F3074" w:rsidRDefault="003F3074">
      <w:pPr>
        <w:numPr>
          <w:ilvl w:val="0"/>
          <w:numId w:val="81"/>
        </w:numPr>
        <w:suppressAutoHyphens/>
        <w:ind w:rightChars="-120" w:right="-240"/>
        <w:jc w:val="both"/>
        <w:rPr>
          <w:rFonts w:ascii="Segoe UI Symbol" w:hAnsi="Segoe UI Symbol"/>
          <w:sz w:val="24"/>
          <w:szCs w:val="24"/>
          <w:highlight w:val="yellow"/>
          <w:lang w:val="en-IN"/>
        </w:rPr>
      </w:pPr>
      <w:r w:rsidRPr="003F3074">
        <w:rPr>
          <w:rFonts w:ascii="Segoe UI Symbol" w:hAnsi="Segoe UI Symbol"/>
          <w:b/>
          <w:bCs/>
          <w:sz w:val="24"/>
          <w:szCs w:val="24"/>
          <w:highlight w:val="yellow"/>
          <w:lang w:val="en-IN"/>
        </w:rPr>
        <w:t>The register should include the product/reference product, application, existing and improved product characteristics, dosage/quantity/frequency comparison, performance results and supporting technical records.</w:t>
      </w:r>
      <w:r w:rsidRPr="003F3074">
        <w:rPr>
          <w:rFonts w:ascii="Segoe UI Symbol" w:hAnsi="Segoe UI Symbol"/>
          <w:sz w:val="24"/>
          <w:szCs w:val="24"/>
          <w:highlight w:val="yellow"/>
          <w:lang w:val="en-IN"/>
        </w:rPr>
        <w:t xml:space="preserve"> </w:t>
      </w:r>
    </w:p>
    <w:p w14:paraId="6F0338FA" w14:textId="3EEDBA2B" w:rsidR="003F3074" w:rsidRPr="003F3074" w:rsidRDefault="003F3074" w:rsidP="003F3074">
      <w:pPr>
        <w:suppressAutoHyphens/>
        <w:ind w:rightChars="-120" w:right="-240"/>
        <w:jc w:val="both"/>
        <w:rPr>
          <w:rFonts w:ascii="Segoe UI Symbol" w:hAnsi="Segoe UI Symbol"/>
          <w:sz w:val="24"/>
          <w:szCs w:val="24"/>
          <w:highlight w:val="yellow"/>
          <w:lang w:val="en-IN"/>
        </w:rPr>
      </w:pPr>
    </w:p>
    <w:p w14:paraId="69ADB6BE" w14:textId="74356196" w:rsidR="003F3074" w:rsidRPr="00534FDF" w:rsidRDefault="003F3074">
      <w:pPr>
        <w:pStyle w:val="ListParagraph"/>
        <w:numPr>
          <w:ilvl w:val="0"/>
          <w:numId w:val="94"/>
        </w:numPr>
        <w:suppressAutoHyphens/>
        <w:ind w:left="426" w:rightChars="-120" w:right="-240" w:hanging="426"/>
        <w:jc w:val="both"/>
        <w:rPr>
          <w:rFonts w:ascii="Segoe UI Symbol" w:hAnsi="Segoe UI Symbol"/>
          <w:b/>
          <w:bCs/>
          <w:sz w:val="24"/>
          <w:szCs w:val="24"/>
          <w:highlight w:val="yellow"/>
        </w:rPr>
      </w:pPr>
      <w:r w:rsidRPr="00534FDF">
        <w:rPr>
          <w:rFonts w:ascii="Segoe UI Symbol" w:hAnsi="Segoe UI Symbol"/>
          <w:b/>
          <w:bCs/>
          <w:sz w:val="24"/>
          <w:szCs w:val="24"/>
          <w:highlight w:val="yellow"/>
        </w:rPr>
        <w:t>Environmental Impact and Toxic Discharge Reduction in Product Design</w:t>
      </w:r>
    </w:p>
    <w:p w14:paraId="484894D4" w14:textId="21AB8BDD" w:rsidR="003F3074" w:rsidRPr="00534FDF" w:rsidRDefault="003F3074">
      <w:pPr>
        <w:pStyle w:val="ListParagraph"/>
        <w:numPr>
          <w:ilvl w:val="0"/>
          <w:numId w:val="97"/>
        </w:numPr>
        <w:suppressAutoHyphens/>
        <w:ind w:left="426" w:rightChars="-120" w:right="-240" w:hanging="426"/>
        <w:jc w:val="both"/>
        <w:rPr>
          <w:rFonts w:ascii="Segoe UI Symbol" w:hAnsi="Segoe UI Symbol"/>
          <w:b/>
          <w:bCs/>
          <w:sz w:val="24"/>
          <w:szCs w:val="24"/>
          <w:highlight w:val="yellow"/>
          <w:lang w:val="en-IN"/>
        </w:rPr>
      </w:pPr>
      <w:r w:rsidRPr="00534FDF">
        <w:rPr>
          <w:rFonts w:ascii="Segoe UI Symbol" w:hAnsi="Segoe UI Symbol"/>
          <w:b/>
          <w:bCs/>
          <w:sz w:val="24"/>
          <w:szCs w:val="24"/>
          <w:highlight w:val="yellow"/>
          <w:lang w:val="en-IN"/>
        </w:rPr>
        <w:t>Sustainable Chemical Product Design:</w:t>
      </w:r>
    </w:p>
    <w:p w14:paraId="238261E2" w14:textId="77777777" w:rsidR="003F3074" w:rsidRPr="00534FDF" w:rsidRDefault="003F3074">
      <w:pPr>
        <w:numPr>
          <w:ilvl w:val="0"/>
          <w:numId w:val="82"/>
        </w:numPr>
        <w:suppressAutoHyphens/>
        <w:ind w:rightChars="-120" w:right="-240"/>
        <w:jc w:val="both"/>
        <w:rPr>
          <w:rFonts w:ascii="Segoe UI Symbol" w:hAnsi="Segoe UI Symbol"/>
          <w:sz w:val="24"/>
          <w:szCs w:val="24"/>
          <w:highlight w:val="yellow"/>
          <w:lang w:val="en-IN"/>
        </w:rPr>
      </w:pPr>
      <w:r w:rsidRPr="00534FDF">
        <w:rPr>
          <w:rFonts w:ascii="Segoe UI Symbol" w:hAnsi="Segoe UI Symbol"/>
          <w:b/>
          <w:bCs/>
          <w:sz w:val="24"/>
          <w:szCs w:val="24"/>
          <w:highlight w:val="yellow"/>
          <w:lang w:val="en-IN"/>
        </w:rPr>
        <w:t>Evaluate product formulation and design options that may reduce toxic discharges, harmful residues or environmental releases during the intended use of chemical products, where technically feasible.</w:t>
      </w:r>
      <w:r w:rsidRPr="00534FDF">
        <w:rPr>
          <w:rFonts w:ascii="Segoe UI Symbol" w:hAnsi="Segoe UI Symbol"/>
          <w:sz w:val="24"/>
          <w:szCs w:val="24"/>
          <w:highlight w:val="yellow"/>
          <w:lang w:val="en-IN"/>
        </w:rPr>
        <w:t xml:space="preserve"> </w:t>
      </w:r>
    </w:p>
    <w:p w14:paraId="5BF1DEE9" w14:textId="77777777" w:rsidR="003F3074" w:rsidRPr="00534FDF" w:rsidRDefault="003F3074">
      <w:pPr>
        <w:numPr>
          <w:ilvl w:val="0"/>
          <w:numId w:val="82"/>
        </w:numPr>
        <w:suppressAutoHyphens/>
        <w:ind w:rightChars="-120" w:right="-240"/>
        <w:jc w:val="both"/>
        <w:rPr>
          <w:rFonts w:ascii="Segoe UI Symbol" w:hAnsi="Segoe UI Symbol"/>
          <w:sz w:val="24"/>
          <w:szCs w:val="24"/>
          <w:lang w:val="en-IN"/>
        </w:rPr>
      </w:pPr>
      <w:r w:rsidRPr="00534FDF">
        <w:rPr>
          <w:rFonts w:ascii="Segoe UI Symbol" w:hAnsi="Segoe UI Symbol"/>
          <w:sz w:val="24"/>
          <w:szCs w:val="24"/>
          <w:lang w:val="en-IN"/>
        </w:rPr>
        <w:t xml:space="preserve">Develop less hazardous chemical alternatives that reduce harmful emissions. </w:t>
      </w:r>
    </w:p>
    <w:p w14:paraId="6901793E" w14:textId="77777777" w:rsidR="003F3074" w:rsidRPr="00534FDF" w:rsidRDefault="003F3074">
      <w:pPr>
        <w:numPr>
          <w:ilvl w:val="0"/>
          <w:numId w:val="82"/>
        </w:numPr>
        <w:suppressAutoHyphens/>
        <w:ind w:rightChars="-120" w:right="-240"/>
        <w:jc w:val="both"/>
        <w:rPr>
          <w:rFonts w:ascii="Segoe UI Symbol" w:hAnsi="Segoe UI Symbol"/>
          <w:sz w:val="24"/>
          <w:szCs w:val="24"/>
          <w:lang w:val="en-IN"/>
        </w:rPr>
      </w:pPr>
      <w:r w:rsidRPr="00534FDF">
        <w:rPr>
          <w:rFonts w:ascii="Segoe UI Symbol" w:hAnsi="Segoe UI Symbol"/>
          <w:sz w:val="24"/>
          <w:szCs w:val="24"/>
          <w:lang w:val="en-IN"/>
        </w:rPr>
        <w:t xml:space="preserve">Utilize less hazardous additives to ensure safe environmental degradation. </w:t>
      </w:r>
    </w:p>
    <w:p w14:paraId="78952F3D" w14:textId="77777777" w:rsidR="003F3074" w:rsidRPr="00534FDF" w:rsidRDefault="003F3074">
      <w:pPr>
        <w:numPr>
          <w:ilvl w:val="0"/>
          <w:numId w:val="82"/>
        </w:numPr>
        <w:suppressAutoHyphens/>
        <w:ind w:rightChars="-120" w:right="-240"/>
        <w:jc w:val="both"/>
        <w:rPr>
          <w:rFonts w:ascii="Segoe UI Symbol" w:hAnsi="Segoe UI Symbol"/>
          <w:sz w:val="24"/>
          <w:szCs w:val="24"/>
          <w:lang w:val="en-IN"/>
        </w:rPr>
      </w:pPr>
      <w:r w:rsidRPr="00534FDF">
        <w:rPr>
          <w:rFonts w:ascii="Segoe UI Symbol" w:hAnsi="Segoe UI Symbol"/>
          <w:sz w:val="24"/>
          <w:szCs w:val="24"/>
          <w:lang w:val="en-IN"/>
        </w:rPr>
        <w:t xml:space="preserve">Eliminate or substitute hazardous substances in formulations to comply with global safety standards. </w:t>
      </w:r>
    </w:p>
    <w:p w14:paraId="0E4230B2" w14:textId="77777777" w:rsidR="003F3074" w:rsidRPr="00534FDF" w:rsidRDefault="003F3074">
      <w:pPr>
        <w:numPr>
          <w:ilvl w:val="0"/>
          <w:numId w:val="82"/>
        </w:numPr>
        <w:suppressAutoHyphens/>
        <w:ind w:rightChars="-120" w:right="-240"/>
        <w:jc w:val="both"/>
        <w:rPr>
          <w:rFonts w:ascii="Segoe UI Symbol" w:hAnsi="Segoe UI Symbol"/>
          <w:sz w:val="24"/>
          <w:szCs w:val="24"/>
          <w:highlight w:val="yellow"/>
          <w:lang w:val="en-IN"/>
        </w:rPr>
      </w:pPr>
      <w:r w:rsidRPr="00534FDF">
        <w:rPr>
          <w:rFonts w:ascii="Segoe UI Symbol" w:hAnsi="Segoe UI Symbol"/>
          <w:b/>
          <w:bCs/>
          <w:sz w:val="24"/>
          <w:szCs w:val="24"/>
          <w:highlight w:val="yellow"/>
          <w:lang w:val="en-IN"/>
        </w:rPr>
        <w:t>Consider product composition, hazardous substance content and potential environmental impacts when evaluating product improvements or alternative formulations.</w:t>
      </w:r>
      <w:r w:rsidRPr="00534FDF">
        <w:rPr>
          <w:rFonts w:ascii="Segoe UI Symbol" w:hAnsi="Segoe UI Symbol"/>
          <w:sz w:val="24"/>
          <w:szCs w:val="24"/>
          <w:highlight w:val="yellow"/>
          <w:lang w:val="en-IN"/>
        </w:rPr>
        <w:t xml:space="preserve"> </w:t>
      </w:r>
    </w:p>
    <w:p w14:paraId="0CEEB5CD" w14:textId="77777777" w:rsidR="003F3074" w:rsidRPr="00534FDF" w:rsidRDefault="003F3074" w:rsidP="003F3074">
      <w:pPr>
        <w:suppressAutoHyphens/>
        <w:ind w:left="720" w:rightChars="-120" w:right="-240"/>
        <w:jc w:val="both"/>
        <w:rPr>
          <w:rFonts w:ascii="Segoe UI Symbol" w:hAnsi="Segoe UI Symbol"/>
          <w:sz w:val="24"/>
          <w:szCs w:val="24"/>
          <w:highlight w:val="yellow"/>
          <w:lang w:val="en-IN"/>
        </w:rPr>
      </w:pPr>
    </w:p>
    <w:p w14:paraId="1C52E81F" w14:textId="0E8EC555" w:rsidR="003F3074" w:rsidRPr="00534FDF" w:rsidRDefault="003F3074">
      <w:pPr>
        <w:pStyle w:val="ListParagraph"/>
        <w:numPr>
          <w:ilvl w:val="0"/>
          <w:numId w:val="97"/>
        </w:numPr>
        <w:suppressAutoHyphens/>
        <w:ind w:left="426" w:rightChars="-120" w:right="-240" w:hanging="426"/>
        <w:jc w:val="both"/>
        <w:rPr>
          <w:rFonts w:ascii="Segoe UI Symbol" w:hAnsi="Segoe UI Symbol"/>
          <w:b/>
          <w:bCs/>
          <w:sz w:val="24"/>
          <w:szCs w:val="24"/>
          <w:highlight w:val="yellow"/>
          <w:lang w:val="en-IN"/>
        </w:rPr>
      </w:pPr>
      <w:r w:rsidRPr="00534FDF">
        <w:rPr>
          <w:rFonts w:ascii="Segoe UI Symbol" w:hAnsi="Segoe UI Symbol"/>
          <w:b/>
          <w:bCs/>
          <w:sz w:val="24"/>
          <w:szCs w:val="24"/>
          <w:highlight w:val="yellow"/>
          <w:lang w:val="en-IN"/>
        </w:rPr>
        <w:t>Hazardous Substance Substitution and Product Improvement:</w:t>
      </w:r>
    </w:p>
    <w:p w14:paraId="339F9D5E" w14:textId="77777777" w:rsidR="003F3074" w:rsidRPr="00534FDF" w:rsidRDefault="003F3074">
      <w:pPr>
        <w:numPr>
          <w:ilvl w:val="0"/>
          <w:numId w:val="83"/>
        </w:numPr>
        <w:suppressAutoHyphens/>
        <w:ind w:rightChars="-120" w:right="-240"/>
        <w:jc w:val="both"/>
        <w:rPr>
          <w:rFonts w:ascii="Segoe UI Symbol" w:hAnsi="Segoe UI Symbol"/>
          <w:sz w:val="24"/>
          <w:szCs w:val="24"/>
          <w:highlight w:val="yellow"/>
          <w:lang w:val="en-IN"/>
        </w:rPr>
      </w:pPr>
      <w:r w:rsidRPr="00534FDF">
        <w:rPr>
          <w:rFonts w:ascii="Segoe UI Symbol" w:hAnsi="Segoe UI Symbol"/>
          <w:b/>
          <w:bCs/>
          <w:sz w:val="24"/>
          <w:szCs w:val="24"/>
          <w:highlight w:val="yellow"/>
          <w:lang w:val="en-IN"/>
        </w:rPr>
        <w:t>Evaluate the substitution or reduction of hazardous substances with less hazardous or less toxic alternatives, where technically feasible and consistent with product performance and regulatory requirements.</w:t>
      </w:r>
      <w:r w:rsidRPr="00534FDF">
        <w:rPr>
          <w:rFonts w:ascii="Segoe UI Symbol" w:hAnsi="Segoe UI Symbol"/>
          <w:sz w:val="24"/>
          <w:szCs w:val="24"/>
          <w:highlight w:val="yellow"/>
          <w:lang w:val="en-IN"/>
        </w:rPr>
        <w:t xml:space="preserve"> </w:t>
      </w:r>
    </w:p>
    <w:p w14:paraId="0D64EA28" w14:textId="77777777" w:rsidR="003F3074" w:rsidRPr="00534FDF" w:rsidRDefault="003F3074">
      <w:pPr>
        <w:numPr>
          <w:ilvl w:val="0"/>
          <w:numId w:val="83"/>
        </w:numPr>
        <w:suppressAutoHyphens/>
        <w:ind w:rightChars="-120" w:right="-240"/>
        <w:jc w:val="both"/>
        <w:rPr>
          <w:rFonts w:ascii="Segoe UI Symbol" w:hAnsi="Segoe UI Symbol"/>
          <w:sz w:val="24"/>
          <w:szCs w:val="24"/>
          <w:highlight w:val="yellow"/>
          <w:lang w:val="en-IN"/>
        </w:rPr>
      </w:pPr>
      <w:r w:rsidRPr="00534FDF">
        <w:rPr>
          <w:rFonts w:ascii="Segoe UI Symbol" w:hAnsi="Segoe UI Symbol"/>
          <w:b/>
          <w:bCs/>
          <w:sz w:val="24"/>
          <w:szCs w:val="24"/>
          <w:highlight w:val="yellow"/>
          <w:lang w:val="en-IN"/>
        </w:rPr>
        <w:t>Where a product modification demonstrates reduced toxic discharge potential or reduced environmental impact compared with an existing/reference product, document the technical basis and comparative assessment.</w:t>
      </w:r>
      <w:r w:rsidRPr="00534FDF">
        <w:rPr>
          <w:rFonts w:ascii="Segoe UI Symbol" w:hAnsi="Segoe UI Symbol"/>
          <w:sz w:val="24"/>
          <w:szCs w:val="24"/>
          <w:highlight w:val="yellow"/>
          <w:lang w:val="en-IN"/>
        </w:rPr>
        <w:t xml:space="preserve"> </w:t>
      </w:r>
    </w:p>
    <w:p w14:paraId="7377AD30" w14:textId="77777777" w:rsidR="003F3074" w:rsidRPr="00534FDF" w:rsidRDefault="003F3074">
      <w:pPr>
        <w:numPr>
          <w:ilvl w:val="0"/>
          <w:numId w:val="83"/>
        </w:numPr>
        <w:suppressAutoHyphens/>
        <w:ind w:rightChars="-120" w:right="-240"/>
        <w:jc w:val="both"/>
        <w:rPr>
          <w:rFonts w:ascii="Segoe UI Symbol" w:hAnsi="Segoe UI Symbol"/>
          <w:sz w:val="24"/>
          <w:szCs w:val="24"/>
          <w:highlight w:val="yellow"/>
          <w:lang w:val="en-IN"/>
        </w:rPr>
      </w:pPr>
      <w:r w:rsidRPr="00534FDF">
        <w:rPr>
          <w:rFonts w:ascii="Segoe UI Symbol" w:hAnsi="Segoe UI Symbol"/>
          <w:b/>
          <w:bCs/>
          <w:sz w:val="24"/>
          <w:szCs w:val="24"/>
          <w:highlight w:val="yellow"/>
          <w:lang w:val="en-IN"/>
        </w:rPr>
        <w:t>Consider available product safety, environmental and technical information during product development and improvement activities.</w:t>
      </w:r>
      <w:r w:rsidRPr="00534FDF">
        <w:rPr>
          <w:rFonts w:ascii="Segoe UI Symbol" w:hAnsi="Segoe UI Symbol"/>
          <w:sz w:val="24"/>
          <w:szCs w:val="24"/>
          <w:highlight w:val="yellow"/>
          <w:lang w:val="en-IN"/>
        </w:rPr>
        <w:t xml:space="preserve"> </w:t>
      </w:r>
    </w:p>
    <w:p w14:paraId="58AA062D" w14:textId="77777777" w:rsidR="003F3074" w:rsidRPr="00534FDF" w:rsidRDefault="003F3074" w:rsidP="003F3074">
      <w:pPr>
        <w:suppressAutoHyphens/>
        <w:ind w:left="720" w:rightChars="-120" w:right="-240"/>
        <w:jc w:val="both"/>
        <w:rPr>
          <w:rFonts w:ascii="Segoe UI Symbol" w:hAnsi="Segoe UI Symbol"/>
          <w:sz w:val="24"/>
          <w:szCs w:val="24"/>
          <w:highlight w:val="yellow"/>
          <w:lang w:val="en-IN"/>
        </w:rPr>
      </w:pPr>
    </w:p>
    <w:p w14:paraId="513BEE2B" w14:textId="04B4D690" w:rsidR="003F3074" w:rsidRPr="00534FDF" w:rsidRDefault="003F3074">
      <w:pPr>
        <w:pStyle w:val="ListParagraph"/>
        <w:numPr>
          <w:ilvl w:val="0"/>
          <w:numId w:val="97"/>
        </w:numPr>
        <w:suppressAutoHyphens/>
        <w:ind w:left="426" w:rightChars="-120" w:right="-240" w:hanging="426"/>
        <w:jc w:val="both"/>
        <w:rPr>
          <w:rFonts w:ascii="Segoe UI Symbol" w:hAnsi="Segoe UI Symbol"/>
          <w:b/>
          <w:bCs/>
          <w:sz w:val="24"/>
          <w:szCs w:val="24"/>
          <w:highlight w:val="yellow"/>
          <w:lang w:val="en-IN"/>
        </w:rPr>
      </w:pPr>
      <w:r w:rsidRPr="00534FDF">
        <w:rPr>
          <w:rFonts w:ascii="Segoe UI Symbol" w:hAnsi="Segoe UI Symbol"/>
          <w:b/>
          <w:bCs/>
          <w:sz w:val="24"/>
          <w:szCs w:val="24"/>
          <w:highlight w:val="yellow"/>
          <w:lang w:val="en-IN"/>
        </w:rPr>
        <w:t>Environmental Performance Evaluation:</w:t>
      </w:r>
    </w:p>
    <w:p w14:paraId="032CB879" w14:textId="77777777" w:rsidR="003F3074" w:rsidRPr="00534FDF" w:rsidRDefault="003F3074">
      <w:pPr>
        <w:numPr>
          <w:ilvl w:val="0"/>
          <w:numId w:val="84"/>
        </w:numPr>
        <w:suppressAutoHyphens/>
        <w:ind w:rightChars="-120" w:right="-240"/>
        <w:jc w:val="both"/>
        <w:rPr>
          <w:rFonts w:ascii="Segoe UI Symbol" w:hAnsi="Segoe UI Symbol"/>
          <w:sz w:val="24"/>
          <w:szCs w:val="24"/>
          <w:highlight w:val="yellow"/>
          <w:lang w:val="en-IN"/>
        </w:rPr>
      </w:pPr>
      <w:r w:rsidRPr="00534FDF">
        <w:rPr>
          <w:rFonts w:ascii="Segoe UI Symbol" w:hAnsi="Segoe UI Symbol"/>
          <w:b/>
          <w:bCs/>
          <w:sz w:val="24"/>
          <w:szCs w:val="24"/>
          <w:highlight w:val="yellow"/>
          <w:lang w:val="en-IN"/>
        </w:rPr>
        <w:t>Where applicable, assess relevant environmental characteristics of improved chemical products, including potential toxic discharges, harmful residues, emissions or environmental releases.</w:t>
      </w:r>
      <w:r w:rsidRPr="00534FDF">
        <w:rPr>
          <w:rFonts w:ascii="Segoe UI Symbol" w:hAnsi="Segoe UI Symbol"/>
          <w:sz w:val="24"/>
          <w:szCs w:val="24"/>
          <w:highlight w:val="yellow"/>
          <w:lang w:val="en-IN"/>
        </w:rPr>
        <w:t xml:space="preserve"> </w:t>
      </w:r>
    </w:p>
    <w:p w14:paraId="65ADAD0E" w14:textId="77777777" w:rsidR="003F3074" w:rsidRPr="00534FDF" w:rsidRDefault="003F3074">
      <w:pPr>
        <w:numPr>
          <w:ilvl w:val="0"/>
          <w:numId w:val="84"/>
        </w:numPr>
        <w:suppressAutoHyphens/>
        <w:ind w:rightChars="-120" w:right="-240"/>
        <w:jc w:val="both"/>
        <w:rPr>
          <w:rFonts w:ascii="Segoe UI Symbol" w:hAnsi="Segoe UI Symbol"/>
          <w:sz w:val="24"/>
          <w:szCs w:val="24"/>
          <w:highlight w:val="yellow"/>
          <w:lang w:val="en-IN"/>
        </w:rPr>
      </w:pPr>
      <w:r w:rsidRPr="00534FDF">
        <w:rPr>
          <w:rFonts w:ascii="Segoe UI Symbol" w:hAnsi="Segoe UI Symbol"/>
          <w:b/>
          <w:bCs/>
          <w:sz w:val="24"/>
          <w:szCs w:val="24"/>
          <w:highlight w:val="yellow"/>
          <w:lang w:val="en-IN"/>
        </w:rPr>
        <w:lastRenderedPageBreak/>
        <w:t>Use appropriate technical studies, product comparison assessments, environmental assessments or other documented evidence to substantiate environmental improvements.</w:t>
      </w:r>
      <w:r w:rsidRPr="00534FDF">
        <w:rPr>
          <w:rFonts w:ascii="Segoe UI Symbol" w:hAnsi="Segoe UI Symbol"/>
          <w:sz w:val="24"/>
          <w:szCs w:val="24"/>
          <w:highlight w:val="yellow"/>
          <w:lang w:val="en-IN"/>
        </w:rPr>
        <w:t xml:space="preserve"> </w:t>
      </w:r>
    </w:p>
    <w:p w14:paraId="52D4EDA5" w14:textId="77777777" w:rsidR="003F3074" w:rsidRPr="00534FDF" w:rsidRDefault="003F3074">
      <w:pPr>
        <w:numPr>
          <w:ilvl w:val="0"/>
          <w:numId w:val="84"/>
        </w:numPr>
        <w:suppressAutoHyphens/>
        <w:ind w:rightChars="-120" w:right="-240"/>
        <w:jc w:val="both"/>
        <w:rPr>
          <w:rFonts w:ascii="Segoe UI Symbol" w:hAnsi="Segoe UI Symbol"/>
          <w:sz w:val="24"/>
          <w:szCs w:val="24"/>
          <w:highlight w:val="yellow"/>
          <w:lang w:val="en-IN"/>
        </w:rPr>
      </w:pPr>
      <w:r w:rsidRPr="00534FDF">
        <w:rPr>
          <w:rFonts w:ascii="Segoe UI Symbol" w:hAnsi="Segoe UI Symbol"/>
          <w:b/>
          <w:bCs/>
          <w:sz w:val="24"/>
          <w:szCs w:val="24"/>
          <w:highlight w:val="yellow"/>
          <w:lang w:val="en-IN"/>
        </w:rPr>
        <w:t>Ensure that environmental improvements do not adversely affect product quality, safety, intended performance or applicable regulatory requirements.</w:t>
      </w:r>
      <w:r w:rsidRPr="00534FDF">
        <w:rPr>
          <w:rFonts w:ascii="Segoe UI Symbol" w:hAnsi="Segoe UI Symbol"/>
          <w:sz w:val="24"/>
          <w:szCs w:val="24"/>
          <w:highlight w:val="yellow"/>
          <w:lang w:val="en-IN"/>
        </w:rPr>
        <w:t xml:space="preserve"> </w:t>
      </w:r>
    </w:p>
    <w:p w14:paraId="6C4DDA9A" w14:textId="77777777" w:rsidR="003F3074" w:rsidRPr="00534FDF" w:rsidRDefault="003F3074" w:rsidP="003F3074">
      <w:pPr>
        <w:suppressAutoHyphens/>
        <w:ind w:left="720" w:rightChars="-120" w:right="-240"/>
        <w:jc w:val="both"/>
        <w:rPr>
          <w:rFonts w:ascii="Segoe UI Symbol" w:hAnsi="Segoe UI Symbol"/>
          <w:sz w:val="24"/>
          <w:szCs w:val="24"/>
          <w:highlight w:val="yellow"/>
          <w:lang w:val="en-IN"/>
        </w:rPr>
      </w:pPr>
    </w:p>
    <w:p w14:paraId="4DADB193" w14:textId="08E87AAD" w:rsidR="003F3074" w:rsidRPr="00534FDF" w:rsidRDefault="003F3074">
      <w:pPr>
        <w:pStyle w:val="ListParagraph"/>
        <w:numPr>
          <w:ilvl w:val="0"/>
          <w:numId w:val="97"/>
        </w:numPr>
        <w:suppressAutoHyphens/>
        <w:ind w:left="426" w:rightChars="-120" w:right="-240" w:hanging="426"/>
        <w:jc w:val="both"/>
        <w:rPr>
          <w:rFonts w:ascii="Segoe UI Symbol" w:hAnsi="Segoe UI Symbol"/>
          <w:b/>
          <w:bCs/>
          <w:sz w:val="24"/>
          <w:szCs w:val="24"/>
          <w:highlight w:val="yellow"/>
          <w:lang w:val="en-IN"/>
        </w:rPr>
      </w:pPr>
      <w:r w:rsidRPr="00534FDF">
        <w:rPr>
          <w:rFonts w:ascii="Segoe UI Symbol" w:hAnsi="Segoe UI Symbol"/>
          <w:b/>
          <w:bCs/>
          <w:sz w:val="24"/>
          <w:szCs w:val="24"/>
          <w:highlight w:val="yellow"/>
          <w:lang w:val="en-IN"/>
        </w:rPr>
        <w:t>Documentation:</w:t>
      </w:r>
    </w:p>
    <w:p w14:paraId="1B823E0E" w14:textId="77777777" w:rsidR="003F3074" w:rsidRPr="00534FDF" w:rsidRDefault="003F3074">
      <w:pPr>
        <w:numPr>
          <w:ilvl w:val="0"/>
          <w:numId w:val="85"/>
        </w:numPr>
        <w:suppressAutoHyphens/>
        <w:ind w:rightChars="-120" w:right="-240"/>
        <w:jc w:val="both"/>
        <w:rPr>
          <w:rFonts w:ascii="Segoe UI Symbol" w:hAnsi="Segoe UI Symbol"/>
          <w:sz w:val="24"/>
          <w:szCs w:val="24"/>
          <w:lang w:val="en-IN"/>
        </w:rPr>
      </w:pPr>
      <w:r w:rsidRPr="00534FDF">
        <w:rPr>
          <w:rFonts w:ascii="Segoe UI Symbol" w:hAnsi="Segoe UI Symbol"/>
          <w:sz w:val="24"/>
          <w:szCs w:val="24"/>
          <w:lang w:val="en-IN"/>
        </w:rPr>
        <w:t xml:space="preserve">Maintain chemical safety data sheets (MSDS/SDS) and environmental compliance reports. </w:t>
      </w:r>
    </w:p>
    <w:p w14:paraId="6E9356E8" w14:textId="77777777" w:rsidR="003F3074" w:rsidRPr="00534FDF" w:rsidRDefault="003F3074">
      <w:pPr>
        <w:numPr>
          <w:ilvl w:val="0"/>
          <w:numId w:val="85"/>
        </w:numPr>
        <w:suppressAutoHyphens/>
        <w:ind w:rightChars="-120" w:right="-240"/>
        <w:jc w:val="both"/>
        <w:rPr>
          <w:rFonts w:ascii="Segoe UI Symbol" w:hAnsi="Segoe UI Symbol"/>
          <w:sz w:val="24"/>
          <w:szCs w:val="24"/>
          <w:highlight w:val="yellow"/>
          <w:lang w:val="en-IN"/>
        </w:rPr>
      </w:pPr>
      <w:r w:rsidRPr="00534FDF">
        <w:rPr>
          <w:rFonts w:ascii="Segoe UI Symbol" w:hAnsi="Segoe UI Symbol"/>
          <w:b/>
          <w:bCs/>
          <w:sz w:val="24"/>
          <w:szCs w:val="24"/>
          <w:highlight w:val="yellow"/>
          <w:lang w:val="en-IN"/>
        </w:rPr>
        <w:t>Maintain records of product formulation improvements, hazardous substance substitution and environmental performance evaluations.</w:t>
      </w:r>
      <w:r w:rsidRPr="00534FDF">
        <w:rPr>
          <w:rFonts w:ascii="Segoe UI Symbol" w:hAnsi="Segoe UI Symbol"/>
          <w:sz w:val="24"/>
          <w:szCs w:val="24"/>
          <w:highlight w:val="yellow"/>
          <w:lang w:val="en-IN"/>
        </w:rPr>
        <w:t xml:space="preserve"> </w:t>
      </w:r>
    </w:p>
    <w:p w14:paraId="2579E87C" w14:textId="77777777" w:rsidR="003F3074" w:rsidRPr="00534FDF" w:rsidRDefault="003F3074">
      <w:pPr>
        <w:numPr>
          <w:ilvl w:val="0"/>
          <w:numId w:val="85"/>
        </w:numPr>
        <w:suppressAutoHyphens/>
        <w:ind w:rightChars="-120" w:right="-240"/>
        <w:jc w:val="both"/>
        <w:rPr>
          <w:rFonts w:ascii="Segoe UI Symbol" w:hAnsi="Segoe UI Symbol"/>
          <w:sz w:val="24"/>
          <w:szCs w:val="24"/>
          <w:highlight w:val="yellow"/>
          <w:lang w:val="en-IN"/>
        </w:rPr>
      </w:pPr>
      <w:r w:rsidRPr="00534FDF">
        <w:rPr>
          <w:rFonts w:ascii="Segoe UI Symbol" w:hAnsi="Segoe UI Symbol"/>
          <w:b/>
          <w:bCs/>
          <w:sz w:val="24"/>
          <w:szCs w:val="24"/>
          <w:highlight w:val="yellow"/>
          <w:lang w:val="en-IN"/>
        </w:rPr>
        <w:t>Document comparative evidence where product improvements demonstrate reduced toxic discharge or environmental impact.</w:t>
      </w:r>
      <w:r w:rsidRPr="00534FDF">
        <w:rPr>
          <w:rFonts w:ascii="Segoe UI Symbol" w:hAnsi="Segoe UI Symbol"/>
          <w:sz w:val="24"/>
          <w:szCs w:val="24"/>
          <w:highlight w:val="yellow"/>
          <w:lang w:val="en-IN"/>
        </w:rPr>
        <w:t xml:space="preserve"> </w:t>
      </w:r>
    </w:p>
    <w:p w14:paraId="50D8AD98" w14:textId="77777777" w:rsidR="003F3074" w:rsidRPr="00534FDF" w:rsidRDefault="003F3074">
      <w:pPr>
        <w:numPr>
          <w:ilvl w:val="0"/>
          <w:numId w:val="85"/>
        </w:numPr>
        <w:suppressAutoHyphens/>
        <w:ind w:rightChars="-120" w:right="-240"/>
        <w:jc w:val="both"/>
        <w:rPr>
          <w:rFonts w:ascii="Segoe UI Symbol" w:hAnsi="Segoe UI Symbol"/>
          <w:sz w:val="24"/>
          <w:szCs w:val="24"/>
          <w:lang w:val="en-IN"/>
        </w:rPr>
      </w:pPr>
      <w:r w:rsidRPr="00534FDF">
        <w:rPr>
          <w:rFonts w:ascii="Segoe UI Symbol" w:hAnsi="Segoe UI Symbol"/>
          <w:sz w:val="24"/>
          <w:szCs w:val="24"/>
          <w:lang w:val="en-IN"/>
        </w:rPr>
        <w:t xml:space="preserve">Include toxic discharge reduction measures in sustainability performance reviews. </w:t>
      </w:r>
    </w:p>
    <w:p w14:paraId="2388842D" w14:textId="624ABFA0" w:rsidR="003F3074" w:rsidRPr="00534FDF" w:rsidRDefault="003F3074">
      <w:pPr>
        <w:pStyle w:val="ListParagraph"/>
        <w:numPr>
          <w:ilvl w:val="0"/>
          <w:numId w:val="97"/>
        </w:numPr>
        <w:suppressAutoHyphens/>
        <w:ind w:left="426" w:rightChars="-120" w:right="-240" w:hanging="426"/>
        <w:jc w:val="both"/>
        <w:rPr>
          <w:rFonts w:ascii="Segoe UI Symbol" w:hAnsi="Segoe UI Symbol"/>
          <w:b/>
          <w:bCs/>
          <w:sz w:val="24"/>
          <w:szCs w:val="24"/>
          <w:highlight w:val="yellow"/>
          <w:lang w:val="en-IN"/>
        </w:rPr>
      </w:pPr>
      <w:r w:rsidRPr="00534FDF">
        <w:rPr>
          <w:rFonts w:ascii="Segoe UI Symbol" w:hAnsi="Segoe UI Symbol"/>
          <w:b/>
          <w:bCs/>
          <w:sz w:val="24"/>
          <w:szCs w:val="24"/>
          <w:highlight w:val="yellow"/>
          <w:lang w:val="en-IN"/>
        </w:rPr>
        <w:t>Chemical Product Environmental Improvement Register:</w:t>
      </w:r>
    </w:p>
    <w:p w14:paraId="474371A9" w14:textId="77777777" w:rsidR="003F3074" w:rsidRPr="00534FDF" w:rsidRDefault="003F3074">
      <w:pPr>
        <w:numPr>
          <w:ilvl w:val="0"/>
          <w:numId w:val="86"/>
        </w:numPr>
        <w:suppressAutoHyphens/>
        <w:ind w:rightChars="-120" w:right="-240"/>
        <w:jc w:val="both"/>
        <w:rPr>
          <w:rFonts w:ascii="Segoe UI Symbol" w:hAnsi="Segoe UI Symbol"/>
          <w:sz w:val="24"/>
          <w:szCs w:val="24"/>
          <w:highlight w:val="yellow"/>
          <w:lang w:val="en-IN"/>
        </w:rPr>
      </w:pPr>
      <w:r w:rsidRPr="00534FDF">
        <w:rPr>
          <w:rFonts w:ascii="Segoe UI Symbol" w:hAnsi="Segoe UI Symbol"/>
          <w:b/>
          <w:bCs/>
          <w:sz w:val="24"/>
          <w:szCs w:val="24"/>
          <w:highlight w:val="yellow"/>
          <w:lang w:val="en-IN"/>
        </w:rPr>
        <w:t>Maintain a Chemical Product Environmental Improvement Register for applicable product-development and improvement initiatives.</w:t>
      </w:r>
      <w:r w:rsidRPr="00534FDF">
        <w:rPr>
          <w:rFonts w:ascii="Segoe UI Symbol" w:hAnsi="Segoe UI Symbol"/>
          <w:sz w:val="24"/>
          <w:szCs w:val="24"/>
          <w:highlight w:val="yellow"/>
          <w:lang w:val="en-IN"/>
        </w:rPr>
        <w:t xml:space="preserve"> </w:t>
      </w:r>
    </w:p>
    <w:p w14:paraId="016C4CE5" w14:textId="77777777" w:rsidR="003F3074" w:rsidRPr="00534FDF" w:rsidRDefault="003F3074">
      <w:pPr>
        <w:numPr>
          <w:ilvl w:val="0"/>
          <w:numId w:val="86"/>
        </w:numPr>
        <w:suppressAutoHyphens/>
        <w:ind w:rightChars="-120" w:right="-240"/>
        <w:jc w:val="both"/>
        <w:rPr>
          <w:rFonts w:ascii="Segoe UI Symbol" w:hAnsi="Segoe UI Symbol"/>
          <w:sz w:val="24"/>
          <w:szCs w:val="24"/>
          <w:highlight w:val="yellow"/>
          <w:lang w:val="en-IN"/>
        </w:rPr>
      </w:pPr>
      <w:r w:rsidRPr="00534FDF">
        <w:rPr>
          <w:rFonts w:ascii="Segoe UI Symbol" w:hAnsi="Segoe UI Symbol"/>
          <w:b/>
          <w:bCs/>
          <w:sz w:val="24"/>
          <w:szCs w:val="24"/>
          <w:highlight w:val="yellow"/>
          <w:lang w:val="en-IN"/>
        </w:rPr>
        <w:t>The register should include the product, environmental concern, existing product characteristic, design/formulation improvement, expected environmental benefit, supporting technical evidence and applicable safety/regulatory review.</w:t>
      </w:r>
      <w:r w:rsidRPr="00534FDF">
        <w:rPr>
          <w:rFonts w:ascii="Segoe UI Symbol" w:hAnsi="Segoe UI Symbol"/>
          <w:sz w:val="24"/>
          <w:szCs w:val="24"/>
          <w:highlight w:val="yellow"/>
          <w:lang w:val="en-IN"/>
        </w:rPr>
        <w:t xml:space="preserve"> </w:t>
      </w:r>
    </w:p>
    <w:p w14:paraId="32CEA145" w14:textId="47292B36" w:rsidR="003F3074" w:rsidRPr="00534FDF" w:rsidRDefault="003F3074" w:rsidP="003F3074">
      <w:pPr>
        <w:suppressAutoHyphens/>
        <w:ind w:rightChars="-120" w:right="-240"/>
        <w:jc w:val="both"/>
        <w:rPr>
          <w:rFonts w:ascii="Segoe UI Symbol" w:hAnsi="Segoe UI Symbol"/>
          <w:sz w:val="24"/>
          <w:szCs w:val="24"/>
          <w:highlight w:val="yellow"/>
          <w:lang w:val="en-IN"/>
        </w:rPr>
      </w:pPr>
    </w:p>
    <w:p w14:paraId="3C0D90C3" w14:textId="5D600192" w:rsidR="003F3074" w:rsidRPr="00534FDF" w:rsidRDefault="003F3074">
      <w:pPr>
        <w:pStyle w:val="ListParagraph"/>
        <w:numPr>
          <w:ilvl w:val="0"/>
          <w:numId w:val="94"/>
        </w:numPr>
        <w:suppressAutoHyphens/>
        <w:ind w:left="426" w:rightChars="-120" w:right="-240" w:hanging="426"/>
        <w:jc w:val="both"/>
        <w:rPr>
          <w:rFonts w:ascii="Segoe UI Symbol" w:hAnsi="Segoe UI Symbol"/>
          <w:b/>
          <w:bCs/>
          <w:sz w:val="24"/>
          <w:szCs w:val="24"/>
          <w:highlight w:val="yellow"/>
        </w:rPr>
      </w:pPr>
      <w:r w:rsidRPr="00534FDF">
        <w:rPr>
          <w:rFonts w:ascii="Segoe UI Symbol" w:hAnsi="Segoe UI Symbol"/>
          <w:b/>
          <w:bCs/>
          <w:sz w:val="24"/>
          <w:szCs w:val="24"/>
          <w:highlight w:val="yellow"/>
        </w:rPr>
        <w:t>Product Labelling and Safety Information</w:t>
      </w:r>
    </w:p>
    <w:p w14:paraId="6F774CC3" w14:textId="5B87A3E1" w:rsidR="003F3074" w:rsidRPr="00534FDF" w:rsidRDefault="003F3074">
      <w:pPr>
        <w:pStyle w:val="ListParagraph"/>
        <w:numPr>
          <w:ilvl w:val="0"/>
          <w:numId w:val="98"/>
        </w:numPr>
        <w:suppressAutoHyphens/>
        <w:ind w:left="426" w:rightChars="-120" w:right="-240" w:hanging="426"/>
        <w:jc w:val="both"/>
        <w:rPr>
          <w:rFonts w:ascii="Segoe UI Symbol" w:hAnsi="Segoe UI Symbol"/>
          <w:b/>
          <w:bCs/>
          <w:sz w:val="24"/>
          <w:szCs w:val="24"/>
          <w:highlight w:val="yellow"/>
          <w:lang w:val="en-IN"/>
        </w:rPr>
      </w:pPr>
      <w:r w:rsidRPr="00534FDF">
        <w:rPr>
          <w:rFonts w:ascii="Segoe UI Symbol" w:hAnsi="Segoe UI Symbol"/>
          <w:b/>
          <w:bCs/>
          <w:sz w:val="24"/>
          <w:szCs w:val="24"/>
          <w:highlight w:val="yellow"/>
          <w:lang w:val="en-IN"/>
        </w:rPr>
        <w:t>Labelling Requirements:</w:t>
      </w:r>
    </w:p>
    <w:p w14:paraId="4EC8B4BF" w14:textId="77777777" w:rsidR="003F3074" w:rsidRPr="00534FDF" w:rsidRDefault="003F3074">
      <w:pPr>
        <w:numPr>
          <w:ilvl w:val="0"/>
          <w:numId w:val="87"/>
        </w:numPr>
        <w:suppressAutoHyphens/>
        <w:ind w:rightChars="-120" w:right="-240"/>
        <w:jc w:val="both"/>
        <w:rPr>
          <w:rFonts w:ascii="Segoe UI Symbol" w:hAnsi="Segoe UI Symbol"/>
          <w:sz w:val="24"/>
          <w:szCs w:val="24"/>
          <w:lang w:val="en-IN"/>
        </w:rPr>
      </w:pPr>
      <w:r w:rsidRPr="00534FDF">
        <w:rPr>
          <w:rFonts w:ascii="Segoe UI Symbol" w:hAnsi="Segoe UI Symbol"/>
          <w:sz w:val="24"/>
          <w:szCs w:val="24"/>
          <w:lang w:val="en-IN"/>
        </w:rPr>
        <w:t xml:space="preserve">Include hazard statements and precautionary statements for safe handling. </w:t>
      </w:r>
    </w:p>
    <w:p w14:paraId="04CAF069" w14:textId="77777777" w:rsidR="003F3074" w:rsidRPr="00534FDF" w:rsidRDefault="003F3074">
      <w:pPr>
        <w:numPr>
          <w:ilvl w:val="0"/>
          <w:numId w:val="87"/>
        </w:numPr>
        <w:suppressAutoHyphens/>
        <w:ind w:rightChars="-120" w:right="-240"/>
        <w:jc w:val="both"/>
        <w:rPr>
          <w:rFonts w:ascii="Segoe UI Symbol" w:hAnsi="Segoe UI Symbol"/>
          <w:sz w:val="24"/>
          <w:szCs w:val="24"/>
          <w:highlight w:val="yellow"/>
          <w:lang w:val="en-IN"/>
        </w:rPr>
      </w:pPr>
      <w:r w:rsidRPr="00534FDF">
        <w:rPr>
          <w:rFonts w:ascii="Segoe UI Symbol" w:hAnsi="Segoe UI Symbol"/>
          <w:b/>
          <w:bCs/>
          <w:sz w:val="24"/>
          <w:szCs w:val="24"/>
          <w:highlight w:val="yellow"/>
          <w:lang w:val="en-IN"/>
        </w:rPr>
        <w:t>Include relevant recommended-use, handling, storage, disposal and emergency response information, as applicable to the product.</w:t>
      </w:r>
      <w:r w:rsidRPr="00534FDF">
        <w:rPr>
          <w:rFonts w:ascii="Segoe UI Symbol" w:hAnsi="Segoe UI Symbol"/>
          <w:sz w:val="24"/>
          <w:szCs w:val="24"/>
          <w:highlight w:val="yellow"/>
          <w:lang w:val="en-IN"/>
        </w:rPr>
        <w:t xml:space="preserve"> </w:t>
      </w:r>
    </w:p>
    <w:p w14:paraId="7875AAA2" w14:textId="77777777" w:rsidR="003F3074" w:rsidRPr="00534FDF" w:rsidRDefault="003F3074">
      <w:pPr>
        <w:numPr>
          <w:ilvl w:val="0"/>
          <w:numId w:val="87"/>
        </w:numPr>
        <w:suppressAutoHyphens/>
        <w:ind w:rightChars="-120" w:right="-240"/>
        <w:jc w:val="both"/>
        <w:rPr>
          <w:rFonts w:ascii="Segoe UI Symbol" w:hAnsi="Segoe UI Symbol"/>
          <w:sz w:val="24"/>
          <w:szCs w:val="24"/>
          <w:highlight w:val="yellow"/>
          <w:lang w:val="en-IN"/>
        </w:rPr>
      </w:pPr>
      <w:r w:rsidRPr="00534FDF">
        <w:rPr>
          <w:rFonts w:ascii="Segoe UI Symbol" w:hAnsi="Segoe UI Symbol"/>
          <w:b/>
          <w:bCs/>
          <w:sz w:val="24"/>
          <w:szCs w:val="24"/>
          <w:highlight w:val="yellow"/>
          <w:lang w:val="en-IN"/>
        </w:rPr>
        <w:t>Clearly indicate applicable storage conditions, temperature requirements, container/handling precautions and expiration or retest details, where relevant, to prevent misuse or degradation.</w:t>
      </w:r>
      <w:r w:rsidRPr="00534FDF">
        <w:rPr>
          <w:rFonts w:ascii="Segoe UI Symbol" w:hAnsi="Segoe UI Symbol"/>
          <w:sz w:val="24"/>
          <w:szCs w:val="24"/>
          <w:highlight w:val="yellow"/>
          <w:lang w:val="en-IN"/>
        </w:rPr>
        <w:t xml:space="preserve"> </w:t>
      </w:r>
    </w:p>
    <w:p w14:paraId="551FF56C" w14:textId="77777777" w:rsidR="003F3074" w:rsidRPr="00534FDF" w:rsidRDefault="003F3074">
      <w:pPr>
        <w:numPr>
          <w:ilvl w:val="0"/>
          <w:numId w:val="87"/>
        </w:numPr>
        <w:suppressAutoHyphens/>
        <w:ind w:rightChars="-120" w:right="-240"/>
        <w:jc w:val="both"/>
        <w:rPr>
          <w:rFonts w:ascii="Segoe UI Symbol" w:hAnsi="Segoe UI Symbol"/>
          <w:sz w:val="24"/>
          <w:szCs w:val="24"/>
          <w:highlight w:val="yellow"/>
          <w:lang w:val="en-IN"/>
        </w:rPr>
      </w:pPr>
      <w:r w:rsidRPr="00534FDF">
        <w:rPr>
          <w:rFonts w:ascii="Segoe UI Symbol" w:hAnsi="Segoe UI Symbol"/>
          <w:b/>
          <w:bCs/>
          <w:sz w:val="24"/>
          <w:szCs w:val="24"/>
          <w:highlight w:val="yellow"/>
          <w:lang w:val="en-IN"/>
        </w:rPr>
        <w:t>Ensure product labels provide information consistent with the applicable SDS and approved product information.</w:t>
      </w:r>
      <w:r w:rsidRPr="00534FDF">
        <w:rPr>
          <w:rFonts w:ascii="Segoe UI Symbol" w:hAnsi="Segoe UI Symbol"/>
          <w:sz w:val="24"/>
          <w:szCs w:val="24"/>
          <w:highlight w:val="yellow"/>
          <w:lang w:val="en-IN"/>
        </w:rPr>
        <w:t xml:space="preserve"> </w:t>
      </w:r>
    </w:p>
    <w:p w14:paraId="461711B7" w14:textId="0F7E6F5D" w:rsidR="003F3074" w:rsidRPr="00534FDF" w:rsidRDefault="003F3074">
      <w:pPr>
        <w:pStyle w:val="ListParagraph"/>
        <w:numPr>
          <w:ilvl w:val="0"/>
          <w:numId w:val="98"/>
        </w:numPr>
        <w:suppressAutoHyphens/>
        <w:ind w:left="426" w:rightChars="-120" w:right="-240" w:hanging="426"/>
        <w:jc w:val="both"/>
        <w:rPr>
          <w:rFonts w:ascii="Segoe UI Symbol" w:hAnsi="Segoe UI Symbol"/>
          <w:b/>
          <w:bCs/>
          <w:sz w:val="24"/>
          <w:szCs w:val="24"/>
          <w:highlight w:val="yellow"/>
          <w:lang w:val="en-IN"/>
        </w:rPr>
      </w:pPr>
      <w:r w:rsidRPr="00534FDF">
        <w:rPr>
          <w:rFonts w:ascii="Segoe UI Symbol" w:hAnsi="Segoe UI Symbol"/>
          <w:b/>
          <w:bCs/>
          <w:sz w:val="24"/>
          <w:szCs w:val="24"/>
          <w:highlight w:val="yellow"/>
          <w:lang w:val="en-IN"/>
        </w:rPr>
        <w:t>Documentation:</w:t>
      </w:r>
    </w:p>
    <w:p w14:paraId="7E0F7F61" w14:textId="77777777" w:rsidR="003F3074" w:rsidRPr="00534FDF" w:rsidRDefault="003F3074">
      <w:pPr>
        <w:numPr>
          <w:ilvl w:val="0"/>
          <w:numId w:val="88"/>
        </w:numPr>
        <w:suppressAutoHyphens/>
        <w:ind w:rightChars="-120" w:right="-240"/>
        <w:jc w:val="both"/>
        <w:rPr>
          <w:rFonts w:ascii="Segoe UI Symbol" w:hAnsi="Segoe UI Symbol"/>
          <w:sz w:val="24"/>
          <w:szCs w:val="24"/>
          <w:lang w:val="en-IN"/>
        </w:rPr>
      </w:pPr>
      <w:r w:rsidRPr="00534FDF">
        <w:rPr>
          <w:rFonts w:ascii="Segoe UI Symbol" w:hAnsi="Segoe UI Symbol"/>
          <w:sz w:val="24"/>
          <w:szCs w:val="24"/>
          <w:lang w:val="en-IN"/>
        </w:rPr>
        <w:t xml:space="preserve">Maintain product labels and regulatory approval records. </w:t>
      </w:r>
    </w:p>
    <w:p w14:paraId="3396ADA4" w14:textId="77777777" w:rsidR="003F3074" w:rsidRPr="00534FDF" w:rsidRDefault="003F3074">
      <w:pPr>
        <w:numPr>
          <w:ilvl w:val="0"/>
          <w:numId w:val="88"/>
        </w:numPr>
        <w:suppressAutoHyphens/>
        <w:ind w:rightChars="-120" w:right="-240"/>
        <w:jc w:val="both"/>
        <w:rPr>
          <w:rFonts w:ascii="Segoe UI Symbol" w:hAnsi="Segoe UI Symbol"/>
          <w:sz w:val="24"/>
          <w:szCs w:val="24"/>
          <w:highlight w:val="yellow"/>
          <w:lang w:val="en-IN"/>
        </w:rPr>
      </w:pPr>
      <w:r w:rsidRPr="00534FDF">
        <w:rPr>
          <w:rFonts w:ascii="Segoe UI Symbol" w:hAnsi="Segoe UI Symbol"/>
          <w:b/>
          <w:bCs/>
          <w:sz w:val="24"/>
          <w:szCs w:val="24"/>
          <w:highlight w:val="yellow"/>
          <w:lang w:val="en-IN"/>
        </w:rPr>
        <w:t>Maintain applicable SDS and technical/product information supporting the instructions provided to users.</w:t>
      </w:r>
      <w:r w:rsidRPr="00534FDF">
        <w:rPr>
          <w:rFonts w:ascii="Segoe UI Symbol" w:hAnsi="Segoe UI Symbol"/>
          <w:sz w:val="24"/>
          <w:szCs w:val="24"/>
          <w:highlight w:val="yellow"/>
          <w:lang w:val="en-IN"/>
        </w:rPr>
        <w:t xml:space="preserve"> </w:t>
      </w:r>
    </w:p>
    <w:p w14:paraId="36903ABB" w14:textId="77777777" w:rsidR="003F3074" w:rsidRPr="00534FDF" w:rsidRDefault="003F3074">
      <w:pPr>
        <w:numPr>
          <w:ilvl w:val="0"/>
          <w:numId w:val="88"/>
        </w:numPr>
        <w:suppressAutoHyphens/>
        <w:ind w:rightChars="-120" w:right="-240"/>
        <w:jc w:val="both"/>
        <w:rPr>
          <w:rFonts w:ascii="Segoe UI Symbol" w:hAnsi="Segoe UI Symbol"/>
          <w:sz w:val="24"/>
          <w:szCs w:val="24"/>
          <w:lang w:val="en-IN"/>
        </w:rPr>
      </w:pPr>
      <w:r w:rsidRPr="00534FDF">
        <w:rPr>
          <w:rFonts w:ascii="Segoe UI Symbol" w:hAnsi="Segoe UI Symbol"/>
          <w:sz w:val="24"/>
          <w:szCs w:val="24"/>
          <w:lang w:val="en-IN"/>
        </w:rPr>
        <w:t xml:space="preserve">Ensure all products comply with national and international labelling standards. </w:t>
      </w:r>
    </w:p>
    <w:p w14:paraId="5629DCB7" w14:textId="1CD32A6F" w:rsidR="003F3074" w:rsidRPr="00534FDF" w:rsidRDefault="003F3074" w:rsidP="003F3074">
      <w:pPr>
        <w:suppressAutoHyphens/>
        <w:ind w:rightChars="-120" w:right="-240"/>
        <w:jc w:val="both"/>
        <w:rPr>
          <w:rFonts w:ascii="Segoe UI Symbol" w:hAnsi="Segoe UI Symbol"/>
          <w:sz w:val="24"/>
          <w:szCs w:val="24"/>
          <w:highlight w:val="yellow"/>
          <w:lang w:val="en-IN"/>
        </w:rPr>
      </w:pPr>
    </w:p>
    <w:p w14:paraId="1F054EF2" w14:textId="3C4777FE" w:rsidR="003F3074" w:rsidRPr="00534FDF" w:rsidRDefault="003F3074">
      <w:pPr>
        <w:pStyle w:val="ListParagraph"/>
        <w:numPr>
          <w:ilvl w:val="0"/>
          <w:numId w:val="94"/>
        </w:numPr>
        <w:suppressAutoHyphens/>
        <w:ind w:left="426" w:rightChars="-120" w:right="-240" w:hanging="426"/>
        <w:jc w:val="both"/>
        <w:rPr>
          <w:rFonts w:ascii="Segoe UI Symbol" w:hAnsi="Segoe UI Symbol"/>
          <w:b/>
          <w:bCs/>
          <w:sz w:val="24"/>
          <w:szCs w:val="24"/>
          <w:highlight w:val="yellow"/>
        </w:rPr>
      </w:pPr>
      <w:r w:rsidRPr="00534FDF">
        <w:rPr>
          <w:rFonts w:ascii="Segoe UI Symbol" w:hAnsi="Segoe UI Symbol"/>
          <w:b/>
          <w:bCs/>
          <w:sz w:val="24"/>
          <w:szCs w:val="24"/>
          <w:highlight w:val="yellow"/>
        </w:rPr>
        <w:t>Digital Monitoring and Traceability</w:t>
      </w:r>
    </w:p>
    <w:p w14:paraId="29B2540F" w14:textId="72FA4053" w:rsidR="003F3074" w:rsidRPr="00534FDF" w:rsidRDefault="003F3074">
      <w:pPr>
        <w:pStyle w:val="ListParagraph"/>
        <w:numPr>
          <w:ilvl w:val="0"/>
          <w:numId w:val="99"/>
        </w:numPr>
        <w:suppressAutoHyphens/>
        <w:ind w:left="426" w:rightChars="-120" w:right="-240" w:hanging="426"/>
        <w:jc w:val="both"/>
        <w:rPr>
          <w:rFonts w:ascii="Segoe UI Symbol" w:hAnsi="Segoe UI Symbol"/>
          <w:b/>
          <w:bCs/>
          <w:sz w:val="24"/>
          <w:szCs w:val="24"/>
          <w:highlight w:val="yellow"/>
          <w:lang w:val="en-IN"/>
        </w:rPr>
      </w:pPr>
      <w:r w:rsidRPr="00534FDF">
        <w:rPr>
          <w:rFonts w:ascii="Segoe UI Symbol" w:hAnsi="Segoe UI Symbol"/>
          <w:b/>
          <w:bCs/>
          <w:sz w:val="24"/>
          <w:szCs w:val="24"/>
          <w:highlight w:val="yellow"/>
          <w:lang w:val="en-IN"/>
        </w:rPr>
        <w:t>Digital Product Information and Traceability:</w:t>
      </w:r>
    </w:p>
    <w:p w14:paraId="394F9B7E" w14:textId="77777777" w:rsidR="003F3074" w:rsidRPr="00534FDF" w:rsidRDefault="003F3074">
      <w:pPr>
        <w:numPr>
          <w:ilvl w:val="0"/>
          <w:numId w:val="89"/>
        </w:numPr>
        <w:suppressAutoHyphens/>
        <w:ind w:rightChars="-120" w:right="-240"/>
        <w:jc w:val="both"/>
        <w:rPr>
          <w:rFonts w:ascii="Segoe UI Symbol" w:hAnsi="Segoe UI Symbol"/>
          <w:sz w:val="24"/>
          <w:szCs w:val="24"/>
          <w:lang w:val="en-IN"/>
        </w:rPr>
      </w:pPr>
      <w:r w:rsidRPr="00534FDF">
        <w:rPr>
          <w:rFonts w:ascii="Segoe UI Symbol" w:hAnsi="Segoe UI Symbol"/>
          <w:sz w:val="24"/>
          <w:szCs w:val="24"/>
          <w:lang w:val="en-IN"/>
        </w:rPr>
        <w:lastRenderedPageBreak/>
        <w:t xml:space="preserve">Use digital logs to track compliance with safety measures and environmental regulations. </w:t>
      </w:r>
    </w:p>
    <w:p w14:paraId="3E0CF4A9" w14:textId="77777777" w:rsidR="003F3074" w:rsidRPr="00534FDF" w:rsidRDefault="003F3074">
      <w:pPr>
        <w:numPr>
          <w:ilvl w:val="0"/>
          <w:numId w:val="89"/>
        </w:numPr>
        <w:suppressAutoHyphens/>
        <w:ind w:rightChars="-120" w:right="-240"/>
        <w:jc w:val="both"/>
        <w:rPr>
          <w:rFonts w:ascii="Segoe UI Symbol" w:hAnsi="Segoe UI Symbol"/>
          <w:sz w:val="24"/>
          <w:szCs w:val="24"/>
          <w:highlight w:val="yellow"/>
          <w:lang w:val="en-IN"/>
        </w:rPr>
      </w:pPr>
      <w:r w:rsidRPr="00534FDF">
        <w:rPr>
          <w:rFonts w:ascii="Segoe UI Symbol" w:hAnsi="Segoe UI Symbol"/>
          <w:b/>
          <w:bCs/>
          <w:sz w:val="24"/>
          <w:szCs w:val="24"/>
          <w:highlight w:val="yellow"/>
          <w:lang w:val="en-IN"/>
        </w:rPr>
        <w:t>Where applicable, maintain digital records of product information, SDS, technical documents, product-use information and product improvement records to support traceability.</w:t>
      </w:r>
      <w:r w:rsidRPr="00534FDF">
        <w:rPr>
          <w:rFonts w:ascii="Segoe UI Symbol" w:hAnsi="Segoe UI Symbol"/>
          <w:sz w:val="24"/>
          <w:szCs w:val="24"/>
          <w:highlight w:val="yellow"/>
          <w:lang w:val="en-IN"/>
        </w:rPr>
        <w:t xml:space="preserve"> </w:t>
      </w:r>
    </w:p>
    <w:p w14:paraId="1212C09A" w14:textId="2F6FE03E" w:rsidR="003F3074" w:rsidRPr="00534FDF" w:rsidRDefault="003F3074">
      <w:pPr>
        <w:pStyle w:val="ListParagraph"/>
        <w:numPr>
          <w:ilvl w:val="0"/>
          <w:numId w:val="99"/>
        </w:numPr>
        <w:suppressAutoHyphens/>
        <w:ind w:left="426" w:rightChars="-120" w:right="-240" w:hanging="426"/>
        <w:jc w:val="both"/>
        <w:rPr>
          <w:rFonts w:ascii="Segoe UI Symbol" w:hAnsi="Segoe UI Symbol"/>
          <w:b/>
          <w:bCs/>
          <w:sz w:val="24"/>
          <w:szCs w:val="24"/>
          <w:highlight w:val="yellow"/>
          <w:lang w:val="en-IN"/>
        </w:rPr>
      </w:pPr>
      <w:r w:rsidRPr="00534FDF">
        <w:rPr>
          <w:rFonts w:ascii="Segoe UI Symbol" w:hAnsi="Segoe UI Symbol"/>
          <w:b/>
          <w:bCs/>
          <w:sz w:val="24"/>
          <w:szCs w:val="24"/>
          <w:highlight w:val="yellow"/>
          <w:lang w:val="en-IN"/>
        </w:rPr>
        <w:t>Documentation:</w:t>
      </w:r>
    </w:p>
    <w:p w14:paraId="7473992D" w14:textId="77777777" w:rsidR="003F3074" w:rsidRPr="00534FDF" w:rsidRDefault="003F3074">
      <w:pPr>
        <w:numPr>
          <w:ilvl w:val="0"/>
          <w:numId w:val="90"/>
        </w:numPr>
        <w:suppressAutoHyphens/>
        <w:ind w:rightChars="-120" w:right="-240"/>
        <w:jc w:val="both"/>
        <w:rPr>
          <w:rFonts w:ascii="Segoe UI Symbol" w:hAnsi="Segoe UI Symbol"/>
          <w:sz w:val="24"/>
          <w:szCs w:val="24"/>
          <w:lang w:val="en-IN"/>
        </w:rPr>
      </w:pPr>
      <w:r w:rsidRPr="00534FDF">
        <w:rPr>
          <w:rFonts w:ascii="Segoe UI Symbol" w:hAnsi="Segoe UI Symbol"/>
          <w:sz w:val="24"/>
          <w:szCs w:val="24"/>
          <w:lang w:val="en-IN"/>
        </w:rPr>
        <w:t xml:space="preserve">Maintain digital records of product lifecycle tracking and traceability reports. </w:t>
      </w:r>
    </w:p>
    <w:p w14:paraId="11C84D42" w14:textId="77777777" w:rsidR="003F3074" w:rsidRPr="00534FDF" w:rsidRDefault="003F3074">
      <w:pPr>
        <w:numPr>
          <w:ilvl w:val="0"/>
          <w:numId w:val="90"/>
        </w:numPr>
        <w:suppressAutoHyphens/>
        <w:ind w:rightChars="-120" w:right="-240"/>
        <w:jc w:val="both"/>
        <w:rPr>
          <w:rFonts w:ascii="Segoe UI Symbol" w:hAnsi="Segoe UI Symbol"/>
          <w:sz w:val="24"/>
          <w:szCs w:val="24"/>
          <w:highlight w:val="yellow"/>
          <w:lang w:val="en-IN"/>
        </w:rPr>
      </w:pPr>
      <w:r w:rsidRPr="00534FDF">
        <w:rPr>
          <w:rFonts w:ascii="Segoe UI Symbol" w:hAnsi="Segoe UI Symbol"/>
          <w:b/>
          <w:bCs/>
          <w:sz w:val="24"/>
          <w:szCs w:val="24"/>
          <w:highlight w:val="yellow"/>
          <w:lang w:val="en-IN"/>
        </w:rPr>
        <w:t>Maintain records of product efficiency evaluations, product design improvements and environmental performance assessments in the applicable document management system.</w:t>
      </w:r>
      <w:r w:rsidRPr="00534FDF">
        <w:rPr>
          <w:rFonts w:ascii="Segoe UI Symbol" w:hAnsi="Segoe UI Symbol"/>
          <w:sz w:val="24"/>
          <w:szCs w:val="24"/>
          <w:highlight w:val="yellow"/>
          <w:lang w:val="en-IN"/>
        </w:rPr>
        <w:t xml:space="preserve"> </w:t>
      </w:r>
    </w:p>
    <w:p w14:paraId="4C48A4D5" w14:textId="77777777" w:rsidR="003F3074" w:rsidRPr="00534FDF" w:rsidRDefault="003F3074">
      <w:pPr>
        <w:numPr>
          <w:ilvl w:val="0"/>
          <w:numId w:val="90"/>
        </w:numPr>
        <w:suppressAutoHyphens/>
        <w:ind w:rightChars="-120" w:right="-240"/>
        <w:jc w:val="both"/>
        <w:rPr>
          <w:rFonts w:ascii="Segoe UI Symbol" w:hAnsi="Segoe UI Symbol"/>
          <w:sz w:val="24"/>
          <w:szCs w:val="24"/>
          <w:lang w:val="en-IN"/>
        </w:rPr>
      </w:pPr>
      <w:r w:rsidRPr="00534FDF">
        <w:rPr>
          <w:rFonts w:ascii="Segoe UI Symbol" w:hAnsi="Segoe UI Symbol"/>
          <w:sz w:val="24"/>
          <w:szCs w:val="24"/>
          <w:lang w:val="en-IN"/>
        </w:rPr>
        <w:t xml:space="preserve">Generate periodic compliance reports for internal and external stakeholders. </w:t>
      </w:r>
    </w:p>
    <w:p w14:paraId="19E860A3" w14:textId="13102A12" w:rsidR="003F3074" w:rsidRPr="00534FDF" w:rsidRDefault="003F3074" w:rsidP="003F3074">
      <w:pPr>
        <w:suppressAutoHyphens/>
        <w:ind w:rightChars="-120" w:right="-240"/>
        <w:jc w:val="both"/>
        <w:rPr>
          <w:rFonts w:ascii="Segoe UI Symbol" w:hAnsi="Segoe UI Symbol"/>
          <w:sz w:val="24"/>
          <w:szCs w:val="24"/>
          <w:highlight w:val="yellow"/>
          <w:lang w:val="en-IN"/>
        </w:rPr>
      </w:pPr>
    </w:p>
    <w:p w14:paraId="02D01E37" w14:textId="09C2D91F" w:rsidR="003F3074" w:rsidRPr="00534FDF" w:rsidRDefault="003F3074">
      <w:pPr>
        <w:pStyle w:val="ListParagraph"/>
        <w:numPr>
          <w:ilvl w:val="0"/>
          <w:numId w:val="94"/>
        </w:numPr>
        <w:suppressAutoHyphens/>
        <w:ind w:left="426" w:rightChars="-120" w:right="-240" w:hanging="426"/>
        <w:jc w:val="both"/>
        <w:rPr>
          <w:rFonts w:ascii="Segoe UI Symbol" w:hAnsi="Segoe UI Symbol"/>
          <w:b/>
          <w:bCs/>
          <w:sz w:val="24"/>
          <w:szCs w:val="24"/>
          <w:highlight w:val="yellow"/>
        </w:rPr>
      </w:pPr>
      <w:r w:rsidRPr="00534FDF">
        <w:rPr>
          <w:rFonts w:ascii="Segoe UI Symbol" w:hAnsi="Segoe UI Symbol"/>
          <w:b/>
          <w:bCs/>
          <w:sz w:val="24"/>
          <w:szCs w:val="24"/>
          <w:highlight w:val="yellow"/>
        </w:rPr>
        <w:t>Product Sustainability Performance Review</w:t>
      </w:r>
    </w:p>
    <w:p w14:paraId="0523E506" w14:textId="7113C997" w:rsidR="003F3074" w:rsidRPr="00534FDF" w:rsidRDefault="003F3074">
      <w:pPr>
        <w:pStyle w:val="ListParagraph"/>
        <w:numPr>
          <w:ilvl w:val="0"/>
          <w:numId w:val="100"/>
        </w:numPr>
        <w:suppressAutoHyphens/>
        <w:ind w:left="426" w:rightChars="-120" w:right="-240" w:hanging="426"/>
        <w:jc w:val="both"/>
        <w:rPr>
          <w:rFonts w:ascii="Segoe UI Symbol" w:hAnsi="Segoe UI Symbol"/>
          <w:b/>
          <w:bCs/>
          <w:sz w:val="24"/>
          <w:szCs w:val="24"/>
          <w:highlight w:val="yellow"/>
          <w:lang w:val="en-IN"/>
        </w:rPr>
      </w:pPr>
      <w:r w:rsidRPr="00534FDF">
        <w:rPr>
          <w:rFonts w:ascii="Segoe UI Symbol" w:hAnsi="Segoe UI Symbol"/>
          <w:b/>
          <w:bCs/>
          <w:sz w:val="24"/>
          <w:szCs w:val="24"/>
          <w:highlight w:val="yellow"/>
          <w:lang w:val="en-IN"/>
        </w:rPr>
        <w:t>Review of Product Efficiency and Environmental Performance:</w:t>
      </w:r>
    </w:p>
    <w:p w14:paraId="4D15BDC5" w14:textId="77777777" w:rsidR="003F3074" w:rsidRPr="00534FDF" w:rsidRDefault="003F3074">
      <w:pPr>
        <w:numPr>
          <w:ilvl w:val="0"/>
          <w:numId w:val="91"/>
        </w:numPr>
        <w:suppressAutoHyphens/>
        <w:ind w:rightChars="-120" w:right="-240"/>
        <w:jc w:val="both"/>
        <w:rPr>
          <w:rFonts w:ascii="Segoe UI Symbol" w:hAnsi="Segoe UI Symbol"/>
          <w:sz w:val="24"/>
          <w:szCs w:val="24"/>
          <w:highlight w:val="yellow"/>
          <w:lang w:val="en-IN"/>
        </w:rPr>
      </w:pPr>
      <w:r w:rsidRPr="00534FDF">
        <w:rPr>
          <w:rFonts w:ascii="Segoe UI Symbol" w:hAnsi="Segoe UI Symbol"/>
          <w:b/>
          <w:bCs/>
          <w:sz w:val="24"/>
          <w:szCs w:val="24"/>
          <w:highlight w:val="yellow"/>
          <w:lang w:val="en-IN"/>
        </w:rPr>
        <w:t>Periodically review product-use information, storage/handling controls, product efficiency improvement initiatives and environmental design measures.</w:t>
      </w:r>
      <w:r w:rsidRPr="00534FDF">
        <w:rPr>
          <w:rFonts w:ascii="Segoe UI Symbol" w:hAnsi="Segoe UI Symbol"/>
          <w:sz w:val="24"/>
          <w:szCs w:val="24"/>
          <w:highlight w:val="yellow"/>
          <w:lang w:val="en-IN"/>
        </w:rPr>
        <w:t xml:space="preserve"> </w:t>
      </w:r>
    </w:p>
    <w:p w14:paraId="561E0DF1" w14:textId="77777777" w:rsidR="003F3074" w:rsidRPr="00534FDF" w:rsidRDefault="003F3074">
      <w:pPr>
        <w:numPr>
          <w:ilvl w:val="0"/>
          <w:numId w:val="91"/>
        </w:numPr>
        <w:suppressAutoHyphens/>
        <w:ind w:rightChars="-120" w:right="-240"/>
        <w:jc w:val="both"/>
        <w:rPr>
          <w:rFonts w:ascii="Segoe UI Symbol" w:hAnsi="Segoe UI Symbol"/>
          <w:sz w:val="24"/>
          <w:szCs w:val="24"/>
          <w:highlight w:val="yellow"/>
          <w:lang w:val="en-IN"/>
        </w:rPr>
      </w:pPr>
      <w:r w:rsidRPr="00534FDF">
        <w:rPr>
          <w:rFonts w:ascii="Segoe UI Symbol" w:hAnsi="Segoe UI Symbol"/>
          <w:b/>
          <w:bCs/>
          <w:sz w:val="24"/>
          <w:szCs w:val="24"/>
          <w:highlight w:val="yellow"/>
          <w:lang w:val="en-IN"/>
        </w:rPr>
        <w:t>Review available evidence relating to dosage/quantity/frequency optimization and reduction of toxic discharges or harmful environmental releases.</w:t>
      </w:r>
      <w:r w:rsidRPr="00534FDF">
        <w:rPr>
          <w:rFonts w:ascii="Segoe UI Symbol" w:hAnsi="Segoe UI Symbol"/>
          <w:sz w:val="24"/>
          <w:szCs w:val="24"/>
          <w:highlight w:val="yellow"/>
          <w:lang w:val="en-IN"/>
        </w:rPr>
        <w:t xml:space="preserve"> </w:t>
      </w:r>
    </w:p>
    <w:p w14:paraId="5A09A9DF" w14:textId="77777777" w:rsidR="003F3074" w:rsidRPr="00534FDF" w:rsidRDefault="003F3074">
      <w:pPr>
        <w:numPr>
          <w:ilvl w:val="0"/>
          <w:numId w:val="91"/>
        </w:numPr>
        <w:suppressAutoHyphens/>
        <w:ind w:rightChars="-120" w:right="-240"/>
        <w:jc w:val="both"/>
        <w:rPr>
          <w:rFonts w:ascii="Segoe UI Symbol" w:hAnsi="Segoe UI Symbol"/>
          <w:sz w:val="24"/>
          <w:szCs w:val="24"/>
          <w:highlight w:val="yellow"/>
          <w:lang w:val="en-IN"/>
        </w:rPr>
      </w:pPr>
      <w:r w:rsidRPr="00534FDF">
        <w:rPr>
          <w:rFonts w:ascii="Segoe UI Symbol" w:hAnsi="Segoe UI Symbol"/>
          <w:b/>
          <w:bCs/>
          <w:sz w:val="24"/>
          <w:szCs w:val="24"/>
          <w:highlight w:val="yellow"/>
          <w:lang w:val="en-IN"/>
        </w:rPr>
        <w:t>Identify opportunities for further product improvement based on technical evaluations, customer requirements, regulatory developments and environmental performance.</w:t>
      </w:r>
      <w:r w:rsidRPr="00534FDF">
        <w:rPr>
          <w:rFonts w:ascii="Segoe UI Symbol" w:hAnsi="Segoe UI Symbol"/>
          <w:sz w:val="24"/>
          <w:szCs w:val="24"/>
          <w:highlight w:val="yellow"/>
          <w:lang w:val="en-IN"/>
        </w:rPr>
        <w:t xml:space="preserve"> </w:t>
      </w:r>
    </w:p>
    <w:p w14:paraId="44D30FF0" w14:textId="77777777" w:rsidR="00534FDF" w:rsidRPr="00534FDF" w:rsidRDefault="00534FDF" w:rsidP="00534FDF">
      <w:pPr>
        <w:suppressAutoHyphens/>
        <w:ind w:left="720" w:rightChars="-120" w:right="-240"/>
        <w:jc w:val="both"/>
        <w:rPr>
          <w:rFonts w:ascii="Segoe UI Symbol" w:hAnsi="Segoe UI Symbol"/>
          <w:sz w:val="24"/>
          <w:szCs w:val="24"/>
          <w:highlight w:val="yellow"/>
          <w:lang w:val="en-IN"/>
        </w:rPr>
      </w:pPr>
    </w:p>
    <w:p w14:paraId="3FC6A940" w14:textId="563EE277" w:rsidR="003F3074" w:rsidRPr="00534FDF" w:rsidRDefault="003F3074">
      <w:pPr>
        <w:pStyle w:val="ListParagraph"/>
        <w:numPr>
          <w:ilvl w:val="0"/>
          <w:numId w:val="100"/>
        </w:numPr>
        <w:suppressAutoHyphens/>
        <w:ind w:left="426" w:rightChars="-120" w:right="-240" w:hanging="426"/>
        <w:jc w:val="both"/>
        <w:rPr>
          <w:rFonts w:ascii="Segoe UI Symbol" w:hAnsi="Segoe UI Symbol"/>
          <w:b/>
          <w:bCs/>
          <w:sz w:val="24"/>
          <w:szCs w:val="24"/>
          <w:highlight w:val="yellow"/>
          <w:lang w:val="en-IN"/>
        </w:rPr>
      </w:pPr>
      <w:r w:rsidRPr="00534FDF">
        <w:rPr>
          <w:rFonts w:ascii="Segoe UI Symbol" w:hAnsi="Segoe UI Symbol"/>
          <w:b/>
          <w:bCs/>
          <w:sz w:val="24"/>
          <w:szCs w:val="24"/>
          <w:highlight w:val="yellow"/>
          <w:lang w:val="en-IN"/>
        </w:rPr>
        <w:t>Documentation:</w:t>
      </w:r>
    </w:p>
    <w:p w14:paraId="4357E2E7" w14:textId="77777777" w:rsidR="003F3074" w:rsidRPr="00534FDF" w:rsidRDefault="003F3074">
      <w:pPr>
        <w:numPr>
          <w:ilvl w:val="0"/>
          <w:numId w:val="92"/>
        </w:numPr>
        <w:suppressAutoHyphens/>
        <w:ind w:rightChars="-120" w:right="-240"/>
        <w:jc w:val="both"/>
        <w:rPr>
          <w:rFonts w:ascii="Segoe UI Symbol" w:hAnsi="Segoe UI Symbol"/>
          <w:sz w:val="24"/>
          <w:szCs w:val="24"/>
          <w:highlight w:val="yellow"/>
          <w:lang w:val="en-IN"/>
        </w:rPr>
      </w:pPr>
      <w:r w:rsidRPr="00534FDF">
        <w:rPr>
          <w:rFonts w:ascii="Segoe UI Symbol" w:hAnsi="Segoe UI Symbol"/>
          <w:b/>
          <w:bCs/>
          <w:sz w:val="24"/>
          <w:szCs w:val="24"/>
          <w:highlight w:val="yellow"/>
          <w:lang w:val="en-IN"/>
        </w:rPr>
        <w:t>Maintain records of product sustainability reviews, identified improvement opportunities and actions taken.</w:t>
      </w:r>
      <w:r w:rsidRPr="00534FDF">
        <w:rPr>
          <w:rFonts w:ascii="Segoe UI Symbol" w:hAnsi="Segoe UI Symbol"/>
          <w:sz w:val="24"/>
          <w:szCs w:val="24"/>
          <w:highlight w:val="yellow"/>
          <w:lang w:val="en-IN"/>
        </w:rPr>
        <w:t xml:space="preserve"> </w:t>
      </w:r>
    </w:p>
    <w:p w14:paraId="1DA88BEA" w14:textId="77777777" w:rsidR="003F3074" w:rsidRPr="00534FDF" w:rsidRDefault="003F3074">
      <w:pPr>
        <w:numPr>
          <w:ilvl w:val="0"/>
          <w:numId w:val="92"/>
        </w:numPr>
        <w:suppressAutoHyphens/>
        <w:ind w:rightChars="-120" w:right="-240"/>
        <w:jc w:val="both"/>
        <w:rPr>
          <w:rFonts w:ascii="Segoe UI Symbol" w:hAnsi="Segoe UI Symbol"/>
          <w:sz w:val="24"/>
          <w:szCs w:val="24"/>
          <w:highlight w:val="yellow"/>
          <w:lang w:val="en-IN"/>
        </w:rPr>
      </w:pPr>
      <w:r w:rsidRPr="00534FDF">
        <w:rPr>
          <w:rFonts w:ascii="Segoe UI Symbol" w:hAnsi="Segoe UI Symbol"/>
          <w:b/>
          <w:bCs/>
          <w:sz w:val="24"/>
          <w:szCs w:val="24"/>
          <w:highlight w:val="yellow"/>
          <w:lang w:val="en-IN"/>
        </w:rPr>
        <w:t>Include significant product efficiency and environmental improvement initiatives in relevant sustainability performance reviews.</w:t>
      </w:r>
    </w:p>
    <w:p w14:paraId="49E56095" w14:textId="77777777" w:rsidR="003F3074" w:rsidRPr="003F3074" w:rsidRDefault="003F3074" w:rsidP="003F3074">
      <w:pPr>
        <w:suppressAutoHyphens/>
        <w:ind w:rightChars="-120" w:right="-240"/>
        <w:jc w:val="both"/>
        <w:rPr>
          <w:rFonts w:ascii="Segoe UI Symbol" w:hAnsi="Segoe UI Symbol"/>
          <w:sz w:val="24"/>
          <w:szCs w:val="24"/>
          <w:highlight w:val="yellow"/>
          <w:lang w:val="en-IN"/>
        </w:rPr>
      </w:pPr>
    </w:p>
    <w:p w14:paraId="4E71177C" w14:textId="77777777" w:rsidR="0000302C" w:rsidRPr="0026355A" w:rsidRDefault="0000302C" w:rsidP="00C43D71">
      <w:pPr>
        <w:suppressAutoHyphens/>
        <w:ind w:left="720" w:rightChars="-120" w:right="-240"/>
        <w:jc w:val="both"/>
        <w:rPr>
          <w:rFonts w:ascii="Segoe UI Symbol" w:hAnsi="Segoe UI Symbol"/>
          <w:sz w:val="24"/>
          <w:szCs w:val="24"/>
          <w:lang w:val="en-IN"/>
        </w:rPr>
      </w:pPr>
    </w:p>
    <w:p w14:paraId="58EA4290" w14:textId="5788462C" w:rsidR="0000302C" w:rsidRPr="0000302C" w:rsidRDefault="0000302C">
      <w:pPr>
        <w:pStyle w:val="ListParagraph"/>
        <w:numPr>
          <w:ilvl w:val="0"/>
          <w:numId w:val="93"/>
        </w:numPr>
        <w:suppressAutoHyphens/>
        <w:ind w:rightChars="-120" w:right="-240"/>
        <w:jc w:val="both"/>
        <w:rPr>
          <w:rFonts w:ascii="Segoe UI Symbol" w:hAnsi="Segoe UI Symbol"/>
          <w:b/>
          <w:bCs/>
          <w:sz w:val="24"/>
          <w:szCs w:val="24"/>
          <w:lang w:val="en-IN"/>
        </w:rPr>
      </w:pPr>
      <w:r w:rsidRPr="0000302C">
        <w:rPr>
          <w:rFonts w:ascii="Segoe UI Symbol" w:hAnsi="Segoe UI Symbol"/>
          <w:b/>
          <w:bCs/>
          <w:sz w:val="24"/>
          <w:szCs w:val="24"/>
          <w:lang w:val="en-IN"/>
        </w:rPr>
        <w:t>Review and Continuous Improvement</w:t>
      </w:r>
    </w:p>
    <w:p w14:paraId="2E088107" w14:textId="6FE63D92" w:rsidR="0000302C" w:rsidRPr="0000302C" w:rsidRDefault="0000302C">
      <w:pPr>
        <w:numPr>
          <w:ilvl w:val="0"/>
          <w:numId w:val="16"/>
        </w:numPr>
        <w:suppressAutoHyphens/>
        <w:ind w:rightChars="-120" w:right="-240"/>
        <w:jc w:val="both"/>
        <w:rPr>
          <w:rFonts w:ascii="Segoe UI Symbol" w:hAnsi="Segoe UI Symbol"/>
          <w:sz w:val="24"/>
          <w:szCs w:val="24"/>
          <w:lang w:val="en-IN"/>
        </w:rPr>
      </w:pPr>
      <w:r w:rsidRPr="0000302C">
        <w:rPr>
          <w:rFonts w:ascii="Segoe UI Symbol" w:hAnsi="Segoe UI Symbol"/>
          <w:sz w:val="24"/>
          <w:szCs w:val="24"/>
          <w:lang w:val="en-IN"/>
        </w:rPr>
        <w:t>Conduct annual reviews of product sustainability strategies and safe handling protocols.</w:t>
      </w:r>
    </w:p>
    <w:p w14:paraId="174AC6E8" w14:textId="7D10C89D" w:rsidR="0000302C" w:rsidRPr="0000302C" w:rsidRDefault="0000302C">
      <w:pPr>
        <w:numPr>
          <w:ilvl w:val="0"/>
          <w:numId w:val="16"/>
        </w:numPr>
        <w:suppressAutoHyphens/>
        <w:ind w:rightChars="-120" w:right="-240"/>
        <w:jc w:val="both"/>
        <w:rPr>
          <w:rFonts w:ascii="Segoe UI Symbol" w:hAnsi="Segoe UI Symbol"/>
          <w:sz w:val="24"/>
          <w:szCs w:val="24"/>
          <w:lang w:val="en-IN"/>
        </w:rPr>
      </w:pPr>
      <w:r w:rsidRPr="0000302C">
        <w:rPr>
          <w:rFonts w:ascii="Segoe UI Symbol" w:hAnsi="Segoe UI Symbol"/>
          <w:sz w:val="24"/>
          <w:szCs w:val="24"/>
          <w:lang w:val="en-IN"/>
        </w:rPr>
        <w:t>Update SOPs based on audit findings, technological advancements, and regulatory changes.</w:t>
      </w:r>
    </w:p>
    <w:p w14:paraId="0F67D619" w14:textId="1C2815A7" w:rsidR="00B94CBD" w:rsidRPr="00D40CDF" w:rsidRDefault="0000302C">
      <w:pPr>
        <w:numPr>
          <w:ilvl w:val="0"/>
          <w:numId w:val="16"/>
        </w:numPr>
        <w:suppressAutoHyphens/>
        <w:ind w:rightChars="-120" w:right="-240"/>
        <w:jc w:val="both"/>
        <w:rPr>
          <w:rFonts w:asciiTheme="minorHAnsi" w:eastAsiaTheme="majorEastAsia" w:hAnsiTheme="minorHAnsi" w:cstheme="majorBidi"/>
          <w:b/>
          <w:bCs/>
          <w:color w:val="0F4761" w:themeColor="accent1" w:themeShade="BF"/>
          <w:sz w:val="28"/>
          <w:szCs w:val="28"/>
        </w:rPr>
      </w:pPr>
      <w:r w:rsidRPr="00D40CDF">
        <w:rPr>
          <w:rFonts w:ascii="Segoe UI Symbol" w:hAnsi="Segoe UI Symbol"/>
          <w:sz w:val="24"/>
          <w:szCs w:val="24"/>
          <w:lang w:val="en-IN"/>
        </w:rPr>
        <w:t>Engage external experts to enhance sustainable product development initiatives.</w:t>
      </w:r>
      <w:r w:rsidR="00B94CBD" w:rsidRPr="00D40CDF">
        <w:rPr>
          <w:b/>
          <w:bCs/>
          <w:i/>
          <w:iCs/>
          <w:sz w:val="28"/>
          <w:szCs w:val="28"/>
        </w:rPr>
        <w:br w:type="page"/>
      </w:r>
    </w:p>
    <w:p w14:paraId="6A012D30" w14:textId="4D86983E" w:rsidR="009C404F" w:rsidRPr="00981486" w:rsidRDefault="00B50FA9" w:rsidP="00C43D71">
      <w:pPr>
        <w:pStyle w:val="Heading2"/>
        <w:jc w:val="center"/>
        <w:rPr>
          <w:b/>
          <w:bCs/>
          <w:u w:val="single"/>
        </w:rPr>
      </w:pPr>
      <w:bookmarkStart w:id="9" w:name="_Toc240102811"/>
      <w:r w:rsidRPr="00981486">
        <w:rPr>
          <w:b/>
          <w:bCs/>
          <w:u w:val="single"/>
        </w:rPr>
        <w:lastRenderedPageBreak/>
        <w:t>PRODUCT DISPOSAL AND SUSTAINABLE PACKAGING GUIDELINES</w:t>
      </w:r>
      <w:bookmarkEnd w:id="9"/>
    </w:p>
    <w:p w14:paraId="75256B23" w14:textId="77777777" w:rsidR="00B50FA9" w:rsidRDefault="00B50FA9" w:rsidP="00C43D71">
      <w:pPr>
        <w:suppressAutoHyphens/>
        <w:ind w:rightChars="-120" w:right="-240"/>
        <w:jc w:val="both"/>
        <w:rPr>
          <w:rFonts w:ascii="Segoe UI Symbol" w:hAnsi="Segoe UI Symbol"/>
          <w:b/>
          <w:bCs/>
          <w:sz w:val="28"/>
          <w:szCs w:val="28"/>
          <w:lang w:val="en-IN"/>
        </w:rPr>
      </w:pPr>
    </w:p>
    <w:p w14:paraId="73060487" w14:textId="3451E82E" w:rsidR="00B50FA9" w:rsidRDefault="00B50FA9">
      <w:pPr>
        <w:pStyle w:val="ListParagraph"/>
        <w:numPr>
          <w:ilvl w:val="0"/>
          <w:numId w:val="103"/>
        </w:numPr>
        <w:suppressAutoHyphens/>
        <w:ind w:rightChars="-120" w:right="-240"/>
        <w:jc w:val="both"/>
        <w:rPr>
          <w:rFonts w:ascii="Segoe UI Symbol" w:hAnsi="Segoe UI Symbol"/>
          <w:b/>
          <w:bCs/>
          <w:sz w:val="24"/>
          <w:szCs w:val="24"/>
          <w:lang w:val="en-IN"/>
        </w:rPr>
      </w:pPr>
      <w:r w:rsidRPr="00295910">
        <w:rPr>
          <w:rFonts w:ascii="Segoe UI Symbol" w:hAnsi="Segoe UI Symbol"/>
          <w:b/>
          <w:bCs/>
          <w:sz w:val="24"/>
          <w:szCs w:val="24"/>
          <w:lang w:val="en-IN"/>
        </w:rPr>
        <w:t xml:space="preserve">Purpose </w:t>
      </w:r>
    </w:p>
    <w:p w14:paraId="48E8ADE5" w14:textId="4B594F5E" w:rsidR="00B50FA9" w:rsidRPr="0026355A" w:rsidRDefault="00B50FA9" w:rsidP="00C43D71">
      <w:pPr>
        <w:suppressAutoHyphens/>
        <w:ind w:rightChars="-120" w:right="-240"/>
        <w:jc w:val="both"/>
        <w:rPr>
          <w:rFonts w:ascii="Segoe UI Symbol" w:hAnsi="Segoe UI Symbol"/>
          <w:sz w:val="24"/>
          <w:szCs w:val="24"/>
          <w:lang w:val="en-IN"/>
        </w:rPr>
      </w:pPr>
      <w:r w:rsidRPr="00B50FA9">
        <w:rPr>
          <w:rFonts w:ascii="Segoe UI Symbol" w:hAnsi="Segoe UI Symbol"/>
          <w:sz w:val="24"/>
          <w:szCs w:val="24"/>
          <w:lang w:val="en-IN"/>
        </w:rPr>
        <w:t>To establish best practices for proper product disposal, optimized packaging, and environmentally responsible chemical design. This SOP ensures compliance with sustainability goals, promotes circular material flow, and minimizes environmental impact</w:t>
      </w:r>
      <w:r w:rsidRPr="0026355A">
        <w:rPr>
          <w:rFonts w:ascii="Segoe UI Symbol" w:hAnsi="Segoe UI Symbol"/>
          <w:sz w:val="24"/>
          <w:szCs w:val="24"/>
          <w:lang w:val="en-IN"/>
        </w:rPr>
        <w:t>.</w:t>
      </w:r>
    </w:p>
    <w:p w14:paraId="216417F7" w14:textId="77777777" w:rsidR="00B50FA9" w:rsidRPr="00295910" w:rsidRDefault="00B50FA9" w:rsidP="00C43D71">
      <w:pPr>
        <w:suppressAutoHyphens/>
        <w:ind w:rightChars="-120" w:right="-240"/>
        <w:jc w:val="both"/>
        <w:rPr>
          <w:rFonts w:ascii="Segoe UI Symbol" w:hAnsi="Segoe UI Symbol"/>
          <w:b/>
          <w:bCs/>
          <w:sz w:val="24"/>
          <w:szCs w:val="24"/>
          <w:lang w:val="en-IN"/>
        </w:rPr>
      </w:pPr>
    </w:p>
    <w:p w14:paraId="17F8162E" w14:textId="76DC1970" w:rsidR="00B50FA9" w:rsidRDefault="00B50FA9">
      <w:pPr>
        <w:pStyle w:val="ListParagraph"/>
        <w:numPr>
          <w:ilvl w:val="0"/>
          <w:numId w:val="103"/>
        </w:numPr>
        <w:suppressAutoHyphens/>
        <w:ind w:rightChars="-120" w:right="-240"/>
        <w:jc w:val="both"/>
        <w:rPr>
          <w:rFonts w:ascii="Segoe UI Symbol" w:hAnsi="Segoe UI Symbol"/>
          <w:b/>
          <w:bCs/>
          <w:sz w:val="24"/>
          <w:szCs w:val="24"/>
          <w:lang w:val="en-IN"/>
        </w:rPr>
      </w:pPr>
      <w:r w:rsidRPr="00295910">
        <w:rPr>
          <w:rFonts w:ascii="Segoe UI Symbol" w:hAnsi="Segoe UI Symbol"/>
          <w:b/>
          <w:bCs/>
          <w:sz w:val="24"/>
          <w:szCs w:val="24"/>
          <w:lang w:val="en-IN"/>
        </w:rPr>
        <w:t xml:space="preserve">Scope </w:t>
      </w:r>
    </w:p>
    <w:p w14:paraId="2377A613" w14:textId="5CA901DA" w:rsidR="00B50FA9" w:rsidRPr="0026355A" w:rsidRDefault="00B50FA9" w:rsidP="00C43D71">
      <w:pPr>
        <w:suppressAutoHyphens/>
        <w:ind w:rightChars="-120" w:right="-240"/>
        <w:jc w:val="both"/>
        <w:rPr>
          <w:rFonts w:ascii="Segoe UI Symbol" w:hAnsi="Segoe UI Symbol"/>
          <w:sz w:val="24"/>
          <w:szCs w:val="24"/>
          <w:lang w:val="en-IN"/>
        </w:rPr>
      </w:pPr>
      <w:r w:rsidRPr="00B50FA9">
        <w:rPr>
          <w:rFonts w:ascii="Segoe UI Symbol" w:hAnsi="Segoe UI Symbol"/>
          <w:sz w:val="24"/>
          <w:szCs w:val="24"/>
          <w:lang w:val="en-IN"/>
        </w:rPr>
        <w:t>This SOP applies to all products manufactured, packaged, and distributed by the company. It includes guidelines on end-of-life disposal, packaging optimization, sustainable chemical formulation, and consumer information to support responsible waste management</w:t>
      </w:r>
      <w:r w:rsidRPr="0026355A">
        <w:rPr>
          <w:rFonts w:ascii="Segoe UI Symbol" w:hAnsi="Segoe UI Symbol"/>
          <w:sz w:val="24"/>
          <w:szCs w:val="24"/>
          <w:lang w:val="en-IN"/>
        </w:rPr>
        <w:t>.</w:t>
      </w:r>
    </w:p>
    <w:p w14:paraId="402AE5B1" w14:textId="77777777" w:rsidR="00B50FA9" w:rsidRPr="00295910" w:rsidRDefault="00B50FA9" w:rsidP="00C43D71">
      <w:pPr>
        <w:suppressAutoHyphens/>
        <w:ind w:rightChars="-120" w:right="-240"/>
        <w:jc w:val="both"/>
        <w:rPr>
          <w:rFonts w:ascii="Segoe UI Symbol" w:hAnsi="Segoe UI Symbol"/>
          <w:b/>
          <w:bCs/>
          <w:sz w:val="24"/>
          <w:szCs w:val="24"/>
          <w:lang w:val="en-IN"/>
        </w:rPr>
      </w:pPr>
    </w:p>
    <w:p w14:paraId="48BA9962" w14:textId="1DC6C3BD" w:rsidR="00B50FA9" w:rsidRPr="00295910" w:rsidRDefault="00B50FA9">
      <w:pPr>
        <w:pStyle w:val="ListParagraph"/>
        <w:numPr>
          <w:ilvl w:val="0"/>
          <w:numId w:val="103"/>
        </w:numPr>
        <w:suppressAutoHyphens/>
        <w:ind w:rightChars="-120" w:right="-240"/>
        <w:jc w:val="both"/>
        <w:rPr>
          <w:rFonts w:ascii="Segoe UI Symbol" w:hAnsi="Segoe UI Symbol"/>
          <w:b/>
          <w:bCs/>
          <w:sz w:val="24"/>
          <w:szCs w:val="24"/>
          <w:lang w:val="en-IN"/>
        </w:rPr>
      </w:pPr>
      <w:r w:rsidRPr="00295910">
        <w:rPr>
          <w:rFonts w:ascii="Segoe UI Symbol" w:hAnsi="Segoe UI Symbol"/>
          <w:b/>
          <w:bCs/>
          <w:sz w:val="24"/>
          <w:szCs w:val="24"/>
          <w:lang w:val="en-IN"/>
        </w:rPr>
        <w:t>Responsibility</w:t>
      </w:r>
    </w:p>
    <w:p w14:paraId="124613AD" w14:textId="77777777" w:rsidR="00B50FA9" w:rsidRPr="00B50FA9" w:rsidRDefault="00B50FA9">
      <w:pPr>
        <w:numPr>
          <w:ilvl w:val="0"/>
          <w:numId w:val="14"/>
        </w:numPr>
        <w:suppressAutoHyphens/>
        <w:ind w:rightChars="-120" w:right="-240"/>
        <w:jc w:val="both"/>
        <w:rPr>
          <w:rFonts w:ascii="Segoe UI Symbol" w:hAnsi="Segoe UI Symbol"/>
          <w:sz w:val="24"/>
          <w:szCs w:val="24"/>
          <w:lang w:val="en-IN"/>
        </w:rPr>
      </w:pPr>
      <w:r w:rsidRPr="00B50FA9">
        <w:rPr>
          <w:rFonts w:ascii="Segoe UI Symbol" w:hAnsi="Segoe UI Symbol"/>
          <w:sz w:val="24"/>
          <w:szCs w:val="24"/>
          <w:lang w:val="en-IN"/>
        </w:rPr>
        <w:t>Product Development Teams – Implementation of sustainable product disposal and packaging designs.</w:t>
      </w:r>
    </w:p>
    <w:p w14:paraId="256D806F" w14:textId="47134DA2" w:rsidR="00B50FA9" w:rsidRPr="00B50FA9" w:rsidRDefault="00B50FA9">
      <w:pPr>
        <w:numPr>
          <w:ilvl w:val="0"/>
          <w:numId w:val="14"/>
        </w:numPr>
        <w:suppressAutoHyphens/>
        <w:ind w:rightChars="-120" w:right="-240"/>
        <w:jc w:val="both"/>
        <w:rPr>
          <w:rFonts w:ascii="Segoe UI Symbol" w:hAnsi="Segoe UI Symbol"/>
          <w:sz w:val="24"/>
          <w:szCs w:val="24"/>
          <w:lang w:val="en-IN"/>
        </w:rPr>
      </w:pPr>
      <w:r w:rsidRPr="00B50FA9">
        <w:rPr>
          <w:rFonts w:ascii="Segoe UI Symbol" w:hAnsi="Segoe UI Symbol"/>
          <w:sz w:val="24"/>
          <w:szCs w:val="24"/>
          <w:lang w:val="en-IN"/>
        </w:rPr>
        <w:t>Environmental</w:t>
      </w:r>
      <w:r w:rsidR="00C66F9A">
        <w:rPr>
          <w:rFonts w:ascii="Segoe UI Symbol" w:hAnsi="Segoe UI Symbol"/>
          <w:sz w:val="24"/>
          <w:szCs w:val="24"/>
          <w:lang w:val="en-IN"/>
        </w:rPr>
        <w:t xml:space="preserve"> &amp; Legal</w:t>
      </w:r>
      <w:r w:rsidRPr="00B50FA9">
        <w:rPr>
          <w:rFonts w:ascii="Segoe UI Symbol" w:hAnsi="Segoe UI Symbol"/>
          <w:sz w:val="24"/>
          <w:szCs w:val="24"/>
          <w:lang w:val="en-IN"/>
        </w:rPr>
        <w:t xml:space="preserve"> </w:t>
      </w:r>
      <w:r w:rsidR="00C66F9A">
        <w:rPr>
          <w:rFonts w:ascii="Segoe UI Symbol" w:hAnsi="Segoe UI Symbol"/>
          <w:sz w:val="24"/>
          <w:szCs w:val="24"/>
          <w:lang w:val="en-IN"/>
        </w:rPr>
        <w:t>compliance teams</w:t>
      </w:r>
      <w:r w:rsidRPr="00B50FA9">
        <w:rPr>
          <w:rFonts w:ascii="Segoe UI Symbol" w:hAnsi="Segoe UI Symbol"/>
          <w:sz w:val="24"/>
          <w:szCs w:val="24"/>
          <w:lang w:val="en-IN"/>
        </w:rPr>
        <w:t xml:space="preserve"> – Oversight of regulatory adherence and waste management protocols.</w:t>
      </w:r>
    </w:p>
    <w:p w14:paraId="74E4D8B8" w14:textId="0B6EF159" w:rsidR="00B50FA9" w:rsidRPr="00B50FA9" w:rsidRDefault="00B50FA9">
      <w:pPr>
        <w:numPr>
          <w:ilvl w:val="0"/>
          <w:numId w:val="14"/>
        </w:numPr>
        <w:suppressAutoHyphens/>
        <w:ind w:rightChars="-120" w:right="-240"/>
        <w:jc w:val="both"/>
        <w:rPr>
          <w:rFonts w:ascii="Segoe UI Symbol" w:hAnsi="Segoe UI Symbol"/>
          <w:sz w:val="24"/>
          <w:szCs w:val="24"/>
          <w:lang w:val="en-IN"/>
        </w:rPr>
      </w:pPr>
      <w:r w:rsidRPr="00B50FA9">
        <w:rPr>
          <w:rFonts w:ascii="Segoe UI Symbol" w:hAnsi="Segoe UI Symbol"/>
          <w:sz w:val="24"/>
          <w:szCs w:val="24"/>
          <w:lang w:val="en-IN"/>
        </w:rPr>
        <w:t>Quality Assurance Teams – Verification of compliance with environmental and packaging standards.</w:t>
      </w:r>
    </w:p>
    <w:p w14:paraId="00A6D3AF" w14:textId="3A47A862" w:rsidR="00B50FA9" w:rsidRPr="0026355A" w:rsidRDefault="00B50FA9">
      <w:pPr>
        <w:numPr>
          <w:ilvl w:val="0"/>
          <w:numId w:val="14"/>
        </w:numPr>
        <w:suppressAutoHyphens/>
        <w:ind w:rightChars="-120" w:right="-240"/>
        <w:jc w:val="both"/>
        <w:rPr>
          <w:rFonts w:ascii="Segoe UI Symbol" w:hAnsi="Segoe UI Symbol"/>
          <w:sz w:val="24"/>
          <w:szCs w:val="24"/>
          <w:lang w:val="en-IN"/>
        </w:rPr>
      </w:pPr>
      <w:r w:rsidRPr="00B50FA9">
        <w:rPr>
          <w:rFonts w:ascii="Segoe UI Symbol" w:hAnsi="Segoe UI Symbol"/>
          <w:sz w:val="24"/>
          <w:szCs w:val="24"/>
          <w:lang w:val="en-IN"/>
        </w:rPr>
        <w:t>Supply Chain and Logistics Teams – Integration of sustainable packaging and return systems</w:t>
      </w:r>
      <w:r w:rsidRPr="0026355A">
        <w:rPr>
          <w:rFonts w:ascii="Segoe UI Symbol" w:hAnsi="Segoe UI Symbol"/>
          <w:sz w:val="24"/>
          <w:szCs w:val="24"/>
          <w:lang w:val="en-IN"/>
        </w:rPr>
        <w:t>.</w:t>
      </w:r>
    </w:p>
    <w:p w14:paraId="1B13830B" w14:textId="77777777" w:rsidR="00B50FA9" w:rsidRPr="00295910" w:rsidRDefault="00B50FA9" w:rsidP="00C43D71">
      <w:pPr>
        <w:suppressAutoHyphens/>
        <w:ind w:left="720" w:rightChars="-120" w:right="-240"/>
        <w:jc w:val="both"/>
        <w:rPr>
          <w:rFonts w:ascii="Segoe UI Symbol" w:hAnsi="Segoe UI Symbol"/>
          <w:b/>
          <w:bCs/>
          <w:sz w:val="24"/>
          <w:szCs w:val="24"/>
          <w:lang w:val="en-IN"/>
        </w:rPr>
      </w:pPr>
    </w:p>
    <w:p w14:paraId="569705C0" w14:textId="1CC8B0BF" w:rsidR="00B50FA9" w:rsidRPr="00295910" w:rsidRDefault="00B50FA9">
      <w:pPr>
        <w:pStyle w:val="ListParagraph"/>
        <w:numPr>
          <w:ilvl w:val="0"/>
          <w:numId w:val="103"/>
        </w:numPr>
        <w:suppressAutoHyphens/>
        <w:ind w:rightChars="-120" w:right="-240"/>
        <w:jc w:val="both"/>
        <w:rPr>
          <w:rFonts w:ascii="Segoe UI Symbol" w:hAnsi="Segoe UI Symbol"/>
          <w:b/>
          <w:bCs/>
          <w:sz w:val="24"/>
          <w:szCs w:val="24"/>
          <w:lang w:val="en-IN"/>
        </w:rPr>
      </w:pPr>
      <w:r w:rsidRPr="00295910">
        <w:rPr>
          <w:rFonts w:ascii="Segoe UI Symbol" w:hAnsi="Segoe UI Symbol"/>
          <w:b/>
          <w:bCs/>
          <w:sz w:val="24"/>
          <w:szCs w:val="24"/>
          <w:lang w:val="en-IN"/>
        </w:rPr>
        <w:t>Accountability</w:t>
      </w:r>
    </w:p>
    <w:p w14:paraId="7AC48A66" w14:textId="4F2E0D59" w:rsidR="00B50FA9" w:rsidRPr="0000302C" w:rsidRDefault="00B50FA9">
      <w:pPr>
        <w:numPr>
          <w:ilvl w:val="0"/>
          <w:numId w:val="15"/>
        </w:numPr>
        <w:suppressAutoHyphens/>
        <w:ind w:rightChars="-120" w:right="-240"/>
        <w:jc w:val="both"/>
        <w:rPr>
          <w:rFonts w:ascii="Segoe UI Symbol" w:hAnsi="Segoe UI Symbol"/>
          <w:sz w:val="24"/>
          <w:szCs w:val="24"/>
          <w:lang w:val="en-IN"/>
        </w:rPr>
      </w:pPr>
      <w:r w:rsidRPr="0000302C">
        <w:rPr>
          <w:rFonts w:ascii="Segoe UI Symbol" w:hAnsi="Segoe UI Symbol"/>
          <w:sz w:val="24"/>
          <w:szCs w:val="24"/>
          <w:lang w:val="en-IN"/>
        </w:rPr>
        <w:t xml:space="preserve">Head </w:t>
      </w:r>
      <w:r w:rsidR="00C66F9A">
        <w:rPr>
          <w:rFonts w:ascii="Segoe UI Symbol" w:hAnsi="Segoe UI Symbol"/>
          <w:sz w:val="24"/>
          <w:szCs w:val="24"/>
          <w:lang w:val="en-IN"/>
        </w:rPr>
        <w:t>legal</w:t>
      </w:r>
      <w:r w:rsidRPr="0000302C">
        <w:rPr>
          <w:rFonts w:ascii="Segoe UI Symbol" w:hAnsi="Segoe UI Symbol"/>
          <w:sz w:val="24"/>
          <w:szCs w:val="24"/>
          <w:lang w:val="en-IN"/>
        </w:rPr>
        <w:t xml:space="preserve"> Compliance.</w:t>
      </w:r>
    </w:p>
    <w:p w14:paraId="60FE65EF" w14:textId="77777777" w:rsidR="00B50FA9" w:rsidRPr="0000302C" w:rsidRDefault="00B50FA9">
      <w:pPr>
        <w:numPr>
          <w:ilvl w:val="0"/>
          <w:numId w:val="15"/>
        </w:numPr>
        <w:suppressAutoHyphens/>
        <w:ind w:rightChars="-120" w:right="-240"/>
        <w:jc w:val="both"/>
        <w:rPr>
          <w:rFonts w:ascii="Segoe UI Symbol" w:hAnsi="Segoe UI Symbol"/>
          <w:sz w:val="24"/>
          <w:szCs w:val="24"/>
          <w:lang w:val="en-IN"/>
        </w:rPr>
      </w:pPr>
      <w:r w:rsidRPr="0000302C">
        <w:rPr>
          <w:rFonts w:ascii="Segoe UI Symbol" w:hAnsi="Segoe UI Symbol"/>
          <w:sz w:val="24"/>
          <w:szCs w:val="24"/>
          <w:lang w:val="en-IN"/>
        </w:rPr>
        <w:t>HOD (Operations).</w:t>
      </w:r>
    </w:p>
    <w:p w14:paraId="1A997DD5" w14:textId="77777777" w:rsidR="00B50FA9" w:rsidRPr="0026355A" w:rsidRDefault="00B50FA9">
      <w:pPr>
        <w:numPr>
          <w:ilvl w:val="0"/>
          <w:numId w:val="15"/>
        </w:numPr>
        <w:suppressAutoHyphens/>
        <w:ind w:rightChars="-120" w:right="-240"/>
        <w:jc w:val="both"/>
        <w:rPr>
          <w:rFonts w:ascii="Segoe UI Symbol" w:hAnsi="Segoe UI Symbol"/>
          <w:sz w:val="24"/>
          <w:szCs w:val="24"/>
          <w:lang w:val="en-IN"/>
        </w:rPr>
      </w:pPr>
      <w:r w:rsidRPr="0000302C">
        <w:rPr>
          <w:rFonts w:ascii="Segoe UI Symbol" w:hAnsi="Segoe UI Symbol"/>
          <w:sz w:val="24"/>
          <w:szCs w:val="24"/>
          <w:lang w:val="en-IN"/>
        </w:rPr>
        <w:t>Senior Management for strategic planning and resource allocation</w:t>
      </w:r>
    </w:p>
    <w:p w14:paraId="0D7D1F76" w14:textId="77777777" w:rsidR="00B50FA9" w:rsidRPr="00295910" w:rsidRDefault="00B50FA9" w:rsidP="00C43D71">
      <w:pPr>
        <w:suppressAutoHyphens/>
        <w:ind w:rightChars="-120" w:right="-240"/>
        <w:jc w:val="both"/>
        <w:rPr>
          <w:rFonts w:ascii="Segoe UI Symbol" w:hAnsi="Segoe UI Symbol"/>
          <w:b/>
          <w:bCs/>
          <w:sz w:val="24"/>
          <w:szCs w:val="24"/>
          <w:lang w:val="en-IN"/>
        </w:rPr>
      </w:pPr>
    </w:p>
    <w:p w14:paraId="142CA57F" w14:textId="0B1078CA" w:rsidR="00B50FA9" w:rsidRPr="00295910" w:rsidRDefault="00B50FA9">
      <w:pPr>
        <w:pStyle w:val="ListParagraph"/>
        <w:numPr>
          <w:ilvl w:val="0"/>
          <w:numId w:val="103"/>
        </w:numPr>
        <w:suppressAutoHyphens/>
        <w:ind w:rightChars="-120" w:right="-240"/>
        <w:jc w:val="both"/>
        <w:rPr>
          <w:rFonts w:ascii="Segoe UI Symbol" w:hAnsi="Segoe UI Symbol"/>
          <w:b/>
          <w:bCs/>
          <w:sz w:val="24"/>
          <w:szCs w:val="24"/>
          <w:lang w:val="en-IN"/>
        </w:rPr>
      </w:pPr>
      <w:r w:rsidRPr="00295910">
        <w:rPr>
          <w:rFonts w:ascii="Segoe UI Symbol" w:hAnsi="Segoe UI Symbol"/>
          <w:b/>
          <w:bCs/>
          <w:sz w:val="24"/>
          <w:szCs w:val="24"/>
          <w:lang w:val="en-IN"/>
        </w:rPr>
        <w:t>Procedures</w:t>
      </w:r>
    </w:p>
    <w:p w14:paraId="0FD5B263" w14:textId="481E99D0" w:rsidR="00B50FA9" w:rsidRPr="00827435" w:rsidRDefault="00EB6C9D">
      <w:pPr>
        <w:pStyle w:val="ListParagraph"/>
        <w:numPr>
          <w:ilvl w:val="0"/>
          <w:numId w:val="104"/>
        </w:numPr>
        <w:suppressAutoHyphens/>
        <w:ind w:left="426" w:rightChars="-120" w:right="-240" w:hanging="426"/>
        <w:jc w:val="both"/>
        <w:rPr>
          <w:rFonts w:ascii="Segoe UI Symbol" w:hAnsi="Segoe UI Symbol"/>
          <w:b/>
          <w:bCs/>
          <w:sz w:val="24"/>
          <w:szCs w:val="24"/>
        </w:rPr>
      </w:pPr>
      <w:r w:rsidRPr="00827435">
        <w:rPr>
          <w:rFonts w:ascii="Segoe UI Symbol" w:hAnsi="Segoe UI Symbol"/>
          <w:b/>
          <w:bCs/>
          <w:sz w:val="24"/>
          <w:szCs w:val="24"/>
        </w:rPr>
        <w:t>Responsible Product Disposal and Circular Material Flow</w:t>
      </w:r>
    </w:p>
    <w:p w14:paraId="14292AC0" w14:textId="4D1DE9F8" w:rsidR="00B50FA9" w:rsidRPr="00633B7F" w:rsidRDefault="00EB6C9D">
      <w:pPr>
        <w:pStyle w:val="ListParagraph"/>
        <w:numPr>
          <w:ilvl w:val="0"/>
          <w:numId w:val="105"/>
        </w:numPr>
        <w:suppressAutoHyphens/>
        <w:ind w:left="426" w:rightChars="-120" w:right="-240" w:hanging="426"/>
        <w:jc w:val="both"/>
        <w:rPr>
          <w:rFonts w:ascii="Segoe UI Symbol" w:hAnsi="Segoe UI Symbol"/>
          <w:b/>
          <w:bCs/>
          <w:sz w:val="24"/>
          <w:szCs w:val="24"/>
          <w:lang w:val="en-IN"/>
        </w:rPr>
      </w:pPr>
      <w:r w:rsidRPr="00633B7F">
        <w:rPr>
          <w:rFonts w:ascii="Segoe UI Symbol" w:hAnsi="Segoe UI Symbol"/>
          <w:b/>
          <w:bCs/>
          <w:sz w:val="24"/>
          <w:szCs w:val="24"/>
          <w:lang w:val="en-IN"/>
        </w:rPr>
        <w:t>End-of-Life Disposal Guidelines</w:t>
      </w:r>
      <w:r w:rsidR="00B50FA9" w:rsidRPr="00633B7F">
        <w:rPr>
          <w:rFonts w:ascii="Segoe UI Symbol" w:hAnsi="Segoe UI Symbol"/>
          <w:b/>
          <w:bCs/>
          <w:sz w:val="24"/>
          <w:szCs w:val="24"/>
          <w:lang w:val="en-IN"/>
        </w:rPr>
        <w:t>:</w:t>
      </w:r>
    </w:p>
    <w:p w14:paraId="6BCAA411" w14:textId="77777777" w:rsidR="00EB6C9D" w:rsidRPr="00EB6C9D" w:rsidRDefault="00EB6C9D">
      <w:pPr>
        <w:numPr>
          <w:ilvl w:val="0"/>
          <w:numId w:val="16"/>
        </w:numPr>
        <w:suppressAutoHyphens/>
        <w:ind w:rightChars="-120" w:right="-240"/>
        <w:jc w:val="both"/>
        <w:rPr>
          <w:rFonts w:ascii="Segoe UI Symbol" w:hAnsi="Segoe UI Symbol"/>
          <w:sz w:val="24"/>
          <w:szCs w:val="24"/>
          <w:lang w:val="en-IN"/>
        </w:rPr>
      </w:pPr>
      <w:r w:rsidRPr="00EB6C9D">
        <w:rPr>
          <w:rFonts w:ascii="Segoe UI Symbol" w:hAnsi="Segoe UI Symbol"/>
          <w:sz w:val="24"/>
          <w:szCs w:val="24"/>
          <w:lang w:val="en-IN"/>
        </w:rPr>
        <w:t>Provide clear instructions on how consumers can return, recycle, or safely dispose of products after use.</w:t>
      </w:r>
    </w:p>
    <w:p w14:paraId="5805161D" w14:textId="500D295A" w:rsidR="00EB6C9D" w:rsidRPr="00EB6C9D" w:rsidRDefault="00EB6C9D">
      <w:pPr>
        <w:numPr>
          <w:ilvl w:val="0"/>
          <w:numId w:val="16"/>
        </w:numPr>
        <w:suppressAutoHyphens/>
        <w:ind w:rightChars="-120" w:right="-240"/>
        <w:jc w:val="both"/>
        <w:rPr>
          <w:rFonts w:ascii="Segoe UI Symbol" w:hAnsi="Segoe UI Symbol"/>
          <w:sz w:val="24"/>
          <w:szCs w:val="24"/>
          <w:lang w:val="en-IN"/>
        </w:rPr>
      </w:pPr>
      <w:r w:rsidRPr="00EB6C9D">
        <w:rPr>
          <w:rFonts w:ascii="Segoe UI Symbol" w:hAnsi="Segoe UI Symbol"/>
          <w:sz w:val="24"/>
          <w:szCs w:val="24"/>
          <w:lang w:val="en-IN"/>
        </w:rPr>
        <w:t>Establish collection programs to facilitate proper disposal and recycling of</w:t>
      </w:r>
      <w:r w:rsidRPr="00745C0D">
        <w:rPr>
          <w:rFonts w:ascii="Segoe UI Symbol" w:hAnsi="Segoe UI Symbol"/>
          <w:color w:val="000000" w:themeColor="text1"/>
          <w:sz w:val="24"/>
          <w:szCs w:val="24"/>
          <w:lang w:val="en-IN"/>
        </w:rPr>
        <w:t xml:space="preserve"> </w:t>
      </w:r>
      <w:r w:rsidR="00C05B5B" w:rsidRPr="00745C0D">
        <w:rPr>
          <w:rFonts w:ascii="Segoe UI Symbol" w:hAnsi="Segoe UI Symbol"/>
          <w:color w:val="000000" w:themeColor="text1"/>
          <w:sz w:val="24"/>
          <w:szCs w:val="24"/>
          <w:lang w:val="en-IN"/>
        </w:rPr>
        <w:t>unused</w:t>
      </w:r>
      <w:r w:rsidR="00C05B5B">
        <w:rPr>
          <w:rFonts w:ascii="Segoe UI Symbol" w:hAnsi="Segoe UI Symbol"/>
          <w:sz w:val="24"/>
          <w:szCs w:val="24"/>
          <w:lang w:val="en-IN"/>
        </w:rPr>
        <w:t xml:space="preserve"> </w:t>
      </w:r>
      <w:r w:rsidR="00C05B5B" w:rsidRPr="00EB6C9D">
        <w:rPr>
          <w:rFonts w:ascii="Segoe UI Symbol" w:hAnsi="Segoe UI Symbol"/>
          <w:sz w:val="24"/>
          <w:szCs w:val="24"/>
          <w:lang w:val="en-IN"/>
        </w:rPr>
        <w:t>products</w:t>
      </w:r>
      <w:r w:rsidRPr="00EB6C9D">
        <w:rPr>
          <w:rFonts w:ascii="Segoe UI Symbol" w:hAnsi="Segoe UI Symbol"/>
          <w:sz w:val="24"/>
          <w:szCs w:val="24"/>
          <w:lang w:val="en-IN"/>
        </w:rPr>
        <w:t>.</w:t>
      </w:r>
    </w:p>
    <w:p w14:paraId="562E2CC7" w14:textId="3FB8B25F" w:rsidR="00EB6C9D" w:rsidRPr="00EB6C9D" w:rsidRDefault="00EB6C9D">
      <w:pPr>
        <w:numPr>
          <w:ilvl w:val="0"/>
          <w:numId w:val="16"/>
        </w:numPr>
        <w:suppressAutoHyphens/>
        <w:ind w:rightChars="-120" w:right="-240"/>
        <w:jc w:val="both"/>
        <w:rPr>
          <w:rFonts w:ascii="Segoe UI Symbol" w:hAnsi="Segoe UI Symbol"/>
          <w:sz w:val="24"/>
          <w:szCs w:val="24"/>
          <w:lang w:val="en-IN"/>
        </w:rPr>
      </w:pPr>
      <w:r w:rsidRPr="00EB6C9D">
        <w:rPr>
          <w:rFonts w:ascii="Segoe UI Symbol" w:hAnsi="Segoe UI Symbol"/>
          <w:sz w:val="24"/>
          <w:szCs w:val="24"/>
          <w:lang w:val="en-IN"/>
        </w:rPr>
        <w:t>Collaborate with recycling and waste management facilities to ensure product components are repurposed efficiently.</w:t>
      </w:r>
    </w:p>
    <w:p w14:paraId="67682E25" w14:textId="5BB023BE" w:rsidR="00B50FA9" w:rsidRDefault="00EB6C9D">
      <w:pPr>
        <w:numPr>
          <w:ilvl w:val="0"/>
          <w:numId w:val="16"/>
        </w:numPr>
        <w:suppressAutoHyphens/>
        <w:ind w:rightChars="-120" w:right="-240"/>
        <w:jc w:val="both"/>
        <w:rPr>
          <w:rFonts w:ascii="Segoe UI Symbol" w:hAnsi="Segoe UI Symbol"/>
          <w:sz w:val="24"/>
          <w:szCs w:val="24"/>
          <w:lang w:val="en-IN"/>
        </w:rPr>
      </w:pPr>
      <w:r w:rsidRPr="00EB6C9D">
        <w:rPr>
          <w:rFonts w:ascii="Segoe UI Symbol" w:hAnsi="Segoe UI Symbol"/>
          <w:sz w:val="24"/>
          <w:szCs w:val="24"/>
          <w:lang w:val="en-IN"/>
        </w:rPr>
        <w:t>Reduce landfill waste by promoting reuse of materials in secondary manufacturing</w:t>
      </w:r>
      <w:r w:rsidR="00B50FA9" w:rsidRPr="0026355A">
        <w:rPr>
          <w:rFonts w:ascii="Segoe UI Symbol" w:hAnsi="Segoe UI Symbol"/>
          <w:sz w:val="24"/>
          <w:szCs w:val="24"/>
          <w:lang w:val="en-IN"/>
        </w:rPr>
        <w:t>.</w:t>
      </w:r>
    </w:p>
    <w:p w14:paraId="28441330" w14:textId="77777777" w:rsidR="00C05B5B" w:rsidRPr="00C05B5B" w:rsidRDefault="00C05B5B">
      <w:pPr>
        <w:numPr>
          <w:ilvl w:val="0"/>
          <w:numId w:val="16"/>
        </w:numPr>
        <w:suppressAutoHyphens/>
        <w:ind w:rightChars="-120" w:right="-240"/>
        <w:jc w:val="both"/>
        <w:rPr>
          <w:rFonts w:ascii="Segoe UI Symbol" w:hAnsi="Segoe UI Symbol"/>
          <w:sz w:val="24"/>
          <w:szCs w:val="24"/>
          <w:highlight w:val="yellow"/>
          <w:lang w:val="en-IN"/>
        </w:rPr>
      </w:pPr>
      <w:r w:rsidRPr="00C05B5B">
        <w:rPr>
          <w:rFonts w:ascii="Segoe UI Symbol" w:hAnsi="Segoe UI Symbol"/>
          <w:sz w:val="24"/>
          <w:szCs w:val="24"/>
          <w:highlight w:val="yellow"/>
          <w:lang w:val="en-IN"/>
        </w:rPr>
        <w:t>Provide applicable product users/customers with information on appropriate return, recovery, recycling or disposal routes at the end of the product's useful life.</w:t>
      </w:r>
    </w:p>
    <w:p w14:paraId="56A0D74D" w14:textId="77777777" w:rsidR="00C05B5B" w:rsidRPr="00C05B5B" w:rsidRDefault="00C05B5B">
      <w:pPr>
        <w:numPr>
          <w:ilvl w:val="0"/>
          <w:numId w:val="16"/>
        </w:numPr>
        <w:suppressAutoHyphens/>
        <w:ind w:rightChars="-120" w:right="-240"/>
        <w:jc w:val="both"/>
        <w:rPr>
          <w:rFonts w:ascii="Segoe UI Symbol" w:hAnsi="Segoe UI Symbol"/>
          <w:sz w:val="24"/>
          <w:szCs w:val="24"/>
          <w:highlight w:val="yellow"/>
          <w:lang w:val="en-IN"/>
        </w:rPr>
      </w:pPr>
      <w:r w:rsidRPr="00C05B5B">
        <w:rPr>
          <w:rFonts w:ascii="Segoe UI Symbol" w:hAnsi="Segoe UI Symbol"/>
          <w:sz w:val="24"/>
          <w:szCs w:val="24"/>
          <w:highlight w:val="yellow"/>
          <w:lang w:val="en-IN"/>
        </w:rPr>
        <w:lastRenderedPageBreak/>
        <w:t>Where applicable, communicate available collection, recycling or authorized waste-management arrangements relevant to the product.</w:t>
      </w:r>
    </w:p>
    <w:p w14:paraId="73708E05" w14:textId="77777777" w:rsidR="00C05B5B" w:rsidRPr="00C05B5B" w:rsidRDefault="00C05B5B">
      <w:pPr>
        <w:numPr>
          <w:ilvl w:val="0"/>
          <w:numId w:val="16"/>
        </w:numPr>
        <w:suppressAutoHyphens/>
        <w:ind w:rightChars="-120" w:right="-240"/>
        <w:jc w:val="both"/>
        <w:rPr>
          <w:rFonts w:ascii="Segoe UI Symbol" w:hAnsi="Segoe UI Symbol"/>
          <w:sz w:val="24"/>
          <w:szCs w:val="24"/>
          <w:highlight w:val="yellow"/>
          <w:lang w:val="en-IN"/>
        </w:rPr>
      </w:pPr>
      <w:r w:rsidRPr="00C05B5B">
        <w:rPr>
          <w:rFonts w:ascii="Segoe UI Symbol" w:hAnsi="Segoe UI Symbol"/>
          <w:sz w:val="24"/>
          <w:szCs w:val="24"/>
          <w:highlight w:val="yellow"/>
          <w:lang w:val="en-IN"/>
        </w:rPr>
        <w:t>Disposal information shall aim to minimize landfill disposal, uncontrolled release of product residues and unnecessary consumption of virgin materials.</w:t>
      </w:r>
    </w:p>
    <w:p w14:paraId="39BFF7EF" w14:textId="400548FB" w:rsidR="00C05B5B" w:rsidRPr="00C05B5B" w:rsidRDefault="00C05B5B">
      <w:pPr>
        <w:numPr>
          <w:ilvl w:val="0"/>
          <w:numId w:val="16"/>
        </w:numPr>
        <w:suppressAutoHyphens/>
        <w:ind w:rightChars="-120" w:right="-240"/>
        <w:jc w:val="both"/>
        <w:rPr>
          <w:rFonts w:ascii="Segoe UI Symbol" w:hAnsi="Segoe UI Symbol"/>
          <w:sz w:val="24"/>
          <w:szCs w:val="24"/>
          <w:highlight w:val="yellow"/>
          <w:lang w:val="en-IN"/>
        </w:rPr>
      </w:pPr>
      <w:r w:rsidRPr="00C05B5B">
        <w:rPr>
          <w:rFonts w:ascii="Segoe UI Symbol" w:hAnsi="Segoe UI Symbol"/>
          <w:sz w:val="24"/>
          <w:szCs w:val="24"/>
          <w:highlight w:val="yellow"/>
          <w:lang w:val="en-IN"/>
        </w:rPr>
        <w:t>For chemical products, disposal information shall be consistent with the applicable SDS, product label and regulatory requirements</w:t>
      </w:r>
    </w:p>
    <w:p w14:paraId="22BF3F79" w14:textId="77777777" w:rsidR="00B50FA9" w:rsidRDefault="00B50FA9" w:rsidP="00C43D71">
      <w:pPr>
        <w:suppressAutoHyphens/>
        <w:ind w:left="720" w:rightChars="-120" w:right="-240"/>
        <w:jc w:val="both"/>
        <w:rPr>
          <w:rFonts w:ascii="Segoe UI Symbol" w:hAnsi="Segoe UI Symbol"/>
          <w:sz w:val="24"/>
          <w:szCs w:val="24"/>
          <w:lang w:val="en-IN"/>
        </w:rPr>
      </w:pPr>
    </w:p>
    <w:p w14:paraId="1DF2CC5E" w14:textId="45F8D541" w:rsidR="00B50FA9" w:rsidRPr="00633B7F" w:rsidRDefault="00B50FA9">
      <w:pPr>
        <w:pStyle w:val="ListParagraph"/>
        <w:numPr>
          <w:ilvl w:val="0"/>
          <w:numId w:val="105"/>
        </w:numPr>
        <w:suppressAutoHyphens/>
        <w:ind w:left="426" w:rightChars="-120" w:right="-240" w:hanging="426"/>
        <w:jc w:val="both"/>
        <w:rPr>
          <w:rFonts w:ascii="Segoe UI Symbol" w:hAnsi="Segoe UI Symbol"/>
          <w:b/>
          <w:bCs/>
          <w:sz w:val="24"/>
          <w:szCs w:val="24"/>
          <w:lang w:val="en-IN"/>
        </w:rPr>
      </w:pPr>
      <w:r w:rsidRPr="00633B7F">
        <w:rPr>
          <w:rFonts w:ascii="Segoe UI Symbol" w:hAnsi="Segoe UI Symbol"/>
          <w:b/>
          <w:bCs/>
          <w:sz w:val="24"/>
          <w:szCs w:val="24"/>
          <w:lang w:val="en-IN"/>
        </w:rPr>
        <w:t>Documentation:</w:t>
      </w:r>
    </w:p>
    <w:p w14:paraId="1B0D4C59" w14:textId="77777777" w:rsidR="00C05B5B" w:rsidRPr="00915B94" w:rsidRDefault="00C05B5B">
      <w:pPr>
        <w:numPr>
          <w:ilvl w:val="0"/>
          <w:numId w:val="17"/>
        </w:numPr>
        <w:suppressAutoHyphens/>
        <w:ind w:rightChars="-120" w:right="-240"/>
        <w:jc w:val="both"/>
        <w:rPr>
          <w:rFonts w:ascii="Segoe UI Symbol" w:hAnsi="Segoe UI Symbol"/>
          <w:sz w:val="24"/>
          <w:szCs w:val="24"/>
          <w:highlight w:val="yellow"/>
          <w:lang w:val="en-IN"/>
        </w:rPr>
      </w:pPr>
      <w:r w:rsidRPr="00915B94">
        <w:rPr>
          <w:rFonts w:ascii="Segoe UI Symbol" w:hAnsi="Segoe UI Symbol"/>
          <w:sz w:val="24"/>
          <w:szCs w:val="24"/>
          <w:highlight w:val="yellow"/>
          <w:lang w:val="en-IN"/>
        </w:rPr>
        <w:t>Maintain records of product end-of-life information communicated to customers/users, where applicable.</w:t>
      </w:r>
    </w:p>
    <w:p w14:paraId="668C55F1" w14:textId="6836B4CB" w:rsidR="00B50FA9" w:rsidRPr="00915B94" w:rsidRDefault="00C05B5B">
      <w:pPr>
        <w:numPr>
          <w:ilvl w:val="0"/>
          <w:numId w:val="17"/>
        </w:numPr>
        <w:suppressAutoHyphens/>
        <w:ind w:rightChars="-120" w:right="-240"/>
        <w:jc w:val="both"/>
        <w:rPr>
          <w:rFonts w:ascii="Segoe UI Symbol" w:hAnsi="Segoe UI Symbol"/>
          <w:sz w:val="24"/>
          <w:szCs w:val="24"/>
          <w:highlight w:val="yellow"/>
          <w:lang w:val="en-IN"/>
        </w:rPr>
      </w:pPr>
      <w:r w:rsidRPr="00915B94">
        <w:rPr>
          <w:rFonts w:ascii="Segoe UI Symbol" w:hAnsi="Segoe UI Symbol"/>
          <w:sz w:val="24"/>
          <w:szCs w:val="24"/>
          <w:highlight w:val="yellow"/>
          <w:lang w:val="en-IN"/>
        </w:rPr>
        <w:t>Maintain supporting records of applicable return, recycling, recovery or authorized disposal arrangements</w:t>
      </w:r>
      <w:r w:rsidR="00B50FA9" w:rsidRPr="00915B94">
        <w:rPr>
          <w:rFonts w:ascii="Segoe UI Symbol" w:hAnsi="Segoe UI Symbol"/>
          <w:sz w:val="24"/>
          <w:szCs w:val="24"/>
          <w:highlight w:val="yellow"/>
          <w:lang w:val="en-IN"/>
        </w:rPr>
        <w:t>.</w:t>
      </w:r>
    </w:p>
    <w:p w14:paraId="30C9E3B5" w14:textId="77777777" w:rsidR="00B50FA9" w:rsidRPr="0000302C" w:rsidRDefault="00B50FA9" w:rsidP="00C43D71">
      <w:pPr>
        <w:suppressAutoHyphens/>
        <w:ind w:left="720" w:rightChars="-120" w:right="-240"/>
        <w:jc w:val="both"/>
        <w:rPr>
          <w:rFonts w:ascii="Segoe UI Symbol" w:hAnsi="Segoe UI Symbol"/>
          <w:b/>
          <w:bCs/>
          <w:sz w:val="24"/>
          <w:szCs w:val="24"/>
          <w:lang w:val="en-IN"/>
        </w:rPr>
      </w:pPr>
    </w:p>
    <w:p w14:paraId="6D132BFA" w14:textId="65EC4817" w:rsidR="007600C6" w:rsidRPr="00827435" w:rsidRDefault="007600C6">
      <w:pPr>
        <w:pStyle w:val="ListParagraph"/>
        <w:numPr>
          <w:ilvl w:val="0"/>
          <w:numId w:val="104"/>
        </w:numPr>
        <w:suppressAutoHyphens/>
        <w:ind w:left="426" w:rightChars="-120" w:right="-240" w:hanging="426"/>
        <w:jc w:val="both"/>
        <w:rPr>
          <w:rFonts w:ascii="Segoe UI Symbol" w:hAnsi="Segoe UI Symbol"/>
          <w:b/>
          <w:bCs/>
          <w:sz w:val="24"/>
          <w:szCs w:val="24"/>
        </w:rPr>
      </w:pPr>
      <w:r w:rsidRPr="00827435">
        <w:rPr>
          <w:rFonts w:ascii="Segoe UI Symbol" w:hAnsi="Segoe UI Symbol"/>
          <w:b/>
          <w:bCs/>
          <w:sz w:val="24"/>
          <w:szCs w:val="24"/>
        </w:rPr>
        <w:t>Optimized Packaging Design for Sustainability</w:t>
      </w:r>
    </w:p>
    <w:p w14:paraId="138B167A" w14:textId="1471F4A0" w:rsidR="007600C6" w:rsidRPr="007600C6" w:rsidRDefault="00915B94">
      <w:pPr>
        <w:pStyle w:val="ListParagraph"/>
        <w:numPr>
          <w:ilvl w:val="0"/>
          <w:numId w:val="106"/>
        </w:numPr>
        <w:suppressAutoHyphens/>
        <w:ind w:left="426" w:rightChars="-120" w:right="-240" w:hanging="426"/>
        <w:jc w:val="both"/>
        <w:rPr>
          <w:rFonts w:ascii="Segoe UI Symbol" w:hAnsi="Segoe UI Symbol"/>
          <w:b/>
          <w:bCs/>
          <w:sz w:val="24"/>
          <w:szCs w:val="24"/>
          <w:lang w:val="en-IN"/>
        </w:rPr>
      </w:pPr>
      <w:r w:rsidRPr="00633B7F">
        <w:rPr>
          <w:rFonts w:ascii="Segoe UI Symbol" w:hAnsi="Segoe UI Symbol"/>
          <w:b/>
          <w:bCs/>
          <w:sz w:val="24"/>
          <w:szCs w:val="24"/>
          <w:lang w:val="en-IN"/>
        </w:rPr>
        <w:t>Primary Packaging Optimization</w:t>
      </w:r>
      <w:r w:rsidR="007600C6" w:rsidRPr="007600C6">
        <w:rPr>
          <w:rFonts w:ascii="Segoe UI Symbol" w:hAnsi="Segoe UI Symbol"/>
          <w:b/>
          <w:bCs/>
          <w:sz w:val="24"/>
          <w:szCs w:val="24"/>
          <w:lang w:val="en-IN"/>
        </w:rPr>
        <w:t>:</w:t>
      </w:r>
    </w:p>
    <w:p w14:paraId="59E9F526" w14:textId="4FCF4881" w:rsidR="007600C6" w:rsidRPr="00910390" w:rsidRDefault="007600C6">
      <w:pPr>
        <w:numPr>
          <w:ilvl w:val="0"/>
          <w:numId w:val="17"/>
        </w:numPr>
        <w:suppressAutoHyphens/>
        <w:ind w:rightChars="-120" w:right="-240"/>
        <w:jc w:val="both"/>
        <w:rPr>
          <w:rFonts w:ascii="Segoe UI Symbol" w:hAnsi="Segoe UI Symbol"/>
          <w:color w:val="000000" w:themeColor="text1"/>
          <w:sz w:val="24"/>
          <w:szCs w:val="24"/>
          <w:lang w:val="en-IN"/>
        </w:rPr>
      </w:pPr>
      <w:r w:rsidRPr="007600C6">
        <w:rPr>
          <w:rFonts w:ascii="Segoe UI Symbol" w:hAnsi="Segoe UI Symbol"/>
          <w:sz w:val="24"/>
          <w:szCs w:val="24"/>
          <w:lang w:val="en-IN"/>
        </w:rPr>
        <w:t>Reduce the</w:t>
      </w:r>
      <w:r w:rsidRPr="00910390">
        <w:rPr>
          <w:rFonts w:ascii="Segoe UI Symbol" w:hAnsi="Segoe UI Symbol"/>
          <w:color w:val="000000" w:themeColor="text1"/>
          <w:sz w:val="24"/>
          <w:szCs w:val="24"/>
          <w:lang w:val="en-IN"/>
        </w:rPr>
        <w:t xml:space="preserve"> dimensions and weight of packaging</w:t>
      </w:r>
      <w:r w:rsidR="00C66F9A" w:rsidRPr="00910390">
        <w:rPr>
          <w:rFonts w:ascii="Segoe UI Symbol" w:hAnsi="Segoe UI Symbol"/>
          <w:color w:val="000000" w:themeColor="text1"/>
          <w:sz w:val="24"/>
          <w:szCs w:val="24"/>
          <w:lang w:val="en-IN"/>
        </w:rPr>
        <w:t xml:space="preserve"> drums</w:t>
      </w:r>
      <w:r w:rsidRPr="00910390">
        <w:rPr>
          <w:rFonts w:ascii="Segoe UI Symbol" w:hAnsi="Segoe UI Symbol"/>
          <w:color w:val="000000" w:themeColor="text1"/>
          <w:sz w:val="24"/>
          <w:szCs w:val="24"/>
          <w:lang w:val="en-IN"/>
        </w:rPr>
        <w:t xml:space="preserve"> to minimize material usage.</w:t>
      </w:r>
    </w:p>
    <w:p w14:paraId="65E5DFFC" w14:textId="77777777" w:rsidR="00915B94" w:rsidRPr="00915B94" w:rsidRDefault="00915B94">
      <w:pPr>
        <w:numPr>
          <w:ilvl w:val="0"/>
          <w:numId w:val="17"/>
        </w:numPr>
        <w:suppressAutoHyphens/>
        <w:ind w:rightChars="-120" w:right="-240"/>
        <w:jc w:val="both"/>
        <w:rPr>
          <w:rFonts w:ascii="Segoe UI Symbol" w:hAnsi="Segoe UI Symbol"/>
          <w:color w:val="000000" w:themeColor="text1"/>
          <w:sz w:val="24"/>
          <w:szCs w:val="24"/>
          <w:highlight w:val="yellow"/>
          <w:lang w:val="en-IN"/>
        </w:rPr>
      </w:pPr>
      <w:r w:rsidRPr="00915B94">
        <w:rPr>
          <w:rFonts w:ascii="Segoe UI Symbol" w:hAnsi="Segoe UI Symbol"/>
          <w:color w:val="000000" w:themeColor="text1"/>
          <w:sz w:val="24"/>
          <w:szCs w:val="24"/>
          <w:highlight w:val="yellow"/>
          <w:lang w:val="en-IN"/>
        </w:rPr>
        <w:t>Prioritize optimization of primary packaging that is in direct contact with the product while maintaining product quality, safety and integrity.</w:t>
      </w:r>
    </w:p>
    <w:p w14:paraId="3ECEA7BB" w14:textId="77777777" w:rsidR="00915B94" w:rsidRPr="00915B94" w:rsidRDefault="00915B94">
      <w:pPr>
        <w:numPr>
          <w:ilvl w:val="0"/>
          <w:numId w:val="17"/>
        </w:numPr>
        <w:suppressAutoHyphens/>
        <w:ind w:rightChars="-120" w:right="-240"/>
        <w:jc w:val="both"/>
        <w:rPr>
          <w:rFonts w:ascii="Segoe UI Symbol" w:hAnsi="Segoe UI Symbol"/>
          <w:color w:val="000000" w:themeColor="text1"/>
          <w:sz w:val="24"/>
          <w:szCs w:val="24"/>
          <w:highlight w:val="yellow"/>
          <w:lang w:val="en-IN"/>
        </w:rPr>
      </w:pPr>
      <w:r w:rsidRPr="00915B94">
        <w:rPr>
          <w:rFonts w:ascii="Segoe UI Symbol" w:hAnsi="Segoe UI Symbol"/>
          <w:color w:val="000000" w:themeColor="text1"/>
          <w:sz w:val="24"/>
          <w:szCs w:val="24"/>
          <w:highlight w:val="yellow"/>
          <w:lang w:val="en-IN"/>
        </w:rPr>
        <w:t>Evaluate opportunities for lightweighting primary packaging by reducing unnecessary packaging material, dimensions or weight without compromising product containment or safe handling.</w:t>
      </w:r>
    </w:p>
    <w:p w14:paraId="19057AF7" w14:textId="77777777" w:rsidR="00915B94" w:rsidRPr="00915B94" w:rsidRDefault="00915B94">
      <w:pPr>
        <w:numPr>
          <w:ilvl w:val="0"/>
          <w:numId w:val="17"/>
        </w:numPr>
        <w:suppressAutoHyphens/>
        <w:ind w:rightChars="-120" w:right="-240"/>
        <w:jc w:val="both"/>
        <w:rPr>
          <w:rFonts w:ascii="Segoe UI Symbol" w:hAnsi="Segoe UI Symbol"/>
          <w:color w:val="000000" w:themeColor="text1"/>
          <w:sz w:val="24"/>
          <w:szCs w:val="24"/>
          <w:highlight w:val="yellow"/>
          <w:lang w:val="en-IN"/>
        </w:rPr>
      </w:pPr>
      <w:r w:rsidRPr="00915B94">
        <w:rPr>
          <w:rFonts w:ascii="Segoe UI Symbol" w:hAnsi="Segoe UI Symbol"/>
          <w:color w:val="000000" w:themeColor="text1"/>
          <w:sz w:val="24"/>
          <w:szCs w:val="24"/>
          <w:highlight w:val="yellow"/>
          <w:lang w:val="en-IN"/>
        </w:rPr>
        <w:t>Where technically feasible, evaluate simplified or monomaterial primary-packaging designs to facilitate recycling and end-of-life management.</w:t>
      </w:r>
    </w:p>
    <w:p w14:paraId="024B1AE5" w14:textId="77777777" w:rsidR="00915B94" w:rsidRPr="00915B94" w:rsidRDefault="00915B94">
      <w:pPr>
        <w:numPr>
          <w:ilvl w:val="0"/>
          <w:numId w:val="17"/>
        </w:numPr>
        <w:suppressAutoHyphens/>
        <w:ind w:rightChars="-120" w:right="-240"/>
        <w:jc w:val="both"/>
        <w:rPr>
          <w:rFonts w:ascii="Segoe UI Symbol" w:hAnsi="Segoe UI Symbol"/>
          <w:color w:val="000000" w:themeColor="text1"/>
          <w:sz w:val="24"/>
          <w:szCs w:val="24"/>
          <w:highlight w:val="yellow"/>
          <w:lang w:val="en-IN"/>
        </w:rPr>
      </w:pPr>
      <w:r w:rsidRPr="00915B94">
        <w:rPr>
          <w:rFonts w:ascii="Segoe UI Symbol" w:hAnsi="Segoe UI Symbol"/>
          <w:color w:val="000000" w:themeColor="text1"/>
          <w:sz w:val="24"/>
          <w:szCs w:val="24"/>
          <w:highlight w:val="yellow"/>
          <w:lang w:val="en-IN"/>
        </w:rPr>
        <w:t>Packaging optimization shall consider product compatibility, leakage prevention, transport/storage requirements, user safety and applicable regulatory requirements.</w:t>
      </w:r>
    </w:p>
    <w:p w14:paraId="521BA4D3" w14:textId="16536968" w:rsidR="007600C6" w:rsidRPr="00915B94" w:rsidRDefault="00915B94">
      <w:pPr>
        <w:numPr>
          <w:ilvl w:val="0"/>
          <w:numId w:val="17"/>
        </w:numPr>
        <w:suppressAutoHyphens/>
        <w:ind w:rightChars="-120" w:right="-240"/>
        <w:jc w:val="both"/>
        <w:rPr>
          <w:rFonts w:ascii="Segoe UI Symbol" w:hAnsi="Segoe UI Symbol"/>
          <w:sz w:val="24"/>
          <w:szCs w:val="24"/>
          <w:highlight w:val="yellow"/>
          <w:lang w:val="en-IN"/>
        </w:rPr>
      </w:pPr>
      <w:r w:rsidRPr="00915B94">
        <w:rPr>
          <w:rFonts w:ascii="Segoe UI Symbol" w:hAnsi="Segoe UI Symbol"/>
          <w:color w:val="000000" w:themeColor="text1"/>
          <w:sz w:val="24"/>
          <w:szCs w:val="24"/>
          <w:highlight w:val="yellow"/>
          <w:lang w:val="en-IN"/>
        </w:rPr>
        <w:t>Secondary and tertiary packaging shall not be considered as primary-packaging optimization unless it is directly relevant to the product-contact packaging design</w:t>
      </w:r>
      <w:r w:rsidR="007600C6" w:rsidRPr="00915B94">
        <w:rPr>
          <w:rFonts w:ascii="Segoe UI Symbol" w:hAnsi="Segoe UI Symbol"/>
          <w:sz w:val="24"/>
          <w:szCs w:val="24"/>
          <w:highlight w:val="yellow"/>
          <w:lang w:val="en-IN"/>
        </w:rPr>
        <w:t>.</w:t>
      </w:r>
    </w:p>
    <w:p w14:paraId="098F1017" w14:textId="77777777" w:rsidR="007600C6" w:rsidRDefault="007600C6" w:rsidP="00915B94">
      <w:pPr>
        <w:suppressAutoHyphens/>
        <w:ind w:rightChars="-120" w:right="-240"/>
        <w:jc w:val="both"/>
        <w:rPr>
          <w:rFonts w:ascii="Segoe UI Symbol" w:hAnsi="Segoe UI Symbol"/>
          <w:b/>
          <w:bCs/>
          <w:sz w:val="24"/>
          <w:szCs w:val="24"/>
          <w:lang w:val="en-IN"/>
        </w:rPr>
      </w:pPr>
    </w:p>
    <w:p w14:paraId="2D6AFF4F" w14:textId="157AD5EC" w:rsidR="00915B94" w:rsidRPr="00633B7F" w:rsidRDefault="00915B94">
      <w:pPr>
        <w:pStyle w:val="ListParagraph"/>
        <w:numPr>
          <w:ilvl w:val="0"/>
          <w:numId w:val="106"/>
        </w:numPr>
        <w:suppressAutoHyphens/>
        <w:ind w:left="426" w:rightChars="-120" w:right="-240" w:hanging="426"/>
        <w:jc w:val="both"/>
        <w:rPr>
          <w:rFonts w:ascii="Segoe UI Symbol" w:hAnsi="Segoe UI Symbol"/>
          <w:b/>
          <w:bCs/>
          <w:sz w:val="24"/>
          <w:szCs w:val="24"/>
          <w:lang w:val="en-IN"/>
        </w:rPr>
      </w:pPr>
      <w:r w:rsidRPr="00633B7F">
        <w:rPr>
          <w:rFonts w:ascii="Segoe UI Symbol" w:hAnsi="Segoe UI Symbol"/>
          <w:b/>
          <w:bCs/>
          <w:sz w:val="24"/>
          <w:szCs w:val="24"/>
          <w:lang w:val="en-IN"/>
        </w:rPr>
        <w:t>Packaging Material Selection and Circularity</w:t>
      </w:r>
    </w:p>
    <w:p w14:paraId="04E64DAA" w14:textId="77777777" w:rsidR="00915B94" w:rsidRPr="00633B7F" w:rsidRDefault="00915B94">
      <w:pPr>
        <w:numPr>
          <w:ilvl w:val="0"/>
          <w:numId w:val="101"/>
        </w:numPr>
        <w:suppressAutoHyphens/>
        <w:ind w:rightChars="-120" w:right="-240"/>
        <w:jc w:val="both"/>
        <w:rPr>
          <w:rFonts w:ascii="Segoe UI Symbol" w:hAnsi="Segoe UI Symbol"/>
          <w:sz w:val="24"/>
          <w:szCs w:val="24"/>
          <w:highlight w:val="yellow"/>
          <w:lang w:val="en-IN"/>
        </w:rPr>
      </w:pPr>
      <w:r w:rsidRPr="00633B7F">
        <w:rPr>
          <w:rFonts w:ascii="Segoe UI Symbol" w:hAnsi="Segoe UI Symbol"/>
          <w:sz w:val="24"/>
          <w:szCs w:val="24"/>
          <w:highlight w:val="yellow"/>
          <w:lang w:val="en-IN"/>
        </w:rPr>
        <w:t xml:space="preserve">Evaluate recyclable, reusable or otherwise environmentally preferable primary-packaging materials where technically feasible and suitable for the product. </w:t>
      </w:r>
    </w:p>
    <w:p w14:paraId="123E1A19" w14:textId="77777777" w:rsidR="00915B94" w:rsidRPr="00633B7F" w:rsidRDefault="00915B94">
      <w:pPr>
        <w:numPr>
          <w:ilvl w:val="0"/>
          <w:numId w:val="101"/>
        </w:numPr>
        <w:suppressAutoHyphens/>
        <w:ind w:rightChars="-120" w:right="-240"/>
        <w:jc w:val="both"/>
        <w:rPr>
          <w:rFonts w:ascii="Segoe UI Symbol" w:hAnsi="Segoe UI Symbol"/>
          <w:sz w:val="24"/>
          <w:szCs w:val="24"/>
          <w:highlight w:val="yellow"/>
          <w:lang w:val="en-IN"/>
        </w:rPr>
      </w:pPr>
      <w:r w:rsidRPr="00633B7F">
        <w:rPr>
          <w:rFonts w:ascii="Segoe UI Symbol" w:hAnsi="Segoe UI Symbol"/>
          <w:sz w:val="24"/>
          <w:szCs w:val="24"/>
          <w:highlight w:val="yellow"/>
          <w:lang w:val="en-IN"/>
        </w:rPr>
        <w:t xml:space="preserve">Consider opportunities to reduce virgin material requirements through reusable or recyclable primary-packaging solutions while maintaining product safety and quality. </w:t>
      </w:r>
    </w:p>
    <w:p w14:paraId="737BF26B" w14:textId="77777777" w:rsidR="00915B94" w:rsidRPr="00633B7F" w:rsidRDefault="00915B94">
      <w:pPr>
        <w:numPr>
          <w:ilvl w:val="0"/>
          <w:numId w:val="101"/>
        </w:numPr>
        <w:suppressAutoHyphens/>
        <w:ind w:rightChars="-120" w:right="-240"/>
        <w:jc w:val="both"/>
        <w:rPr>
          <w:rFonts w:ascii="Segoe UI Symbol" w:hAnsi="Segoe UI Symbol"/>
          <w:sz w:val="24"/>
          <w:szCs w:val="24"/>
          <w:highlight w:val="yellow"/>
          <w:lang w:val="en-IN"/>
        </w:rPr>
      </w:pPr>
      <w:r w:rsidRPr="00633B7F">
        <w:rPr>
          <w:rFonts w:ascii="Segoe UI Symbol" w:hAnsi="Segoe UI Symbol"/>
          <w:sz w:val="24"/>
          <w:szCs w:val="24"/>
          <w:highlight w:val="yellow"/>
          <w:lang w:val="en-IN"/>
        </w:rPr>
        <w:t>Packaging design changes shall be evaluated for compatibility with the chemical/product characteristics and intended use.</w:t>
      </w:r>
    </w:p>
    <w:p w14:paraId="5086F890" w14:textId="77777777" w:rsidR="00915B94" w:rsidRDefault="00915B94" w:rsidP="00915B94">
      <w:pPr>
        <w:suppressAutoHyphens/>
        <w:ind w:rightChars="-120" w:right="-240"/>
        <w:jc w:val="both"/>
        <w:rPr>
          <w:rFonts w:ascii="Segoe UI Symbol" w:hAnsi="Segoe UI Symbol"/>
          <w:b/>
          <w:bCs/>
          <w:sz w:val="24"/>
          <w:szCs w:val="24"/>
          <w:lang w:val="en-IN"/>
        </w:rPr>
      </w:pPr>
    </w:p>
    <w:p w14:paraId="74A5744B" w14:textId="77777777" w:rsidR="00915B94" w:rsidRPr="007600C6" w:rsidRDefault="00915B94" w:rsidP="00915B94">
      <w:pPr>
        <w:suppressAutoHyphens/>
        <w:ind w:rightChars="-120" w:right="-240"/>
        <w:jc w:val="both"/>
        <w:rPr>
          <w:rFonts w:ascii="Segoe UI Symbol" w:hAnsi="Segoe UI Symbol"/>
          <w:b/>
          <w:bCs/>
          <w:sz w:val="24"/>
          <w:szCs w:val="24"/>
          <w:lang w:val="en-IN"/>
        </w:rPr>
      </w:pPr>
    </w:p>
    <w:p w14:paraId="5069093D" w14:textId="77777777" w:rsidR="007600C6" w:rsidRPr="007600C6" w:rsidRDefault="007600C6" w:rsidP="00C43D71">
      <w:pPr>
        <w:suppressAutoHyphens/>
        <w:ind w:rightChars="-120" w:right="-240"/>
        <w:jc w:val="both"/>
        <w:rPr>
          <w:rFonts w:ascii="Segoe UI Symbol" w:hAnsi="Segoe UI Symbol"/>
          <w:b/>
          <w:bCs/>
          <w:sz w:val="24"/>
          <w:szCs w:val="24"/>
          <w:lang w:val="en-IN"/>
        </w:rPr>
      </w:pPr>
      <w:r w:rsidRPr="007600C6">
        <w:rPr>
          <w:rFonts w:ascii="Segoe UI Symbol" w:hAnsi="Segoe UI Symbol"/>
          <w:b/>
          <w:bCs/>
          <w:sz w:val="24"/>
          <w:szCs w:val="24"/>
          <w:lang w:val="en-IN"/>
        </w:rPr>
        <w:t>5.2.2 Documentation:</w:t>
      </w:r>
    </w:p>
    <w:p w14:paraId="68943C8E" w14:textId="071ED86F" w:rsidR="007600C6" w:rsidRPr="007600C6" w:rsidRDefault="007600C6">
      <w:pPr>
        <w:numPr>
          <w:ilvl w:val="0"/>
          <w:numId w:val="17"/>
        </w:numPr>
        <w:suppressAutoHyphens/>
        <w:ind w:rightChars="-120" w:right="-240"/>
        <w:jc w:val="both"/>
        <w:rPr>
          <w:rFonts w:ascii="Segoe UI Symbol" w:hAnsi="Segoe UI Symbol"/>
          <w:sz w:val="24"/>
          <w:szCs w:val="24"/>
          <w:lang w:val="en-IN"/>
        </w:rPr>
      </w:pPr>
      <w:r w:rsidRPr="007600C6">
        <w:rPr>
          <w:rFonts w:ascii="Segoe UI Symbol" w:hAnsi="Segoe UI Symbol"/>
          <w:sz w:val="24"/>
          <w:szCs w:val="24"/>
          <w:lang w:val="en-IN"/>
        </w:rPr>
        <w:t>Maintain packaging design specifications and material reduction data.</w:t>
      </w:r>
    </w:p>
    <w:p w14:paraId="49BC5A58" w14:textId="77777777" w:rsidR="00915B94" w:rsidRPr="00915B94" w:rsidRDefault="00915B94">
      <w:pPr>
        <w:numPr>
          <w:ilvl w:val="0"/>
          <w:numId w:val="17"/>
        </w:numPr>
        <w:suppressAutoHyphens/>
        <w:ind w:rightChars="-120" w:right="-240"/>
        <w:jc w:val="both"/>
        <w:rPr>
          <w:rFonts w:ascii="Segoe UI Symbol" w:hAnsi="Segoe UI Symbol"/>
          <w:sz w:val="24"/>
          <w:szCs w:val="24"/>
          <w:lang w:val="en-IN"/>
        </w:rPr>
      </w:pPr>
      <w:r w:rsidRPr="00915B94">
        <w:rPr>
          <w:rFonts w:ascii="Segoe UI Symbol" w:hAnsi="Segoe UI Symbol"/>
          <w:sz w:val="24"/>
          <w:szCs w:val="24"/>
          <w:lang w:val="en-IN"/>
        </w:rPr>
        <w:lastRenderedPageBreak/>
        <w:t>Maintain records of primary-packaging material, dimensions and weight, where applicable.</w:t>
      </w:r>
    </w:p>
    <w:p w14:paraId="19E3F3CC" w14:textId="59E2C83F" w:rsidR="007600C6" w:rsidRPr="007600C6" w:rsidRDefault="00915B94">
      <w:pPr>
        <w:numPr>
          <w:ilvl w:val="0"/>
          <w:numId w:val="17"/>
        </w:numPr>
        <w:suppressAutoHyphens/>
        <w:ind w:rightChars="-120" w:right="-240"/>
        <w:jc w:val="both"/>
        <w:rPr>
          <w:rFonts w:ascii="Segoe UI Symbol" w:hAnsi="Segoe UI Symbol"/>
          <w:sz w:val="24"/>
          <w:szCs w:val="24"/>
          <w:lang w:val="en-IN"/>
        </w:rPr>
      </w:pPr>
      <w:r w:rsidRPr="00915B94">
        <w:rPr>
          <w:rFonts w:ascii="Segoe UI Symbol" w:hAnsi="Segoe UI Symbol"/>
          <w:sz w:val="24"/>
          <w:szCs w:val="24"/>
          <w:lang w:val="en-IN"/>
        </w:rPr>
        <w:t>Maintain records of packaging optimization studies, lightweighting initiatives, material simplification and recyclability assessments.</w:t>
      </w:r>
      <w:r w:rsidR="007600C6" w:rsidRPr="007600C6">
        <w:rPr>
          <w:rFonts w:ascii="Segoe UI Symbol" w:hAnsi="Segoe UI Symbol"/>
          <w:sz w:val="24"/>
          <w:szCs w:val="24"/>
          <w:lang w:val="en-IN"/>
        </w:rPr>
        <w:t>.</w:t>
      </w:r>
    </w:p>
    <w:p w14:paraId="590C9547" w14:textId="77777777" w:rsidR="007600C6" w:rsidRPr="007600C6" w:rsidRDefault="007600C6" w:rsidP="00C43D71">
      <w:pPr>
        <w:suppressAutoHyphens/>
        <w:ind w:left="720" w:rightChars="-120" w:right="-240"/>
        <w:jc w:val="both"/>
        <w:rPr>
          <w:rFonts w:ascii="Segoe UI Symbol" w:hAnsi="Segoe UI Symbol"/>
          <w:b/>
          <w:bCs/>
          <w:sz w:val="24"/>
          <w:szCs w:val="24"/>
          <w:lang w:val="en-IN"/>
        </w:rPr>
      </w:pPr>
    </w:p>
    <w:p w14:paraId="52C79929" w14:textId="0389DBE1" w:rsidR="007600C6" w:rsidRPr="00827435" w:rsidRDefault="007600C6">
      <w:pPr>
        <w:pStyle w:val="ListParagraph"/>
        <w:numPr>
          <w:ilvl w:val="0"/>
          <w:numId w:val="104"/>
        </w:numPr>
        <w:suppressAutoHyphens/>
        <w:ind w:left="426" w:rightChars="-120" w:right="-240" w:hanging="426"/>
        <w:jc w:val="both"/>
        <w:rPr>
          <w:rFonts w:ascii="Segoe UI Symbol" w:hAnsi="Segoe UI Symbol"/>
          <w:b/>
          <w:bCs/>
          <w:sz w:val="24"/>
          <w:szCs w:val="24"/>
        </w:rPr>
      </w:pPr>
      <w:r w:rsidRPr="00827435">
        <w:rPr>
          <w:rFonts w:ascii="Segoe UI Symbol" w:hAnsi="Segoe UI Symbol"/>
          <w:b/>
          <w:bCs/>
          <w:sz w:val="24"/>
          <w:szCs w:val="24"/>
        </w:rPr>
        <w:t>Green Chemistry and Residue-Free Formulation</w:t>
      </w:r>
    </w:p>
    <w:p w14:paraId="4E4BA7F7" w14:textId="659DED99" w:rsidR="007600C6" w:rsidRPr="00633B7F" w:rsidRDefault="007600C6">
      <w:pPr>
        <w:pStyle w:val="ListParagraph"/>
        <w:numPr>
          <w:ilvl w:val="0"/>
          <w:numId w:val="107"/>
        </w:numPr>
        <w:suppressAutoHyphens/>
        <w:ind w:left="426" w:rightChars="-120" w:right="-240" w:hanging="426"/>
        <w:jc w:val="both"/>
        <w:rPr>
          <w:rFonts w:ascii="Segoe UI Symbol" w:hAnsi="Segoe UI Symbol"/>
          <w:b/>
          <w:bCs/>
          <w:sz w:val="24"/>
          <w:szCs w:val="24"/>
          <w:lang w:val="en-IN"/>
        </w:rPr>
      </w:pPr>
      <w:r w:rsidRPr="007600C6">
        <w:rPr>
          <w:rFonts w:ascii="Segoe UI Symbol" w:hAnsi="Segoe UI Symbol"/>
          <w:b/>
          <w:bCs/>
          <w:sz w:val="24"/>
          <w:szCs w:val="24"/>
          <w:lang w:val="en-IN"/>
        </w:rPr>
        <w:t>Eco-Friendly Ch</w:t>
      </w:r>
      <w:r w:rsidRPr="00633B7F">
        <w:rPr>
          <w:rFonts w:ascii="Segoe UI Symbol" w:hAnsi="Segoe UI Symbol"/>
          <w:b/>
          <w:bCs/>
          <w:sz w:val="24"/>
          <w:szCs w:val="24"/>
          <w:lang w:val="en-IN"/>
        </w:rPr>
        <w:t>emical Product Design:</w:t>
      </w:r>
    </w:p>
    <w:p w14:paraId="1EC20A78" w14:textId="77777777" w:rsidR="00915B94" w:rsidRPr="00915B94" w:rsidRDefault="00915B94">
      <w:pPr>
        <w:numPr>
          <w:ilvl w:val="0"/>
          <w:numId w:val="17"/>
        </w:numPr>
        <w:suppressAutoHyphens/>
        <w:ind w:rightChars="-120" w:right="-240"/>
        <w:jc w:val="both"/>
        <w:rPr>
          <w:rFonts w:ascii="Segoe UI Symbol" w:hAnsi="Segoe UI Symbol"/>
          <w:color w:val="000000" w:themeColor="text1"/>
          <w:sz w:val="24"/>
          <w:szCs w:val="24"/>
          <w:highlight w:val="yellow"/>
          <w:lang w:val="en-IN"/>
        </w:rPr>
      </w:pPr>
      <w:r w:rsidRPr="00915B94">
        <w:rPr>
          <w:rFonts w:ascii="Segoe UI Symbol" w:hAnsi="Segoe UI Symbol"/>
          <w:color w:val="000000" w:themeColor="text1"/>
          <w:sz w:val="24"/>
          <w:szCs w:val="24"/>
          <w:highlight w:val="yellow"/>
          <w:lang w:val="en-IN"/>
        </w:rPr>
        <w:t>Evaluate chemical product formulations and design characteristics to reduce or eliminate the potential for harmful residues to leach into soil, water or other environmental receptors following intended use.</w:t>
      </w:r>
    </w:p>
    <w:p w14:paraId="15186BBF" w14:textId="77777777" w:rsidR="00915B94" w:rsidRPr="00915B94" w:rsidRDefault="00915B94">
      <w:pPr>
        <w:numPr>
          <w:ilvl w:val="0"/>
          <w:numId w:val="17"/>
        </w:numPr>
        <w:suppressAutoHyphens/>
        <w:ind w:rightChars="-120" w:right="-240"/>
        <w:jc w:val="both"/>
        <w:rPr>
          <w:rFonts w:ascii="Segoe UI Symbol" w:hAnsi="Segoe UI Symbol"/>
          <w:color w:val="000000" w:themeColor="text1"/>
          <w:sz w:val="24"/>
          <w:szCs w:val="24"/>
          <w:highlight w:val="yellow"/>
          <w:lang w:val="en-IN"/>
        </w:rPr>
      </w:pPr>
      <w:r w:rsidRPr="00915B94">
        <w:rPr>
          <w:rFonts w:ascii="Segoe UI Symbol" w:hAnsi="Segoe UI Symbol"/>
          <w:color w:val="000000" w:themeColor="text1"/>
          <w:sz w:val="24"/>
          <w:szCs w:val="24"/>
          <w:highlight w:val="yellow"/>
          <w:lang w:val="en-IN"/>
        </w:rPr>
        <w:t>Where technically feasible, prioritize formulation or product-design options that minimize hazardous residues and environmentally harmful substances.</w:t>
      </w:r>
    </w:p>
    <w:p w14:paraId="64EA432B" w14:textId="77777777" w:rsidR="00915B94" w:rsidRPr="00915B94" w:rsidRDefault="00915B94">
      <w:pPr>
        <w:numPr>
          <w:ilvl w:val="0"/>
          <w:numId w:val="17"/>
        </w:numPr>
        <w:suppressAutoHyphens/>
        <w:ind w:rightChars="-120" w:right="-240"/>
        <w:jc w:val="both"/>
        <w:rPr>
          <w:rFonts w:ascii="Segoe UI Symbol" w:hAnsi="Segoe UI Symbol"/>
          <w:color w:val="000000" w:themeColor="text1"/>
          <w:sz w:val="24"/>
          <w:szCs w:val="24"/>
          <w:highlight w:val="yellow"/>
          <w:lang w:val="en-IN"/>
        </w:rPr>
      </w:pPr>
      <w:r w:rsidRPr="00915B94">
        <w:rPr>
          <w:rFonts w:ascii="Segoe UI Symbol" w:hAnsi="Segoe UI Symbol"/>
          <w:color w:val="000000" w:themeColor="text1"/>
          <w:sz w:val="24"/>
          <w:szCs w:val="24"/>
          <w:highlight w:val="yellow"/>
          <w:lang w:val="en-IN"/>
        </w:rPr>
        <w:t>Evaluate the environmental fate and potential release of relevant product constituents during product development or significant product modification, where applicable.</w:t>
      </w:r>
    </w:p>
    <w:p w14:paraId="0A1FBF16" w14:textId="77777777" w:rsidR="00915B94" w:rsidRPr="00915B94" w:rsidRDefault="00915B94">
      <w:pPr>
        <w:numPr>
          <w:ilvl w:val="0"/>
          <w:numId w:val="17"/>
        </w:numPr>
        <w:suppressAutoHyphens/>
        <w:ind w:rightChars="-120" w:right="-240"/>
        <w:jc w:val="both"/>
        <w:rPr>
          <w:rFonts w:ascii="Segoe UI Symbol" w:hAnsi="Segoe UI Symbol"/>
          <w:color w:val="000000" w:themeColor="text1"/>
          <w:sz w:val="24"/>
          <w:szCs w:val="24"/>
          <w:highlight w:val="yellow"/>
          <w:lang w:val="en-IN"/>
        </w:rPr>
      </w:pPr>
      <w:r w:rsidRPr="00915B94">
        <w:rPr>
          <w:rFonts w:ascii="Segoe UI Symbol" w:hAnsi="Segoe UI Symbol"/>
          <w:color w:val="000000" w:themeColor="text1"/>
          <w:sz w:val="24"/>
          <w:szCs w:val="24"/>
          <w:highlight w:val="yellow"/>
          <w:lang w:val="en-IN"/>
        </w:rPr>
        <w:t>Consider the use of less hazardous or environmentally preferable ingredients where technically feasible and consistent with product performance and regulatory requirements.</w:t>
      </w:r>
    </w:p>
    <w:p w14:paraId="77829504" w14:textId="7EF26922" w:rsidR="007600C6" w:rsidRDefault="00915B94">
      <w:pPr>
        <w:numPr>
          <w:ilvl w:val="0"/>
          <w:numId w:val="17"/>
        </w:numPr>
        <w:suppressAutoHyphens/>
        <w:ind w:rightChars="-120" w:right="-240"/>
        <w:jc w:val="both"/>
        <w:rPr>
          <w:rFonts w:ascii="Segoe UI Symbol" w:hAnsi="Segoe UI Symbol"/>
          <w:sz w:val="24"/>
          <w:szCs w:val="24"/>
          <w:highlight w:val="yellow"/>
          <w:lang w:val="en-IN"/>
        </w:rPr>
      </w:pPr>
      <w:r w:rsidRPr="00915B94">
        <w:rPr>
          <w:rFonts w:ascii="Segoe UI Symbol" w:hAnsi="Segoe UI Symbol"/>
          <w:color w:val="000000" w:themeColor="text1"/>
          <w:sz w:val="24"/>
          <w:szCs w:val="24"/>
          <w:highlight w:val="yellow"/>
          <w:lang w:val="en-IN"/>
        </w:rPr>
        <w:t>Product design improvements shall not compromise intended product performance, quality, safety or applicable regulatory requirements</w:t>
      </w:r>
      <w:r w:rsidR="007600C6" w:rsidRPr="00915B94">
        <w:rPr>
          <w:rFonts w:ascii="Segoe UI Symbol" w:hAnsi="Segoe UI Symbol"/>
          <w:sz w:val="24"/>
          <w:szCs w:val="24"/>
          <w:highlight w:val="yellow"/>
          <w:lang w:val="en-IN"/>
        </w:rPr>
        <w:t>.</w:t>
      </w:r>
    </w:p>
    <w:p w14:paraId="7707D0B7" w14:textId="77777777" w:rsidR="00EF2D60" w:rsidRDefault="00EF2D60" w:rsidP="00EF2D60">
      <w:pPr>
        <w:suppressAutoHyphens/>
        <w:ind w:rightChars="-120" w:right="-240"/>
        <w:jc w:val="both"/>
        <w:rPr>
          <w:rFonts w:ascii="Segoe UI Symbol" w:hAnsi="Segoe UI Symbol"/>
          <w:sz w:val="24"/>
          <w:szCs w:val="24"/>
          <w:highlight w:val="yellow"/>
          <w:lang w:val="en-IN"/>
        </w:rPr>
      </w:pPr>
    </w:p>
    <w:p w14:paraId="6B2E83B8" w14:textId="68C80D9C" w:rsidR="00EF2D60" w:rsidRPr="00633B7F" w:rsidRDefault="00EF2D60">
      <w:pPr>
        <w:pStyle w:val="ListParagraph"/>
        <w:numPr>
          <w:ilvl w:val="0"/>
          <w:numId w:val="107"/>
        </w:numPr>
        <w:suppressAutoHyphens/>
        <w:ind w:left="426" w:rightChars="-120" w:right="-240" w:hanging="426"/>
        <w:jc w:val="both"/>
        <w:rPr>
          <w:rFonts w:ascii="Segoe UI Symbol" w:hAnsi="Segoe UI Symbol"/>
          <w:b/>
          <w:bCs/>
          <w:sz w:val="24"/>
          <w:szCs w:val="24"/>
          <w:lang w:val="en-IN"/>
        </w:rPr>
      </w:pPr>
      <w:r w:rsidRPr="00633B7F">
        <w:rPr>
          <w:rFonts w:ascii="Segoe UI Symbol" w:hAnsi="Segoe UI Symbol"/>
          <w:b/>
          <w:bCs/>
          <w:sz w:val="24"/>
          <w:szCs w:val="24"/>
          <w:lang w:val="en-IN"/>
        </w:rPr>
        <w:t>Hazardous Residue Reduction and Substitution</w:t>
      </w:r>
    </w:p>
    <w:p w14:paraId="3A471B31" w14:textId="77777777" w:rsidR="00EF2D60" w:rsidRPr="00EF2D60" w:rsidRDefault="00EF2D60">
      <w:pPr>
        <w:numPr>
          <w:ilvl w:val="0"/>
          <w:numId w:val="102"/>
        </w:numPr>
        <w:suppressAutoHyphens/>
        <w:ind w:rightChars="-120" w:right="-240"/>
        <w:jc w:val="both"/>
        <w:rPr>
          <w:rFonts w:ascii="Segoe UI Symbol" w:hAnsi="Segoe UI Symbol"/>
          <w:sz w:val="24"/>
          <w:szCs w:val="24"/>
          <w:highlight w:val="yellow"/>
          <w:lang w:val="en-IN"/>
        </w:rPr>
      </w:pPr>
      <w:r w:rsidRPr="00EF2D60">
        <w:rPr>
          <w:rFonts w:ascii="Segoe UI Symbol" w:hAnsi="Segoe UI Symbol"/>
          <w:b/>
          <w:bCs/>
          <w:sz w:val="24"/>
          <w:szCs w:val="24"/>
          <w:highlight w:val="yellow"/>
          <w:lang w:val="en-IN"/>
        </w:rPr>
        <w:t>Identify opportunities to eliminate, reduce or substitute substances that may contribute to harmful environmental residues after intended product use.</w:t>
      </w:r>
      <w:r w:rsidRPr="00EF2D60">
        <w:rPr>
          <w:rFonts w:ascii="Segoe UI Symbol" w:hAnsi="Segoe UI Symbol"/>
          <w:sz w:val="24"/>
          <w:szCs w:val="24"/>
          <w:highlight w:val="yellow"/>
          <w:lang w:val="en-IN"/>
        </w:rPr>
        <w:t xml:space="preserve"> </w:t>
      </w:r>
    </w:p>
    <w:p w14:paraId="54EB0416" w14:textId="77777777" w:rsidR="00EF2D60" w:rsidRPr="00EF2D60" w:rsidRDefault="00EF2D60">
      <w:pPr>
        <w:numPr>
          <w:ilvl w:val="0"/>
          <w:numId w:val="102"/>
        </w:numPr>
        <w:suppressAutoHyphens/>
        <w:ind w:rightChars="-120" w:right="-240"/>
        <w:jc w:val="both"/>
        <w:rPr>
          <w:rFonts w:ascii="Segoe UI Symbol" w:hAnsi="Segoe UI Symbol"/>
          <w:sz w:val="24"/>
          <w:szCs w:val="24"/>
          <w:highlight w:val="yellow"/>
          <w:lang w:val="en-IN"/>
        </w:rPr>
      </w:pPr>
      <w:r w:rsidRPr="00EF2D60">
        <w:rPr>
          <w:rFonts w:ascii="Segoe UI Symbol" w:hAnsi="Segoe UI Symbol"/>
          <w:b/>
          <w:bCs/>
          <w:sz w:val="24"/>
          <w:szCs w:val="24"/>
          <w:highlight w:val="yellow"/>
          <w:lang w:val="en-IN"/>
        </w:rPr>
        <w:t>Where a formulation change is implemented to reduce potential leaching or harmful residues, document the technical basis and environmental benefit of the change.</w:t>
      </w:r>
      <w:r w:rsidRPr="00EF2D60">
        <w:rPr>
          <w:rFonts w:ascii="Segoe UI Symbol" w:hAnsi="Segoe UI Symbol"/>
          <w:sz w:val="24"/>
          <w:szCs w:val="24"/>
          <w:highlight w:val="yellow"/>
          <w:lang w:val="en-IN"/>
        </w:rPr>
        <w:t xml:space="preserve"> </w:t>
      </w:r>
    </w:p>
    <w:p w14:paraId="57089F4D" w14:textId="77777777" w:rsidR="00EF2D60" w:rsidRPr="00EF2D60" w:rsidRDefault="00EF2D60">
      <w:pPr>
        <w:numPr>
          <w:ilvl w:val="0"/>
          <w:numId w:val="102"/>
        </w:numPr>
        <w:suppressAutoHyphens/>
        <w:ind w:rightChars="-120" w:right="-240"/>
        <w:jc w:val="both"/>
        <w:rPr>
          <w:rFonts w:ascii="Segoe UI Symbol" w:hAnsi="Segoe UI Symbol"/>
          <w:sz w:val="24"/>
          <w:szCs w:val="24"/>
          <w:highlight w:val="yellow"/>
          <w:lang w:val="en-IN"/>
        </w:rPr>
      </w:pPr>
      <w:r w:rsidRPr="00EF2D60">
        <w:rPr>
          <w:rFonts w:ascii="Segoe UI Symbol" w:hAnsi="Segoe UI Symbol"/>
          <w:b/>
          <w:bCs/>
          <w:sz w:val="24"/>
          <w:szCs w:val="24"/>
          <w:highlight w:val="yellow"/>
          <w:lang w:val="en-IN"/>
        </w:rPr>
        <w:t>Use applicable technical studies, product comparison assessments, SDS information, environmental assessments or other relevant documented evidence to support significant formulation improvements.</w:t>
      </w:r>
    </w:p>
    <w:p w14:paraId="679BB4CF" w14:textId="77777777" w:rsidR="007600C6" w:rsidRPr="007600C6" w:rsidRDefault="007600C6" w:rsidP="00C43D71">
      <w:pPr>
        <w:suppressAutoHyphens/>
        <w:ind w:left="720" w:rightChars="-120" w:right="-240"/>
        <w:jc w:val="both"/>
        <w:rPr>
          <w:rFonts w:ascii="Segoe UI Symbol" w:hAnsi="Segoe UI Symbol"/>
          <w:b/>
          <w:bCs/>
          <w:sz w:val="24"/>
          <w:szCs w:val="24"/>
          <w:lang w:val="en-IN"/>
        </w:rPr>
      </w:pPr>
    </w:p>
    <w:p w14:paraId="5B745ADD" w14:textId="7B9CAA51" w:rsidR="007600C6" w:rsidRPr="007600C6" w:rsidRDefault="007600C6">
      <w:pPr>
        <w:pStyle w:val="ListParagraph"/>
        <w:numPr>
          <w:ilvl w:val="0"/>
          <w:numId w:val="107"/>
        </w:numPr>
        <w:suppressAutoHyphens/>
        <w:ind w:left="426" w:rightChars="-120" w:right="-240" w:hanging="426"/>
        <w:jc w:val="both"/>
        <w:rPr>
          <w:rFonts w:ascii="Segoe UI Symbol" w:hAnsi="Segoe UI Symbol"/>
          <w:b/>
          <w:bCs/>
          <w:sz w:val="24"/>
          <w:szCs w:val="24"/>
          <w:lang w:val="en-IN"/>
        </w:rPr>
      </w:pPr>
      <w:r w:rsidRPr="007600C6">
        <w:rPr>
          <w:rFonts w:ascii="Segoe UI Symbol" w:hAnsi="Segoe UI Symbol"/>
          <w:b/>
          <w:bCs/>
          <w:sz w:val="24"/>
          <w:szCs w:val="24"/>
          <w:lang w:val="en-IN"/>
        </w:rPr>
        <w:t>Documentation:</w:t>
      </w:r>
    </w:p>
    <w:p w14:paraId="19CEBF2F" w14:textId="0FCE5A57" w:rsidR="007600C6" w:rsidRPr="007600C6" w:rsidRDefault="007600C6">
      <w:pPr>
        <w:numPr>
          <w:ilvl w:val="0"/>
          <w:numId w:val="17"/>
        </w:numPr>
        <w:suppressAutoHyphens/>
        <w:ind w:rightChars="-120" w:right="-240"/>
        <w:jc w:val="both"/>
        <w:rPr>
          <w:rFonts w:ascii="Segoe UI Symbol" w:hAnsi="Segoe UI Symbol"/>
          <w:sz w:val="24"/>
          <w:szCs w:val="24"/>
          <w:lang w:val="en-IN"/>
        </w:rPr>
      </w:pPr>
      <w:r w:rsidRPr="007600C6">
        <w:rPr>
          <w:rFonts w:ascii="Segoe UI Symbol" w:hAnsi="Segoe UI Symbol"/>
          <w:sz w:val="24"/>
          <w:szCs w:val="24"/>
          <w:lang w:val="en-IN"/>
        </w:rPr>
        <w:t>Maintain records of chemical safety improvements and residue-free formulations.</w:t>
      </w:r>
    </w:p>
    <w:p w14:paraId="2B891AF5" w14:textId="30B41ED9" w:rsidR="007600C6" w:rsidRDefault="007600C6">
      <w:pPr>
        <w:numPr>
          <w:ilvl w:val="0"/>
          <w:numId w:val="17"/>
        </w:numPr>
        <w:suppressAutoHyphens/>
        <w:ind w:rightChars="-120" w:right="-240"/>
        <w:jc w:val="both"/>
        <w:rPr>
          <w:rFonts w:ascii="Segoe UI Symbol" w:hAnsi="Segoe UI Symbol"/>
          <w:sz w:val="24"/>
          <w:szCs w:val="24"/>
          <w:lang w:val="en-IN"/>
        </w:rPr>
      </w:pPr>
      <w:r w:rsidRPr="007600C6">
        <w:rPr>
          <w:rFonts w:ascii="Segoe UI Symbol" w:hAnsi="Segoe UI Symbol"/>
          <w:sz w:val="24"/>
          <w:szCs w:val="24"/>
          <w:lang w:val="en-IN"/>
        </w:rPr>
        <w:t>Include product safety compliance reports in sustainability audits.</w:t>
      </w:r>
    </w:p>
    <w:p w14:paraId="3FEA8BB1" w14:textId="77777777" w:rsidR="00EF2D60" w:rsidRPr="00EF2D60" w:rsidRDefault="00EF2D60">
      <w:pPr>
        <w:numPr>
          <w:ilvl w:val="0"/>
          <w:numId w:val="17"/>
        </w:numPr>
        <w:suppressAutoHyphens/>
        <w:ind w:rightChars="-120" w:right="-240"/>
        <w:jc w:val="both"/>
        <w:rPr>
          <w:rFonts w:ascii="Segoe UI Symbol" w:hAnsi="Segoe UI Symbol"/>
          <w:sz w:val="24"/>
          <w:szCs w:val="24"/>
          <w:lang w:val="en-IN"/>
        </w:rPr>
      </w:pPr>
      <w:r w:rsidRPr="00EF2D60">
        <w:rPr>
          <w:rFonts w:ascii="Segoe UI Symbol" w:hAnsi="Segoe UI Symbol"/>
          <w:sz w:val="24"/>
          <w:szCs w:val="24"/>
          <w:lang w:val="en-IN"/>
        </w:rPr>
        <w:t>Maintain records of formulation changes, substance substitutions and assessments undertaken to reduce harmful residue or leaching potential.</w:t>
      </w:r>
    </w:p>
    <w:p w14:paraId="63635EFA" w14:textId="5C2FC7B7" w:rsidR="00EF2D60" w:rsidRPr="007600C6" w:rsidRDefault="00EF2D60">
      <w:pPr>
        <w:numPr>
          <w:ilvl w:val="0"/>
          <w:numId w:val="17"/>
        </w:numPr>
        <w:suppressAutoHyphens/>
        <w:ind w:rightChars="-120" w:right="-240"/>
        <w:jc w:val="both"/>
        <w:rPr>
          <w:rFonts w:ascii="Segoe UI Symbol" w:hAnsi="Segoe UI Symbol"/>
          <w:sz w:val="24"/>
          <w:szCs w:val="24"/>
          <w:lang w:val="en-IN"/>
        </w:rPr>
      </w:pPr>
      <w:r w:rsidRPr="00EF2D60">
        <w:rPr>
          <w:rFonts w:ascii="Segoe UI Symbol" w:hAnsi="Segoe UI Symbol"/>
          <w:sz w:val="24"/>
          <w:szCs w:val="24"/>
          <w:lang w:val="en-IN"/>
        </w:rPr>
        <w:t>Maintain comparative or technical evidence where a product modification demonstrates reduced potential for environmental release</w:t>
      </w:r>
      <w:r>
        <w:rPr>
          <w:rFonts w:ascii="Segoe UI Symbol" w:hAnsi="Segoe UI Symbol"/>
          <w:sz w:val="24"/>
          <w:szCs w:val="24"/>
          <w:lang w:val="en-IN"/>
        </w:rPr>
        <w:t>.</w:t>
      </w:r>
    </w:p>
    <w:p w14:paraId="45DBFB46" w14:textId="77777777" w:rsidR="007600C6" w:rsidRPr="007600C6" w:rsidRDefault="007600C6" w:rsidP="00C43D71">
      <w:pPr>
        <w:suppressAutoHyphens/>
        <w:ind w:left="720" w:rightChars="-120" w:right="-240"/>
        <w:jc w:val="both"/>
        <w:rPr>
          <w:rFonts w:ascii="Segoe UI Symbol" w:hAnsi="Segoe UI Symbol"/>
          <w:b/>
          <w:bCs/>
          <w:sz w:val="24"/>
          <w:szCs w:val="24"/>
          <w:lang w:val="en-IN"/>
        </w:rPr>
      </w:pPr>
    </w:p>
    <w:p w14:paraId="23439734" w14:textId="27F73F4B" w:rsidR="007600C6" w:rsidRPr="00827435" w:rsidRDefault="007600C6">
      <w:pPr>
        <w:pStyle w:val="ListParagraph"/>
        <w:numPr>
          <w:ilvl w:val="0"/>
          <w:numId w:val="104"/>
        </w:numPr>
        <w:suppressAutoHyphens/>
        <w:ind w:left="426" w:rightChars="-120" w:right="-240" w:hanging="426"/>
        <w:jc w:val="both"/>
        <w:rPr>
          <w:rFonts w:ascii="Segoe UI Symbol" w:hAnsi="Segoe UI Symbol"/>
          <w:b/>
          <w:bCs/>
          <w:sz w:val="24"/>
          <w:szCs w:val="24"/>
        </w:rPr>
      </w:pPr>
      <w:r w:rsidRPr="00827435">
        <w:rPr>
          <w:rFonts w:ascii="Segoe UI Symbol" w:hAnsi="Segoe UI Symbol"/>
          <w:b/>
          <w:bCs/>
          <w:sz w:val="24"/>
          <w:szCs w:val="24"/>
        </w:rPr>
        <w:t>Product Labeling and Environmental Information</w:t>
      </w:r>
    </w:p>
    <w:p w14:paraId="730C7982" w14:textId="0432BA0B" w:rsidR="007600C6" w:rsidRPr="007600C6" w:rsidRDefault="007600C6">
      <w:pPr>
        <w:pStyle w:val="ListParagraph"/>
        <w:numPr>
          <w:ilvl w:val="0"/>
          <w:numId w:val="108"/>
        </w:numPr>
        <w:suppressAutoHyphens/>
        <w:ind w:left="426" w:rightChars="-120" w:right="-240" w:hanging="426"/>
        <w:jc w:val="both"/>
        <w:rPr>
          <w:rFonts w:ascii="Segoe UI Symbol" w:hAnsi="Segoe UI Symbol"/>
          <w:b/>
          <w:bCs/>
          <w:sz w:val="24"/>
          <w:szCs w:val="24"/>
          <w:lang w:val="en-IN"/>
        </w:rPr>
      </w:pPr>
      <w:r w:rsidRPr="007600C6">
        <w:rPr>
          <w:rFonts w:ascii="Segoe UI Symbol" w:hAnsi="Segoe UI Symbol"/>
          <w:b/>
          <w:bCs/>
          <w:sz w:val="24"/>
          <w:szCs w:val="24"/>
          <w:lang w:val="en-IN"/>
        </w:rPr>
        <w:lastRenderedPageBreak/>
        <w:t>Labeling Requirements:</w:t>
      </w:r>
    </w:p>
    <w:p w14:paraId="409E6557" w14:textId="4F91D2E1" w:rsidR="007600C6" w:rsidRPr="007600C6" w:rsidRDefault="007600C6">
      <w:pPr>
        <w:numPr>
          <w:ilvl w:val="0"/>
          <w:numId w:val="17"/>
        </w:numPr>
        <w:suppressAutoHyphens/>
        <w:ind w:rightChars="-120" w:right="-240"/>
        <w:jc w:val="both"/>
        <w:rPr>
          <w:rFonts w:ascii="Segoe UI Symbol" w:hAnsi="Segoe UI Symbol"/>
          <w:sz w:val="24"/>
          <w:szCs w:val="24"/>
          <w:lang w:val="en-IN"/>
        </w:rPr>
      </w:pPr>
      <w:r w:rsidRPr="007600C6">
        <w:rPr>
          <w:rFonts w:ascii="Segoe UI Symbol" w:hAnsi="Segoe UI Symbol"/>
          <w:sz w:val="24"/>
          <w:szCs w:val="24"/>
          <w:lang w:val="en-IN"/>
        </w:rPr>
        <w:t>Include hazard statements and precautionary statements for safe handling and disposal.</w:t>
      </w:r>
    </w:p>
    <w:p w14:paraId="17A290DA" w14:textId="3768A86B" w:rsidR="007600C6" w:rsidRPr="007600C6" w:rsidRDefault="007600C6">
      <w:pPr>
        <w:numPr>
          <w:ilvl w:val="0"/>
          <w:numId w:val="17"/>
        </w:numPr>
        <w:suppressAutoHyphens/>
        <w:ind w:rightChars="-120" w:right="-240"/>
        <w:jc w:val="both"/>
        <w:rPr>
          <w:rFonts w:ascii="Segoe UI Symbol" w:hAnsi="Segoe UI Symbol"/>
          <w:sz w:val="24"/>
          <w:szCs w:val="24"/>
          <w:lang w:val="en-IN"/>
        </w:rPr>
      </w:pPr>
      <w:r w:rsidRPr="007600C6">
        <w:rPr>
          <w:rFonts w:ascii="Segoe UI Symbol" w:hAnsi="Segoe UI Symbol"/>
          <w:sz w:val="24"/>
          <w:szCs w:val="24"/>
          <w:lang w:val="en-IN"/>
        </w:rPr>
        <w:t>Provide supplemental information, such as recommended recycling options, return programs, and environmental benefits.</w:t>
      </w:r>
    </w:p>
    <w:p w14:paraId="529BB14B" w14:textId="57FC411A" w:rsidR="007600C6" w:rsidRDefault="007600C6">
      <w:pPr>
        <w:numPr>
          <w:ilvl w:val="0"/>
          <w:numId w:val="17"/>
        </w:numPr>
        <w:suppressAutoHyphens/>
        <w:ind w:rightChars="-120" w:right="-240"/>
        <w:jc w:val="both"/>
        <w:rPr>
          <w:rFonts w:ascii="Segoe UI Symbol" w:hAnsi="Segoe UI Symbol"/>
          <w:sz w:val="24"/>
          <w:szCs w:val="24"/>
          <w:lang w:val="en-IN"/>
        </w:rPr>
      </w:pPr>
      <w:r w:rsidRPr="007600C6">
        <w:rPr>
          <w:rFonts w:ascii="Segoe UI Symbol" w:hAnsi="Segoe UI Symbol"/>
          <w:sz w:val="24"/>
          <w:szCs w:val="24"/>
          <w:lang w:val="en-IN"/>
        </w:rPr>
        <w:t>Clearly indicate storage conditions, temperature requirements, and expiration details to ensure product integrity.</w:t>
      </w:r>
    </w:p>
    <w:p w14:paraId="3A503D56" w14:textId="77777777" w:rsidR="00EF2D60" w:rsidRPr="00EF2D60" w:rsidRDefault="00EF2D60">
      <w:pPr>
        <w:numPr>
          <w:ilvl w:val="0"/>
          <w:numId w:val="17"/>
        </w:numPr>
        <w:suppressAutoHyphens/>
        <w:ind w:rightChars="-120" w:right="-240"/>
        <w:jc w:val="both"/>
        <w:rPr>
          <w:rFonts w:ascii="Segoe UI Symbol" w:hAnsi="Segoe UI Symbol"/>
          <w:sz w:val="24"/>
          <w:szCs w:val="24"/>
          <w:lang w:val="en-IN"/>
        </w:rPr>
      </w:pPr>
      <w:r w:rsidRPr="00EF2D60">
        <w:rPr>
          <w:rFonts w:ascii="Segoe UI Symbol" w:hAnsi="Segoe UI Symbol"/>
          <w:sz w:val="24"/>
          <w:szCs w:val="24"/>
          <w:lang w:val="en-IN"/>
        </w:rPr>
        <w:t>Where applicable, provide end-of-life disposal, return, recycling or recovery information through product labels, manuals, SDS, technical documents or digital resources.</w:t>
      </w:r>
    </w:p>
    <w:p w14:paraId="16F0E168" w14:textId="334DD4EC" w:rsidR="00EF2D60" w:rsidRPr="007600C6" w:rsidRDefault="00EF2D60">
      <w:pPr>
        <w:numPr>
          <w:ilvl w:val="0"/>
          <w:numId w:val="17"/>
        </w:numPr>
        <w:suppressAutoHyphens/>
        <w:ind w:rightChars="-120" w:right="-240"/>
        <w:jc w:val="both"/>
        <w:rPr>
          <w:rFonts w:ascii="Segoe UI Symbol" w:hAnsi="Segoe UI Symbol"/>
          <w:sz w:val="24"/>
          <w:szCs w:val="24"/>
          <w:lang w:val="en-IN"/>
        </w:rPr>
      </w:pPr>
      <w:r w:rsidRPr="00EF2D60">
        <w:rPr>
          <w:rFonts w:ascii="Segoe UI Symbol" w:hAnsi="Segoe UI Symbol"/>
          <w:sz w:val="24"/>
          <w:szCs w:val="24"/>
          <w:lang w:val="en-IN"/>
        </w:rPr>
        <w:t>Ensure that disposal information is consistent with the applicable product characteristics, SDS and regulatory requirements</w:t>
      </w:r>
    </w:p>
    <w:p w14:paraId="39ED69A1" w14:textId="77777777" w:rsidR="007600C6" w:rsidRPr="007600C6" w:rsidRDefault="007600C6" w:rsidP="00C43D71">
      <w:pPr>
        <w:suppressAutoHyphens/>
        <w:ind w:left="720" w:rightChars="-120" w:right="-240"/>
        <w:jc w:val="both"/>
        <w:rPr>
          <w:rFonts w:ascii="Segoe UI Symbol" w:hAnsi="Segoe UI Symbol"/>
          <w:b/>
          <w:bCs/>
          <w:sz w:val="24"/>
          <w:szCs w:val="24"/>
          <w:lang w:val="en-IN"/>
        </w:rPr>
      </w:pPr>
    </w:p>
    <w:p w14:paraId="63FA2818" w14:textId="22C0D00F" w:rsidR="007600C6" w:rsidRPr="007600C6" w:rsidRDefault="007600C6">
      <w:pPr>
        <w:pStyle w:val="ListParagraph"/>
        <w:numPr>
          <w:ilvl w:val="0"/>
          <w:numId w:val="108"/>
        </w:numPr>
        <w:suppressAutoHyphens/>
        <w:ind w:left="426" w:rightChars="-120" w:right="-240" w:hanging="426"/>
        <w:jc w:val="both"/>
        <w:rPr>
          <w:rFonts w:ascii="Segoe UI Symbol" w:hAnsi="Segoe UI Symbol"/>
          <w:b/>
          <w:bCs/>
          <w:sz w:val="24"/>
          <w:szCs w:val="24"/>
          <w:lang w:val="en-IN"/>
        </w:rPr>
      </w:pPr>
      <w:r w:rsidRPr="007600C6">
        <w:rPr>
          <w:rFonts w:ascii="Segoe UI Symbol" w:hAnsi="Segoe UI Symbol"/>
          <w:b/>
          <w:bCs/>
          <w:sz w:val="24"/>
          <w:szCs w:val="24"/>
          <w:lang w:val="en-IN"/>
        </w:rPr>
        <w:t>Documentation:</w:t>
      </w:r>
    </w:p>
    <w:p w14:paraId="0EE0FC0F" w14:textId="6A393FB6" w:rsidR="007600C6" w:rsidRPr="007600C6" w:rsidRDefault="007600C6">
      <w:pPr>
        <w:numPr>
          <w:ilvl w:val="0"/>
          <w:numId w:val="17"/>
        </w:numPr>
        <w:suppressAutoHyphens/>
        <w:ind w:rightChars="-120" w:right="-240"/>
        <w:jc w:val="both"/>
        <w:rPr>
          <w:rFonts w:ascii="Segoe UI Symbol" w:hAnsi="Segoe UI Symbol"/>
          <w:sz w:val="24"/>
          <w:szCs w:val="24"/>
          <w:lang w:val="en-IN"/>
        </w:rPr>
      </w:pPr>
      <w:r w:rsidRPr="007600C6">
        <w:rPr>
          <w:rFonts w:ascii="Segoe UI Symbol" w:hAnsi="Segoe UI Symbol"/>
          <w:sz w:val="24"/>
          <w:szCs w:val="24"/>
          <w:lang w:val="en-IN"/>
        </w:rPr>
        <w:t>Maintain product labels and regulatory approval records.</w:t>
      </w:r>
    </w:p>
    <w:p w14:paraId="68328F08" w14:textId="1A892F05" w:rsidR="007600C6" w:rsidRPr="007600C6" w:rsidRDefault="007600C6">
      <w:pPr>
        <w:numPr>
          <w:ilvl w:val="0"/>
          <w:numId w:val="17"/>
        </w:numPr>
        <w:suppressAutoHyphens/>
        <w:ind w:rightChars="-120" w:right="-240"/>
        <w:jc w:val="both"/>
        <w:rPr>
          <w:rFonts w:ascii="Segoe UI Symbol" w:hAnsi="Segoe UI Symbol"/>
          <w:sz w:val="24"/>
          <w:szCs w:val="24"/>
          <w:lang w:val="en-IN"/>
        </w:rPr>
      </w:pPr>
      <w:r w:rsidRPr="007600C6">
        <w:rPr>
          <w:rFonts w:ascii="Segoe UI Symbol" w:hAnsi="Segoe UI Symbol"/>
          <w:sz w:val="24"/>
          <w:szCs w:val="24"/>
          <w:lang w:val="en-IN"/>
        </w:rPr>
        <w:t>Ensure compliance with national and international labeling standards.</w:t>
      </w:r>
    </w:p>
    <w:p w14:paraId="76A61FF6" w14:textId="77777777" w:rsidR="007600C6" w:rsidRPr="007600C6" w:rsidRDefault="007600C6" w:rsidP="00C43D71">
      <w:pPr>
        <w:suppressAutoHyphens/>
        <w:ind w:left="720" w:rightChars="-120" w:right="-240"/>
        <w:jc w:val="both"/>
        <w:rPr>
          <w:rFonts w:ascii="Segoe UI Symbol" w:hAnsi="Segoe UI Symbol"/>
          <w:b/>
          <w:bCs/>
          <w:sz w:val="24"/>
          <w:szCs w:val="24"/>
          <w:lang w:val="en-IN"/>
        </w:rPr>
      </w:pPr>
    </w:p>
    <w:p w14:paraId="5E251C72" w14:textId="53EDEFEB" w:rsidR="007600C6" w:rsidRPr="00827435" w:rsidRDefault="007600C6">
      <w:pPr>
        <w:pStyle w:val="ListParagraph"/>
        <w:numPr>
          <w:ilvl w:val="0"/>
          <w:numId w:val="104"/>
        </w:numPr>
        <w:suppressAutoHyphens/>
        <w:ind w:left="426" w:rightChars="-120" w:right="-240" w:hanging="426"/>
        <w:jc w:val="both"/>
        <w:rPr>
          <w:rFonts w:ascii="Segoe UI Symbol" w:hAnsi="Segoe UI Symbol"/>
          <w:b/>
          <w:bCs/>
          <w:sz w:val="24"/>
          <w:szCs w:val="24"/>
        </w:rPr>
      </w:pPr>
      <w:r w:rsidRPr="00827435">
        <w:rPr>
          <w:rFonts w:ascii="Segoe UI Symbol" w:hAnsi="Segoe UI Symbol"/>
          <w:b/>
          <w:bCs/>
          <w:sz w:val="24"/>
          <w:szCs w:val="24"/>
        </w:rPr>
        <w:t>Digital Tracking and Consumer Awareness</w:t>
      </w:r>
    </w:p>
    <w:p w14:paraId="50C139D3" w14:textId="59FA9A00" w:rsidR="007600C6" w:rsidRPr="00633B7F" w:rsidRDefault="007600C6">
      <w:pPr>
        <w:pStyle w:val="ListParagraph"/>
        <w:numPr>
          <w:ilvl w:val="0"/>
          <w:numId w:val="109"/>
        </w:numPr>
        <w:suppressAutoHyphens/>
        <w:ind w:left="426" w:rightChars="-120" w:right="-240" w:hanging="426"/>
        <w:jc w:val="both"/>
        <w:rPr>
          <w:rFonts w:ascii="Segoe UI Symbol" w:hAnsi="Segoe UI Symbol"/>
          <w:b/>
          <w:bCs/>
          <w:sz w:val="24"/>
          <w:szCs w:val="24"/>
          <w:lang w:val="en-IN"/>
        </w:rPr>
      </w:pPr>
      <w:r w:rsidRPr="00633B7F">
        <w:rPr>
          <w:rFonts w:ascii="Segoe UI Symbol" w:hAnsi="Segoe UI Symbol"/>
          <w:b/>
          <w:bCs/>
          <w:sz w:val="24"/>
          <w:szCs w:val="24"/>
          <w:lang w:val="en-IN"/>
        </w:rPr>
        <w:t>Digital Solutions:</w:t>
      </w:r>
    </w:p>
    <w:p w14:paraId="2949B34D" w14:textId="00FE579B" w:rsidR="007600C6" w:rsidRPr="00D40CDF" w:rsidRDefault="007600C6">
      <w:pPr>
        <w:numPr>
          <w:ilvl w:val="0"/>
          <w:numId w:val="17"/>
        </w:numPr>
        <w:suppressAutoHyphens/>
        <w:ind w:rightChars="-120" w:right="-240"/>
        <w:jc w:val="both"/>
        <w:rPr>
          <w:rFonts w:ascii="Segoe UI Symbol" w:hAnsi="Segoe UI Symbol"/>
          <w:color w:val="000000" w:themeColor="text1"/>
          <w:sz w:val="24"/>
          <w:szCs w:val="24"/>
          <w:lang w:val="en-IN"/>
        </w:rPr>
      </w:pPr>
      <w:r w:rsidRPr="00D40CDF">
        <w:rPr>
          <w:rFonts w:ascii="Segoe UI Symbol" w:hAnsi="Segoe UI Symbol"/>
          <w:color w:val="000000" w:themeColor="text1"/>
          <w:sz w:val="24"/>
          <w:szCs w:val="24"/>
          <w:lang w:val="en-IN"/>
        </w:rPr>
        <w:t>Develop an online database for product lifecycle information, including return locations and recycling facilities.</w:t>
      </w:r>
    </w:p>
    <w:p w14:paraId="0B705E9A" w14:textId="77777777" w:rsidR="007600C6" w:rsidRPr="00FF7711" w:rsidRDefault="007600C6" w:rsidP="00C43D71">
      <w:pPr>
        <w:suppressAutoHyphens/>
        <w:ind w:left="720" w:rightChars="-120" w:right="-240"/>
        <w:jc w:val="both"/>
        <w:rPr>
          <w:rFonts w:ascii="Segoe UI Symbol" w:hAnsi="Segoe UI Symbol"/>
          <w:b/>
          <w:bCs/>
          <w:strike/>
          <w:color w:val="FF0000"/>
          <w:sz w:val="24"/>
          <w:szCs w:val="24"/>
          <w:lang w:val="en-IN"/>
        </w:rPr>
      </w:pPr>
    </w:p>
    <w:p w14:paraId="70E9F450" w14:textId="7DF2E7EF" w:rsidR="007600C6" w:rsidRPr="00633B7F" w:rsidRDefault="007600C6">
      <w:pPr>
        <w:pStyle w:val="ListParagraph"/>
        <w:numPr>
          <w:ilvl w:val="0"/>
          <w:numId w:val="109"/>
        </w:numPr>
        <w:suppressAutoHyphens/>
        <w:ind w:left="426" w:rightChars="-120" w:right="-240" w:hanging="426"/>
        <w:jc w:val="both"/>
        <w:rPr>
          <w:rFonts w:ascii="Segoe UI Symbol" w:hAnsi="Segoe UI Symbol"/>
          <w:b/>
          <w:bCs/>
          <w:sz w:val="24"/>
          <w:szCs w:val="24"/>
          <w:lang w:val="en-IN"/>
        </w:rPr>
      </w:pPr>
      <w:r w:rsidRPr="00633B7F">
        <w:rPr>
          <w:rFonts w:ascii="Segoe UI Symbol" w:hAnsi="Segoe UI Symbol"/>
          <w:b/>
          <w:bCs/>
          <w:sz w:val="24"/>
          <w:szCs w:val="24"/>
          <w:lang w:val="en-IN"/>
        </w:rPr>
        <w:t>Documentation:</w:t>
      </w:r>
    </w:p>
    <w:p w14:paraId="5A4E8E02" w14:textId="410EB2D1" w:rsidR="007600C6" w:rsidRPr="00D40CDF" w:rsidRDefault="007600C6">
      <w:pPr>
        <w:numPr>
          <w:ilvl w:val="0"/>
          <w:numId w:val="17"/>
        </w:numPr>
        <w:suppressAutoHyphens/>
        <w:ind w:rightChars="-120" w:right="-240"/>
        <w:jc w:val="both"/>
        <w:rPr>
          <w:rFonts w:ascii="Segoe UI Symbol" w:hAnsi="Segoe UI Symbol"/>
          <w:color w:val="000000" w:themeColor="text1"/>
          <w:sz w:val="24"/>
          <w:szCs w:val="24"/>
          <w:lang w:val="en-IN"/>
        </w:rPr>
      </w:pPr>
      <w:r w:rsidRPr="00D40CDF">
        <w:rPr>
          <w:rFonts w:ascii="Segoe UI Symbol" w:hAnsi="Segoe UI Symbol"/>
          <w:color w:val="000000" w:themeColor="text1"/>
          <w:sz w:val="24"/>
          <w:szCs w:val="24"/>
          <w:lang w:val="en-IN"/>
        </w:rPr>
        <w:t>Maintain records of digital tracking initiatives and consumer engagement metrics.</w:t>
      </w:r>
    </w:p>
    <w:p w14:paraId="12AAC0C4" w14:textId="447772C8" w:rsidR="007600C6" w:rsidRPr="00D40CDF" w:rsidRDefault="007600C6">
      <w:pPr>
        <w:numPr>
          <w:ilvl w:val="0"/>
          <w:numId w:val="17"/>
        </w:numPr>
        <w:suppressAutoHyphens/>
        <w:ind w:rightChars="-120" w:right="-240"/>
        <w:jc w:val="both"/>
        <w:rPr>
          <w:rFonts w:ascii="Segoe UI Symbol" w:hAnsi="Segoe UI Symbol"/>
          <w:b/>
          <w:bCs/>
          <w:color w:val="000000" w:themeColor="text1"/>
          <w:sz w:val="24"/>
          <w:szCs w:val="24"/>
          <w:lang w:val="en-IN"/>
        </w:rPr>
      </w:pPr>
      <w:r w:rsidRPr="00D40CDF">
        <w:rPr>
          <w:rFonts w:ascii="Segoe UI Symbol" w:hAnsi="Segoe UI Symbol"/>
          <w:color w:val="000000" w:themeColor="text1"/>
          <w:sz w:val="24"/>
          <w:szCs w:val="24"/>
          <w:lang w:val="en-IN"/>
        </w:rPr>
        <w:t>Generate periodic reports on user participation in sustainability programs.</w:t>
      </w:r>
    </w:p>
    <w:p w14:paraId="3BB1D11B" w14:textId="77777777" w:rsidR="007600C6" w:rsidRPr="007600C6" w:rsidRDefault="007600C6" w:rsidP="00C43D71">
      <w:pPr>
        <w:suppressAutoHyphens/>
        <w:ind w:left="720" w:rightChars="-120" w:right="-240"/>
        <w:jc w:val="both"/>
        <w:rPr>
          <w:rFonts w:ascii="Segoe UI Symbol" w:hAnsi="Segoe UI Symbol"/>
          <w:b/>
          <w:bCs/>
          <w:sz w:val="24"/>
          <w:szCs w:val="24"/>
          <w:lang w:val="en-IN"/>
        </w:rPr>
      </w:pPr>
    </w:p>
    <w:p w14:paraId="5A1ADA94" w14:textId="05FD71AE" w:rsidR="007600C6" w:rsidRPr="007600C6" w:rsidRDefault="007600C6">
      <w:pPr>
        <w:pStyle w:val="ListParagraph"/>
        <w:numPr>
          <w:ilvl w:val="0"/>
          <w:numId w:val="103"/>
        </w:numPr>
        <w:suppressAutoHyphens/>
        <w:ind w:rightChars="-120" w:right="-240"/>
        <w:jc w:val="both"/>
        <w:rPr>
          <w:rFonts w:ascii="Segoe UI Symbol" w:hAnsi="Segoe UI Symbol"/>
          <w:b/>
          <w:bCs/>
          <w:sz w:val="24"/>
          <w:szCs w:val="24"/>
          <w:lang w:val="en-IN"/>
        </w:rPr>
      </w:pPr>
      <w:r w:rsidRPr="007600C6">
        <w:rPr>
          <w:rFonts w:ascii="Segoe UI Symbol" w:hAnsi="Segoe UI Symbol"/>
          <w:b/>
          <w:bCs/>
          <w:sz w:val="24"/>
          <w:szCs w:val="24"/>
          <w:lang w:val="en-IN"/>
        </w:rPr>
        <w:t>Review and Continuous Improvement</w:t>
      </w:r>
    </w:p>
    <w:p w14:paraId="53404C43" w14:textId="740F20D3" w:rsidR="007600C6" w:rsidRPr="007600C6" w:rsidRDefault="007600C6">
      <w:pPr>
        <w:numPr>
          <w:ilvl w:val="0"/>
          <w:numId w:val="17"/>
        </w:numPr>
        <w:suppressAutoHyphens/>
        <w:ind w:rightChars="-120" w:right="-240"/>
        <w:jc w:val="both"/>
        <w:rPr>
          <w:rFonts w:ascii="Segoe UI Symbol" w:hAnsi="Segoe UI Symbol"/>
          <w:sz w:val="24"/>
          <w:szCs w:val="24"/>
          <w:lang w:val="en-IN"/>
        </w:rPr>
      </w:pPr>
      <w:r w:rsidRPr="007600C6">
        <w:rPr>
          <w:rFonts w:ascii="Segoe UI Symbol" w:hAnsi="Segoe UI Symbol"/>
          <w:sz w:val="24"/>
          <w:szCs w:val="24"/>
          <w:lang w:val="en-IN"/>
        </w:rPr>
        <w:t>Conduct annual reviews of product disposal strategies, packaging optimization, and compliance with environmental regulations.</w:t>
      </w:r>
    </w:p>
    <w:p w14:paraId="64BA80C7" w14:textId="4246411A" w:rsidR="007600C6" w:rsidRPr="007600C6" w:rsidRDefault="007600C6">
      <w:pPr>
        <w:numPr>
          <w:ilvl w:val="0"/>
          <w:numId w:val="17"/>
        </w:numPr>
        <w:suppressAutoHyphens/>
        <w:ind w:rightChars="-120" w:right="-240"/>
        <w:jc w:val="both"/>
        <w:rPr>
          <w:rFonts w:ascii="Segoe UI Symbol" w:hAnsi="Segoe UI Symbol"/>
          <w:sz w:val="24"/>
          <w:szCs w:val="24"/>
          <w:lang w:val="en-IN"/>
        </w:rPr>
      </w:pPr>
      <w:r w:rsidRPr="007600C6">
        <w:rPr>
          <w:rFonts w:ascii="Segoe UI Symbol" w:hAnsi="Segoe UI Symbol"/>
          <w:sz w:val="24"/>
          <w:szCs w:val="24"/>
          <w:lang w:val="en-IN"/>
        </w:rPr>
        <w:t>Update SOPs based on audit findings, technological advancements, and sustainability targets.</w:t>
      </w:r>
    </w:p>
    <w:p w14:paraId="61EB3559" w14:textId="524E5275" w:rsidR="007600C6" w:rsidRPr="007600C6" w:rsidRDefault="007600C6">
      <w:pPr>
        <w:numPr>
          <w:ilvl w:val="0"/>
          <w:numId w:val="17"/>
        </w:numPr>
        <w:suppressAutoHyphens/>
        <w:ind w:rightChars="-120" w:right="-240"/>
        <w:jc w:val="both"/>
        <w:rPr>
          <w:rFonts w:ascii="Segoe UI Symbol" w:hAnsi="Segoe UI Symbol"/>
          <w:sz w:val="24"/>
          <w:szCs w:val="24"/>
          <w:lang w:val="en-IN"/>
        </w:rPr>
      </w:pPr>
      <w:r w:rsidRPr="007600C6">
        <w:rPr>
          <w:rFonts w:ascii="Segoe UI Symbol" w:hAnsi="Segoe UI Symbol"/>
          <w:sz w:val="24"/>
          <w:szCs w:val="24"/>
          <w:lang w:val="en-IN"/>
        </w:rPr>
        <w:t>Engage external experts to enhance waste reduction and sustainable packaging initiatives.</w:t>
      </w:r>
    </w:p>
    <w:p w14:paraId="06A097C4" w14:textId="427260AD" w:rsidR="00B50FA9" w:rsidRPr="0026355A" w:rsidRDefault="007600C6">
      <w:pPr>
        <w:numPr>
          <w:ilvl w:val="0"/>
          <w:numId w:val="17"/>
        </w:numPr>
        <w:suppressAutoHyphens/>
        <w:ind w:rightChars="-120" w:right="-240"/>
        <w:jc w:val="both"/>
        <w:rPr>
          <w:rFonts w:ascii="Segoe UI Symbol" w:hAnsi="Segoe UI Symbol"/>
          <w:sz w:val="24"/>
          <w:szCs w:val="24"/>
          <w:lang w:val="en-IN"/>
        </w:rPr>
      </w:pPr>
      <w:r w:rsidRPr="007600C6">
        <w:rPr>
          <w:rFonts w:ascii="Segoe UI Symbol" w:hAnsi="Segoe UI Symbol"/>
          <w:sz w:val="24"/>
          <w:szCs w:val="24"/>
          <w:lang w:val="en-IN"/>
        </w:rPr>
        <w:t>Monitor customer feedback on disposal guidelines and packaging efficiency for continuous improvement.</w:t>
      </w:r>
    </w:p>
    <w:p w14:paraId="33CA4D58" w14:textId="77777777" w:rsidR="00B50FA9" w:rsidRPr="00B50FA9" w:rsidRDefault="00B50FA9" w:rsidP="00C43D71">
      <w:pPr>
        <w:suppressAutoHyphens/>
        <w:ind w:rightChars="-120" w:right="-240"/>
        <w:jc w:val="both"/>
        <w:rPr>
          <w:rFonts w:ascii="Segoe UI Symbol" w:hAnsi="Segoe UI Symbol"/>
          <w:b/>
          <w:bCs/>
          <w:sz w:val="28"/>
          <w:szCs w:val="28"/>
          <w:lang w:val="en-IN"/>
        </w:rPr>
      </w:pPr>
    </w:p>
    <w:p w14:paraId="462B28FD" w14:textId="77777777" w:rsidR="009C404F" w:rsidRDefault="009C404F" w:rsidP="00C43D71">
      <w:pPr>
        <w:suppressAutoHyphens/>
        <w:ind w:rightChars="-120" w:right="-240"/>
        <w:jc w:val="both"/>
        <w:rPr>
          <w:rFonts w:ascii="Segoe UI Symbol" w:hAnsi="Segoe UI Symbol"/>
          <w:b/>
          <w:bCs/>
          <w:sz w:val="24"/>
          <w:szCs w:val="24"/>
        </w:rPr>
      </w:pPr>
    </w:p>
    <w:p w14:paraId="2C15859D" w14:textId="77777777" w:rsidR="009C404F" w:rsidRDefault="009C404F" w:rsidP="00C43D71">
      <w:pPr>
        <w:suppressAutoHyphens/>
        <w:ind w:rightChars="-120" w:right="-240"/>
        <w:jc w:val="both"/>
        <w:rPr>
          <w:rFonts w:ascii="Segoe UI Symbol" w:hAnsi="Segoe UI Symbol"/>
          <w:b/>
          <w:bCs/>
          <w:sz w:val="24"/>
          <w:szCs w:val="24"/>
        </w:rPr>
      </w:pPr>
    </w:p>
    <w:p w14:paraId="1A8B49B1" w14:textId="461C28C9" w:rsidR="00D40CDF" w:rsidRDefault="00D40CDF">
      <w:pPr>
        <w:rPr>
          <w:rFonts w:asciiTheme="majorHAnsi" w:eastAsiaTheme="majorEastAsia" w:hAnsiTheme="majorHAnsi" w:cstheme="majorBidi"/>
          <w:b/>
          <w:bCs/>
          <w:color w:val="0F4761" w:themeColor="accent1" w:themeShade="BF"/>
          <w:sz w:val="32"/>
          <w:szCs w:val="32"/>
          <w:u w:val="single"/>
        </w:rPr>
      </w:pPr>
    </w:p>
    <w:p w14:paraId="2BEF5A7B" w14:textId="300713B1" w:rsidR="009C404F" w:rsidRPr="00981486" w:rsidRDefault="00975647" w:rsidP="00C43D71">
      <w:pPr>
        <w:pStyle w:val="Heading2"/>
        <w:jc w:val="center"/>
        <w:rPr>
          <w:b/>
          <w:bCs/>
          <w:u w:val="single"/>
        </w:rPr>
      </w:pPr>
      <w:bookmarkStart w:id="10" w:name="_Toc240102812"/>
      <w:r w:rsidRPr="00981486">
        <w:rPr>
          <w:b/>
          <w:bCs/>
          <w:u w:val="single"/>
        </w:rPr>
        <w:lastRenderedPageBreak/>
        <w:t>EMERGENCY PREPAREDNESS AND RESPONSE PROCEDURE</w:t>
      </w:r>
      <w:bookmarkEnd w:id="10"/>
    </w:p>
    <w:p w14:paraId="3DDE55F9" w14:textId="77777777" w:rsidR="00975647" w:rsidRPr="00975647" w:rsidRDefault="00975647" w:rsidP="00C43D71">
      <w:pPr>
        <w:suppressAutoHyphens/>
        <w:ind w:rightChars="-120" w:right="-240"/>
        <w:jc w:val="both"/>
        <w:rPr>
          <w:rFonts w:ascii="Segoe UI Symbol" w:hAnsi="Segoe UI Symbol"/>
          <w:b/>
          <w:bCs/>
          <w:sz w:val="28"/>
          <w:szCs w:val="28"/>
          <w:lang w:val="en-IN"/>
        </w:rPr>
      </w:pPr>
    </w:p>
    <w:p w14:paraId="43CFC107" w14:textId="77777777" w:rsidR="00975647" w:rsidRDefault="00975647" w:rsidP="00C43D71">
      <w:pPr>
        <w:suppressAutoHyphens/>
        <w:ind w:rightChars="-120" w:right="-240"/>
        <w:jc w:val="both"/>
        <w:rPr>
          <w:rFonts w:ascii="Segoe UI Symbol" w:hAnsi="Segoe UI Symbol"/>
          <w:b/>
          <w:bCs/>
          <w:sz w:val="24"/>
          <w:szCs w:val="24"/>
          <w:lang w:val="en-IN"/>
        </w:rPr>
      </w:pPr>
      <w:r w:rsidRPr="00295910">
        <w:rPr>
          <w:rFonts w:ascii="Segoe UI Symbol" w:hAnsi="Segoe UI Symbol"/>
          <w:b/>
          <w:bCs/>
          <w:sz w:val="24"/>
          <w:szCs w:val="24"/>
          <w:lang w:val="en-IN"/>
        </w:rPr>
        <w:t xml:space="preserve">1.0 Purpose </w:t>
      </w:r>
    </w:p>
    <w:p w14:paraId="142D0389" w14:textId="2154F51A" w:rsidR="00975647" w:rsidRPr="0026355A" w:rsidRDefault="00975647" w:rsidP="00C43D71">
      <w:pPr>
        <w:suppressAutoHyphens/>
        <w:ind w:rightChars="-120" w:right="-240"/>
        <w:jc w:val="both"/>
        <w:rPr>
          <w:rFonts w:ascii="Segoe UI Symbol" w:hAnsi="Segoe UI Symbol"/>
          <w:sz w:val="24"/>
          <w:szCs w:val="24"/>
          <w:lang w:val="en-IN"/>
        </w:rPr>
      </w:pPr>
      <w:r w:rsidRPr="00975647">
        <w:rPr>
          <w:rFonts w:ascii="Segoe UI Symbol" w:hAnsi="Segoe UI Symbol"/>
          <w:sz w:val="24"/>
          <w:szCs w:val="24"/>
          <w:lang w:val="en-IN"/>
        </w:rPr>
        <w:t>To establish a structured emergency preparedness and response protocol, ensuring rapid action in case of product-related incidents such as contamination, safety risks, or regulatory non-compliance. This SOP includes a formalized recall and call-back process to proactively interact with customers regarding potential health and safety risks from product use</w:t>
      </w:r>
      <w:r w:rsidRPr="0026355A">
        <w:rPr>
          <w:rFonts w:ascii="Segoe UI Symbol" w:hAnsi="Segoe UI Symbol"/>
          <w:sz w:val="24"/>
          <w:szCs w:val="24"/>
          <w:lang w:val="en-IN"/>
        </w:rPr>
        <w:t>.</w:t>
      </w:r>
    </w:p>
    <w:p w14:paraId="1DED5804" w14:textId="77777777" w:rsidR="00975647" w:rsidRPr="00295910" w:rsidRDefault="00975647" w:rsidP="00C43D71">
      <w:pPr>
        <w:suppressAutoHyphens/>
        <w:ind w:rightChars="-120" w:right="-240"/>
        <w:jc w:val="both"/>
        <w:rPr>
          <w:rFonts w:ascii="Segoe UI Symbol" w:hAnsi="Segoe UI Symbol"/>
          <w:b/>
          <w:bCs/>
          <w:sz w:val="24"/>
          <w:szCs w:val="24"/>
          <w:lang w:val="en-IN"/>
        </w:rPr>
      </w:pPr>
    </w:p>
    <w:p w14:paraId="3556629A" w14:textId="77777777" w:rsidR="00975647" w:rsidRDefault="00975647" w:rsidP="00C43D71">
      <w:pPr>
        <w:suppressAutoHyphens/>
        <w:ind w:rightChars="-120" w:right="-240"/>
        <w:jc w:val="both"/>
        <w:rPr>
          <w:rFonts w:ascii="Segoe UI Symbol" w:hAnsi="Segoe UI Symbol"/>
          <w:b/>
          <w:bCs/>
          <w:sz w:val="24"/>
          <w:szCs w:val="24"/>
          <w:lang w:val="en-IN"/>
        </w:rPr>
      </w:pPr>
      <w:r w:rsidRPr="00295910">
        <w:rPr>
          <w:rFonts w:ascii="Segoe UI Symbol" w:hAnsi="Segoe UI Symbol"/>
          <w:b/>
          <w:bCs/>
          <w:sz w:val="24"/>
          <w:szCs w:val="24"/>
          <w:lang w:val="en-IN"/>
        </w:rPr>
        <w:t xml:space="preserve">2.0 Scope </w:t>
      </w:r>
    </w:p>
    <w:p w14:paraId="4E117CEB" w14:textId="09A511C7" w:rsidR="00975647" w:rsidRPr="0026355A" w:rsidRDefault="00975647" w:rsidP="00C43D71">
      <w:pPr>
        <w:suppressAutoHyphens/>
        <w:ind w:rightChars="-120" w:right="-240"/>
        <w:jc w:val="both"/>
        <w:rPr>
          <w:rFonts w:ascii="Segoe UI Symbol" w:hAnsi="Segoe UI Symbol"/>
          <w:sz w:val="24"/>
          <w:szCs w:val="24"/>
          <w:lang w:val="en-IN"/>
        </w:rPr>
      </w:pPr>
      <w:r w:rsidRPr="00975647">
        <w:rPr>
          <w:rFonts w:ascii="Segoe UI Symbol" w:hAnsi="Segoe UI Symbol"/>
          <w:sz w:val="24"/>
          <w:szCs w:val="24"/>
          <w:lang w:val="en-IN"/>
        </w:rPr>
        <w:t>This SOP applies to all manufactured and outsourced products of Transpek Industry Ltd., covering emergencies related to product quality, compliance failures, adverse customer feedback, and regulatory actions</w:t>
      </w:r>
      <w:r w:rsidRPr="0026355A">
        <w:rPr>
          <w:rFonts w:ascii="Segoe UI Symbol" w:hAnsi="Segoe UI Symbol"/>
          <w:sz w:val="24"/>
          <w:szCs w:val="24"/>
          <w:lang w:val="en-IN"/>
        </w:rPr>
        <w:t>.</w:t>
      </w:r>
    </w:p>
    <w:p w14:paraId="0FF22E72" w14:textId="77777777" w:rsidR="00975647" w:rsidRPr="00295910" w:rsidRDefault="00975647" w:rsidP="00C43D71">
      <w:pPr>
        <w:suppressAutoHyphens/>
        <w:ind w:rightChars="-120" w:right="-240"/>
        <w:jc w:val="both"/>
        <w:rPr>
          <w:rFonts w:ascii="Segoe UI Symbol" w:hAnsi="Segoe UI Symbol"/>
          <w:b/>
          <w:bCs/>
          <w:sz w:val="24"/>
          <w:szCs w:val="24"/>
          <w:lang w:val="en-IN"/>
        </w:rPr>
      </w:pPr>
    </w:p>
    <w:p w14:paraId="58EC948B" w14:textId="77777777" w:rsidR="00975647" w:rsidRPr="00295910" w:rsidRDefault="00975647" w:rsidP="00C43D71">
      <w:pPr>
        <w:suppressAutoHyphens/>
        <w:ind w:rightChars="-120" w:right="-240"/>
        <w:jc w:val="both"/>
        <w:rPr>
          <w:rFonts w:ascii="Segoe UI Symbol" w:hAnsi="Segoe UI Symbol"/>
          <w:b/>
          <w:bCs/>
          <w:sz w:val="24"/>
          <w:szCs w:val="24"/>
          <w:lang w:val="en-IN"/>
        </w:rPr>
      </w:pPr>
      <w:r w:rsidRPr="00295910">
        <w:rPr>
          <w:rFonts w:ascii="Segoe UI Symbol" w:hAnsi="Segoe UI Symbol"/>
          <w:b/>
          <w:bCs/>
          <w:sz w:val="24"/>
          <w:szCs w:val="24"/>
          <w:lang w:val="en-IN"/>
        </w:rPr>
        <w:t>3.0 Responsibility</w:t>
      </w:r>
    </w:p>
    <w:p w14:paraId="790EAD22" w14:textId="77777777" w:rsidR="00975647" w:rsidRPr="00975647" w:rsidRDefault="00975647">
      <w:pPr>
        <w:numPr>
          <w:ilvl w:val="0"/>
          <w:numId w:val="14"/>
        </w:numPr>
        <w:suppressAutoHyphens/>
        <w:ind w:rightChars="-120" w:right="-240"/>
        <w:jc w:val="both"/>
        <w:rPr>
          <w:rFonts w:ascii="Segoe UI Symbol" w:hAnsi="Segoe UI Symbol"/>
          <w:sz w:val="24"/>
          <w:szCs w:val="24"/>
          <w:lang w:val="en-IN"/>
        </w:rPr>
      </w:pPr>
      <w:r w:rsidRPr="00975647">
        <w:rPr>
          <w:rFonts w:ascii="Segoe UI Symbol" w:hAnsi="Segoe UI Symbol"/>
          <w:sz w:val="24"/>
          <w:szCs w:val="24"/>
          <w:lang w:val="en-IN"/>
        </w:rPr>
        <w:t>HOD – Marketing – Initiation of product recall and customer communication.</w:t>
      </w:r>
    </w:p>
    <w:p w14:paraId="4314FB12" w14:textId="5964302E" w:rsidR="00975647" w:rsidRPr="00975647" w:rsidRDefault="00975647">
      <w:pPr>
        <w:numPr>
          <w:ilvl w:val="0"/>
          <w:numId w:val="14"/>
        </w:numPr>
        <w:suppressAutoHyphens/>
        <w:ind w:rightChars="-120" w:right="-240"/>
        <w:jc w:val="both"/>
        <w:rPr>
          <w:rFonts w:ascii="Segoe UI Symbol" w:hAnsi="Segoe UI Symbol"/>
          <w:sz w:val="24"/>
          <w:szCs w:val="24"/>
          <w:lang w:val="en-IN"/>
        </w:rPr>
      </w:pPr>
      <w:r w:rsidRPr="00975647">
        <w:rPr>
          <w:rFonts w:ascii="Segoe UI Symbol" w:hAnsi="Segoe UI Symbol"/>
          <w:sz w:val="24"/>
          <w:szCs w:val="24"/>
          <w:lang w:val="en-IN"/>
        </w:rPr>
        <w:t>HOD – Operations – Oversight of recall logistics and corrective actions.</w:t>
      </w:r>
    </w:p>
    <w:p w14:paraId="16F0B5FC" w14:textId="0322D2FD" w:rsidR="00975647" w:rsidRPr="00975647" w:rsidRDefault="00975647">
      <w:pPr>
        <w:numPr>
          <w:ilvl w:val="0"/>
          <w:numId w:val="14"/>
        </w:numPr>
        <w:suppressAutoHyphens/>
        <w:ind w:rightChars="-120" w:right="-240"/>
        <w:jc w:val="both"/>
        <w:rPr>
          <w:rFonts w:ascii="Segoe UI Symbol" w:hAnsi="Segoe UI Symbol"/>
          <w:sz w:val="24"/>
          <w:szCs w:val="24"/>
          <w:lang w:val="en-IN"/>
        </w:rPr>
      </w:pPr>
      <w:r w:rsidRPr="00975647">
        <w:rPr>
          <w:rFonts w:ascii="Segoe UI Symbol" w:hAnsi="Segoe UI Symbol"/>
          <w:sz w:val="24"/>
          <w:szCs w:val="24"/>
          <w:lang w:val="en-IN"/>
        </w:rPr>
        <w:t>HOD – QC and QA – Evaluation of defects, risk assessment, and quality assurance.</w:t>
      </w:r>
    </w:p>
    <w:p w14:paraId="2B825339" w14:textId="0923199A" w:rsidR="00975647" w:rsidRPr="00975647" w:rsidRDefault="00975647">
      <w:pPr>
        <w:numPr>
          <w:ilvl w:val="0"/>
          <w:numId w:val="14"/>
        </w:numPr>
        <w:suppressAutoHyphens/>
        <w:ind w:rightChars="-120" w:right="-240"/>
        <w:jc w:val="both"/>
        <w:rPr>
          <w:rFonts w:ascii="Segoe UI Symbol" w:hAnsi="Segoe UI Symbol"/>
          <w:sz w:val="24"/>
          <w:szCs w:val="24"/>
          <w:lang w:val="en-IN"/>
        </w:rPr>
      </w:pPr>
      <w:r w:rsidRPr="00975647">
        <w:rPr>
          <w:rFonts w:ascii="Segoe UI Symbol" w:hAnsi="Segoe UI Symbol"/>
          <w:sz w:val="24"/>
          <w:szCs w:val="24"/>
          <w:lang w:val="en-IN"/>
        </w:rPr>
        <w:t>Warehouse and Production Teams – Handling, inspection, and corrective measures for recalled materials.</w:t>
      </w:r>
    </w:p>
    <w:p w14:paraId="0A88C47B" w14:textId="3334EB59" w:rsidR="00975647" w:rsidRPr="0026355A" w:rsidRDefault="007F17A1">
      <w:pPr>
        <w:numPr>
          <w:ilvl w:val="0"/>
          <w:numId w:val="14"/>
        </w:numPr>
        <w:suppressAutoHyphens/>
        <w:ind w:rightChars="-120" w:right="-240"/>
        <w:jc w:val="both"/>
        <w:rPr>
          <w:rFonts w:ascii="Segoe UI Symbol" w:hAnsi="Segoe UI Symbol"/>
          <w:sz w:val="24"/>
          <w:szCs w:val="24"/>
          <w:lang w:val="en-IN"/>
        </w:rPr>
      </w:pPr>
      <w:r>
        <w:rPr>
          <w:rFonts w:ascii="Segoe UI Symbol" w:hAnsi="Segoe UI Symbol"/>
          <w:sz w:val="24"/>
          <w:szCs w:val="24"/>
          <w:lang w:val="en-IN"/>
        </w:rPr>
        <w:t>Legal compliance teams</w:t>
      </w:r>
      <w:r w:rsidR="00975647" w:rsidRPr="00975647">
        <w:rPr>
          <w:rFonts w:ascii="Segoe UI Symbol" w:hAnsi="Segoe UI Symbol"/>
          <w:sz w:val="24"/>
          <w:szCs w:val="24"/>
          <w:lang w:val="en-IN"/>
        </w:rPr>
        <w:t xml:space="preserve"> – Ensuring adherence to safety and environmental regulations</w:t>
      </w:r>
      <w:r w:rsidR="00975647" w:rsidRPr="0026355A">
        <w:rPr>
          <w:rFonts w:ascii="Segoe UI Symbol" w:hAnsi="Segoe UI Symbol"/>
          <w:sz w:val="24"/>
          <w:szCs w:val="24"/>
          <w:lang w:val="en-IN"/>
        </w:rPr>
        <w:t>.</w:t>
      </w:r>
    </w:p>
    <w:p w14:paraId="3BE6660B" w14:textId="77777777" w:rsidR="00975647" w:rsidRPr="00295910" w:rsidRDefault="00975647" w:rsidP="00C43D71">
      <w:pPr>
        <w:suppressAutoHyphens/>
        <w:ind w:left="720" w:rightChars="-120" w:right="-240"/>
        <w:jc w:val="both"/>
        <w:rPr>
          <w:rFonts w:ascii="Segoe UI Symbol" w:hAnsi="Segoe UI Symbol"/>
          <w:b/>
          <w:bCs/>
          <w:sz w:val="24"/>
          <w:szCs w:val="24"/>
          <w:lang w:val="en-IN"/>
        </w:rPr>
      </w:pPr>
    </w:p>
    <w:p w14:paraId="10E59927" w14:textId="77777777" w:rsidR="00975647" w:rsidRPr="00295910" w:rsidRDefault="00975647" w:rsidP="00C43D71">
      <w:pPr>
        <w:suppressAutoHyphens/>
        <w:ind w:rightChars="-120" w:right="-240"/>
        <w:jc w:val="both"/>
        <w:rPr>
          <w:rFonts w:ascii="Segoe UI Symbol" w:hAnsi="Segoe UI Symbol"/>
          <w:b/>
          <w:bCs/>
          <w:sz w:val="24"/>
          <w:szCs w:val="24"/>
          <w:lang w:val="en-IN"/>
        </w:rPr>
      </w:pPr>
      <w:r w:rsidRPr="00295910">
        <w:rPr>
          <w:rFonts w:ascii="Segoe UI Symbol" w:hAnsi="Segoe UI Symbol"/>
          <w:b/>
          <w:bCs/>
          <w:sz w:val="24"/>
          <w:szCs w:val="24"/>
          <w:lang w:val="en-IN"/>
        </w:rPr>
        <w:t>4.0 Accountability</w:t>
      </w:r>
    </w:p>
    <w:p w14:paraId="61B58860" w14:textId="77777777" w:rsidR="00975647" w:rsidRPr="00975647" w:rsidRDefault="00975647">
      <w:pPr>
        <w:numPr>
          <w:ilvl w:val="0"/>
          <w:numId w:val="15"/>
        </w:numPr>
        <w:suppressAutoHyphens/>
        <w:ind w:rightChars="-120" w:right="-240"/>
        <w:jc w:val="both"/>
        <w:rPr>
          <w:rFonts w:ascii="Segoe UI Symbol" w:hAnsi="Segoe UI Symbol"/>
          <w:sz w:val="24"/>
          <w:szCs w:val="24"/>
          <w:lang w:val="en-IN"/>
        </w:rPr>
      </w:pPr>
      <w:r w:rsidRPr="00975647">
        <w:rPr>
          <w:rFonts w:ascii="Segoe UI Symbol" w:hAnsi="Segoe UI Symbol"/>
          <w:sz w:val="24"/>
          <w:szCs w:val="24"/>
          <w:lang w:val="en-IN"/>
        </w:rPr>
        <w:t>HOD – Marketing and Senior Management for strategic decisions and customer interactions.</w:t>
      </w:r>
    </w:p>
    <w:p w14:paraId="62DD7F65" w14:textId="32A9C276" w:rsidR="00975647" w:rsidRPr="0026355A" w:rsidRDefault="00975647">
      <w:pPr>
        <w:numPr>
          <w:ilvl w:val="0"/>
          <w:numId w:val="15"/>
        </w:numPr>
        <w:suppressAutoHyphens/>
        <w:ind w:rightChars="-120" w:right="-240"/>
        <w:jc w:val="both"/>
        <w:rPr>
          <w:rFonts w:ascii="Segoe UI Symbol" w:hAnsi="Segoe UI Symbol"/>
          <w:sz w:val="24"/>
          <w:szCs w:val="24"/>
          <w:lang w:val="en-IN"/>
        </w:rPr>
      </w:pPr>
      <w:r w:rsidRPr="00975647">
        <w:rPr>
          <w:rFonts w:ascii="Segoe UI Symbol" w:hAnsi="Segoe UI Symbol"/>
          <w:sz w:val="24"/>
          <w:szCs w:val="24"/>
          <w:lang w:val="en-IN"/>
        </w:rPr>
        <w:t>HOD – Operations for execution and corrective actions related to recalled materials</w:t>
      </w:r>
    </w:p>
    <w:p w14:paraId="666D3D20" w14:textId="77777777" w:rsidR="00975647" w:rsidRPr="00295910" w:rsidRDefault="00975647" w:rsidP="00C43D71">
      <w:pPr>
        <w:suppressAutoHyphens/>
        <w:ind w:rightChars="-120" w:right="-240"/>
        <w:jc w:val="both"/>
        <w:rPr>
          <w:rFonts w:ascii="Segoe UI Symbol" w:hAnsi="Segoe UI Symbol"/>
          <w:b/>
          <w:bCs/>
          <w:sz w:val="24"/>
          <w:szCs w:val="24"/>
          <w:lang w:val="en-IN"/>
        </w:rPr>
      </w:pPr>
    </w:p>
    <w:p w14:paraId="07CEE300" w14:textId="53A3A5AD" w:rsidR="00975647" w:rsidRPr="00295910" w:rsidRDefault="00975647" w:rsidP="00C43D71">
      <w:pPr>
        <w:suppressAutoHyphens/>
        <w:ind w:rightChars="-120" w:right="-240"/>
        <w:jc w:val="both"/>
        <w:rPr>
          <w:rFonts w:ascii="Segoe UI Symbol" w:hAnsi="Segoe UI Symbol"/>
          <w:b/>
          <w:bCs/>
          <w:sz w:val="24"/>
          <w:szCs w:val="24"/>
          <w:lang w:val="en-IN"/>
        </w:rPr>
      </w:pPr>
      <w:r w:rsidRPr="00295910">
        <w:rPr>
          <w:rFonts w:ascii="Segoe UI Symbol" w:hAnsi="Segoe UI Symbol"/>
          <w:b/>
          <w:bCs/>
          <w:sz w:val="24"/>
          <w:szCs w:val="24"/>
          <w:lang w:val="en-IN"/>
        </w:rPr>
        <w:t xml:space="preserve">5.0 </w:t>
      </w:r>
      <w:r w:rsidR="009675E6" w:rsidRPr="009675E6">
        <w:rPr>
          <w:rFonts w:ascii="Segoe UI Symbol" w:hAnsi="Segoe UI Symbol"/>
          <w:b/>
          <w:bCs/>
          <w:sz w:val="24"/>
          <w:szCs w:val="24"/>
          <w:lang w:val="en-IN"/>
        </w:rPr>
        <w:t>Description</w:t>
      </w:r>
    </w:p>
    <w:p w14:paraId="26E71978" w14:textId="769E97F3" w:rsidR="00975647" w:rsidRPr="00295910" w:rsidRDefault="00975647" w:rsidP="00C43D71">
      <w:pPr>
        <w:suppressAutoHyphens/>
        <w:ind w:rightChars="-120" w:right="-240"/>
        <w:jc w:val="both"/>
        <w:rPr>
          <w:rFonts w:ascii="Segoe UI Symbol" w:hAnsi="Segoe UI Symbol"/>
          <w:b/>
          <w:bCs/>
          <w:sz w:val="24"/>
          <w:szCs w:val="24"/>
          <w:lang w:val="en-IN"/>
        </w:rPr>
      </w:pPr>
      <w:r w:rsidRPr="00295910">
        <w:rPr>
          <w:rFonts w:ascii="Segoe UI Symbol" w:hAnsi="Segoe UI Symbol"/>
          <w:b/>
          <w:bCs/>
          <w:sz w:val="24"/>
          <w:szCs w:val="24"/>
          <w:lang w:val="en-IN"/>
        </w:rPr>
        <w:t xml:space="preserve">5.1 </w:t>
      </w:r>
      <w:r w:rsidR="009675E6" w:rsidRPr="009675E6">
        <w:rPr>
          <w:rFonts w:ascii="Segoe UI Symbol" w:hAnsi="Segoe UI Symbol"/>
          <w:b/>
          <w:bCs/>
          <w:sz w:val="24"/>
          <w:szCs w:val="24"/>
          <w:lang w:val="en-IN"/>
        </w:rPr>
        <w:t>Emergency Identification and Assessment</w:t>
      </w:r>
    </w:p>
    <w:p w14:paraId="0AC8D95A" w14:textId="073C9568" w:rsidR="00975647" w:rsidRPr="00295910" w:rsidRDefault="00975647" w:rsidP="00C43D71">
      <w:pPr>
        <w:suppressAutoHyphens/>
        <w:ind w:rightChars="-120" w:right="-240"/>
        <w:jc w:val="both"/>
        <w:rPr>
          <w:rFonts w:ascii="Segoe UI Symbol" w:hAnsi="Segoe UI Symbol"/>
          <w:b/>
          <w:bCs/>
          <w:sz w:val="24"/>
          <w:szCs w:val="24"/>
          <w:lang w:val="en-IN"/>
        </w:rPr>
      </w:pPr>
      <w:r w:rsidRPr="00295910">
        <w:rPr>
          <w:rFonts w:ascii="Segoe UI Symbol" w:hAnsi="Segoe UI Symbol"/>
          <w:b/>
          <w:bCs/>
          <w:sz w:val="24"/>
          <w:szCs w:val="24"/>
          <w:lang w:val="en-IN"/>
        </w:rPr>
        <w:t xml:space="preserve">5.1.1 </w:t>
      </w:r>
      <w:r w:rsidR="009675E6" w:rsidRPr="009675E6">
        <w:rPr>
          <w:rFonts w:ascii="Segoe UI Symbol" w:hAnsi="Segoe UI Symbol"/>
          <w:b/>
          <w:bCs/>
          <w:sz w:val="24"/>
          <w:szCs w:val="24"/>
          <w:lang w:val="en-IN"/>
        </w:rPr>
        <w:t>Situations Triggering Emergency Response</w:t>
      </w:r>
      <w:r w:rsidRPr="00295910">
        <w:rPr>
          <w:rFonts w:ascii="Segoe UI Symbol" w:hAnsi="Segoe UI Symbol"/>
          <w:b/>
          <w:bCs/>
          <w:sz w:val="24"/>
          <w:szCs w:val="24"/>
          <w:lang w:val="en-IN"/>
        </w:rPr>
        <w:t>:</w:t>
      </w:r>
    </w:p>
    <w:p w14:paraId="2E6D4568" w14:textId="77777777" w:rsidR="009675E6" w:rsidRPr="009675E6" w:rsidRDefault="009675E6">
      <w:pPr>
        <w:numPr>
          <w:ilvl w:val="0"/>
          <w:numId w:val="16"/>
        </w:numPr>
        <w:suppressAutoHyphens/>
        <w:ind w:rightChars="-120" w:right="-240"/>
        <w:jc w:val="both"/>
        <w:rPr>
          <w:rFonts w:ascii="Segoe UI Symbol" w:hAnsi="Segoe UI Symbol"/>
          <w:sz w:val="24"/>
          <w:szCs w:val="24"/>
          <w:lang w:val="en-IN"/>
        </w:rPr>
      </w:pPr>
      <w:r w:rsidRPr="009675E6">
        <w:rPr>
          <w:rFonts w:ascii="Segoe UI Symbol" w:hAnsi="Segoe UI Symbol"/>
          <w:sz w:val="24"/>
          <w:szCs w:val="24"/>
          <w:lang w:val="en-IN"/>
        </w:rPr>
        <w:t>Customer complaints regarding product quality or safety issues.</w:t>
      </w:r>
    </w:p>
    <w:p w14:paraId="310C8485" w14:textId="4156EB86" w:rsidR="009675E6" w:rsidRPr="009675E6" w:rsidRDefault="009675E6">
      <w:pPr>
        <w:numPr>
          <w:ilvl w:val="0"/>
          <w:numId w:val="16"/>
        </w:numPr>
        <w:suppressAutoHyphens/>
        <w:ind w:rightChars="-120" w:right="-240"/>
        <w:jc w:val="both"/>
        <w:rPr>
          <w:rFonts w:ascii="Segoe UI Symbol" w:hAnsi="Segoe UI Symbol"/>
          <w:sz w:val="24"/>
          <w:szCs w:val="24"/>
          <w:lang w:val="en-IN"/>
        </w:rPr>
      </w:pPr>
      <w:r w:rsidRPr="009675E6">
        <w:rPr>
          <w:rFonts w:ascii="Segoe UI Symbol" w:hAnsi="Segoe UI Symbol"/>
          <w:sz w:val="24"/>
          <w:szCs w:val="24"/>
          <w:lang w:val="en-IN"/>
        </w:rPr>
        <w:t>Failure to meet compliance or technical parameters after dispatch.</w:t>
      </w:r>
    </w:p>
    <w:p w14:paraId="48449EB5" w14:textId="29987CED" w:rsidR="009675E6" w:rsidRPr="009675E6" w:rsidRDefault="009675E6">
      <w:pPr>
        <w:numPr>
          <w:ilvl w:val="0"/>
          <w:numId w:val="16"/>
        </w:numPr>
        <w:suppressAutoHyphens/>
        <w:ind w:rightChars="-120" w:right="-240"/>
        <w:jc w:val="both"/>
        <w:rPr>
          <w:rFonts w:ascii="Segoe UI Symbol" w:hAnsi="Segoe UI Symbol"/>
          <w:sz w:val="24"/>
          <w:szCs w:val="24"/>
          <w:lang w:val="en-IN"/>
        </w:rPr>
      </w:pPr>
      <w:r w:rsidRPr="009675E6">
        <w:rPr>
          <w:rFonts w:ascii="Segoe UI Symbol" w:hAnsi="Segoe UI Symbol"/>
          <w:sz w:val="24"/>
          <w:szCs w:val="24"/>
          <w:lang w:val="en-IN"/>
        </w:rPr>
        <w:t>Findings from stability testing or internal quality assessments.</w:t>
      </w:r>
    </w:p>
    <w:p w14:paraId="0B896F08" w14:textId="67FBA332" w:rsidR="009675E6" w:rsidRPr="009675E6" w:rsidRDefault="009675E6">
      <w:pPr>
        <w:numPr>
          <w:ilvl w:val="0"/>
          <w:numId w:val="16"/>
        </w:numPr>
        <w:suppressAutoHyphens/>
        <w:ind w:rightChars="-120" w:right="-240"/>
        <w:jc w:val="both"/>
        <w:rPr>
          <w:rFonts w:ascii="Segoe UI Symbol" w:hAnsi="Segoe UI Symbol"/>
          <w:sz w:val="24"/>
          <w:szCs w:val="24"/>
          <w:lang w:val="en-IN"/>
        </w:rPr>
      </w:pPr>
      <w:r w:rsidRPr="009675E6">
        <w:rPr>
          <w:rFonts w:ascii="Segoe UI Symbol" w:hAnsi="Segoe UI Symbol"/>
          <w:sz w:val="24"/>
          <w:szCs w:val="24"/>
          <w:lang w:val="en-IN"/>
        </w:rPr>
        <w:t>Requests by regulatory authorities for product withdrawal.</w:t>
      </w:r>
    </w:p>
    <w:p w14:paraId="32754140" w14:textId="03841BD6" w:rsidR="009675E6" w:rsidRPr="009675E6" w:rsidRDefault="009675E6">
      <w:pPr>
        <w:numPr>
          <w:ilvl w:val="0"/>
          <w:numId w:val="16"/>
        </w:numPr>
        <w:suppressAutoHyphens/>
        <w:ind w:rightChars="-120" w:right="-240"/>
        <w:jc w:val="both"/>
        <w:rPr>
          <w:rFonts w:ascii="Segoe UI Symbol" w:hAnsi="Segoe UI Symbol"/>
          <w:sz w:val="24"/>
          <w:szCs w:val="24"/>
          <w:lang w:val="en-IN"/>
        </w:rPr>
      </w:pPr>
      <w:r w:rsidRPr="009675E6">
        <w:rPr>
          <w:rFonts w:ascii="Segoe UI Symbol" w:hAnsi="Segoe UI Symbol"/>
          <w:sz w:val="24"/>
          <w:szCs w:val="24"/>
          <w:lang w:val="en-IN"/>
        </w:rPr>
        <w:t>Incidents of counterfeiting, tampering, or adverse reactions.</w:t>
      </w:r>
    </w:p>
    <w:p w14:paraId="575508B1" w14:textId="0DFA28A2" w:rsidR="009675E6" w:rsidRPr="009675E6" w:rsidRDefault="009675E6">
      <w:pPr>
        <w:numPr>
          <w:ilvl w:val="0"/>
          <w:numId w:val="16"/>
        </w:numPr>
        <w:suppressAutoHyphens/>
        <w:ind w:rightChars="-120" w:right="-240"/>
        <w:jc w:val="both"/>
        <w:rPr>
          <w:rFonts w:ascii="Segoe UI Symbol" w:hAnsi="Segoe UI Symbol"/>
          <w:sz w:val="24"/>
          <w:szCs w:val="24"/>
          <w:lang w:val="en-IN"/>
        </w:rPr>
      </w:pPr>
      <w:r w:rsidRPr="009675E6">
        <w:rPr>
          <w:rFonts w:ascii="Segoe UI Symbol" w:hAnsi="Segoe UI Symbol"/>
          <w:sz w:val="24"/>
          <w:szCs w:val="24"/>
          <w:lang w:val="en-IN"/>
        </w:rPr>
        <w:t>Leakage, spillage, or contamination during transportation or at customer premises.</w:t>
      </w:r>
    </w:p>
    <w:p w14:paraId="4ACE8C30" w14:textId="765359A6" w:rsidR="00975647" w:rsidRDefault="009675E6">
      <w:pPr>
        <w:numPr>
          <w:ilvl w:val="0"/>
          <w:numId w:val="16"/>
        </w:numPr>
        <w:suppressAutoHyphens/>
        <w:ind w:rightChars="-120" w:right="-240"/>
        <w:jc w:val="both"/>
        <w:rPr>
          <w:rFonts w:ascii="Segoe UI Symbol" w:hAnsi="Segoe UI Symbol"/>
          <w:sz w:val="24"/>
          <w:szCs w:val="24"/>
          <w:lang w:val="en-IN"/>
        </w:rPr>
      </w:pPr>
      <w:r w:rsidRPr="009675E6">
        <w:rPr>
          <w:rFonts w:ascii="Segoe UI Symbol" w:hAnsi="Segoe UI Symbol"/>
          <w:sz w:val="24"/>
          <w:szCs w:val="24"/>
          <w:lang w:val="en-IN"/>
        </w:rPr>
        <w:t>Strategic commercial decisions impacting product recall</w:t>
      </w:r>
      <w:r w:rsidR="00975647" w:rsidRPr="0026355A">
        <w:rPr>
          <w:rFonts w:ascii="Segoe UI Symbol" w:hAnsi="Segoe UI Symbol"/>
          <w:sz w:val="24"/>
          <w:szCs w:val="24"/>
          <w:lang w:val="en-IN"/>
        </w:rPr>
        <w:t>.</w:t>
      </w:r>
    </w:p>
    <w:p w14:paraId="70E4EB19" w14:textId="77777777" w:rsidR="00975647" w:rsidRDefault="00975647" w:rsidP="00C43D71">
      <w:pPr>
        <w:suppressAutoHyphens/>
        <w:ind w:left="720" w:rightChars="-120" w:right="-240"/>
        <w:jc w:val="both"/>
        <w:rPr>
          <w:rFonts w:ascii="Segoe UI Symbol" w:hAnsi="Segoe UI Symbol"/>
          <w:sz w:val="24"/>
          <w:szCs w:val="24"/>
          <w:lang w:val="en-IN"/>
        </w:rPr>
      </w:pPr>
    </w:p>
    <w:p w14:paraId="191C0556" w14:textId="77777777" w:rsidR="00975647" w:rsidRPr="0026355A" w:rsidRDefault="00975647" w:rsidP="00C43D71">
      <w:pPr>
        <w:suppressAutoHyphens/>
        <w:ind w:left="720" w:rightChars="-120" w:right="-240"/>
        <w:jc w:val="both"/>
        <w:rPr>
          <w:rFonts w:ascii="Segoe UI Symbol" w:hAnsi="Segoe UI Symbol"/>
          <w:sz w:val="24"/>
          <w:szCs w:val="24"/>
          <w:lang w:val="en-IN"/>
        </w:rPr>
      </w:pPr>
    </w:p>
    <w:p w14:paraId="63057368" w14:textId="77777777" w:rsidR="00975647" w:rsidRPr="0000302C" w:rsidRDefault="00975647" w:rsidP="00C43D71">
      <w:pPr>
        <w:suppressAutoHyphens/>
        <w:ind w:rightChars="-120" w:right="-240"/>
        <w:jc w:val="both"/>
        <w:rPr>
          <w:rFonts w:ascii="Segoe UI Symbol" w:hAnsi="Segoe UI Symbol"/>
          <w:b/>
          <w:bCs/>
          <w:sz w:val="24"/>
          <w:szCs w:val="24"/>
          <w:lang w:val="en-IN"/>
        </w:rPr>
      </w:pPr>
      <w:r w:rsidRPr="0000302C">
        <w:rPr>
          <w:rFonts w:ascii="Segoe UI Symbol" w:hAnsi="Segoe UI Symbol"/>
          <w:b/>
          <w:bCs/>
          <w:sz w:val="24"/>
          <w:szCs w:val="24"/>
          <w:lang w:val="en-IN"/>
        </w:rPr>
        <w:lastRenderedPageBreak/>
        <w:t>5.</w:t>
      </w:r>
      <w:r>
        <w:rPr>
          <w:rFonts w:ascii="Segoe UI Symbol" w:hAnsi="Segoe UI Symbol"/>
          <w:b/>
          <w:bCs/>
          <w:sz w:val="24"/>
          <w:szCs w:val="24"/>
          <w:lang w:val="en-IN"/>
        </w:rPr>
        <w:t>1</w:t>
      </w:r>
      <w:r w:rsidRPr="0000302C">
        <w:rPr>
          <w:rFonts w:ascii="Segoe UI Symbol" w:hAnsi="Segoe UI Symbol"/>
          <w:b/>
          <w:bCs/>
          <w:sz w:val="24"/>
          <w:szCs w:val="24"/>
          <w:lang w:val="en-IN"/>
        </w:rPr>
        <w:t>.2 Documentation:</w:t>
      </w:r>
    </w:p>
    <w:p w14:paraId="4A2F2315" w14:textId="77777777" w:rsidR="009675E6" w:rsidRPr="009675E6" w:rsidRDefault="009675E6">
      <w:pPr>
        <w:numPr>
          <w:ilvl w:val="0"/>
          <w:numId w:val="17"/>
        </w:numPr>
        <w:suppressAutoHyphens/>
        <w:ind w:rightChars="-120" w:right="-240"/>
        <w:jc w:val="both"/>
        <w:rPr>
          <w:rFonts w:ascii="Segoe UI Symbol" w:hAnsi="Segoe UI Symbol"/>
          <w:sz w:val="24"/>
          <w:szCs w:val="24"/>
          <w:lang w:val="en-IN"/>
        </w:rPr>
      </w:pPr>
      <w:r w:rsidRPr="009675E6">
        <w:rPr>
          <w:rFonts w:ascii="Segoe UI Symbol" w:hAnsi="Segoe UI Symbol"/>
          <w:sz w:val="24"/>
          <w:szCs w:val="24"/>
          <w:lang w:val="en-IN"/>
        </w:rPr>
        <w:t>Maintain incident reports, stability test records, and regulatory communications.</w:t>
      </w:r>
    </w:p>
    <w:p w14:paraId="3FD65B49" w14:textId="78F0875E" w:rsidR="00975647" w:rsidRPr="0000302C" w:rsidRDefault="009675E6">
      <w:pPr>
        <w:numPr>
          <w:ilvl w:val="0"/>
          <w:numId w:val="17"/>
        </w:numPr>
        <w:suppressAutoHyphens/>
        <w:ind w:rightChars="-120" w:right="-240"/>
        <w:jc w:val="both"/>
        <w:rPr>
          <w:rFonts w:ascii="Segoe UI Symbol" w:hAnsi="Segoe UI Symbol"/>
          <w:sz w:val="24"/>
          <w:szCs w:val="24"/>
          <w:lang w:val="en-IN"/>
        </w:rPr>
      </w:pPr>
      <w:r w:rsidRPr="009675E6">
        <w:rPr>
          <w:rFonts w:ascii="Segoe UI Symbol" w:hAnsi="Segoe UI Symbol"/>
          <w:sz w:val="24"/>
          <w:szCs w:val="24"/>
          <w:lang w:val="en-IN"/>
        </w:rPr>
        <w:t>Ensure real-time monitoring of quality deviations and risk factors</w:t>
      </w:r>
      <w:r w:rsidR="00975647" w:rsidRPr="0000302C">
        <w:rPr>
          <w:rFonts w:ascii="Segoe UI Symbol" w:hAnsi="Segoe UI Symbol"/>
          <w:sz w:val="24"/>
          <w:szCs w:val="24"/>
          <w:lang w:val="en-IN"/>
        </w:rPr>
        <w:t>.</w:t>
      </w:r>
    </w:p>
    <w:p w14:paraId="1D78E1D4" w14:textId="77777777" w:rsidR="00975647" w:rsidRDefault="00975647" w:rsidP="00C43D71">
      <w:pPr>
        <w:suppressAutoHyphens/>
        <w:ind w:left="720" w:rightChars="-120" w:right="-240"/>
        <w:jc w:val="both"/>
        <w:rPr>
          <w:rFonts w:ascii="Segoe UI Symbol" w:hAnsi="Segoe UI Symbol"/>
          <w:b/>
          <w:bCs/>
          <w:sz w:val="24"/>
          <w:szCs w:val="24"/>
          <w:lang w:val="en-IN"/>
        </w:rPr>
      </w:pPr>
    </w:p>
    <w:p w14:paraId="2E231403" w14:textId="77777777" w:rsidR="00286C70" w:rsidRPr="00286C70" w:rsidRDefault="00286C70" w:rsidP="00C43D71">
      <w:pPr>
        <w:suppressAutoHyphens/>
        <w:ind w:rightChars="-120" w:right="-240"/>
        <w:jc w:val="both"/>
        <w:rPr>
          <w:rFonts w:ascii="Segoe UI Symbol" w:hAnsi="Segoe UI Symbol"/>
          <w:b/>
          <w:bCs/>
          <w:sz w:val="24"/>
          <w:szCs w:val="24"/>
          <w:lang w:val="en-IN"/>
        </w:rPr>
      </w:pPr>
      <w:r w:rsidRPr="00286C70">
        <w:rPr>
          <w:rFonts w:ascii="Segoe UI Symbol" w:hAnsi="Segoe UI Symbol"/>
          <w:b/>
          <w:bCs/>
          <w:sz w:val="24"/>
          <w:szCs w:val="24"/>
          <w:lang w:val="en-IN"/>
        </w:rPr>
        <w:t>5.2 Customer Call-Back and Recall Process</w:t>
      </w:r>
    </w:p>
    <w:p w14:paraId="12C37C1A" w14:textId="77777777" w:rsidR="00286C70" w:rsidRPr="00286C70" w:rsidRDefault="00286C70" w:rsidP="00C43D71">
      <w:pPr>
        <w:suppressAutoHyphens/>
        <w:ind w:rightChars="-120" w:right="-240"/>
        <w:jc w:val="both"/>
        <w:rPr>
          <w:rFonts w:ascii="Segoe UI Symbol" w:hAnsi="Segoe UI Symbol"/>
          <w:b/>
          <w:bCs/>
          <w:sz w:val="24"/>
          <w:szCs w:val="24"/>
          <w:lang w:val="en-IN"/>
        </w:rPr>
      </w:pPr>
      <w:r w:rsidRPr="00286C70">
        <w:rPr>
          <w:rFonts w:ascii="Segoe UI Symbol" w:hAnsi="Segoe UI Symbol"/>
          <w:b/>
          <w:bCs/>
          <w:sz w:val="24"/>
          <w:szCs w:val="24"/>
          <w:lang w:val="en-IN"/>
        </w:rPr>
        <w:t>5.2.1 Initiation of Recall:</w:t>
      </w:r>
    </w:p>
    <w:p w14:paraId="707CB015" w14:textId="60A0E485" w:rsidR="00286C70" w:rsidRPr="00286C70" w:rsidRDefault="00286C70">
      <w:pPr>
        <w:numPr>
          <w:ilvl w:val="0"/>
          <w:numId w:val="17"/>
        </w:numPr>
        <w:suppressAutoHyphens/>
        <w:ind w:rightChars="-120" w:right="-240"/>
        <w:jc w:val="both"/>
        <w:rPr>
          <w:rFonts w:ascii="Segoe UI Symbol" w:hAnsi="Segoe UI Symbol"/>
          <w:sz w:val="24"/>
          <w:szCs w:val="24"/>
          <w:lang w:val="en-IN"/>
        </w:rPr>
      </w:pPr>
      <w:r w:rsidRPr="00286C70">
        <w:rPr>
          <w:rFonts w:ascii="Segoe UI Symbol" w:hAnsi="Segoe UI Symbol"/>
          <w:sz w:val="24"/>
          <w:szCs w:val="24"/>
          <w:lang w:val="en-IN"/>
        </w:rPr>
        <w:t>HOD – Marketing, along with Operations, QC, and QA, will review the recall necessity.</w:t>
      </w:r>
    </w:p>
    <w:p w14:paraId="7A7C1022" w14:textId="1929BB7D" w:rsidR="00286C70" w:rsidRPr="00286C70" w:rsidRDefault="00286C70">
      <w:pPr>
        <w:numPr>
          <w:ilvl w:val="0"/>
          <w:numId w:val="17"/>
        </w:numPr>
        <w:suppressAutoHyphens/>
        <w:ind w:rightChars="-120" w:right="-240"/>
        <w:jc w:val="both"/>
        <w:rPr>
          <w:rFonts w:ascii="Segoe UI Symbol" w:hAnsi="Segoe UI Symbol"/>
          <w:sz w:val="24"/>
          <w:szCs w:val="24"/>
          <w:lang w:val="en-IN"/>
        </w:rPr>
      </w:pPr>
      <w:r w:rsidRPr="00286C70">
        <w:rPr>
          <w:rFonts w:ascii="Segoe UI Symbol" w:hAnsi="Segoe UI Symbol"/>
          <w:sz w:val="24"/>
          <w:szCs w:val="24"/>
          <w:lang w:val="en-IN"/>
        </w:rPr>
        <w:t>Immediate notification to affected customers and regulatory bodies.</w:t>
      </w:r>
    </w:p>
    <w:p w14:paraId="0483E7F5" w14:textId="34A9CBAF" w:rsidR="00286C70" w:rsidRPr="00286C70" w:rsidRDefault="00286C70">
      <w:pPr>
        <w:numPr>
          <w:ilvl w:val="0"/>
          <w:numId w:val="17"/>
        </w:numPr>
        <w:suppressAutoHyphens/>
        <w:ind w:rightChars="-120" w:right="-240"/>
        <w:jc w:val="both"/>
        <w:rPr>
          <w:rFonts w:ascii="Segoe UI Symbol" w:hAnsi="Segoe UI Symbol"/>
          <w:sz w:val="24"/>
          <w:szCs w:val="24"/>
          <w:lang w:val="en-IN"/>
        </w:rPr>
      </w:pPr>
      <w:r w:rsidRPr="00286C70">
        <w:rPr>
          <w:rFonts w:ascii="Segoe UI Symbol" w:hAnsi="Segoe UI Symbol"/>
          <w:sz w:val="24"/>
          <w:szCs w:val="24"/>
          <w:lang w:val="en-IN"/>
        </w:rPr>
        <w:t>Formal recall communication issued to all stakeholders.</w:t>
      </w:r>
    </w:p>
    <w:p w14:paraId="5366625E" w14:textId="77777777" w:rsidR="00286C70" w:rsidRPr="00286C70" w:rsidRDefault="00286C70" w:rsidP="00C43D71">
      <w:pPr>
        <w:suppressAutoHyphens/>
        <w:ind w:rightChars="-120" w:right="-240"/>
        <w:jc w:val="both"/>
        <w:rPr>
          <w:rFonts w:ascii="Segoe UI Symbol" w:hAnsi="Segoe UI Symbol"/>
          <w:b/>
          <w:bCs/>
          <w:sz w:val="24"/>
          <w:szCs w:val="24"/>
          <w:lang w:val="en-IN"/>
        </w:rPr>
      </w:pPr>
    </w:p>
    <w:p w14:paraId="19D88B1D" w14:textId="77777777" w:rsidR="00286C70" w:rsidRPr="00286C70" w:rsidRDefault="00286C70" w:rsidP="00C43D71">
      <w:pPr>
        <w:suppressAutoHyphens/>
        <w:ind w:rightChars="-120" w:right="-240"/>
        <w:jc w:val="both"/>
        <w:rPr>
          <w:rFonts w:ascii="Segoe UI Symbol" w:hAnsi="Segoe UI Symbol"/>
          <w:b/>
          <w:bCs/>
          <w:sz w:val="24"/>
          <w:szCs w:val="24"/>
          <w:lang w:val="en-IN"/>
        </w:rPr>
      </w:pPr>
      <w:r w:rsidRPr="00286C70">
        <w:rPr>
          <w:rFonts w:ascii="Segoe UI Symbol" w:hAnsi="Segoe UI Symbol"/>
          <w:b/>
          <w:bCs/>
          <w:sz w:val="24"/>
          <w:szCs w:val="24"/>
          <w:lang w:val="en-IN"/>
        </w:rPr>
        <w:t>5.2.2 Logistics and Handling:</w:t>
      </w:r>
    </w:p>
    <w:p w14:paraId="235D9EA5" w14:textId="6AEBE53C" w:rsidR="00286C70" w:rsidRPr="00286C70" w:rsidRDefault="00286C70">
      <w:pPr>
        <w:numPr>
          <w:ilvl w:val="0"/>
          <w:numId w:val="17"/>
        </w:numPr>
        <w:suppressAutoHyphens/>
        <w:ind w:rightChars="-120" w:right="-240"/>
        <w:jc w:val="both"/>
        <w:rPr>
          <w:rFonts w:ascii="Segoe UI Symbol" w:hAnsi="Segoe UI Symbol"/>
          <w:sz w:val="24"/>
          <w:szCs w:val="24"/>
          <w:lang w:val="en-IN"/>
        </w:rPr>
      </w:pPr>
      <w:r w:rsidRPr="00286C70">
        <w:rPr>
          <w:rFonts w:ascii="Segoe UI Symbol" w:hAnsi="Segoe UI Symbol"/>
          <w:sz w:val="24"/>
          <w:szCs w:val="24"/>
          <w:lang w:val="en-IN"/>
        </w:rPr>
        <w:t>Recalled consignments shall be received as per standard vehicle entry procedures.</w:t>
      </w:r>
    </w:p>
    <w:p w14:paraId="599BE1E1" w14:textId="28BE8A83" w:rsidR="00286C70" w:rsidRPr="00286C70" w:rsidRDefault="00286C70">
      <w:pPr>
        <w:numPr>
          <w:ilvl w:val="0"/>
          <w:numId w:val="17"/>
        </w:numPr>
        <w:suppressAutoHyphens/>
        <w:ind w:rightChars="-120" w:right="-240"/>
        <w:jc w:val="both"/>
        <w:rPr>
          <w:rFonts w:ascii="Segoe UI Symbol" w:hAnsi="Segoe UI Symbol"/>
          <w:sz w:val="24"/>
          <w:szCs w:val="24"/>
          <w:lang w:val="en-IN"/>
        </w:rPr>
      </w:pPr>
      <w:r w:rsidRPr="00286C70">
        <w:rPr>
          <w:rFonts w:ascii="Segoe UI Symbol" w:hAnsi="Segoe UI Symbol"/>
          <w:sz w:val="24"/>
          <w:szCs w:val="24"/>
          <w:lang w:val="en-IN"/>
        </w:rPr>
        <w:t>Warehouse and marketing teams will verify weight, confirm documentation, and inspect returned materials.</w:t>
      </w:r>
    </w:p>
    <w:p w14:paraId="4C354895" w14:textId="4EB9B025" w:rsidR="00286C70" w:rsidRPr="00286C70" w:rsidRDefault="00286C70">
      <w:pPr>
        <w:numPr>
          <w:ilvl w:val="0"/>
          <w:numId w:val="17"/>
        </w:numPr>
        <w:suppressAutoHyphens/>
        <w:ind w:rightChars="-120" w:right="-240"/>
        <w:jc w:val="both"/>
        <w:rPr>
          <w:rFonts w:ascii="Segoe UI Symbol" w:hAnsi="Segoe UI Symbol"/>
          <w:sz w:val="24"/>
          <w:szCs w:val="24"/>
          <w:lang w:val="en-IN"/>
        </w:rPr>
      </w:pPr>
      <w:r w:rsidRPr="00286C70">
        <w:rPr>
          <w:rFonts w:ascii="Segoe UI Symbol" w:hAnsi="Segoe UI Symbol"/>
          <w:sz w:val="24"/>
          <w:szCs w:val="24"/>
          <w:lang w:val="en-IN"/>
        </w:rPr>
        <w:t xml:space="preserve">Segregated storage and proper </w:t>
      </w:r>
      <w:r w:rsidR="007F17A1" w:rsidRPr="00286C70">
        <w:rPr>
          <w:rFonts w:ascii="Segoe UI Symbol" w:hAnsi="Segoe UI Symbol"/>
          <w:sz w:val="24"/>
          <w:szCs w:val="24"/>
          <w:lang w:val="en-IN"/>
        </w:rPr>
        <w:t>labelling</w:t>
      </w:r>
      <w:r w:rsidRPr="00286C70">
        <w:rPr>
          <w:rFonts w:ascii="Segoe UI Symbol" w:hAnsi="Segoe UI Symbol"/>
          <w:sz w:val="24"/>
          <w:szCs w:val="24"/>
          <w:lang w:val="en-IN"/>
        </w:rPr>
        <w:t xml:space="preserve"> of recalled materials.</w:t>
      </w:r>
    </w:p>
    <w:p w14:paraId="332E5FC9" w14:textId="77777777" w:rsidR="00286C70" w:rsidRPr="00286C70" w:rsidRDefault="00286C70" w:rsidP="00C43D71">
      <w:pPr>
        <w:suppressAutoHyphens/>
        <w:ind w:rightChars="-120" w:right="-240"/>
        <w:jc w:val="both"/>
        <w:rPr>
          <w:rFonts w:ascii="Segoe UI Symbol" w:hAnsi="Segoe UI Symbol"/>
          <w:b/>
          <w:bCs/>
          <w:sz w:val="24"/>
          <w:szCs w:val="24"/>
          <w:lang w:val="en-IN"/>
        </w:rPr>
      </w:pPr>
    </w:p>
    <w:p w14:paraId="151D6BD4" w14:textId="77777777" w:rsidR="00286C70" w:rsidRPr="00286C70" w:rsidRDefault="00286C70" w:rsidP="00C43D71">
      <w:pPr>
        <w:suppressAutoHyphens/>
        <w:ind w:rightChars="-120" w:right="-240"/>
        <w:jc w:val="both"/>
        <w:rPr>
          <w:rFonts w:ascii="Segoe UI Symbol" w:hAnsi="Segoe UI Symbol"/>
          <w:b/>
          <w:bCs/>
          <w:sz w:val="24"/>
          <w:szCs w:val="24"/>
          <w:lang w:val="en-IN"/>
        </w:rPr>
      </w:pPr>
      <w:r w:rsidRPr="00286C70">
        <w:rPr>
          <w:rFonts w:ascii="Segoe UI Symbol" w:hAnsi="Segoe UI Symbol"/>
          <w:b/>
          <w:bCs/>
          <w:sz w:val="24"/>
          <w:szCs w:val="24"/>
          <w:lang w:val="en-IN"/>
        </w:rPr>
        <w:t>5.2.3 Corrective Actions:</w:t>
      </w:r>
    </w:p>
    <w:p w14:paraId="34B3B402" w14:textId="03CCFD6E" w:rsidR="00286C70" w:rsidRPr="00286C70" w:rsidRDefault="00286C70">
      <w:pPr>
        <w:numPr>
          <w:ilvl w:val="0"/>
          <w:numId w:val="17"/>
        </w:numPr>
        <w:suppressAutoHyphens/>
        <w:ind w:rightChars="-120" w:right="-240"/>
        <w:jc w:val="both"/>
        <w:rPr>
          <w:rFonts w:ascii="Segoe UI Symbol" w:hAnsi="Segoe UI Symbol"/>
          <w:sz w:val="24"/>
          <w:szCs w:val="24"/>
          <w:lang w:val="en-IN"/>
        </w:rPr>
      </w:pPr>
      <w:r w:rsidRPr="00286C70">
        <w:rPr>
          <w:rFonts w:ascii="Segoe UI Symbol" w:hAnsi="Segoe UI Symbol"/>
          <w:sz w:val="24"/>
          <w:szCs w:val="24"/>
          <w:lang w:val="en-IN"/>
        </w:rPr>
        <w:t>QC and Production teams will inspect the product and determine the best course of action:</w:t>
      </w:r>
    </w:p>
    <w:p w14:paraId="3947E858" w14:textId="435F8D8E" w:rsidR="00286C70" w:rsidRPr="00286C70" w:rsidRDefault="00286C70">
      <w:pPr>
        <w:numPr>
          <w:ilvl w:val="1"/>
          <w:numId w:val="17"/>
        </w:numPr>
        <w:suppressAutoHyphens/>
        <w:ind w:rightChars="-120" w:right="-240"/>
        <w:jc w:val="both"/>
        <w:rPr>
          <w:rFonts w:ascii="Segoe UI Symbol" w:hAnsi="Segoe UI Symbol"/>
          <w:sz w:val="24"/>
          <w:szCs w:val="24"/>
          <w:lang w:val="en-IN"/>
        </w:rPr>
      </w:pPr>
      <w:r w:rsidRPr="00286C70">
        <w:rPr>
          <w:rFonts w:ascii="Segoe UI Symbol" w:hAnsi="Segoe UI Symbol"/>
          <w:sz w:val="24"/>
          <w:szCs w:val="24"/>
          <w:lang w:val="en-IN"/>
        </w:rPr>
        <w:t>Repacking, regrading, or dispatch under deviation.</w:t>
      </w:r>
    </w:p>
    <w:p w14:paraId="764D1F8B" w14:textId="735ACBAF" w:rsidR="00286C70" w:rsidRPr="00286C70" w:rsidRDefault="00286C70">
      <w:pPr>
        <w:numPr>
          <w:ilvl w:val="1"/>
          <w:numId w:val="17"/>
        </w:numPr>
        <w:suppressAutoHyphens/>
        <w:ind w:rightChars="-120" w:right="-240"/>
        <w:jc w:val="both"/>
        <w:rPr>
          <w:rFonts w:ascii="Segoe UI Symbol" w:hAnsi="Segoe UI Symbol"/>
          <w:sz w:val="24"/>
          <w:szCs w:val="24"/>
          <w:lang w:val="en-IN"/>
        </w:rPr>
      </w:pPr>
      <w:r w:rsidRPr="00286C70">
        <w:rPr>
          <w:rFonts w:ascii="Segoe UI Symbol" w:hAnsi="Segoe UI Symbol"/>
          <w:sz w:val="24"/>
          <w:szCs w:val="24"/>
          <w:lang w:val="en-IN"/>
        </w:rPr>
        <w:t>Reprocessing, redistillation, or reworking to meet quality standards.</w:t>
      </w:r>
    </w:p>
    <w:p w14:paraId="07C016CE" w14:textId="77777777" w:rsidR="00286C70" w:rsidRPr="00286C70" w:rsidRDefault="00286C70">
      <w:pPr>
        <w:numPr>
          <w:ilvl w:val="1"/>
          <w:numId w:val="17"/>
        </w:numPr>
        <w:suppressAutoHyphens/>
        <w:ind w:rightChars="-120" w:right="-240"/>
        <w:jc w:val="both"/>
        <w:rPr>
          <w:rFonts w:ascii="Segoe UI Symbol" w:hAnsi="Segoe UI Symbol"/>
          <w:sz w:val="24"/>
          <w:szCs w:val="24"/>
          <w:lang w:val="en-IN"/>
        </w:rPr>
      </w:pPr>
      <w:r w:rsidRPr="00286C70">
        <w:rPr>
          <w:rFonts w:ascii="Segoe UI Symbol" w:hAnsi="Segoe UI Symbol"/>
          <w:sz w:val="24"/>
          <w:szCs w:val="24"/>
          <w:lang w:val="en-IN"/>
        </w:rPr>
        <w:t>Final quality assurance before re-release or disposal.</w:t>
      </w:r>
    </w:p>
    <w:p w14:paraId="6F378153" w14:textId="2DCC7F26" w:rsidR="00286C70" w:rsidRPr="00286C70" w:rsidRDefault="00286C70">
      <w:pPr>
        <w:numPr>
          <w:ilvl w:val="1"/>
          <w:numId w:val="17"/>
        </w:numPr>
        <w:suppressAutoHyphens/>
        <w:ind w:rightChars="-120" w:right="-240"/>
        <w:jc w:val="both"/>
        <w:rPr>
          <w:rFonts w:ascii="Segoe UI Symbol" w:hAnsi="Segoe UI Symbol"/>
          <w:sz w:val="24"/>
          <w:szCs w:val="24"/>
          <w:lang w:val="en-IN"/>
        </w:rPr>
      </w:pPr>
      <w:r w:rsidRPr="00286C70">
        <w:rPr>
          <w:rFonts w:ascii="Segoe UI Symbol" w:hAnsi="Segoe UI Symbol"/>
          <w:sz w:val="24"/>
          <w:szCs w:val="24"/>
          <w:lang w:val="en-IN"/>
        </w:rPr>
        <w:t>Reference to IMS manual (TIL-EKB-MR-IMS, Chapter 41 – Control of Non-Conforming Output).</w:t>
      </w:r>
    </w:p>
    <w:p w14:paraId="3F69389A" w14:textId="77777777" w:rsidR="00286C70" w:rsidRPr="00286C70" w:rsidRDefault="00286C70" w:rsidP="00C43D71">
      <w:pPr>
        <w:suppressAutoHyphens/>
        <w:ind w:rightChars="-120" w:right="-240"/>
        <w:jc w:val="both"/>
        <w:rPr>
          <w:rFonts w:ascii="Segoe UI Symbol" w:hAnsi="Segoe UI Symbol"/>
          <w:b/>
          <w:bCs/>
          <w:sz w:val="24"/>
          <w:szCs w:val="24"/>
          <w:lang w:val="en-IN"/>
        </w:rPr>
      </w:pPr>
    </w:p>
    <w:p w14:paraId="42AD31B4" w14:textId="77777777" w:rsidR="00286C70" w:rsidRPr="00286C70" w:rsidRDefault="00286C70" w:rsidP="00C43D71">
      <w:pPr>
        <w:suppressAutoHyphens/>
        <w:ind w:rightChars="-120" w:right="-240"/>
        <w:jc w:val="both"/>
        <w:rPr>
          <w:rFonts w:ascii="Segoe UI Symbol" w:hAnsi="Segoe UI Symbol"/>
          <w:b/>
          <w:bCs/>
          <w:sz w:val="24"/>
          <w:szCs w:val="24"/>
          <w:lang w:val="en-IN"/>
        </w:rPr>
      </w:pPr>
      <w:r w:rsidRPr="00286C70">
        <w:rPr>
          <w:rFonts w:ascii="Segoe UI Symbol" w:hAnsi="Segoe UI Symbol"/>
          <w:b/>
          <w:bCs/>
          <w:sz w:val="24"/>
          <w:szCs w:val="24"/>
          <w:lang w:val="en-IN"/>
        </w:rPr>
        <w:t>5.2.4 Customer Communication:</w:t>
      </w:r>
    </w:p>
    <w:p w14:paraId="0958A45B" w14:textId="7A80DC75" w:rsidR="00286C70" w:rsidRPr="00286C70" w:rsidRDefault="00286C70">
      <w:pPr>
        <w:numPr>
          <w:ilvl w:val="0"/>
          <w:numId w:val="17"/>
        </w:numPr>
        <w:suppressAutoHyphens/>
        <w:ind w:rightChars="-120" w:right="-240"/>
        <w:jc w:val="both"/>
        <w:rPr>
          <w:rFonts w:ascii="Segoe UI Symbol" w:hAnsi="Segoe UI Symbol"/>
          <w:sz w:val="24"/>
          <w:szCs w:val="24"/>
          <w:lang w:val="en-IN"/>
        </w:rPr>
      </w:pPr>
      <w:r w:rsidRPr="00286C70">
        <w:rPr>
          <w:rFonts w:ascii="Segoe UI Symbol" w:hAnsi="Segoe UI Symbol"/>
          <w:sz w:val="24"/>
          <w:szCs w:val="24"/>
          <w:lang w:val="en-IN"/>
        </w:rPr>
        <w:t>Formal communication letter sent to customers regarding recall status.</w:t>
      </w:r>
    </w:p>
    <w:p w14:paraId="28A5E1FF" w14:textId="6FB25BFC" w:rsidR="00286C70" w:rsidRPr="00286C70" w:rsidRDefault="00286C70">
      <w:pPr>
        <w:numPr>
          <w:ilvl w:val="0"/>
          <w:numId w:val="17"/>
        </w:numPr>
        <w:suppressAutoHyphens/>
        <w:ind w:rightChars="-120" w:right="-240"/>
        <w:jc w:val="both"/>
        <w:rPr>
          <w:rFonts w:ascii="Segoe UI Symbol" w:hAnsi="Segoe UI Symbol"/>
          <w:sz w:val="24"/>
          <w:szCs w:val="24"/>
          <w:lang w:val="en-IN"/>
        </w:rPr>
      </w:pPr>
      <w:r w:rsidRPr="00286C70">
        <w:rPr>
          <w:rFonts w:ascii="Segoe UI Symbol" w:hAnsi="Segoe UI Symbol"/>
          <w:sz w:val="24"/>
          <w:szCs w:val="24"/>
          <w:lang w:val="en-IN"/>
        </w:rPr>
        <w:t>Detailed corrective actions and replacement procedures provided.</w:t>
      </w:r>
    </w:p>
    <w:p w14:paraId="7EDBAA2E" w14:textId="467DB2D8" w:rsidR="00286C70" w:rsidRPr="00286C70" w:rsidRDefault="00286C70">
      <w:pPr>
        <w:numPr>
          <w:ilvl w:val="0"/>
          <w:numId w:val="17"/>
        </w:numPr>
        <w:suppressAutoHyphens/>
        <w:ind w:rightChars="-120" w:right="-240"/>
        <w:jc w:val="both"/>
        <w:rPr>
          <w:rFonts w:ascii="Segoe UI Symbol" w:hAnsi="Segoe UI Symbol"/>
          <w:sz w:val="24"/>
          <w:szCs w:val="24"/>
          <w:lang w:val="en-IN"/>
        </w:rPr>
      </w:pPr>
      <w:r w:rsidRPr="00286C70">
        <w:rPr>
          <w:rFonts w:ascii="Segoe UI Symbol" w:hAnsi="Segoe UI Symbol"/>
          <w:sz w:val="24"/>
          <w:szCs w:val="24"/>
          <w:lang w:val="en-IN"/>
        </w:rPr>
        <w:t>Follow-up verification to ensure customer safety and satisfaction.</w:t>
      </w:r>
    </w:p>
    <w:p w14:paraId="4C1CAFE7" w14:textId="77777777" w:rsidR="00286C70" w:rsidRPr="00286C70" w:rsidRDefault="00286C70" w:rsidP="00C43D71">
      <w:pPr>
        <w:suppressAutoHyphens/>
        <w:ind w:rightChars="-120" w:right="-240"/>
        <w:jc w:val="both"/>
        <w:rPr>
          <w:rFonts w:ascii="Segoe UI Symbol" w:hAnsi="Segoe UI Symbol"/>
          <w:b/>
          <w:bCs/>
          <w:sz w:val="24"/>
          <w:szCs w:val="24"/>
          <w:lang w:val="en-IN"/>
        </w:rPr>
      </w:pPr>
    </w:p>
    <w:p w14:paraId="0395213D" w14:textId="77777777" w:rsidR="00286C70" w:rsidRPr="00286C70" w:rsidRDefault="00286C70" w:rsidP="00C43D71">
      <w:pPr>
        <w:suppressAutoHyphens/>
        <w:ind w:rightChars="-120" w:right="-240"/>
        <w:jc w:val="both"/>
        <w:rPr>
          <w:rFonts w:ascii="Segoe UI Symbol" w:hAnsi="Segoe UI Symbol"/>
          <w:b/>
          <w:bCs/>
          <w:sz w:val="24"/>
          <w:szCs w:val="24"/>
          <w:lang w:val="en-IN"/>
        </w:rPr>
      </w:pPr>
      <w:r w:rsidRPr="00286C70">
        <w:rPr>
          <w:rFonts w:ascii="Segoe UI Symbol" w:hAnsi="Segoe UI Symbol"/>
          <w:b/>
          <w:bCs/>
          <w:sz w:val="24"/>
          <w:szCs w:val="24"/>
          <w:lang w:val="en-IN"/>
        </w:rPr>
        <w:t>5.3 Emergency Response for Health, Safety, and Environmental Risks</w:t>
      </w:r>
    </w:p>
    <w:p w14:paraId="0B28DF5B" w14:textId="77777777" w:rsidR="00286C70" w:rsidRPr="00286C70" w:rsidRDefault="00286C70" w:rsidP="00C43D71">
      <w:pPr>
        <w:suppressAutoHyphens/>
        <w:ind w:rightChars="-120" w:right="-240"/>
        <w:jc w:val="both"/>
        <w:rPr>
          <w:rFonts w:ascii="Segoe UI Symbol" w:hAnsi="Segoe UI Symbol"/>
          <w:b/>
          <w:bCs/>
          <w:sz w:val="24"/>
          <w:szCs w:val="24"/>
          <w:lang w:val="en-IN"/>
        </w:rPr>
      </w:pPr>
      <w:r w:rsidRPr="00286C70">
        <w:rPr>
          <w:rFonts w:ascii="Segoe UI Symbol" w:hAnsi="Segoe UI Symbol"/>
          <w:b/>
          <w:bCs/>
          <w:sz w:val="24"/>
          <w:szCs w:val="24"/>
          <w:lang w:val="en-IN"/>
        </w:rPr>
        <w:t>5.3.1 Response Protocols:</w:t>
      </w:r>
    </w:p>
    <w:p w14:paraId="3A0D5065" w14:textId="258BCFE1" w:rsidR="00286C70" w:rsidRPr="00286C70" w:rsidRDefault="00286C70">
      <w:pPr>
        <w:numPr>
          <w:ilvl w:val="0"/>
          <w:numId w:val="17"/>
        </w:numPr>
        <w:suppressAutoHyphens/>
        <w:ind w:rightChars="-120" w:right="-240"/>
        <w:jc w:val="both"/>
        <w:rPr>
          <w:rFonts w:ascii="Segoe UI Symbol" w:hAnsi="Segoe UI Symbol"/>
          <w:sz w:val="24"/>
          <w:szCs w:val="24"/>
          <w:lang w:val="en-IN"/>
        </w:rPr>
      </w:pPr>
      <w:r w:rsidRPr="00286C70">
        <w:rPr>
          <w:rFonts w:ascii="Segoe UI Symbol" w:hAnsi="Segoe UI Symbol"/>
          <w:sz w:val="24"/>
          <w:szCs w:val="24"/>
          <w:lang w:val="en-IN"/>
        </w:rPr>
        <w:t>Immediate containment and mitigation measures in case of contamination or spills.</w:t>
      </w:r>
    </w:p>
    <w:p w14:paraId="2BD1FE38" w14:textId="06072C24" w:rsidR="00286C70" w:rsidRPr="00286C70" w:rsidRDefault="00286C70">
      <w:pPr>
        <w:numPr>
          <w:ilvl w:val="0"/>
          <w:numId w:val="17"/>
        </w:numPr>
        <w:suppressAutoHyphens/>
        <w:ind w:rightChars="-120" w:right="-240"/>
        <w:jc w:val="both"/>
        <w:rPr>
          <w:rFonts w:ascii="Segoe UI Symbol" w:hAnsi="Segoe UI Symbol"/>
          <w:sz w:val="24"/>
          <w:szCs w:val="24"/>
          <w:lang w:val="en-IN"/>
        </w:rPr>
      </w:pPr>
      <w:r w:rsidRPr="00286C70">
        <w:rPr>
          <w:rFonts w:ascii="Segoe UI Symbol" w:hAnsi="Segoe UI Symbol"/>
          <w:sz w:val="24"/>
          <w:szCs w:val="24"/>
          <w:lang w:val="en-IN"/>
        </w:rPr>
        <w:t>Use of protective equipment (PPE) and spill control measures by trained personnel.</w:t>
      </w:r>
    </w:p>
    <w:p w14:paraId="321287C8" w14:textId="7E4DBBA1" w:rsidR="00286C70" w:rsidRPr="00286C70" w:rsidRDefault="00286C70">
      <w:pPr>
        <w:numPr>
          <w:ilvl w:val="0"/>
          <w:numId w:val="17"/>
        </w:numPr>
        <w:suppressAutoHyphens/>
        <w:ind w:rightChars="-120" w:right="-240"/>
        <w:jc w:val="both"/>
        <w:rPr>
          <w:rFonts w:ascii="Segoe UI Symbol" w:hAnsi="Segoe UI Symbol"/>
          <w:sz w:val="24"/>
          <w:szCs w:val="24"/>
          <w:lang w:val="en-IN"/>
        </w:rPr>
      </w:pPr>
      <w:r w:rsidRPr="00286C70">
        <w:rPr>
          <w:rFonts w:ascii="Segoe UI Symbol" w:hAnsi="Segoe UI Symbol"/>
          <w:sz w:val="24"/>
          <w:szCs w:val="24"/>
          <w:lang w:val="en-IN"/>
        </w:rPr>
        <w:t>Engagement of emergency response teams for risk containment.</w:t>
      </w:r>
    </w:p>
    <w:p w14:paraId="0BEFCA8B" w14:textId="0DD1072C" w:rsidR="00286C70" w:rsidRPr="00286C70" w:rsidRDefault="00286C70">
      <w:pPr>
        <w:numPr>
          <w:ilvl w:val="0"/>
          <w:numId w:val="17"/>
        </w:numPr>
        <w:suppressAutoHyphens/>
        <w:ind w:rightChars="-120" w:right="-240"/>
        <w:jc w:val="both"/>
        <w:rPr>
          <w:rFonts w:ascii="Segoe UI Symbol" w:hAnsi="Segoe UI Symbol"/>
          <w:sz w:val="24"/>
          <w:szCs w:val="24"/>
          <w:lang w:val="en-IN"/>
        </w:rPr>
      </w:pPr>
      <w:r w:rsidRPr="00286C70">
        <w:rPr>
          <w:rFonts w:ascii="Segoe UI Symbol" w:hAnsi="Segoe UI Symbol"/>
          <w:sz w:val="24"/>
          <w:szCs w:val="24"/>
          <w:lang w:val="en-IN"/>
        </w:rPr>
        <w:t>Notification of local regulatory authorities as per compliance standards.</w:t>
      </w:r>
    </w:p>
    <w:p w14:paraId="0939E388" w14:textId="77777777" w:rsidR="00286C70" w:rsidRDefault="00286C70" w:rsidP="00C43D71">
      <w:pPr>
        <w:suppressAutoHyphens/>
        <w:ind w:rightChars="-120" w:right="-240"/>
        <w:jc w:val="both"/>
        <w:rPr>
          <w:rFonts w:ascii="Segoe UI Symbol" w:hAnsi="Segoe UI Symbol"/>
          <w:b/>
          <w:bCs/>
          <w:sz w:val="24"/>
          <w:szCs w:val="24"/>
          <w:lang w:val="en-IN"/>
        </w:rPr>
      </w:pPr>
    </w:p>
    <w:p w14:paraId="323EA208" w14:textId="77777777" w:rsidR="00822030" w:rsidRDefault="00822030" w:rsidP="00C43D71">
      <w:pPr>
        <w:suppressAutoHyphens/>
        <w:ind w:rightChars="-120" w:right="-240"/>
        <w:jc w:val="both"/>
        <w:rPr>
          <w:rFonts w:ascii="Segoe UI Symbol" w:hAnsi="Segoe UI Symbol"/>
          <w:b/>
          <w:bCs/>
          <w:sz w:val="24"/>
          <w:szCs w:val="24"/>
          <w:lang w:val="en-IN"/>
        </w:rPr>
      </w:pPr>
    </w:p>
    <w:p w14:paraId="132F266F" w14:textId="77777777" w:rsidR="00822030" w:rsidRPr="00286C70" w:rsidRDefault="00822030" w:rsidP="00C43D71">
      <w:pPr>
        <w:suppressAutoHyphens/>
        <w:ind w:rightChars="-120" w:right="-240"/>
        <w:jc w:val="both"/>
        <w:rPr>
          <w:rFonts w:ascii="Segoe UI Symbol" w:hAnsi="Segoe UI Symbol"/>
          <w:b/>
          <w:bCs/>
          <w:sz w:val="24"/>
          <w:szCs w:val="24"/>
          <w:lang w:val="en-IN"/>
        </w:rPr>
      </w:pPr>
    </w:p>
    <w:p w14:paraId="0CDA9241" w14:textId="77777777" w:rsidR="00286C70" w:rsidRPr="00286C70" w:rsidRDefault="00286C70" w:rsidP="00C43D71">
      <w:pPr>
        <w:suppressAutoHyphens/>
        <w:ind w:rightChars="-120" w:right="-240"/>
        <w:jc w:val="both"/>
        <w:rPr>
          <w:rFonts w:ascii="Segoe UI Symbol" w:hAnsi="Segoe UI Symbol"/>
          <w:b/>
          <w:bCs/>
          <w:sz w:val="24"/>
          <w:szCs w:val="24"/>
          <w:lang w:val="en-IN"/>
        </w:rPr>
      </w:pPr>
      <w:r w:rsidRPr="00286C70">
        <w:rPr>
          <w:rFonts w:ascii="Segoe UI Symbol" w:hAnsi="Segoe UI Symbol"/>
          <w:b/>
          <w:bCs/>
          <w:sz w:val="24"/>
          <w:szCs w:val="24"/>
          <w:lang w:val="en-IN"/>
        </w:rPr>
        <w:lastRenderedPageBreak/>
        <w:t>5.3.2 Documentation:</w:t>
      </w:r>
    </w:p>
    <w:p w14:paraId="382983C8" w14:textId="092819C7" w:rsidR="00286C70" w:rsidRPr="00286C70" w:rsidRDefault="00286C70">
      <w:pPr>
        <w:numPr>
          <w:ilvl w:val="0"/>
          <w:numId w:val="17"/>
        </w:numPr>
        <w:suppressAutoHyphens/>
        <w:ind w:rightChars="-120" w:right="-240"/>
        <w:jc w:val="both"/>
        <w:rPr>
          <w:rFonts w:ascii="Segoe UI Symbol" w:hAnsi="Segoe UI Symbol"/>
          <w:sz w:val="24"/>
          <w:szCs w:val="24"/>
          <w:lang w:val="en-IN"/>
        </w:rPr>
      </w:pPr>
      <w:r w:rsidRPr="00286C70">
        <w:rPr>
          <w:rFonts w:ascii="Segoe UI Symbol" w:hAnsi="Segoe UI Symbol"/>
          <w:sz w:val="24"/>
          <w:szCs w:val="24"/>
          <w:lang w:val="en-IN"/>
        </w:rPr>
        <w:t>Maintain records of emergency response actions, environmental impact assessments, and compliance reports.</w:t>
      </w:r>
    </w:p>
    <w:p w14:paraId="2BB16407" w14:textId="3A84F22A" w:rsidR="00286C70" w:rsidRPr="00286C70" w:rsidRDefault="00286C70">
      <w:pPr>
        <w:numPr>
          <w:ilvl w:val="0"/>
          <w:numId w:val="17"/>
        </w:numPr>
        <w:suppressAutoHyphens/>
        <w:ind w:rightChars="-120" w:right="-240"/>
        <w:jc w:val="both"/>
        <w:rPr>
          <w:rFonts w:ascii="Segoe UI Symbol" w:hAnsi="Segoe UI Symbol"/>
          <w:sz w:val="24"/>
          <w:szCs w:val="24"/>
          <w:lang w:val="en-IN"/>
        </w:rPr>
      </w:pPr>
      <w:r w:rsidRPr="00286C70">
        <w:rPr>
          <w:rFonts w:ascii="Segoe UI Symbol" w:hAnsi="Segoe UI Symbol"/>
          <w:sz w:val="24"/>
          <w:szCs w:val="24"/>
          <w:lang w:val="en-IN"/>
        </w:rPr>
        <w:t>Conduct post-incident reviews to improve preparedness.</w:t>
      </w:r>
    </w:p>
    <w:p w14:paraId="4F572840" w14:textId="77777777" w:rsidR="00286C70" w:rsidRPr="00286C70" w:rsidRDefault="00286C70" w:rsidP="00C43D71">
      <w:pPr>
        <w:suppressAutoHyphens/>
        <w:ind w:rightChars="-120" w:right="-240"/>
        <w:jc w:val="both"/>
        <w:rPr>
          <w:rFonts w:ascii="Segoe UI Symbol" w:hAnsi="Segoe UI Symbol"/>
          <w:b/>
          <w:bCs/>
          <w:sz w:val="24"/>
          <w:szCs w:val="24"/>
          <w:lang w:val="en-IN"/>
        </w:rPr>
      </w:pPr>
    </w:p>
    <w:p w14:paraId="5DAFF292" w14:textId="514F1A0A" w:rsidR="00286C70" w:rsidRPr="00286C70" w:rsidRDefault="00286C70" w:rsidP="00C43D71">
      <w:pPr>
        <w:suppressAutoHyphens/>
        <w:ind w:rightChars="-120" w:right="-240"/>
        <w:jc w:val="both"/>
        <w:rPr>
          <w:rFonts w:ascii="Segoe UI Symbol" w:hAnsi="Segoe UI Symbol"/>
          <w:b/>
          <w:bCs/>
          <w:sz w:val="24"/>
          <w:szCs w:val="24"/>
          <w:lang w:val="en-IN"/>
        </w:rPr>
      </w:pPr>
      <w:r w:rsidRPr="00286C70">
        <w:rPr>
          <w:rFonts w:ascii="Segoe UI Symbol" w:hAnsi="Segoe UI Symbol"/>
          <w:b/>
          <w:bCs/>
          <w:sz w:val="24"/>
          <w:szCs w:val="24"/>
          <w:lang w:val="en-IN"/>
        </w:rPr>
        <w:t xml:space="preserve">5.4 Product </w:t>
      </w:r>
      <w:r w:rsidR="007F17A1" w:rsidRPr="00286C70">
        <w:rPr>
          <w:rFonts w:ascii="Segoe UI Symbol" w:hAnsi="Segoe UI Symbol"/>
          <w:b/>
          <w:bCs/>
          <w:sz w:val="24"/>
          <w:szCs w:val="24"/>
          <w:lang w:val="en-IN"/>
        </w:rPr>
        <w:t>Labelling</w:t>
      </w:r>
      <w:r w:rsidRPr="00286C70">
        <w:rPr>
          <w:rFonts w:ascii="Segoe UI Symbol" w:hAnsi="Segoe UI Symbol"/>
          <w:b/>
          <w:bCs/>
          <w:sz w:val="24"/>
          <w:szCs w:val="24"/>
          <w:lang w:val="en-IN"/>
        </w:rPr>
        <w:t xml:space="preserve"> and Safety Information</w:t>
      </w:r>
    </w:p>
    <w:p w14:paraId="41F9A447" w14:textId="441424F8" w:rsidR="00286C70" w:rsidRPr="00286C70" w:rsidRDefault="00286C70" w:rsidP="00C43D71">
      <w:pPr>
        <w:suppressAutoHyphens/>
        <w:ind w:rightChars="-120" w:right="-240"/>
        <w:jc w:val="both"/>
        <w:rPr>
          <w:rFonts w:ascii="Segoe UI Symbol" w:hAnsi="Segoe UI Symbol"/>
          <w:b/>
          <w:bCs/>
          <w:sz w:val="24"/>
          <w:szCs w:val="24"/>
          <w:lang w:val="en-IN"/>
        </w:rPr>
      </w:pPr>
      <w:r w:rsidRPr="00286C70">
        <w:rPr>
          <w:rFonts w:ascii="Segoe UI Symbol" w:hAnsi="Segoe UI Symbol"/>
          <w:b/>
          <w:bCs/>
          <w:sz w:val="24"/>
          <w:szCs w:val="24"/>
          <w:lang w:val="en-IN"/>
        </w:rPr>
        <w:t xml:space="preserve">5.4.1 </w:t>
      </w:r>
      <w:r w:rsidR="007F17A1" w:rsidRPr="00286C70">
        <w:rPr>
          <w:rFonts w:ascii="Segoe UI Symbol" w:hAnsi="Segoe UI Symbol"/>
          <w:b/>
          <w:bCs/>
          <w:sz w:val="24"/>
          <w:szCs w:val="24"/>
          <w:lang w:val="en-IN"/>
        </w:rPr>
        <w:t>Labelling</w:t>
      </w:r>
      <w:r w:rsidRPr="00286C70">
        <w:rPr>
          <w:rFonts w:ascii="Segoe UI Symbol" w:hAnsi="Segoe UI Symbol"/>
          <w:b/>
          <w:bCs/>
          <w:sz w:val="24"/>
          <w:szCs w:val="24"/>
          <w:lang w:val="en-IN"/>
        </w:rPr>
        <w:t xml:space="preserve"> Requirements:</w:t>
      </w:r>
    </w:p>
    <w:p w14:paraId="21201E72" w14:textId="6C1C8B74" w:rsidR="00286C70" w:rsidRPr="00286C70" w:rsidRDefault="00286C70">
      <w:pPr>
        <w:numPr>
          <w:ilvl w:val="0"/>
          <w:numId w:val="17"/>
        </w:numPr>
        <w:suppressAutoHyphens/>
        <w:ind w:rightChars="-120" w:right="-240"/>
        <w:jc w:val="both"/>
        <w:rPr>
          <w:rFonts w:ascii="Segoe UI Symbol" w:hAnsi="Segoe UI Symbol"/>
          <w:sz w:val="24"/>
          <w:szCs w:val="24"/>
          <w:lang w:val="en-IN"/>
        </w:rPr>
      </w:pPr>
      <w:r w:rsidRPr="00286C70">
        <w:rPr>
          <w:rFonts w:ascii="Segoe UI Symbol" w:hAnsi="Segoe UI Symbol"/>
          <w:sz w:val="24"/>
          <w:szCs w:val="24"/>
          <w:lang w:val="en-IN"/>
        </w:rPr>
        <w:t>Include hazard statements and precautionary statements for product safety.</w:t>
      </w:r>
    </w:p>
    <w:p w14:paraId="683CCF68" w14:textId="2186E0FE" w:rsidR="00286C70" w:rsidRPr="00286C70" w:rsidRDefault="00286C70">
      <w:pPr>
        <w:numPr>
          <w:ilvl w:val="0"/>
          <w:numId w:val="17"/>
        </w:numPr>
        <w:suppressAutoHyphens/>
        <w:ind w:rightChars="-120" w:right="-240"/>
        <w:jc w:val="both"/>
        <w:rPr>
          <w:rFonts w:ascii="Segoe UI Symbol" w:hAnsi="Segoe UI Symbol"/>
          <w:sz w:val="24"/>
          <w:szCs w:val="24"/>
          <w:lang w:val="en-IN"/>
        </w:rPr>
      </w:pPr>
      <w:r w:rsidRPr="00286C70">
        <w:rPr>
          <w:rFonts w:ascii="Segoe UI Symbol" w:hAnsi="Segoe UI Symbol"/>
          <w:sz w:val="24"/>
          <w:szCs w:val="24"/>
          <w:lang w:val="en-IN"/>
        </w:rPr>
        <w:t>Provide supplemental information on storage conditions, expiry dates, and emergency contacts.</w:t>
      </w:r>
    </w:p>
    <w:p w14:paraId="7FEDBA5E" w14:textId="0CD7E2A8" w:rsidR="00286C70" w:rsidRPr="00286C70" w:rsidRDefault="00286C70">
      <w:pPr>
        <w:numPr>
          <w:ilvl w:val="0"/>
          <w:numId w:val="17"/>
        </w:numPr>
        <w:suppressAutoHyphens/>
        <w:ind w:rightChars="-120" w:right="-240"/>
        <w:jc w:val="both"/>
        <w:rPr>
          <w:rFonts w:ascii="Segoe UI Symbol" w:hAnsi="Segoe UI Symbol"/>
          <w:sz w:val="24"/>
          <w:szCs w:val="24"/>
          <w:lang w:val="en-IN"/>
        </w:rPr>
      </w:pPr>
      <w:r w:rsidRPr="00286C70">
        <w:rPr>
          <w:rFonts w:ascii="Segoe UI Symbol" w:hAnsi="Segoe UI Symbol"/>
          <w:sz w:val="24"/>
          <w:szCs w:val="24"/>
          <w:lang w:val="en-IN"/>
        </w:rPr>
        <w:t>Indicate proper disposal methods for recalled or defective products.</w:t>
      </w:r>
    </w:p>
    <w:p w14:paraId="5E13B670" w14:textId="77777777" w:rsidR="00286C70" w:rsidRPr="00286C70" w:rsidRDefault="00286C70" w:rsidP="00C43D71">
      <w:pPr>
        <w:suppressAutoHyphens/>
        <w:ind w:rightChars="-120" w:right="-240"/>
        <w:jc w:val="both"/>
        <w:rPr>
          <w:rFonts w:ascii="Segoe UI Symbol" w:hAnsi="Segoe UI Symbol"/>
          <w:b/>
          <w:bCs/>
          <w:sz w:val="24"/>
          <w:szCs w:val="24"/>
          <w:lang w:val="en-IN"/>
        </w:rPr>
      </w:pPr>
    </w:p>
    <w:p w14:paraId="354ABE21" w14:textId="77777777" w:rsidR="00286C70" w:rsidRPr="00286C70" w:rsidRDefault="00286C70" w:rsidP="00C43D71">
      <w:pPr>
        <w:suppressAutoHyphens/>
        <w:ind w:rightChars="-120" w:right="-240"/>
        <w:jc w:val="both"/>
        <w:rPr>
          <w:rFonts w:ascii="Segoe UI Symbol" w:hAnsi="Segoe UI Symbol"/>
          <w:b/>
          <w:bCs/>
          <w:sz w:val="24"/>
          <w:szCs w:val="24"/>
          <w:lang w:val="en-IN"/>
        </w:rPr>
      </w:pPr>
      <w:r w:rsidRPr="00286C70">
        <w:rPr>
          <w:rFonts w:ascii="Segoe UI Symbol" w:hAnsi="Segoe UI Symbol"/>
          <w:b/>
          <w:bCs/>
          <w:sz w:val="24"/>
          <w:szCs w:val="24"/>
          <w:lang w:val="en-IN"/>
        </w:rPr>
        <w:t>5.4.2 Documentation:</w:t>
      </w:r>
    </w:p>
    <w:p w14:paraId="0F6CD0DB" w14:textId="56D36E50" w:rsidR="00286C70" w:rsidRPr="00286C70" w:rsidRDefault="00286C70">
      <w:pPr>
        <w:numPr>
          <w:ilvl w:val="0"/>
          <w:numId w:val="17"/>
        </w:numPr>
        <w:suppressAutoHyphens/>
        <w:ind w:rightChars="-120" w:right="-240"/>
        <w:jc w:val="both"/>
        <w:rPr>
          <w:rFonts w:ascii="Segoe UI Symbol" w:hAnsi="Segoe UI Symbol"/>
          <w:sz w:val="24"/>
          <w:szCs w:val="24"/>
          <w:lang w:val="en-IN"/>
        </w:rPr>
      </w:pPr>
      <w:r w:rsidRPr="00286C70">
        <w:rPr>
          <w:rFonts w:ascii="Segoe UI Symbol" w:hAnsi="Segoe UI Symbol"/>
          <w:sz w:val="24"/>
          <w:szCs w:val="24"/>
          <w:lang w:val="en-IN"/>
        </w:rPr>
        <w:t>Maintain updated product labels in compliance with industry and regulatory standards.</w:t>
      </w:r>
    </w:p>
    <w:p w14:paraId="5C95255E" w14:textId="4F721B90" w:rsidR="00286C70" w:rsidRPr="00286C70" w:rsidRDefault="00286C70">
      <w:pPr>
        <w:numPr>
          <w:ilvl w:val="0"/>
          <w:numId w:val="17"/>
        </w:numPr>
        <w:suppressAutoHyphens/>
        <w:ind w:rightChars="-120" w:right="-240"/>
        <w:jc w:val="both"/>
        <w:rPr>
          <w:rFonts w:ascii="Segoe UI Symbol" w:hAnsi="Segoe UI Symbol"/>
          <w:sz w:val="24"/>
          <w:szCs w:val="24"/>
          <w:lang w:val="en-IN"/>
        </w:rPr>
      </w:pPr>
      <w:r w:rsidRPr="00286C70">
        <w:rPr>
          <w:rFonts w:ascii="Segoe UI Symbol" w:hAnsi="Segoe UI Symbol"/>
          <w:sz w:val="24"/>
          <w:szCs w:val="24"/>
          <w:lang w:val="en-IN"/>
        </w:rPr>
        <w:t>Store historical data for recall tracking and regulatory audits.</w:t>
      </w:r>
    </w:p>
    <w:p w14:paraId="60C76FBF" w14:textId="77777777" w:rsidR="00286C70" w:rsidRPr="00286C70" w:rsidRDefault="00286C70" w:rsidP="00C43D71">
      <w:pPr>
        <w:suppressAutoHyphens/>
        <w:ind w:rightChars="-120" w:right="-240"/>
        <w:jc w:val="both"/>
        <w:rPr>
          <w:rFonts w:ascii="Segoe UI Symbol" w:hAnsi="Segoe UI Symbol"/>
          <w:b/>
          <w:bCs/>
          <w:sz w:val="24"/>
          <w:szCs w:val="24"/>
          <w:lang w:val="en-IN"/>
        </w:rPr>
      </w:pPr>
    </w:p>
    <w:p w14:paraId="5E16E21A" w14:textId="77777777" w:rsidR="00286C70" w:rsidRPr="00286C70" w:rsidRDefault="00286C70" w:rsidP="00C43D71">
      <w:pPr>
        <w:suppressAutoHyphens/>
        <w:ind w:rightChars="-120" w:right="-240"/>
        <w:jc w:val="both"/>
        <w:rPr>
          <w:rFonts w:ascii="Segoe UI Symbol" w:hAnsi="Segoe UI Symbol"/>
          <w:b/>
          <w:bCs/>
          <w:sz w:val="24"/>
          <w:szCs w:val="24"/>
          <w:lang w:val="en-IN"/>
        </w:rPr>
      </w:pPr>
      <w:r w:rsidRPr="00286C70">
        <w:rPr>
          <w:rFonts w:ascii="Segoe UI Symbol" w:hAnsi="Segoe UI Symbol"/>
          <w:b/>
          <w:bCs/>
          <w:sz w:val="24"/>
          <w:szCs w:val="24"/>
          <w:lang w:val="en-IN"/>
        </w:rPr>
        <w:t>6.0 Emergency Drills and Training</w:t>
      </w:r>
    </w:p>
    <w:p w14:paraId="2EECF8FB" w14:textId="7F9BBE01" w:rsidR="00286C70" w:rsidRPr="00286C70" w:rsidRDefault="00286C70">
      <w:pPr>
        <w:numPr>
          <w:ilvl w:val="0"/>
          <w:numId w:val="17"/>
        </w:numPr>
        <w:suppressAutoHyphens/>
        <w:ind w:rightChars="-120" w:right="-240"/>
        <w:jc w:val="both"/>
        <w:rPr>
          <w:rFonts w:ascii="Segoe UI Symbol" w:hAnsi="Segoe UI Symbol"/>
          <w:sz w:val="24"/>
          <w:szCs w:val="24"/>
          <w:lang w:val="en-IN"/>
        </w:rPr>
      </w:pPr>
      <w:r w:rsidRPr="00286C70">
        <w:rPr>
          <w:rFonts w:ascii="Segoe UI Symbol" w:hAnsi="Segoe UI Symbol"/>
          <w:sz w:val="24"/>
          <w:szCs w:val="24"/>
          <w:lang w:val="en-IN"/>
        </w:rPr>
        <w:t>Conduct annual emergency response drills to test recall effectiveness and crisis management.</w:t>
      </w:r>
    </w:p>
    <w:p w14:paraId="5418807C" w14:textId="45D75461" w:rsidR="00286C70" w:rsidRPr="00286C70" w:rsidRDefault="00286C70">
      <w:pPr>
        <w:numPr>
          <w:ilvl w:val="0"/>
          <w:numId w:val="17"/>
        </w:numPr>
        <w:suppressAutoHyphens/>
        <w:ind w:rightChars="-120" w:right="-240"/>
        <w:jc w:val="both"/>
        <w:rPr>
          <w:rFonts w:ascii="Segoe UI Symbol" w:hAnsi="Segoe UI Symbol"/>
          <w:sz w:val="24"/>
          <w:szCs w:val="24"/>
          <w:lang w:val="en-IN"/>
        </w:rPr>
      </w:pPr>
      <w:r w:rsidRPr="00286C70">
        <w:rPr>
          <w:rFonts w:ascii="Segoe UI Symbol" w:hAnsi="Segoe UI Symbol"/>
          <w:sz w:val="24"/>
          <w:szCs w:val="24"/>
          <w:lang w:val="en-IN"/>
        </w:rPr>
        <w:t>Provide training to employees on safety protocols and recall handling procedures.</w:t>
      </w:r>
    </w:p>
    <w:p w14:paraId="4B0603F1" w14:textId="4963072C" w:rsidR="00286C70" w:rsidRPr="00286C70" w:rsidRDefault="00286C70">
      <w:pPr>
        <w:numPr>
          <w:ilvl w:val="0"/>
          <w:numId w:val="17"/>
        </w:numPr>
        <w:suppressAutoHyphens/>
        <w:ind w:rightChars="-120" w:right="-240"/>
        <w:jc w:val="both"/>
        <w:rPr>
          <w:rFonts w:ascii="Segoe UI Symbol" w:hAnsi="Segoe UI Symbol"/>
          <w:sz w:val="24"/>
          <w:szCs w:val="24"/>
          <w:lang w:val="en-IN"/>
        </w:rPr>
      </w:pPr>
      <w:r w:rsidRPr="00286C70">
        <w:rPr>
          <w:rFonts w:ascii="Segoe UI Symbol" w:hAnsi="Segoe UI Symbol"/>
          <w:sz w:val="24"/>
          <w:szCs w:val="24"/>
          <w:lang w:val="en-IN"/>
        </w:rPr>
        <w:t>Simulate contamination or product failure scenarios to enhance response preparedness.</w:t>
      </w:r>
    </w:p>
    <w:p w14:paraId="40D207CC" w14:textId="6A5C2F24" w:rsidR="00286C70" w:rsidRPr="00286C70" w:rsidRDefault="00286C70">
      <w:pPr>
        <w:numPr>
          <w:ilvl w:val="0"/>
          <w:numId w:val="17"/>
        </w:numPr>
        <w:suppressAutoHyphens/>
        <w:ind w:rightChars="-120" w:right="-240"/>
        <w:jc w:val="both"/>
        <w:rPr>
          <w:rFonts w:ascii="Segoe UI Symbol" w:hAnsi="Segoe UI Symbol"/>
          <w:sz w:val="24"/>
          <w:szCs w:val="24"/>
          <w:lang w:val="en-IN"/>
        </w:rPr>
      </w:pPr>
      <w:r w:rsidRPr="00286C70">
        <w:rPr>
          <w:rFonts w:ascii="Segoe UI Symbol" w:hAnsi="Segoe UI Symbol"/>
          <w:sz w:val="24"/>
          <w:szCs w:val="24"/>
          <w:lang w:val="en-IN"/>
        </w:rPr>
        <w:t>Regularly update emergency contact lists and regulatory response plans.</w:t>
      </w:r>
    </w:p>
    <w:p w14:paraId="5481EF61" w14:textId="77777777" w:rsidR="00286C70" w:rsidRPr="00286C70" w:rsidRDefault="00286C70" w:rsidP="00C43D71">
      <w:pPr>
        <w:suppressAutoHyphens/>
        <w:ind w:rightChars="-120" w:right="-240"/>
        <w:jc w:val="both"/>
        <w:rPr>
          <w:rFonts w:ascii="Segoe UI Symbol" w:hAnsi="Segoe UI Symbol"/>
          <w:b/>
          <w:bCs/>
          <w:sz w:val="24"/>
          <w:szCs w:val="24"/>
          <w:lang w:val="en-IN"/>
        </w:rPr>
      </w:pPr>
    </w:p>
    <w:p w14:paraId="17C94704" w14:textId="77777777" w:rsidR="00286C70" w:rsidRPr="00286C70" w:rsidRDefault="00286C70" w:rsidP="00C43D71">
      <w:pPr>
        <w:suppressAutoHyphens/>
        <w:ind w:rightChars="-120" w:right="-240"/>
        <w:jc w:val="both"/>
        <w:rPr>
          <w:rFonts w:ascii="Segoe UI Symbol" w:hAnsi="Segoe UI Symbol"/>
          <w:b/>
          <w:bCs/>
          <w:sz w:val="24"/>
          <w:szCs w:val="24"/>
          <w:lang w:val="en-IN"/>
        </w:rPr>
      </w:pPr>
      <w:r w:rsidRPr="00286C70">
        <w:rPr>
          <w:rFonts w:ascii="Segoe UI Symbol" w:hAnsi="Segoe UI Symbol"/>
          <w:b/>
          <w:bCs/>
          <w:sz w:val="24"/>
          <w:szCs w:val="24"/>
          <w:lang w:val="en-IN"/>
        </w:rPr>
        <w:t>7.0 Review and Continuous Improvement</w:t>
      </w:r>
    </w:p>
    <w:p w14:paraId="1FB611B6" w14:textId="4D9994D7" w:rsidR="00286C70" w:rsidRPr="00286C70" w:rsidRDefault="00286C70">
      <w:pPr>
        <w:numPr>
          <w:ilvl w:val="0"/>
          <w:numId w:val="17"/>
        </w:numPr>
        <w:suppressAutoHyphens/>
        <w:ind w:rightChars="-120" w:right="-240"/>
        <w:jc w:val="both"/>
        <w:rPr>
          <w:rFonts w:ascii="Segoe UI Symbol" w:hAnsi="Segoe UI Symbol"/>
          <w:sz w:val="24"/>
          <w:szCs w:val="24"/>
          <w:lang w:val="en-IN"/>
        </w:rPr>
      </w:pPr>
      <w:r w:rsidRPr="00286C70">
        <w:rPr>
          <w:rFonts w:ascii="Segoe UI Symbol" w:hAnsi="Segoe UI Symbol"/>
          <w:sz w:val="24"/>
          <w:szCs w:val="24"/>
          <w:lang w:val="en-IN"/>
        </w:rPr>
        <w:t>Conduct periodic reviews of emergency response procedures to ensure efficiency.</w:t>
      </w:r>
    </w:p>
    <w:p w14:paraId="26D241DE" w14:textId="6270A833" w:rsidR="00286C70" w:rsidRPr="00286C70" w:rsidRDefault="00286C70">
      <w:pPr>
        <w:numPr>
          <w:ilvl w:val="0"/>
          <w:numId w:val="17"/>
        </w:numPr>
        <w:suppressAutoHyphens/>
        <w:ind w:rightChars="-120" w:right="-240"/>
        <w:jc w:val="both"/>
        <w:rPr>
          <w:rFonts w:ascii="Segoe UI Symbol" w:hAnsi="Segoe UI Symbol"/>
          <w:sz w:val="24"/>
          <w:szCs w:val="24"/>
          <w:lang w:val="en-IN"/>
        </w:rPr>
      </w:pPr>
      <w:r w:rsidRPr="00286C70">
        <w:rPr>
          <w:rFonts w:ascii="Segoe UI Symbol" w:hAnsi="Segoe UI Symbol"/>
          <w:sz w:val="24"/>
          <w:szCs w:val="24"/>
          <w:lang w:val="en-IN"/>
        </w:rPr>
        <w:t>Update SOPs based on lessons learned from recall incidents and regulatory updates.</w:t>
      </w:r>
    </w:p>
    <w:p w14:paraId="6B35B7D0" w14:textId="73841BB9" w:rsidR="00286C70" w:rsidRPr="00286C70" w:rsidRDefault="00286C70">
      <w:pPr>
        <w:numPr>
          <w:ilvl w:val="0"/>
          <w:numId w:val="17"/>
        </w:numPr>
        <w:suppressAutoHyphens/>
        <w:ind w:rightChars="-120" w:right="-240"/>
        <w:jc w:val="both"/>
        <w:rPr>
          <w:rFonts w:ascii="Segoe UI Symbol" w:hAnsi="Segoe UI Symbol"/>
          <w:sz w:val="24"/>
          <w:szCs w:val="24"/>
          <w:lang w:val="en-IN"/>
        </w:rPr>
      </w:pPr>
      <w:r w:rsidRPr="00286C70">
        <w:rPr>
          <w:rFonts w:ascii="Segoe UI Symbol" w:hAnsi="Segoe UI Symbol"/>
          <w:sz w:val="24"/>
          <w:szCs w:val="24"/>
          <w:lang w:val="en-IN"/>
        </w:rPr>
        <w:t>Engage with external consultants to refine emergency response measures.</w:t>
      </w:r>
    </w:p>
    <w:p w14:paraId="561A9CD5" w14:textId="2D413981" w:rsidR="00286C70" w:rsidRPr="00286C70" w:rsidRDefault="00286C70">
      <w:pPr>
        <w:numPr>
          <w:ilvl w:val="0"/>
          <w:numId w:val="17"/>
        </w:numPr>
        <w:suppressAutoHyphens/>
        <w:ind w:rightChars="-120" w:right="-240"/>
        <w:jc w:val="both"/>
        <w:rPr>
          <w:rFonts w:ascii="Segoe UI Symbol" w:hAnsi="Segoe UI Symbol"/>
          <w:sz w:val="24"/>
          <w:szCs w:val="24"/>
          <w:lang w:val="en-IN"/>
        </w:rPr>
      </w:pPr>
      <w:r w:rsidRPr="00286C70">
        <w:rPr>
          <w:rFonts w:ascii="Segoe UI Symbol" w:hAnsi="Segoe UI Symbol"/>
          <w:sz w:val="24"/>
          <w:szCs w:val="24"/>
          <w:lang w:val="en-IN"/>
        </w:rPr>
        <w:t>Monitor industry best practices for product recalls and crisis management.</w:t>
      </w:r>
    </w:p>
    <w:p w14:paraId="0EB7EBF1" w14:textId="77777777" w:rsidR="00286C70" w:rsidRPr="007600C6" w:rsidRDefault="00286C70" w:rsidP="00C43D71">
      <w:pPr>
        <w:suppressAutoHyphens/>
        <w:ind w:rightChars="-120" w:right="-240"/>
        <w:jc w:val="both"/>
        <w:rPr>
          <w:rFonts w:ascii="Segoe UI Symbol" w:hAnsi="Segoe UI Symbol"/>
          <w:b/>
          <w:bCs/>
          <w:sz w:val="24"/>
          <w:szCs w:val="24"/>
          <w:lang w:val="en-IN"/>
        </w:rPr>
      </w:pPr>
    </w:p>
    <w:p w14:paraId="722148B1" w14:textId="77777777" w:rsidR="000E024F" w:rsidRDefault="000E024F" w:rsidP="00C43D71">
      <w:pPr>
        <w:jc w:val="both"/>
        <w:rPr>
          <w:rFonts w:ascii="Segoe UI Symbol" w:hAnsi="Segoe UI Symbol"/>
          <w:b/>
          <w:bCs/>
          <w:sz w:val="28"/>
          <w:szCs w:val="28"/>
        </w:rPr>
      </w:pPr>
      <w:r>
        <w:rPr>
          <w:rFonts w:ascii="Segoe UI Symbol" w:hAnsi="Segoe UI Symbol"/>
          <w:b/>
          <w:bCs/>
          <w:sz w:val="28"/>
          <w:szCs w:val="28"/>
        </w:rPr>
        <w:br w:type="page"/>
      </w:r>
    </w:p>
    <w:p w14:paraId="2523F8D9" w14:textId="327699BE" w:rsidR="00E768C2" w:rsidRPr="00981486" w:rsidRDefault="00E768C2" w:rsidP="00C43D71">
      <w:pPr>
        <w:pStyle w:val="Heading2"/>
        <w:jc w:val="center"/>
        <w:rPr>
          <w:b/>
          <w:bCs/>
          <w:u w:val="single"/>
        </w:rPr>
      </w:pPr>
      <w:bookmarkStart w:id="11" w:name="_Toc240102813"/>
      <w:r w:rsidRPr="00981486">
        <w:rPr>
          <w:b/>
          <w:bCs/>
          <w:u w:val="single"/>
        </w:rPr>
        <w:lastRenderedPageBreak/>
        <w:t>CUSTOMER FEEDBACK</w:t>
      </w:r>
      <w:bookmarkEnd w:id="11"/>
    </w:p>
    <w:p w14:paraId="700E63DD" w14:textId="77777777" w:rsidR="00E768C2" w:rsidRPr="00975647" w:rsidRDefault="00E768C2" w:rsidP="00C43D71">
      <w:pPr>
        <w:suppressAutoHyphens/>
        <w:ind w:rightChars="-120" w:right="-240"/>
        <w:jc w:val="both"/>
        <w:rPr>
          <w:rFonts w:ascii="Segoe UI Symbol" w:hAnsi="Segoe UI Symbol"/>
          <w:b/>
          <w:bCs/>
          <w:sz w:val="28"/>
          <w:szCs w:val="28"/>
          <w:lang w:val="en-IN"/>
        </w:rPr>
      </w:pPr>
    </w:p>
    <w:p w14:paraId="7319F69D" w14:textId="77777777" w:rsidR="00E768C2" w:rsidRDefault="00E768C2" w:rsidP="00C43D71">
      <w:pPr>
        <w:suppressAutoHyphens/>
        <w:ind w:rightChars="-120" w:right="-240"/>
        <w:jc w:val="both"/>
        <w:rPr>
          <w:rFonts w:ascii="Segoe UI Symbol" w:hAnsi="Segoe UI Symbol"/>
          <w:b/>
          <w:bCs/>
          <w:sz w:val="24"/>
          <w:szCs w:val="24"/>
          <w:lang w:val="en-IN"/>
        </w:rPr>
      </w:pPr>
      <w:r w:rsidRPr="00295910">
        <w:rPr>
          <w:rFonts w:ascii="Segoe UI Symbol" w:hAnsi="Segoe UI Symbol"/>
          <w:b/>
          <w:bCs/>
          <w:sz w:val="24"/>
          <w:szCs w:val="24"/>
          <w:lang w:val="en-IN"/>
        </w:rPr>
        <w:t xml:space="preserve">1.0 Purpose </w:t>
      </w:r>
    </w:p>
    <w:p w14:paraId="4616E370" w14:textId="34F79266" w:rsidR="00E768C2" w:rsidRPr="0026355A" w:rsidRDefault="00F86725" w:rsidP="00C43D71">
      <w:pPr>
        <w:suppressAutoHyphens/>
        <w:ind w:rightChars="-120" w:right="-240"/>
        <w:jc w:val="both"/>
        <w:rPr>
          <w:rFonts w:ascii="Segoe UI Symbol" w:hAnsi="Segoe UI Symbol"/>
          <w:sz w:val="24"/>
          <w:szCs w:val="24"/>
          <w:lang w:val="en-IN"/>
        </w:rPr>
      </w:pPr>
      <w:r w:rsidRPr="00F86725">
        <w:rPr>
          <w:rFonts w:ascii="Segoe UI Symbol" w:hAnsi="Segoe UI Symbol"/>
          <w:sz w:val="24"/>
          <w:szCs w:val="24"/>
          <w:lang w:val="en-IN"/>
        </w:rPr>
        <w:t>The purpose of this SOP is to ensure that all information relevant to the quality of products or services, with respect to customer experiences and expectations, is collected, analyzed, interpreted, and communicated for appropriate management action regularly</w:t>
      </w:r>
      <w:r w:rsidR="00E768C2" w:rsidRPr="0026355A">
        <w:rPr>
          <w:rFonts w:ascii="Segoe UI Symbol" w:hAnsi="Segoe UI Symbol"/>
          <w:sz w:val="24"/>
          <w:szCs w:val="24"/>
          <w:lang w:val="en-IN"/>
        </w:rPr>
        <w:t>.</w:t>
      </w:r>
    </w:p>
    <w:p w14:paraId="77202A02" w14:textId="77777777" w:rsidR="00E768C2" w:rsidRPr="00295910" w:rsidRDefault="00E768C2" w:rsidP="00C43D71">
      <w:pPr>
        <w:suppressAutoHyphens/>
        <w:ind w:rightChars="-120" w:right="-240"/>
        <w:jc w:val="both"/>
        <w:rPr>
          <w:rFonts w:ascii="Segoe UI Symbol" w:hAnsi="Segoe UI Symbol"/>
          <w:b/>
          <w:bCs/>
          <w:sz w:val="24"/>
          <w:szCs w:val="24"/>
          <w:lang w:val="en-IN"/>
        </w:rPr>
      </w:pPr>
    </w:p>
    <w:p w14:paraId="27F88544" w14:textId="77777777" w:rsidR="00E768C2" w:rsidRDefault="00E768C2" w:rsidP="00C43D71">
      <w:pPr>
        <w:suppressAutoHyphens/>
        <w:ind w:rightChars="-120" w:right="-240"/>
        <w:jc w:val="both"/>
        <w:rPr>
          <w:rFonts w:ascii="Segoe UI Symbol" w:hAnsi="Segoe UI Symbol"/>
          <w:b/>
          <w:bCs/>
          <w:sz w:val="24"/>
          <w:szCs w:val="24"/>
          <w:lang w:val="en-IN"/>
        </w:rPr>
      </w:pPr>
      <w:r w:rsidRPr="00295910">
        <w:rPr>
          <w:rFonts w:ascii="Segoe UI Symbol" w:hAnsi="Segoe UI Symbol"/>
          <w:b/>
          <w:bCs/>
          <w:sz w:val="24"/>
          <w:szCs w:val="24"/>
          <w:lang w:val="en-IN"/>
        </w:rPr>
        <w:t xml:space="preserve">2.0 Scope </w:t>
      </w:r>
    </w:p>
    <w:p w14:paraId="041D42F8" w14:textId="737A879C" w:rsidR="00E768C2" w:rsidRPr="0026355A" w:rsidRDefault="00F86725" w:rsidP="00C43D71">
      <w:pPr>
        <w:suppressAutoHyphens/>
        <w:ind w:rightChars="-120" w:right="-240"/>
        <w:jc w:val="both"/>
        <w:rPr>
          <w:rFonts w:ascii="Segoe UI Symbol" w:hAnsi="Segoe UI Symbol"/>
          <w:sz w:val="24"/>
          <w:szCs w:val="24"/>
          <w:lang w:val="en-IN"/>
        </w:rPr>
      </w:pPr>
      <w:r w:rsidRPr="00F86725">
        <w:rPr>
          <w:rFonts w:ascii="Segoe UI Symbol" w:hAnsi="Segoe UI Symbol"/>
          <w:sz w:val="24"/>
          <w:szCs w:val="24"/>
          <w:lang w:val="en-IN"/>
        </w:rPr>
        <w:t>This SOP applies to all customers of our products</w:t>
      </w:r>
      <w:r w:rsidR="00E768C2" w:rsidRPr="0026355A">
        <w:rPr>
          <w:rFonts w:ascii="Segoe UI Symbol" w:hAnsi="Segoe UI Symbol"/>
          <w:sz w:val="24"/>
          <w:szCs w:val="24"/>
          <w:lang w:val="en-IN"/>
        </w:rPr>
        <w:t>.</w:t>
      </w:r>
    </w:p>
    <w:p w14:paraId="719EDF96" w14:textId="77777777" w:rsidR="00E768C2" w:rsidRPr="00295910" w:rsidRDefault="00E768C2" w:rsidP="00C43D71">
      <w:pPr>
        <w:suppressAutoHyphens/>
        <w:ind w:rightChars="-120" w:right="-240"/>
        <w:jc w:val="both"/>
        <w:rPr>
          <w:rFonts w:ascii="Segoe UI Symbol" w:hAnsi="Segoe UI Symbol"/>
          <w:b/>
          <w:bCs/>
          <w:sz w:val="24"/>
          <w:szCs w:val="24"/>
          <w:lang w:val="en-IN"/>
        </w:rPr>
      </w:pPr>
    </w:p>
    <w:p w14:paraId="76F45FDF" w14:textId="77777777" w:rsidR="00E768C2" w:rsidRPr="00295910" w:rsidRDefault="00E768C2" w:rsidP="00C43D71">
      <w:pPr>
        <w:suppressAutoHyphens/>
        <w:ind w:rightChars="-120" w:right="-240"/>
        <w:jc w:val="both"/>
        <w:rPr>
          <w:rFonts w:ascii="Segoe UI Symbol" w:hAnsi="Segoe UI Symbol"/>
          <w:b/>
          <w:bCs/>
          <w:sz w:val="24"/>
          <w:szCs w:val="24"/>
          <w:lang w:val="en-IN"/>
        </w:rPr>
      </w:pPr>
      <w:r w:rsidRPr="00295910">
        <w:rPr>
          <w:rFonts w:ascii="Segoe UI Symbol" w:hAnsi="Segoe UI Symbol"/>
          <w:b/>
          <w:bCs/>
          <w:sz w:val="24"/>
          <w:szCs w:val="24"/>
          <w:lang w:val="en-IN"/>
        </w:rPr>
        <w:t>3.0 Responsibility</w:t>
      </w:r>
    </w:p>
    <w:p w14:paraId="25F02D9B" w14:textId="2AC584E5" w:rsidR="00E768C2" w:rsidRPr="0026355A" w:rsidRDefault="00F86725" w:rsidP="00C43D71">
      <w:pPr>
        <w:suppressAutoHyphens/>
        <w:ind w:rightChars="-120" w:right="-240"/>
        <w:jc w:val="both"/>
        <w:rPr>
          <w:rFonts w:ascii="Segoe UI Symbol" w:hAnsi="Segoe UI Symbol"/>
          <w:sz w:val="24"/>
          <w:szCs w:val="24"/>
          <w:lang w:val="en-IN"/>
        </w:rPr>
      </w:pPr>
      <w:r w:rsidRPr="00F86725">
        <w:rPr>
          <w:rFonts w:ascii="Segoe UI Symbol" w:hAnsi="Segoe UI Symbol"/>
          <w:sz w:val="24"/>
          <w:szCs w:val="24"/>
          <w:lang w:val="en-IN"/>
        </w:rPr>
        <w:t>All concerned salespersons are responsible for collecting customer feedback</w:t>
      </w:r>
      <w:r w:rsidR="00E768C2" w:rsidRPr="0026355A">
        <w:rPr>
          <w:rFonts w:ascii="Segoe UI Symbol" w:hAnsi="Segoe UI Symbol"/>
          <w:sz w:val="24"/>
          <w:szCs w:val="24"/>
          <w:lang w:val="en-IN"/>
        </w:rPr>
        <w:t>.</w:t>
      </w:r>
    </w:p>
    <w:p w14:paraId="0A124B95" w14:textId="77777777" w:rsidR="00E768C2" w:rsidRPr="00295910" w:rsidRDefault="00E768C2" w:rsidP="00C43D71">
      <w:pPr>
        <w:suppressAutoHyphens/>
        <w:ind w:left="720" w:rightChars="-120" w:right="-240"/>
        <w:jc w:val="both"/>
        <w:rPr>
          <w:rFonts w:ascii="Segoe UI Symbol" w:hAnsi="Segoe UI Symbol"/>
          <w:b/>
          <w:bCs/>
          <w:sz w:val="24"/>
          <w:szCs w:val="24"/>
          <w:lang w:val="en-IN"/>
        </w:rPr>
      </w:pPr>
    </w:p>
    <w:p w14:paraId="7AEA5669" w14:textId="77777777" w:rsidR="00E768C2" w:rsidRPr="00295910" w:rsidRDefault="00E768C2" w:rsidP="00C43D71">
      <w:pPr>
        <w:suppressAutoHyphens/>
        <w:ind w:rightChars="-120" w:right="-240"/>
        <w:jc w:val="both"/>
        <w:rPr>
          <w:rFonts w:ascii="Segoe UI Symbol" w:hAnsi="Segoe UI Symbol"/>
          <w:b/>
          <w:bCs/>
          <w:sz w:val="24"/>
          <w:szCs w:val="24"/>
          <w:lang w:val="en-IN"/>
        </w:rPr>
      </w:pPr>
      <w:r w:rsidRPr="00295910">
        <w:rPr>
          <w:rFonts w:ascii="Segoe UI Symbol" w:hAnsi="Segoe UI Symbol"/>
          <w:b/>
          <w:bCs/>
          <w:sz w:val="24"/>
          <w:szCs w:val="24"/>
          <w:lang w:val="en-IN"/>
        </w:rPr>
        <w:t>4.0 Accountability</w:t>
      </w:r>
    </w:p>
    <w:p w14:paraId="0B01FEB2" w14:textId="3D321EAE" w:rsidR="00E768C2" w:rsidRPr="00975647" w:rsidRDefault="00F86725" w:rsidP="00C43D71">
      <w:pPr>
        <w:suppressAutoHyphens/>
        <w:ind w:rightChars="-120" w:right="-240"/>
        <w:jc w:val="both"/>
        <w:rPr>
          <w:rFonts w:ascii="Segoe UI Symbol" w:hAnsi="Segoe UI Symbol"/>
          <w:sz w:val="24"/>
          <w:szCs w:val="24"/>
          <w:lang w:val="en-IN"/>
        </w:rPr>
      </w:pPr>
      <w:r w:rsidRPr="00F86725">
        <w:rPr>
          <w:rFonts w:ascii="Segoe UI Symbol" w:hAnsi="Segoe UI Symbol"/>
          <w:sz w:val="24"/>
          <w:szCs w:val="24"/>
          <w:lang w:val="en-IN"/>
        </w:rPr>
        <w:t>The Head of Marketing (HOD-Marketing) is accountable for the overall customer feedback process</w:t>
      </w:r>
      <w:r w:rsidR="00E768C2" w:rsidRPr="00975647">
        <w:rPr>
          <w:rFonts w:ascii="Segoe UI Symbol" w:hAnsi="Segoe UI Symbol"/>
          <w:sz w:val="24"/>
          <w:szCs w:val="24"/>
          <w:lang w:val="en-IN"/>
        </w:rPr>
        <w:t>.</w:t>
      </w:r>
    </w:p>
    <w:p w14:paraId="7193AF47" w14:textId="77777777" w:rsidR="00E768C2" w:rsidRPr="00295910" w:rsidRDefault="00E768C2" w:rsidP="00C43D71">
      <w:pPr>
        <w:suppressAutoHyphens/>
        <w:ind w:rightChars="-120" w:right="-240"/>
        <w:jc w:val="both"/>
        <w:rPr>
          <w:rFonts w:ascii="Segoe UI Symbol" w:hAnsi="Segoe UI Symbol"/>
          <w:b/>
          <w:bCs/>
          <w:sz w:val="24"/>
          <w:szCs w:val="24"/>
          <w:lang w:val="en-IN"/>
        </w:rPr>
      </w:pPr>
    </w:p>
    <w:p w14:paraId="49B83CFD" w14:textId="77777777" w:rsidR="00E768C2" w:rsidRDefault="00E768C2" w:rsidP="00C43D71">
      <w:pPr>
        <w:suppressAutoHyphens/>
        <w:ind w:rightChars="-120" w:right="-240"/>
        <w:jc w:val="both"/>
        <w:rPr>
          <w:rFonts w:ascii="Segoe UI Symbol" w:hAnsi="Segoe UI Symbol"/>
          <w:b/>
          <w:bCs/>
          <w:sz w:val="24"/>
          <w:szCs w:val="24"/>
          <w:lang w:val="en-IN"/>
        </w:rPr>
      </w:pPr>
      <w:r w:rsidRPr="00295910">
        <w:rPr>
          <w:rFonts w:ascii="Segoe UI Symbol" w:hAnsi="Segoe UI Symbol"/>
          <w:b/>
          <w:bCs/>
          <w:sz w:val="24"/>
          <w:szCs w:val="24"/>
          <w:lang w:val="en-IN"/>
        </w:rPr>
        <w:t xml:space="preserve">5.0 </w:t>
      </w:r>
      <w:r w:rsidRPr="009675E6">
        <w:rPr>
          <w:rFonts w:ascii="Segoe UI Symbol" w:hAnsi="Segoe UI Symbol"/>
          <w:b/>
          <w:bCs/>
          <w:sz w:val="24"/>
          <w:szCs w:val="24"/>
          <w:lang w:val="en-IN"/>
        </w:rPr>
        <w:t>Description</w:t>
      </w:r>
    </w:p>
    <w:p w14:paraId="77D32FBA" w14:textId="77777777" w:rsidR="00F86725" w:rsidRPr="00295910" w:rsidRDefault="00F86725" w:rsidP="00C43D71">
      <w:pPr>
        <w:suppressAutoHyphens/>
        <w:ind w:rightChars="-120" w:right="-240"/>
        <w:jc w:val="both"/>
        <w:rPr>
          <w:rFonts w:ascii="Segoe UI Symbol" w:hAnsi="Segoe UI Symbol"/>
          <w:b/>
          <w:bCs/>
          <w:sz w:val="24"/>
          <w:szCs w:val="24"/>
          <w:lang w:val="en-IN"/>
        </w:rPr>
      </w:pPr>
    </w:p>
    <w:p w14:paraId="77C33167" w14:textId="1987A98F" w:rsidR="00F86725" w:rsidRPr="00F86725" w:rsidRDefault="00E768C2" w:rsidP="00C43D71">
      <w:pPr>
        <w:suppressAutoHyphens/>
        <w:ind w:rightChars="-120" w:right="-240"/>
        <w:jc w:val="both"/>
        <w:rPr>
          <w:rFonts w:ascii="Segoe UI Symbol" w:hAnsi="Segoe UI Symbol"/>
          <w:b/>
          <w:bCs/>
          <w:sz w:val="24"/>
          <w:szCs w:val="24"/>
          <w:lang w:val="en-IN"/>
        </w:rPr>
      </w:pPr>
      <w:r w:rsidRPr="00295910">
        <w:rPr>
          <w:rFonts w:ascii="Segoe UI Symbol" w:hAnsi="Segoe UI Symbol"/>
          <w:b/>
          <w:bCs/>
          <w:sz w:val="24"/>
          <w:szCs w:val="24"/>
          <w:lang w:val="en-IN"/>
        </w:rPr>
        <w:t xml:space="preserve">5.1 </w:t>
      </w:r>
      <w:r w:rsidR="000307C2" w:rsidRPr="000307C2">
        <w:rPr>
          <w:rFonts w:ascii="Segoe UI Symbol" w:hAnsi="Segoe UI Symbol"/>
          <w:sz w:val="24"/>
          <w:szCs w:val="24"/>
          <w:lang w:val="en-IN"/>
        </w:rPr>
        <w:t xml:space="preserve">The feedback form from all </w:t>
      </w:r>
      <w:r w:rsidR="00F86725" w:rsidRPr="000307C2">
        <w:rPr>
          <w:rFonts w:ascii="Segoe UI Symbol" w:hAnsi="Segoe UI Symbol"/>
          <w:sz w:val="24"/>
          <w:szCs w:val="24"/>
          <w:lang w:val="en-IN"/>
        </w:rPr>
        <w:t>Customer</w:t>
      </w:r>
      <w:r w:rsidR="000307C2" w:rsidRPr="000307C2">
        <w:rPr>
          <w:rFonts w:ascii="Segoe UI Symbol" w:hAnsi="Segoe UI Symbol"/>
          <w:sz w:val="24"/>
          <w:szCs w:val="24"/>
          <w:lang w:val="en-IN"/>
        </w:rPr>
        <w:t>’s</w:t>
      </w:r>
      <w:r w:rsidR="00F86725" w:rsidRPr="000307C2">
        <w:rPr>
          <w:rFonts w:ascii="Segoe UI Symbol" w:hAnsi="Segoe UI Symbol"/>
          <w:sz w:val="24"/>
          <w:szCs w:val="24"/>
          <w:lang w:val="en-IN"/>
        </w:rPr>
        <w:t xml:space="preserve"> is collected </w:t>
      </w:r>
      <w:r w:rsidR="000307C2" w:rsidRPr="000307C2">
        <w:rPr>
          <w:rFonts w:ascii="Segoe UI Symbol" w:hAnsi="Segoe UI Symbol"/>
          <w:sz w:val="24"/>
          <w:szCs w:val="24"/>
          <w:lang w:val="en-IN"/>
        </w:rPr>
        <w:t>in</w:t>
      </w:r>
      <w:r w:rsidR="00F86725" w:rsidRPr="000307C2">
        <w:rPr>
          <w:rFonts w:ascii="Segoe UI Symbol" w:hAnsi="Segoe UI Symbol"/>
          <w:sz w:val="24"/>
          <w:szCs w:val="24"/>
          <w:lang w:val="en-IN"/>
        </w:rPr>
        <w:t xml:space="preserve"> Customer Feedback Form</w:t>
      </w:r>
      <w:r w:rsidR="000307C2" w:rsidRPr="000307C2">
        <w:rPr>
          <w:rFonts w:ascii="Segoe UI Symbol" w:hAnsi="Segoe UI Symbol"/>
          <w:sz w:val="24"/>
          <w:szCs w:val="24"/>
          <w:lang w:val="en-IN"/>
        </w:rPr>
        <w:t>, once in a year.</w:t>
      </w:r>
      <w:r w:rsidR="00F86725" w:rsidRPr="00F86725">
        <w:rPr>
          <w:rFonts w:ascii="Segoe UI Symbol" w:hAnsi="Segoe UI Symbol"/>
          <w:b/>
          <w:bCs/>
          <w:sz w:val="24"/>
          <w:szCs w:val="24"/>
          <w:lang w:val="en-IN"/>
        </w:rPr>
        <w:t xml:space="preserve">    </w:t>
      </w:r>
    </w:p>
    <w:p w14:paraId="164B4072" w14:textId="77777777" w:rsidR="00F86725" w:rsidRPr="00F86725" w:rsidRDefault="00F86725" w:rsidP="00C43D71">
      <w:pPr>
        <w:suppressAutoHyphens/>
        <w:ind w:rightChars="-120" w:right="-240"/>
        <w:jc w:val="both"/>
        <w:rPr>
          <w:rFonts w:ascii="Segoe UI Symbol" w:hAnsi="Segoe UI Symbol"/>
          <w:b/>
          <w:bCs/>
          <w:sz w:val="24"/>
          <w:szCs w:val="24"/>
          <w:lang w:val="en-IN"/>
        </w:rPr>
      </w:pPr>
    </w:p>
    <w:p w14:paraId="5FF40AFC" w14:textId="66D9C1D9" w:rsidR="00F86725" w:rsidRPr="00F86725" w:rsidRDefault="00F86725" w:rsidP="00C43D71">
      <w:pPr>
        <w:suppressAutoHyphens/>
        <w:ind w:rightChars="-120" w:right="-240"/>
        <w:jc w:val="both"/>
        <w:rPr>
          <w:rFonts w:ascii="Segoe UI Symbol" w:hAnsi="Segoe UI Symbol"/>
          <w:b/>
          <w:bCs/>
          <w:sz w:val="24"/>
          <w:szCs w:val="24"/>
          <w:lang w:val="en-IN"/>
        </w:rPr>
      </w:pPr>
      <w:r w:rsidRPr="00F86725">
        <w:rPr>
          <w:rFonts w:ascii="Segoe UI Symbol" w:hAnsi="Segoe UI Symbol"/>
          <w:b/>
          <w:bCs/>
          <w:sz w:val="24"/>
          <w:szCs w:val="24"/>
          <w:lang w:val="en-IN"/>
        </w:rPr>
        <w:t xml:space="preserve">5.2 </w:t>
      </w:r>
      <w:r w:rsidR="000307C2" w:rsidRPr="002E7A00">
        <w:rPr>
          <w:rFonts w:ascii="Segoe UI Symbol" w:hAnsi="Segoe UI Symbol"/>
          <w:sz w:val="24"/>
          <w:szCs w:val="24"/>
          <w:lang w:val="en-IN"/>
        </w:rPr>
        <w:t>Customer</w:t>
      </w:r>
      <w:r w:rsidR="000307C2">
        <w:rPr>
          <w:rFonts w:ascii="Segoe UI Symbol" w:hAnsi="Segoe UI Symbol"/>
          <w:b/>
          <w:bCs/>
          <w:sz w:val="24"/>
          <w:szCs w:val="24"/>
          <w:lang w:val="en-IN"/>
        </w:rPr>
        <w:t xml:space="preserve"> </w:t>
      </w:r>
      <w:r w:rsidRPr="00F86725">
        <w:rPr>
          <w:rFonts w:ascii="Segoe UI Symbol" w:hAnsi="Segoe UI Symbol"/>
          <w:sz w:val="24"/>
          <w:szCs w:val="24"/>
          <w:lang w:val="en-IN"/>
        </w:rPr>
        <w:t>Feedback forms are sent to customers by email, fax, or during customer visits</w:t>
      </w:r>
      <w:r w:rsidRPr="00F86725">
        <w:rPr>
          <w:rFonts w:ascii="Segoe UI Symbol" w:hAnsi="Segoe UI Symbol"/>
          <w:b/>
          <w:bCs/>
          <w:sz w:val="24"/>
          <w:szCs w:val="24"/>
          <w:lang w:val="en-IN"/>
        </w:rPr>
        <w:t xml:space="preserve">.    </w:t>
      </w:r>
    </w:p>
    <w:p w14:paraId="305660E1" w14:textId="77777777" w:rsidR="00F86725" w:rsidRPr="00F86725" w:rsidRDefault="00F86725" w:rsidP="00C43D71">
      <w:pPr>
        <w:suppressAutoHyphens/>
        <w:ind w:rightChars="-120" w:right="-240"/>
        <w:jc w:val="both"/>
        <w:rPr>
          <w:rFonts w:ascii="Segoe UI Symbol" w:hAnsi="Segoe UI Symbol"/>
          <w:b/>
          <w:bCs/>
          <w:sz w:val="24"/>
          <w:szCs w:val="24"/>
          <w:lang w:val="en-IN"/>
        </w:rPr>
      </w:pPr>
    </w:p>
    <w:p w14:paraId="7CCF70D3" w14:textId="5E15B20E" w:rsidR="00F86725" w:rsidRPr="00F86725" w:rsidRDefault="00F86725" w:rsidP="00C43D71">
      <w:pPr>
        <w:suppressAutoHyphens/>
        <w:ind w:rightChars="-120" w:right="-240"/>
        <w:jc w:val="both"/>
        <w:rPr>
          <w:rFonts w:ascii="Segoe UI Symbol" w:hAnsi="Segoe UI Symbol"/>
          <w:b/>
          <w:bCs/>
          <w:sz w:val="24"/>
          <w:szCs w:val="24"/>
          <w:lang w:val="en-IN"/>
        </w:rPr>
      </w:pPr>
      <w:r w:rsidRPr="00F86725">
        <w:rPr>
          <w:rFonts w:ascii="Segoe UI Symbol" w:hAnsi="Segoe UI Symbol"/>
          <w:b/>
          <w:bCs/>
          <w:sz w:val="24"/>
          <w:szCs w:val="24"/>
          <w:lang w:val="en-IN"/>
        </w:rPr>
        <w:t xml:space="preserve">5.3 </w:t>
      </w:r>
      <w:r w:rsidR="002E7A00" w:rsidRPr="002E7A00">
        <w:rPr>
          <w:rFonts w:ascii="Segoe UI Symbol" w:hAnsi="Segoe UI Symbol"/>
          <w:sz w:val="24"/>
          <w:szCs w:val="24"/>
          <w:lang w:val="en-IN"/>
        </w:rPr>
        <w:t>The</w:t>
      </w:r>
      <w:r w:rsidR="002E7A00">
        <w:rPr>
          <w:rFonts w:ascii="Segoe UI Symbol" w:hAnsi="Segoe UI Symbol"/>
          <w:b/>
          <w:bCs/>
          <w:sz w:val="24"/>
          <w:szCs w:val="24"/>
          <w:lang w:val="en-IN"/>
        </w:rPr>
        <w:t xml:space="preserve"> </w:t>
      </w:r>
      <w:r w:rsidRPr="00F86725">
        <w:rPr>
          <w:rFonts w:ascii="Segoe UI Symbol" w:hAnsi="Segoe UI Symbol"/>
          <w:sz w:val="24"/>
          <w:szCs w:val="24"/>
          <w:lang w:val="en-IN"/>
        </w:rPr>
        <w:t xml:space="preserve">Feedback information is compiled and </w:t>
      </w:r>
      <w:r w:rsidR="002E7A00" w:rsidRPr="00F86725">
        <w:rPr>
          <w:rFonts w:ascii="Segoe UI Symbol" w:hAnsi="Segoe UI Symbol"/>
          <w:sz w:val="24"/>
          <w:szCs w:val="24"/>
          <w:lang w:val="en-IN"/>
        </w:rPr>
        <w:t>analysed</w:t>
      </w:r>
      <w:r w:rsidRPr="00F86725">
        <w:rPr>
          <w:rFonts w:ascii="Segoe UI Symbol" w:hAnsi="Segoe UI Symbol"/>
          <w:sz w:val="24"/>
          <w:szCs w:val="24"/>
          <w:lang w:val="en-IN"/>
        </w:rPr>
        <w:t xml:space="preserve"> using relevant criteria</w:t>
      </w:r>
      <w:r w:rsidR="002E7A00">
        <w:rPr>
          <w:rFonts w:ascii="Segoe UI Symbol" w:hAnsi="Segoe UI Symbol"/>
          <w:sz w:val="24"/>
          <w:szCs w:val="24"/>
          <w:lang w:val="en-IN"/>
        </w:rPr>
        <w:t>, which would help</w:t>
      </w:r>
      <w:r w:rsidRPr="00F86725">
        <w:rPr>
          <w:rFonts w:ascii="Segoe UI Symbol" w:hAnsi="Segoe UI Symbol"/>
          <w:sz w:val="24"/>
          <w:szCs w:val="24"/>
          <w:lang w:val="en-IN"/>
        </w:rPr>
        <w:t xml:space="preserve"> to</w:t>
      </w:r>
      <w:r w:rsidR="002E7A00">
        <w:rPr>
          <w:rFonts w:ascii="Segoe UI Symbol" w:hAnsi="Segoe UI Symbol"/>
          <w:sz w:val="24"/>
          <w:szCs w:val="24"/>
          <w:lang w:val="en-IN"/>
        </w:rPr>
        <w:t xml:space="preserve"> created</w:t>
      </w:r>
      <w:r w:rsidRPr="00F86725">
        <w:rPr>
          <w:rFonts w:ascii="Segoe UI Symbol" w:hAnsi="Segoe UI Symbol"/>
          <w:sz w:val="24"/>
          <w:szCs w:val="24"/>
          <w:lang w:val="en-IN"/>
        </w:rPr>
        <w:t xml:space="preserve"> better understand</w:t>
      </w:r>
      <w:r w:rsidR="002E7A00">
        <w:rPr>
          <w:rFonts w:ascii="Segoe UI Symbol" w:hAnsi="Segoe UI Symbol"/>
          <w:sz w:val="24"/>
          <w:szCs w:val="24"/>
          <w:lang w:val="en-IN"/>
        </w:rPr>
        <w:t xml:space="preserve">ing of the </w:t>
      </w:r>
      <w:r w:rsidRPr="00F86725">
        <w:rPr>
          <w:rFonts w:ascii="Segoe UI Symbol" w:hAnsi="Segoe UI Symbol"/>
          <w:sz w:val="24"/>
          <w:szCs w:val="24"/>
          <w:lang w:val="en-IN"/>
        </w:rPr>
        <w:t xml:space="preserve"> customer</w:t>
      </w:r>
      <w:r w:rsidR="002E7A00">
        <w:rPr>
          <w:rFonts w:ascii="Segoe UI Symbol" w:hAnsi="Segoe UI Symbol"/>
          <w:sz w:val="24"/>
          <w:szCs w:val="24"/>
          <w:lang w:val="en-IN"/>
        </w:rPr>
        <w:t xml:space="preserve">’s </w:t>
      </w:r>
      <w:r w:rsidRPr="00F86725">
        <w:rPr>
          <w:rFonts w:ascii="Segoe UI Symbol" w:hAnsi="Segoe UI Symbol"/>
          <w:sz w:val="24"/>
          <w:szCs w:val="24"/>
          <w:lang w:val="en-IN"/>
        </w:rPr>
        <w:t>requirements</w:t>
      </w:r>
      <w:r w:rsidRPr="00F86725">
        <w:rPr>
          <w:rFonts w:ascii="Segoe UI Symbol" w:hAnsi="Segoe UI Symbol"/>
          <w:b/>
          <w:bCs/>
          <w:sz w:val="24"/>
          <w:szCs w:val="24"/>
          <w:lang w:val="en-IN"/>
        </w:rPr>
        <w:t xml:space="preserve">.    </w:t>
      </w:r>
    </w:p>
    <w:p w14:paraId="3D284DBB" w14:textId="77777777" w:rsidR="00F86725" w:rsidRPr="00F86725" w:rsidRDefault="00F86725" w:rsidP="00C43D71">
      <w:pPr>
        <w:suppressAutoHyphens/>
        <w:ind w:rightChars="-120" w:right="-240"/>
        <w:jc w:val="both"/>
        <w:rPr>
          <w:rFonts w:ascii="Segoe UI Symbol" w:hAnsi="Segoe UI Symbol"/>
          <w:b/>
          <w:bCs/>
          <w:sz w:val="24"/>
          <w:szCs w:val="24"/>
          <w:lang w:val="en-IN"/>
        </w:rPr>
      </w:pPr>
    </w:p>
    <w:p w14:paraId="4E3ADB2B" w14:textId="51E94F64" w:rsidR="00F86725" w:rsidRPr="00F86725" w:rsidRDefault="00F86725" w:rsidP="00C43D71">
      <w:pPr>
        <w:suppressAutoHyphens/>
        <w:ind w:rightChars="-120" w:right="-240"/>
        <w:jc w:val="both"/>
        <w:rPr>
          <w:rFonts w:ascii="Segoe UI Symbol" w:hAnsi="Segoe UI Symbol"/>
          <w:b/>
          <w:bCs/>
          <w:sz w:val="24"/>
          <w:szCs w:val="24"/>
          <w:lang w:val="en-IN"/>
        </w:rPr>
      </w:pPr>
      <w:r w:rsidRPr="00F86725">
        <w:rPr>
          <w:rFonts w:ascii="Segoe UI Symbol" w:hAnsi="Segoe UI Symbol"/>
          <w:b/>
          <w:bCs/>
          <w:sz w:val="24"/>
          <w:szCs w:val="24"/>
          <w:lang w:val="en-IN"/>
        </w:rPr>
        <w:t xml:space="preserve">5.4 </w:t>
      </w:r>
      <w:r w:rsidRPr="00F86725">
        <w:rPr>
          <w:rFonts w:ascii="Segoe UI Symbol" w:hAnsi="Segoe UI Symbol"/>
          <w:sz w:val="24"/>
          <w:szCs w:val="24"/>
          <w:lang w:val="en-IN"/>
        </w:rPr>
        <w:t>Customer feedback may also be obtained over the telephone, and the completed form is then sent to the customer's email for acknowledgment or comments</w:t>
      </w:r>
      <w:r w:rsidR="002E7A00">
        <w:rPr>
          <w:rFonts w:ascii="Segoe UI Symbol" w:hAnsi="Segoe UI Symbol"/>
          <w:sz w:val="24"/>
          <w:szCs w:val="24"/>
          <w:lang w:val="en-IN"/>
        </w:rPr>
        <w:t xml:space="preserve"> if any</w:t>
      </w:r>
      <w:r w:rsidRPr="00F86725">
        <w:rPr>
          <w:rFonts w:ascii="Segoe UI Symbol" w:hAnsi="Segoe UI Symbol"/>
          <w:b/>
          <w:bCs/>
          <w:sz w:val="24"/>
          <w:szCs w:val="24"/>
          <w:lang w:val="en-IN"/>
        </w:rPr>
        <w:t xml:space="preserve">.    </w:t>
      </w:r>
    </w:p>
    <w:p w14:paraId="42F6F177" w14:textId="77777777" w:rsidR="00F86725" w:rsidRPr="00F86725" w:rsidRDefault="00F86725" w:rsidP="00C43D71">
      <w:pPr>
        <w:suppressAutoHyphens/>
        <w:ind w:rightChars="-120" w:right="-240"/>
        <w:jc w:val="both"/>
        <w:rPr>
          <w:rFonts w:ascii="Segoe UI Symbol" w:hAnsi="Segoe UI Symbol"/>
          <w:b/>
          <w:bCs/>
          <w:sz w:val="24"/>
          <w:szCs w:val="24"/>
          <w:lang w:val="en-IN"/>
        </w:rPr>
      </w:pPr>
    </w:p>
    <w:p w14:paraId="169A2AD7" w14:textId="77777777" w:rsidR="00F86725" w:rsidRDefault="00F86725" w:rsidP="00C43D71">
      <w:pPr>
        <w:suppressAutoHyphens/>
        <w:ind w:rightChars="-120" w:right="-240"/>
        <w:jc w:val="both"/>
        <w:rPr>
          <w:rFonts w:ascii="Segoe UI Symbol" w:hAnsi="Segoe UI Symbol"/>
          <w:b/>
          <w:bCs/>
          <w:sz w:val="24"/>
          <w:szCs w:val="24"/>
          <w:lang w:val="en-IN"/>
        </w:rPr>
      </w:pPr>
      <w:r w:rsidRPr="00F86725">
        <w:rPr>
          <w:rFonts w:ascii="Segoe UI Symbol" w:hAnsi="Segoe UI Symbol"/>
          <w:b/>
          <w:bCs/>
          <w:sz w:val="24"/>
          <w:szCs w:val="24"/>
          <w:lang w:val="en-IN"/>
        </w:rPr>
        <w:t xml:space="preserve">5.5 </w:t>
      </w:r>
      <w:r w:rsidRPr="00F86725">
        <w:rPr>
          <w:rFonts w:ascii="Segoe UI Symbol" w:hAnsi="Segoe UI Symbol"/>
          <w:sz w:val="24"/>
          <w:szCs w:val="24"/>
          <w:lang w:val="en-IN"/>
        </w:rPr>
        <w:t>The results of the analysis are interpreted and reviewed by concerned salespersons, led by the HOD-Marketing. An action plan is then drawn for various related functions</w:t>
      </w:r>
      <w:r w:rsidRPr="00F86725">
        <w:rPr>
          <w:rFonts w:ascii="Segoe UI Symbol" w:hAnsi="Segoe UI Symbol"/>
          <w:b/>
          <w:bCs/>
          <w:sz w:val="24"/>
          <w:szCs w:val="24"/>
          <w:lang w:val="en-IN"/>
        </w:rPr>
        <w:t xml:space="preserve">.    </w:t>
      </w:r>
    </w:p>
    <w:p w14:paraId="18AC4ED2" w14:textId="77777777" w:rsidR="002E7A00" w:rsidRDefault="002E7A00" w:rsidP="00C43D71">
      <w:pPr>
        <w:suppressAutoHyphens/>
        <w:ind w:rightChars="-120" w:right="-240"/>
        <w:jc w:val="both"/>
        <w:rPr>
          <w:rFonts w:ascii="Segoe UI Symbol" w:hAnsi="Segoe UI Symbol"/>
          <w:b/>
          <w:bCs/>
          <w:sz w:val="24"/>
          <w:szCs w:val="24"/>
          <w:lang w:val="en-IN"/>
        </w:rPr>
      </w:pPr>
    </w:p>
    <w:p w14:paraId="4E7A1941" w14:textId="21389D79" w:rsidR="002E7A00" w:rsidRPr="00F86725" w:rsidRDefault="002E7A00" w:rsidP="00C43D71">
      <w:pPr>
        <w:suppressAutoHyphens/>
        <w:ind w:rightChars="-120" w:right="-240"/>
        <w:jc w:val="both"/>
        <w:rPr>
          <w:rFonts w:ascii="Segoe UI Symbol" w:hAnsi="Segoe UI Symbol"/>
          <w:b/>
          <w:bCs/>
          <w:sz w:val="24"/>
          <w:szCs w:val="24"/>
          <w:lang w:val="en-IN"/>
        </w:rPr>
      </w:pPr>
      <w:r>
        <w:rPr>
          <w:rFonts w:ascii="Segoe UI Symbol" w:hAnsi="Segoe UI Symbol"/>
          <w:b/>
          <w:bCs/>
          <w:sz w:val="24"/>
          <w:szCs w:val="24"/>
          <w:lang w:val="en-IN"/>
        </w:rPr>
        <w:t xml:space="preserve">5.6  </w:t>
      </w:r>
      <w:r w:rsidRPr="002E7A00">
        <w:rPr>
          <w:rFonts w:ascii="Segoe UI Symbol" w:hAnsi="Segoe UI Symbol"/>
          <w:sz w:val="24"/>
          <w:szCs w:val="24"/>
          <w:lang w:val="en-IN"/>
        </w:rPr>
        <w:t>Management approval and resources are obtained and the action plan is implemented.</w:t>
      </w:r>
    </w:p>
    <w:p w14:paraId="2495E69F" w14:textId="77777777" w:rsidR="00E768C2" w:rsidRPr="00286C70" w:rsidRDefault="00E768C2" w:rsidP="00C43D71">
      <w:pPr>
        <w:suppressAutoHyphens/>
        <w:ind w:rightChars="-120" w:right="-240"/>
        <w:jc w:val="both"/>
        <w:rPr>
          <w:rFonts w:ascii="Segoe UI Symbol" w:hAnsi="Segoe UI Symbol"/>
          <w:b/>
          <w:bCs/>
          <w:sz w:val="24"/>
          <w:szCs w:val="24"/>
          <w:lang w:val="en-IN"/>
        </w:rPr>
      </w:pPr>
    </w:p>
    <w:p w14:paraId="25BD2978" w14:textId="6DEB0C6B" w:rsidR="00E768C2" w:rsidRPr="00286C70" w:rsidRDefault="00D40CDF" w:rsidP="00C43D71">
      <w:pPr>
        <w:suppressAutoHyphens/>
        <w:ind w:rightChars="-120" w:right="-240"/>
        <w:jc w:val="both"/>
        <w:rPr>
          <w:rFonts w:ascii="Segoe UI Symbol" w:hAnsi="Segoe UI Symbol"/>
          <w:b/>
          <w:bCs/>
          <w:sz w:val="24"/>
          <w:szCs w:val="24"/>
          <w:lang w:val="en-IN"/>
        </w:rPr>
      </w:pPr>
      <w:r>
        <w:rPr>
          <w:rFonts w:ascii="Segoe UI Symbol" w:hAnsi="Segoe UI Symbol"/>
          <w:b/>
          <w:bCs/>
          <w:sz w:val="24"/>
          <w:szCs w:val="24"/>
          <w:lang w:val="en-IN"/>
        </w:rPr>
        <w:t>6</w:t>
      </w:r>
      <w:r w:rsidR="00E768C2" w:rsidRPr="00286C70">
        <w:rPr>
          <w:rFonts w:ascii="Segoe UI Symbol" w:hAnsi="Segoe UI Symbol"/>
          <w:b/>
          <w:bCs/>
          <w:sz w:val="24"/>
          <w:szCs w:val="24"/>
          <w:lang w:val="en-IN"/>
        </w:rPr>
        <w:t>.0 Re</w:t>
      </w:r>
      <w:r w:rsidR="00F86725">
        <w:rPr>
          <w:rFonts w:ascii="Segoe UI Symbol" w:hAnsi="Segoe UI Symbol"/>
          <w:b/>
          <w:bCs/>
          <w:sz w:val="24"/>
          <w:szCs w:val="24"/>
          <w:lang w:val="en-IN"/>
        </w:rPr>
        <w:t>cords</w:t>
      </w:r>
    </w:p>
    <w:p w14:paraId="7F015620" w14:textId="0EDF6C62" w:rsidR="00E768C2" w:rsidRPr="00286C70" w:rsidRDefault="00F86725" w:rsidP="00C43D71">
      <w:pPr>
        <w:suppressAutoHyphens/>
        <w:ind w:rightChars="-120" w:right="-240"/>
        <w:jc w:val="both"/>
        <w:rPr>
          <w:rFonts w:ascii="Segoe UI Symbol" w:hAnsi="Segoe UI Symbol"/>
          <w:sz w:val="24"/>
          <w:szCs w:val="24"/>
          <w:lang w:val="en-IN"/>
        </w:rPr>
      </w:pPr>
      <w:r w:rsidRPr="00F86725">
        <w:rPr>
          <w:rFonts w:ascii="Segoe UI Symbol" w:hAnsi="Segoe UI Symbol"/>
          <w:sz w:val="24"/>
          <w:szCs w:val="24"/>
          <w:lang w:val="en-IN"/>
        </w:rPr>
        <w:t>Customer feedback is recorded in the Customer's Feedback - TIL-EKB-MKT-FF-13 document</w:t>
      </w:r>
      <w:r w:rsidR="00E768C2" w:rsidRPr="00286C70">
        <w:rPr>
          <w:rFonts w:ascii="Segoe UI Symbol" w:hAnsi="Segoe UI Symbol"/>
          <w:sz w:val="24"/>
          <w:szCs w:val="24"/>
          <w:lang w:val="en-IN"/>
        </w:rPr>
        <w:t>.</w:t>
      </w:r>
    </w:p>
    <w:p w14:paraId="53B9157F" w14:textId="77777777" w:rsidR="00BC03DF" w:rsidRDefault="00BC03DF" w:rsidP="00C43D71">
      <w:pPr>
        <w:suppressAutoHyphens/>
        <w:ind w:rightChars="-120" w:right="-240"/>
        <w:jc w:val="both"/>
        <w:rPr>
          <w:rFonts w:ascii="Segoe UI Symbol" w:hAnsi="Segoe UI Symbol"/>
          <w:b/>
          <w:bCs/>
          <w:sz w:val="24"/>
          <w:szCs w:val="24"/>
        </w:rPr>
      </w:pPr>
    </w:p>
    <w:p w14:paraId="3F020B58" w14:textId="77777777" w:rsidR="00BC03DF" w:rsidRDefault="00BC03DF" w:rsidP="00C43D71">
      <w:pPr>
        <w:suppressAutoHyphens/>
        <w:ind w:rightChars="-120" w:right="-240"/>
        <w:jc w:val="both"/>
        <w:rPr>
          <w:rFonts w:ascii="Segoe UI Symbol" w:hAnsi="Segoe UI Symbol"/>
          <w:b/>
          <w:bCs/>
          <w:sz w:val="24"/>
          <w:szCs w:val="24"/>
        </w:rPr>
      </w:pPr>
    </w:p>
    <w:p w14:paraId="4C8CA848" w14:textId="6E2F995E" w:rsidR="004C751A" w:rsidRPr="00981486" w:rsidRDefault="004C751A" w:rsidP="00C43D71">
      <w:pPr>
        <w:pStyle w:val="Heading2"/>
        <w:jc w:val="center"/>
        <w:rPr>
          <w:b/>
          <w:bCs/>
          <w:u w:val="single"/>
        </w:rPr>
      </w:pPr>
      <w:bookmarkStart w:id="12" w:name="_Toc240102814"/>
      <w:r w:rsidRPr="00981486">
        <w:rPr>
          <w:b/>
          <w:bCs/>
          <w:u w:val="single"/>
        </w:rPr>
        <w:lastRenderedPageBreak/>
        <w:t>COMPLIANCE, ETHICS, AND RISK ASSESSMENT GUIDELINES</w:t>
      </w:r>
      <w:bookmarkEnd w:id="12"/>
    </w:p>
    <w:p w14:paraId="4B209FEE" w14:textId="77777777" w:rsidR="004C751A" w:rsidRPr="00975647" w:rsidRDefault="004C751A" w:rsidP="00C43D71">
      <w:pPr>
        <w:suppressAutoHyphens/>
        <w:ind w:rightChars="-120" w:right="-240"/>
        <w:jc w:val="both"/>
        <w:rPr>
          <w:rFonts w:ascii="Segoe UI Symbol" w:hAnsi="Segoe UI Symbol"/>
          <w:b/>
          <w:bCs/>
          <w:sz w:val="28"/>
          <w:szCs w:val="28"/>
          <w:lang w:val="en-IN"/>
        </w:rPr>
      </w:pPr>
    </w:p>
    <w:p w14:paraId="3DA45C21" w14:textId="120E9FD6" w:rsidR="004C751A" w:rsidRDefault="004C751A">
      <w:pPr>
        <w:pStyle w:val="ListParagraph"/>
        <w:numPr>
          <w:ilvl w:val="0"/>
          <w:numId w:val="143"/>
        </w:numPr>
        <w:suppressAutoHyphens/>
        <w:ind w:rightChars="-120" w:right="-240"/>
        <w:jc w:val="both"/>
        <w:rPr>
          <w:rFonts w:ascii="Segoe UI Symbol" w:hAnsi="Segoe UI Symbol"/>
          <w:b/>
          <w:bCs/>
          <w:sz w:val="24"/>
          <w:szCs w:val="24"/>
          <w:lang w:val="en-IN"/>
        </w:rPr>
      </w:pPr>
      <w:r w:rsidRPr="00295910">
        <w:rPr>
          <w:rFonts w:ascii="Segoe UI Symbol" w:hAnsi="Segoe UI Symbol"/>
          <w:b/>
          <w:bCs/>
          <w:sz w:val="24"/>
          <w:szCs w:val="24"/>
          <w:lang w:val="en-IN"/>
        </w:rPr>
        <w:t xml:space="preserve">Purpose </w:t>
      </w:r>
    </w:p>
    <w:p w14:paraId="656F42B1" w14:textId="2A2BB47C" w:rsidR="004C751A" w:rsidRPr="0026355A" w:rsidRDefault="004C751A" w:rsidP="00C43D71">
      <w:pPr>
        <w:suppressAutoHyphens/>
        <w:ind w:rightChars="-120" w:right="-240"/>
        <w:jc w:val="both"/>
        <w:rPr>
          <w:rFonts w:ascii="Segoe UI Symbol" w:hAnsi="Segoe UI Symbol"/>
          <w:sz w:val="24"/>
          <w:szCs w:val="24"/>
          <w:lang w:val="en-IN"/>
        </w:rPr>
      </w:pPr>
      <w:r w:rsidRPr="004C751A">
        <w:rPr>
          <w:rFonts w:ascii="Segoe UI Symbol" w:hAnsi="Segoe UI Symbol"/>
          <w:sz w:val="24"/>
          <w:szCs w:val="24"/>
          <w:lang w:val="en-IN"/>
        </w:rPr>
        <w:t>To establish a structured approach for conducting audits, risk assessments, and compliance reviews to prevent corruption, unethical practices, and other business risks. This SOP ensures adherence to legal, financial, ethical, and social responsibility standards while protecting corporate integrity</w:t>
      </w:r>
      <w:r w:rsidRPr="0026355A">
        <w:rPr>
          <w:rFonts w:ascii="Segoe UI Symbol" w:hAnsi="Segoe UI Symbol"/>
          <w:sz w:val="24"/>
          <w:szCs w:val="24"/>
          <w:lang w:val="en-IN"/>
        </w:rPr>
        <w:t>.</w:t>
      </w:r>
    </w:p>
    <w:p w14:paraId="785E5EEF" w14:textId="77777777" w:rsidR="004C751A" w:rsidRPr="00295910" w:rsidRDefault="004C751A" w:rsidP="00C43D71">
      <w:pPr>
        <w:suppressAutoHyphens/>
        <w:ind w:rightChars="-120" w:right="-240"/>
        <w:jc w:val="both"/>
        <w:rPr>
          <w:rFonts w:ascii="Segoe UI Symbol" w:hAnsi="Segoe UI Symbol"/>
          <w:b/>
          <w:bCs/>
          <w:sz w:val="24"/>
          <w:szCs w:val="24"/>
          <w:lang w:val="en-IN"/>
        </w:rPr>
      </w:pPr>
    </w:p>
    <w:p w14:paraId="576CE079" w14:textId="554F0A31" w:rsidR="004C751A" w:rsidRDefault="004C751A">
      <w:pPr>
        <w:pStyle w:val="ListParagraph"/>
        <w:numPr>
          <w:ilvl w:val="0"/>
          <w:numId w:val="143"/>
        </w:numPr>
        <w:suppressAutoHyphens/>
        <w:ind w:rightChars="-120" w:right="-240"/>
        <w:jc w:val="both"/>
        <w:rPr>
          <w:rFonts w:ascii="Segoe UI Symbol" w:hAnsi="Segoe UI Symbol"/>
          <w:b/>
          <w:bCs/>
          <w:sz w:val="24"/>
          <w:szCs w:val="24"/>
          <w:lang w:val="en-IN"/>
        </w:rPr>
      </w:pPr>
      <w:r w:rsidRPr="00295910">
        <w:rPr>
          <w:rFonts w:ascii="Segoe UI Symbol" w:hAnsi="Segoe UI Symbol"/>
          <w:b/>
          <w:bCs/>
          <w:sz w:val="24"/>
          <w:szCs w:val="24"/>
          <w:lang w:val="en-IN"/>
        </w:rPr>
        <w:t xml:space="preserve">Scope </w:t>
      </w:r>
    </w:p>
    <w:p w14:paraId="06EC604C" w14:textId="1D79BEC1" w:rsidR="004C751A" w:rsidRPr="0026355A" w:rsidRDefault="004C751A" w:rsidP="00C43D71">
      <w:pPr>
        <w:suppressAutoHyphens/>
        <w:ind w:rightChars="-120" w:right="-240"/>
        <w:jc w:val="both"/>
        <w:rPr>
          <w:rFonts w:ascii="Segoe UI Symbol" w:hAnsi="Segoe UI Symbol"/>
          <w:sz w:val="24"/>
          <w:szCs w:val="24"/>
          <w:lang w:val="en-IN"/>
        </w:rPr>
      </w:pPr>
      <w:r w:rsidRPr="004C751A">
        <w:rPr>
          <w:rFonts w:ascii="Segoe UI Symbol" w:hAnsi="Segoe UI Symbol"/>
          <w:sz w:val="24"/>
          <w:szCs w:val="24"/>
          <w:lang w:val="en-IN"/>
        </w:rPr>
        <w:t>This SOP applies to all internal operational, financial, HR, and regulatory compliance activities at Transpek Industry Ltd. It includes guidelines for internal audits, external reviews, anti-corruption measures, social issue assessments, and ethical risk mitigation</w:t>
      </w:r>
      <w:r w:rsidRPr="0026355A">
        <w:rPr>
          <w:rFonts w:ascii="Segoe UI Symbol" w:hAnsi="Segoe UI Symbol"/>
          <w:sz w:val="24"/>
          <w:szCs w:val="24"/>
          <w:lang w:val="en-IN"/>
        </w:rPr>
        <w:t>.</w:t>
      </w:r>
    </w:p>
    <w:p w14:paraId="3536EB06" w14:textId="77777777" w:rsidR="004C751A" w:rsidRPr="00295910" w:rsidRDefault="004C751A" w:rsidP="00C43D71">
      <w:pPr>
        <w:suppressAutoHyphens/>
        <w:ind w:rightChars="-120" w:right="-240"/>
        <w:jc w:val="both"/>
        <w:rPr>
          <w:rFonts w:ascii="Segoe UI Symbol" w:hAnsi="Segoe UI Symbol"/>
          <w:b/>
          <w:bCs/>
          <w:sz w:val="24"/>
          <w:szCs w:val="24"/>
          <w:lang w:val="en-IN"/>
        </w:rPr>
      </w:pPr>
    </w:p>
    <w:p w14:paraId="16E30D7D" w14:textId="4FAD848A" w:rsidR="004C751A" w:rsidRPr="00295910" w:rsidRDefault="004C751A">
      <w:pPr>
        <w:pStyle w:val="ListParagraph"/>
        <w:numPr>
          <w:ilvl w:val="0"/>
          <w:numId w:val="143"/>
        </w:numPr>
        <w:suppressAutoHyphens/>
        <w:ind w:rightChars="-120" w:right="-240"/>
        <w:jc w:val="both"/>
        <w:rPr>
          <w:rFonts w:ascii="Segoe UI Symbol" w:hAnsi="Segoe UI Symbol"/>
          <w:b/>
          <w:bCs/>
          <w:sz w:val="24"/>
          <w:szCs w:val="24"/>
          <w:lang w:val="en-IN"/>
        </w:rPr>
      </w:pPr>
      <w:r w:rsidRPr="00295910">
        <w:rPr>
          <w:rFonts w:ascii="Segoe UI Symbol" w:hAnsi="Segoe UI Symbol"/>
          <w:b/>
          <w:bCs/>
          <w:sz w:val="24"/>
          <w:szCs w:val="24"/>
          <w:lang w:val="en-IN"/>
        </w:rPr>
        <w:t>Responsibility</w:t>
      </w:r>
    </w:p>
    <w:p w14:paraId="7636EFC8" w14:textId="77777777" w:rsidR="004C751A" w:rsidRPr="004C751A" w:rsidRDefault="004C751A">
      <w:pPr>
        <w:numPr>
          <w:ilvl w:val="0"/>
          <w:numId w:val="14"/>
        </w:numPr>
        <w:suppressAutoHyphens/>
        <w:ind w:rightChars="-120" w:right="-240"/>
        <w:jc w:val="both"/>
        <w:rPr>
          <w:rFonts w:ascii="Segoe UI Symbol" w:hAnsi="Segoe UI Symbol"/>
          <w:sz w:val="24"/>
          <w:szCs w:val="24"/>
          <w:lang w:val="en-IN"/>
        </w:rPr>
      </w:pPr>
      <w:r w:rsidRPr="004C751A">
        <w:rPr>
          <w:rFonts w:ascii="Segoe UI Symbol" w:hAnsi="Segoe UI Symbol"/>
          <w:sz w:val="24"/>
          <w:szCs w:val="24"/>
          <w:lang w:val="en-IN"/>
        </w:rPr>
        <w:t>Audit &amp; Compliance Teams – Conduct audits, internal control reviews, and risk assessments.</w:t>
      </w:r>
    </w:p>
    <w:p w14:paraId="3499C365" w14:textId="1F5F847A" w:rsidR="004C751A" w:rsidRPr="004C751A" w:rsidRDefault="004C751A">
      <w:pPr>
        <w:numPr>
          <w:ilvl w:val="0"/>
          <w:numId w:val="14"/>
        </w:numPr>
        <w:suppressAutoHyphens/>
        <w:ind w:rightChars="-120" w:right="-240"/>
        <w:jc w:val="both"/>
        <w:rPr>
          <w:rFonts w:ascii="Segoe UI Symbol" w:hAnsi="Segoe UI Symbol"/>
          <w:sz w:val="24"/>
          <w:szCs w:val="24"/>
          <w:lang w:val="en-IN"/>
        </w:rPr>
      </w:pPr>
      <w:r w:rsidRPr="004C751A">
        <w:rPr>
          <w:rFonts w:ascii="Segoe UI Symbol" w:hAnsi="Segoe UI Symbol"/>
          <w:sz w:val="24"/>
          <w:szCs w:val="24"/>
          <w:lang w:val="en-IN"/>
        </w:rPr>
        <w:t>Finance &amp; Accounting Teams – Ensure financial transparency, prevent fraud, and manage internal controls.</w:t>
      </w:r>
    </w:p>
    <w:p w14:paraId="09E9B75C" w14:textId="3A6A6517" w:rsidR="004C751A" w:rsidRPr="004C751A" w:rsidRDefault="004C751A">
      <w:pPr>
        <w:numPr>
          <w:ilvl w:val="0"/>
          <w:numId w:val="14"/>
        </w:numPr>
        <w:suppressAutoHyphens/>
        <w:ind w:rightChars="-120" w:right="-240"/>
        <w:jc w:val="both"/>
        <w:rPr>
          <w:rFonts w:ascii="Segoe UI Symbol" w:hAnsi="Segoe UI Symbol"/>
          <w:sz w:val="24"/>
          <w:szCs w:val="24"/>
          <w:lang w:val="en-IN"/>
        </w:rPr>
      </w:pPr>
      <w:r w:rsidRPr="004C751A">
        <w:rPr>
          <w:rFonts w:ascii="Segoe UI Symbol" w:hAnsi="Segoe UI Symbol"/>
          <w:sz w:val="24"/>
          <w:szCs w:val="24"/>
          <w:lang w:val="en-IN"/>
        </w:rPr>
        <w:t>Human Resources (HR) Teams – Promote ethical hiring, workplace conduct, and social responsibility.</w:t>
      </w:r>
    </w:p>
    <w:p w14:paraId="0559F046" w14:textId="1602D105" w:rsidR="004C751A" w:rsidRPr="0026355A" w:rsidRDefault="004C751A">
      <w:pPr>
        <w:numPr>
          <w:ilvl w:val="0"/>
          <w:numId w:val="14"/>
        </w:numPr>
        <w:suppressAutoHyphens/>
        <w:ind w:rightChars="-120" w:right="-240"/>
        <w:jc w:val="both"/>
        <w:rPr>
          <w:rFonts w:ascii="Segoe UI Symbol" w:hAnsi="Segoe UI Symbol"/>
          <w:sz w:val="24"/>
          <w:szCs w:val="24"/>
          <w:lang w:val="en-IN"/>
        </w:rPr>
      </w:pPr>
      <w:r w:rsidRPr="004C751A">
        <w:rPr>
          <w:rFonts w:ascii="Segoe UI Symbol" w:hAnsi="Segoe UI Symbol"/>
          <w:sz w:val="24"/>
          <w:szCs w:val="24"/>
          <w:lang w:val="en-IN"/>
        </w:rPr>
        <w:t>Operations &amp; Legal Teams – Ensure adherence to regulatory policies and ethical governance</w:t>
      </w:r>
      <w:r w:rsidRPr="0026355A">
        <w:rPr>
          <w:rFonts w:ascii="Segoe UI Symbol" w:hAnsi="Segoe UI Symbol"/>
          <w:sz w:val="24"/>
          <w:szCs w:val="24"/>
          <w:lang w:val="en-IN"/>
        </w:rPr>
        <w:t>.</w:t>
      </w:r>
    </w:p>
    <w:p w14:paraId="66636673" w14:textId="77777777" w:rsidR="004C751A" w:rsidRPr="00295910" w:rsidRDefault="004C751A" w:rsidP="00C43D71">
      <w:pPr>
        <w:suppressAutoHyphens/>
        <w:ind w:left="720" w:rightChars="-120" w:right="-240"/>
        <w:jc w:val="both"/>
        <w:rPr>
          <w:rFonts w:ascii="Segoe UI Symbol" w:hAnsi="Segoe UI Symbol"/>
          <w:b/>
          <w:bCs/>
          <w:sz w:val="24"/>
          <w:szCs w:val="24"/>
          <w:lang w:val="en-IN"/>
        </w:rPr>
      </w:pPr>
    </w:p>
    <w:p w14:paraId="0E5E2C63" w14:textId="2671DCDE" w:rsidR="004C751A" w:rsidRPr="00295910" w:rsidRDefault="004C751A">
      <w:pPr>
        <w:pStyle w:val="ListParagraph"/>
        <w:numPr>
          <w:ilvl w:val="0"/>
          <w:numId w:val="143"/>
        </w:numPr>
        <w:suppressAutoHyphens/>
        <w:ind w:rightChars="-120" w:right="-240"/>
        <w:jc w:val="both"/>
        <w:rPr>
          <w:rFonts w:ascii="Segoe UI Symbol" w:hAnsi="Segoe UI Symbol"/>
          <w:b/>
          <w:bCs/>
          <w:sz w:val="24"/>
          <w:szCs w:val="24"/>
          <w:lang w:val="en-IN"/>
        </w:rPr>
      </w:pPr>
      <w:r w:rsidRPr="00295910">
        <w:rPr>
          <w:rFonts w:ascii="Segoe UI Symbol" w:hAnsi="Segoe UI Symbol"/>
          <w:b/>
          <w:bCs/>
          <w:sz w:val="24"/>
          <w:szCs w:val="24"/>
          <w:lang w:val="en-IN"/>
        </w:rPr>
        <w:t>Accountability</w:t>
      </w:r>
    </w:p>
    <w:p w14:paraId="2D1A8F23" w14:textId="3942D4BC" w:rsidR="004C751A" w:rsidRPr="0026355A" w:rsidRDefault="004C751A">
      <w:pPr>
        <w:numPr>
          <w:ilvl w:val="0"/>
          <w:numId w:val="15"/>
        </w:numPr>
        <w:suppressAutoHyphens/>
        <w:ind w:rightChars="-120" w:right="-240"/>
        <w:jc w:val="both"/>
        <w:rPr>
          <w:rFonts w:ascii="Segoe UI Symbol" w:hAnsi="Segoe UI Symbol"/>
          <w:sz w:val="24"/>
          <w:szCs w:val="24"/>
          <w:lang w:val="en-IN"/>
        </w:rPr>
      </w:pPr>
      <w:r w:rsidRPr="004C751A">
        <w:rPr>
          <w:rFonts w:ascii="Segoe UI Symbol" w:hAnsi="Segoe UI Symbol"/>
          <w:sz w:val="24"/>
          <w:szCs w:val="24"/>
          <w:lang w:val="en-IN"/>
        </w:rPr>
        <w:t>HOD (Finance, HR, Operations, and Legal)</w:t>
      </w:r>
    </w:p>
    <w:p w14:paraId="6EF20568" w14:textId="77777777" w:rsidR="004C751A" w:rsidRPr="00295910" w:rsidRDefault="004C751A" w:rsidP="00C43D71">
      <w:pPr>
        <w:suppressAutoHyphens/>
        <w:ind w:rightChars="-120" w:right="-240"/>
        <w:jc w:val="both"/>
        <w:rPr>
          <w:rFonts w:ascii="Segoe UI Symbol" w:hAnsi="Segoe UI Symbol"/>
          <w:b/>
          <w:bCs/>
          <w:sz w:val="24"/>
          <w:szCs w:val="24"/>
          <w:lang w:val="en-IN"/>
        </w:rPr>
      </w:pPr>
    </w:p>
    <w:p w14:paraId="55C662DD" w14:textId="1C81DECA" w:rsidR="004C751A" w:rsidRPr="00295910" w:rsidRDefault="004C751A">
      <w:pPr>
        <w:pStyle w:val="ListParagraph"/>
        <w:numPr>
          <w:ilvl w:val="0"/>
          <w:numId w:val="143"/>
        </w:numPr>
        <w:suppressAutoHyphens/>
        <w:ind w:rightChars="-120" w:right="-240"/>
        <w:jc w:val="both"/>
        <w:rPr>
          <w:rFonts w:ascii="Segoe UI Symbol" w:hAnsi="Segoe UI Symbol"/>
          <w:b/>
          <w:bCs/>
          <w:sz w:val="24"/>
          <w:szCs w:val="24"/>
          <w:lang w:val="en-IN"/>
        </w:rPr>
      </w:pPr>
      <w:r w:rsidRPr="009675E6">
        <w:rPr>
          <w:rFonts w:ascii="Segoe UI Symbol" w:hAnsi="Segoe UI Symbol"/>
          <w:b/>
          <w:bCs/>
          <w:sz w:val="24"/>
          <w:szCs w:val="24"/>
          <w:lang w:val="en-IN"/>
        </w:rPr>
        <w:t>Description</w:t>
      </w:r>
    </w:p>
    <w:p w14:paraId="36CB8A55" w14:textId="3EF490EF" w:rsidR="004C751A" w:rsidRPr="00295910" w:rsidRDefault="00515155">
      <w:pPr>
        <w:pStyle w:val="ListParagraph"/>
        <w:numPr>
          <w:ilvl w:val="0"/>
          <w:numId w:val="146"/>
        </w:numPr>
        <w:suppressAutoHyphens/>
        <w:ind w:left="426" w:rightChars="-120" w:right="-240" w:hanging="426"/>
        <w:jc w:val="both"/>
        <w:rPr>
          <w:rFonts w:ascii="Segoe UI Symbol" w:hAnsi="Segoe UI Symbol"/>
          <w:b/>
          <w:bCs/>
          <w:sz w:val="24"/>
          <w:szCs w:val="24"/>
          <w:lang w:val="en-IN"/>
        </w:rPr>
      </w:pPr>
      <w:r w:rsidRPr="00AE7A69">
        <w:rPr>
          <w:rFonts w:ascii="Segoe UI Symbol" w:hAnsi="Segoe UI Symbol"/>
          <w:b/>
          <w:bCs/>
          <w:sz w:val="24"/>
          <w:szCs w:val="24"/>
          <w:lang w:val="en-IN"/>
        </w:rPr>
        <w:t>Internal</w:t>
      </w:r>
      <w:r w:rsidRPr="00515155">
        <w:rPr>
          <w:rFonts w:ascii="Segoe UI Symbol" w:hAnsi="Segoe UI Symbol"/>
          <w:b/>
          <w:bCs/>
          <w:sz w:val="24"/>
          <w:szCs w:val="24"/>
          <w:lang w:val="en-IN"/>
        </w:rPr>
        <w:t xml:space="preserve"> Audits and Control Procedures</w:t>
      </w:r>
    </w:p>
    <w:p w14:paraId="3986B4BF" w14:textId="21910AE5" w:rsidR="004C751A" w:rsidRPr="00295910" w:rsidRDefault="00515155">
      <w:pPr>
        <w:pStyle w:val="ListParagraph"/>
        <w:numPr>
          <w:ilvl w:val="0"/>
          <w:numId w:val="147"/>
        </w:numPr>
        <w:suppressAutoHyphens/>
        <w:ind w:left="426" w:rightChars="-120" w:right="-240" w:hanging="426"/>
        <w:jc w:val="both"/>
        <w:rPr>
          <w:rFonts w:ascii="Segoe UI Symbol" w:hAnsi="Segoe UI Symbol"/>
          <w:b/>
          <w:bCs/>
          <w:sz w:val="24"/>
          <w:szCs w:val="24"/>
          <w:lang w:val="en-IN"/>
        </w:rPr>
      </w:pPr>
      <w:r w:rsidRPr="00515155">
        <w:rPr>
          <w:rFonts w:ascii="Segoe UI Symbol" w:hAnsi="Segoe UI Symbol"/>
          <w:b/>
          <w:bCs/>
          <w:sz w:val="24"/>
          <w:szCs w:val="24"/>
          <w:lang w:val="en-IN"/>
        </w:rPr>
        <w:t>Audit Scope and Execution</w:t>
      </w:r>
      <w:r w:rsidR="004C751A" w:rsidRPr="00295910">
        <w:rPr>
          <w:rFonts w:ascii="Segoe UI Symbol" w:hAnsi="Segoe UI Symbol"/>
          <w:b/>
          <w:bCs/>
          <w:sz w:val="24"/>
          <w:szCs w:val="24"/>
          <w:lang w:val="en-IN"/>
        </w:rPr>
        <w:t>:</w:t>
      </w:r>
    </w:p>
    <w:p w14:paraId="1A41EC46" w14:textId="77777777" w:rsidR="00A71F0C" w:rsidRPr="00A71F0C" w:rsidRDefault="00A71F0C">
      <w:pPr>
        <w:numPr>
          <w:ilvl w:val="0"/>
          <w:numId w:val="16"/>
        </w:numPr>
        <w:suppressAutoHyphens/>
        <w:ind w:rightChars="-120" w:right="-240"/>
        <w:jc w:val="both"/>
        <w:rPr>
          <w:rFonts w:ascii="Segoe UI Symbol" w:hAnsi="Segoe UI Symbol"/>
          <w:sz w:val="24"/>
          <w:szCs w:val="24"/>
          <w:highlight w:val="yellow"/>
          <w:lang w:val="en-IN"/>
        </w:rPr>
      </w:pPr>
      <w:r w:rsidRPr="00A71F0C">
        <w:rPr>
          <w:rFonts w:ascii="Segoe UI Symbol" w:hAnsi="Segoe UI Symbol"/>
          <w:sz w:val="24"/>
          <w:szCs w:val="24"/>
          <w:highlight w:val="yellow"/>
          <w:lang w:val="en-IN"/>
        </w:rPr>
        <w:t>Conduct periodic internal audits and control assessments covering relevant financial, ethical, anti-corruption, information security, operational, and compliance controls based on identified risks and the approved audit scope.</w:t>
      </w:r>
    </w:p>
    <w:p w14:paraId="2F725A25" w14:textId="2B4D756F" w:rsidR="00A71F0C" w:rsidRPr="00A71F0C" w:rsidRDefault="00A71F0C">
      <w:pPr>
        <w:numPr>
          <w:ilvl w:val="0"/>
          <w:numId w:val="16"/>
        </w:numPr>
        <w:suppressAutoHyphens/>
        <w:ind w:rightChars="-120" w:right="-240"/>
        <w:jc w:val="both"/>
        <w:rPr>
          <w:rFonts w:ascii="Segoe UI Symbol" w:hAnsi="Segoe UI Symbol"/>
          <w:sz w:val="24"/>
          <w:szCs w:val="24"/>
          <w:highlight w:val="yellow"/>
          <w:lang w:val="en-IN"/>
        </w:rPr>
      </w:pPr>
      <w:r w:rsidRPr="00A71F0C">
        <w:rPr>
          <w:rFonts w:ascii="Segoe UI Symbol" w:hAnsi="Segoe UI Symbol"/>
          <w:sz w:val="24"/>
          <w:szCs w:val="24"/>
          <w:highlight w:val="yellow"/>
          <w:lang w:val="en-IN"/>
        </w:rPr>
        <w:t>Define the scope, assessment criteria, applicable departments/functions, and period covered for each audit or control assessment</w:t>
      </w:r>
      <w:r>
        <w:rPr>
          <w:rFonts w:ascii="Segoe UI Symbol" w:hAnsi="Segoe UI Symbol"/>
          <w:sz w:val="24"/>
          <w:szCs w:val="24"/>
          <w:highlight w:val="yellow"/>
          <w:lang w:val="en-IN"/>
        </w:rPr>
        <w:t>.</w:t>
      </w:r>
    </w:p>
    <w:p w14:paraId="0509205C" w14:textId="4CF35E38" w:rsidR="00515155" w:rsidRPr="00515155" w:rsidRDefault="00515155">
      <w:pPr>
        <w:numPr>
          <w:ilvl w:val="0"/>
          <w:numId w:val="16"/>
        </w:numPr>
        <w:suppressAutoHyphens/>
        <w:ind w:rightChars="-120" w:right="-240"/>
        <w:jc w:val="both"/>
        <w:rPr>
          <w:rFonts w:ascii="Segoe UI Symbol" w:hAnsi="Segoe UI Symbol"/>
          <w:sz w:val="24"/>
          <w:szCs w:val="24"/>
          <w:lang w:val="en-IN"/>
        </w:rPr>
      </w:pPr>
      <w:r w:rsidRPr="00515155">
        <w:rPr>
          <w:rFonts w:ascii="Segoe UI Symbol" w:hAnsi="Segoe UI Symbol"/>
          <w:sz w:val="24"/>
          <w:szCs w:val="24"/>
          <w:lang w:val="en-IN"/>
        </w:rPr>
        <w:t>Regular internal audits covering financial transactions, HR policies, workplace ethics, and operational compliance.</w:t>
      </w:r>
    </w:p>
    <w:p w14:paraId="4A2B27FD" w14:textId="7FF5C1E6" w:rsidR="00515155" w:rsidRPr="00A71F0C" w:rsidRDefault="00A71F0C">
      <w:pPr>
        <w:numPr>
          <w:ilvl w:val="0"/>
          <w:numId w:val="16"/>
        </w:numPr>
        <w:suppressAutoHyphens/>
        <w:ind w:rightChars="-120" w:right="-240"/>
        <w:jc w:val="both"/>
        <w:rPr>
          <w:rFonts w:ascii="Segoe UI Symbol" w:hAnsi="Segoe UI Symbol"/>
          <w:sz w:val="24"/>
          <w:szCs w:val="24"/>
          <w:highlight w:val="yellow"/>
          <w:lang w:val="en-IN"/>
        </w:rPr>
      </w:pPr>
      <w:r w:rsidRPr="00A71F0C">
        <w:rPr>
          <w:rFonts w:ascii="Segoe UI Symbol" w:hAnsi="Segoe UI Symbol"/>
          <w:sz w:val="24"/>
          <w:szCs w:val="24"/>
          <w:highlight w:val="yellow"/>
          <w:lang w:val="en-IN"/>
        </w:rPr>
        <w:t>Include anti-corruption and information security controls in internal assessments, as applicable</w:t>
      </w:r>
      <w:r w:rsidR="00515155" w:rsidRPr="00A71F0C">
        <w:rPr>
          <w:rFonts w:ascii="Segoe UI Symbol" w:hAnsi="Segoe UI Symbol"/>
          <w:sz w:val="24"/>
          <w:szCs w:val="24"/>
          <w:highlight w:val="yellow"/>
          <w:lang w:val="en-IN"/>
        </w:rPr>
        <w:t>.</w:t>
      </w:r>
    </w:p>
    <w:p w14:paraId="3C5C9CDC" w14:textId="77777777" w:rsidR="004C751A" w:rsidRDefault="004C751A" w:rsidP="00C43D71">
      <w:pPr>
        <w:suppressAutoHyphens/>
        <w:ind w:left="720" w:rightChars="-120" w:right="-240"/>
        <w:jc w:val="both"/>
        <w:rPr>
          <w:rFonts w:ascii="Segoe UI Symbol" w:hAnsi="Segoe UI Symbol"/>
          <w:sz w:val="24"/>
          <w:szCs w:val="24"/>
          <w:lang w:val="en-IN"/>
        </w:rPr>
      </w:pPr>
    </w:p>
    <w:p w14:paraId="77D2D437" w14:textId="7A118B07" w:rsidR="00A71F0C" w:rsidRPr="00A71F0C" w:rsidRDefault="00A71F0C">
      <w:pPr>
        <w:pStyle w:val="ListParagraph"/>
        <w:numPr>
          <w:ilvl w:val="0"/>
          <w:numId w:val="147"/>
        </w:numPr>
        <w:suppressAutoHyphens/>
        <w:ind w:left="426" w:rightChars="-120" w:right="-240" w:hanging="426"/>
        <w:jc w:val="both"/>
        <w:rPr>
          <w:rFonts w:ascii="Segoe UI Symbol" w:hAnsi="Segoe UI Symbol"/>
          <w:b/>
          <w:bCs/>
          <w:sz w:val="24"/>
          <w:szCs w:val="24"/>
          <w:lang w:val="en-IN"/>
        </w:rPr>
      </w:pPr>
      <w:r w:rsidRPr="00A71F0C">
        <w:rPr>
          <w:rFonts w:ascii="Segoe UI Symbol" w:hAnsi="Segoe UI Symbol"/>
          <w:b/>
          <w:bCs/>
          <w:sz w:val="24"/>
          <w:szCs w:val="24"/>
          <w:lang w:val="en-IN"/>
        </w:rPr>
        <w:lastRenderedPageBreak/>
        <w:t>Accountability and Audit Responsibility:</w:t>
      </w:r>
    </w:p>
    <w:p w14:paraId="6E244C5F" w14:textId="77777777" w:rsidR="00A71F0C" w:rsidRPr="00A71F0C" w:rsidRDefault="00A71F0C">
      <w:pPr>
        <w:numPr>
          <w:ilvl w:val="0"/>
          <w:numId w:val="134"/>
        </w:numPr>
        <w:suppressAutoHyphens/>
        <w:ind w:rightChars="-120" w:right="-240"/>
        <w:jc w:val="both"/>
        <w:rPr>
          <w:rFonts w:ascii="Segoe UI Symbol" w:hAnsi="Segoe UI Symbol"/>
          <w:sz w:val="24"/>
          <w:szCs w:val="24"/>
          <w:highlight w:val="yellow"/>
          <w:lang w:val="en-IN"/>
        </w:rPr>
      </w:pPr>
      <w:r w:rsidRPr="00A71F0C">
        <w:rPr>
          <w:rFonts w:ascii="Segoe UI Symbol" w:hAnsi="Segoe UI Symbol"/>
          <w:b/>
          <w:bCs/>
          <w:sz w:val="24"/>
          <w:szCs w:val="24"/>
          <w:highlight w:val="yellow"/>
          <w:lang w:val="en-IN"/>
        </w:rPr>
        <w:t>Assign the responsible person or function for planning, conducting, reviewing, and following up each audit or control assessment.</w:t>
      </w:r>
      <w:r w:rsidRPr="00A71F0C">
        <w:rPr>
          <w:rFonts w:ascii="Segoe UI Symbol" w:hAnsi="Segoe UI Symbol"/>
          <w:sz w:val="24"/>
          <w:szCs w:val="24"/>
          <w:highlight w:val="yellow"/>
          <w:lang w:val="en-IN"/>
        </w:rPr>
        <w:t xml:space="preserve"> </w:t>
      </w:r>
    </w:p>
    <w:p w14:paraId="0192C53D" w14:textId="77777777" w:rsidR="00A71F0C" w:rsidRPr="00A71F0C" w:rsidRDefault="00A71F0C">
      <w:pPr>
        <w:numPr>
          <w:ilvl w:val="0"/>
          <w:numId w:val="134"/>
        </w:numPr>
        <w:suppressAutoHyphens/>
        <w:ind w:rightChars="-120" w:right="-240"/>
        <w:jc w:val="both"/>
        <w:rPr>
          <w:rFonts w:ascii="Segoe UI Symbol" w:hAnsi="Segoe UI Symbol"/>
          <w:sz w:val="24"/>
          <w:szCs w:val="24"/>
          <w:highlight w:val="yellow"/>
          <w:lang w:val="en-IN"/>
        </w:rPr>
      </w:pPr>
      <w:r w:rsidRPr="00A71F0C">
        <w:rPr>
          <w:rFonts w:ascii="Segoe UI Symbol" w:hAnsi="Segoe UI Symbol"/>
          <w:b/>
          <w:bCs/>
          <w:sz w:val="24"/>
          <w:szCs w:val="24"/>
          <w:highlight w:val="yellow"/>
          <w:lang w:val="en-IN"/>
        </w:rPr>
        <w:t>The accountable function shall ensure that audit findings are documented, corrective actions are assigned, and follow-up is completed.</w:t>
      </w:r>
      <w:r w:rsidRPr="00A71F0C">
        <w:rPr>
          <w:rFonts w:ascii="Segoe UI Symbol" w:hAnsi="Segoe UI Symbol"/>
          <w:sz w:val="24"/>
          <w:szCs w:val="24"/>
          <w:highlight w:val="yellow"/>
          <w:lang w:val="en-IN"/>
        </w:rPr>
        <w:t xml:space="preserve"> </w:t>
      </w:r>
    </w:p>
    <w:p w14:paraId="76A557D9" w14:textId="77777777" w:rsidR="00A71F0C" w:rsidRPr="00A71F0C" w:rsidRDefault="00A71F0C">
      <w:pPr>
        <w:numPr>
          <w:ilvl w:val="0"/>
          <w:numId w:val="134"/>
        </w:numPr>
        <w:suppressAutoHyphens/>
        <w:ind w:rightChars="-120" w:right="-240"/>
        <w:jc w:val="both"/>
        <w:rPr>
          <w:rFonts w:ascii="Segoe UI Symbol" w:hAnsi="Segoe UI Symbol"/>
          <w:sz w:val="24"/>
          <w:szCs w:val="24"/>
          <w:lang w:val="en-IN"/>
        </w:rPr>
      </w:pPr>
      <w:r w:rsidRPr="00A71F0C">
        <w:rPr>
          <w:rFonts w:ascii="Segoe UI Symbol" w:hAnsi="Segoe UI Symbol"/>
          <w:sz w:val="24"/>
          <w:szCs w:val="24"/>
          <w:lang w:val="en-IN"/>
        </w:rPr>
        <w:t xml:space="preserve">Audit &amp; Compliance Teams – Conduct audits, internal control reviews, and risk assessments. </w:t>
      </w:r>
    </w:p>
    <w:p w14:paraId="402823DB" w14:textId="77777777" w:rsidR="00A71F0C" w:rsidRPr="00A71F0C" w:rsidRDefault="00A71F0C">
      <w:pPr>
        <w:numPr>
          <w:ilvl w:val="0"/>
          <w:numId w:val="134"/>
        </w:numPr>
        <w:suppressAutoHyphens/>
        <w:ind w:rightChars="-120" w:right="-240"/>
        <w:jc w:val="both"/>
        <w:rPr>
          <w:rFonts w:ascii="Segoe UI Symbol" w:hAnsi="Segoe UI Symbol"/>
          <w:sz w:val="24"/>
          <w:szCs w:val="24"/>
          <w:highlight w:val="yellow"/>
          <w:lang w:val="en-IN"/>
        </w:rPr>
      </w:pPr>
      <w:r w:rsidRPr="00A71F0C">
        <w:rPr>
          <w:rFonts w:ascii="Segoe UI Symbol" w:hAnsi="Segoe UI Symbol"/>
          <w:b/>
          <w:bCs/>
          <w:sz w:val="24"/>
          <w:szCs w:val="24"/>
          <w:highlight w:val="yellow"/>
          <w:lang w:val="en-IN"/>
        </w:rPr>
        <w:t>Relevant functional heads shall provide necessary information, support the assessment, and implement assigned corrective actions.</w:t>
      </w:r>
      <w:r w:rsidRPr="00A71F0C">
        <w:rPr>
          <w:rFonts w:ascii="Segoe UI Symbol" w:hAnsi="Segoe UI Symbol"/>
          <w:sz w:val="24"/>
          <w:szCs w:val="24"/>
          <w:highlight w:val="yellow"/>
          <w:lang w:val="en-IN"/>
        </w:rPr>
        <w:t xml:space="preserve"> </w:t>
      </w:r>
    </w:p>
    <w:p w14:paraId="47166C6F" w14:textId="77777777" w:rsidR="00A71F0C" w:rsidRPr="00A71F0C" w:rsidRDefault="00A71F0C" w:rsidP="00A71F0C">
      <w:pPr>
        <w:suppressAutoHyphens/>
        <w:ind w:left="720" w:rightChars="-120" w:right="-240"/>
        <w:jc w:val="both"/>
        <w:rPr>
          <w:rFonts w:ascii="Segoe UI Symbol" w:hAnsi="Segoe UI Symbol"/>
          <w:sz w:val="24"/>
          <w:szCs w:val="24"/>
          <w:lang w:val="en-IN"/>
        </w:rPr>
      </w:pPr>
    </w:p>
    <w:p w14:paraId="5EF46FE2" w14:textId="0233B4C4" w:rsidR="00A71F0C" w:rsidRPr="00A71F0C" w:rsidRDefault="00A71F0C">
      <w:pPr>
        <w:pStyle w:val="ListParagraph"/>
        <w:numPr>
          <w:ilvl w:val="0"/>
          <w:numId w:val="147"/>
        </w:numPr>
        <w:suppressAutoHyphens/>
        <w:ind w:left="426" w:rightChars="-120" w:right="-240" w:hanging="426"/>
        <w:jc w:val="both"/>
        <w:rPr>
          <w:rFonts w:ascii="Segoe UI Symbol" w:hAnsi="Segoe UI Symbol"/>
          <w:b/>
          <w:bCs/>
          <w:sz w:val="24"/>
          <w:szCs w:val="24"/>
          <w:lang w:val="en-IN"/>
        </w:rPr>
      </w:pPr>
      <w:r w:rsidRPr="00A71F0C">
        <w:rPr>
          <w:rFonts w:ascii="Segoe UI Symbol" w:hAnsi="Segoe UI Symbol"/>
          <w:b/>
          <w:bCs/>
          <w:sz w:val="24"/>
          <w:szCs w:val="24"/>
          <w:lang w:val="en-IN"/>
        </w:rPr>
        <w:t>Retrospective Review and Effectiveness Evaluation:</w:t>
      </w:r>
    </w:p>
    <w:p w14:paraId="62751D72" w14:textId="77777777" w:rsidR="00A71F0C" w:rsidRPr="00A71F0C" w:rsidRDefault="00A71F0C">
      <w:pPr>
        <w:numPr>
          <w:ilvl w:val="0"/>
          <w:numId w:val="135"/>
        </w:numPr>
        <w:suppressAutoHyphens/>
        <w:ind w:rightChars="-120" w:right="-240"/>
        <w:jc w:val="both"/>
        <w:rPr>
          <w:rFonts w:ascii="Segoe UI Symbol" w:hAnsi="Segoe UI Symbol"/>
          <w:sz w:val="24"/>
          <w:szCs w:val="24"/>
          <w:highlight w:val="yellow"/>
          <w:lang w:val="en-IN"/>
        </w:rPr>
      </w:pPr>
      <w:r w:rsidRPr="00A71F0C">
        <w:rPr>
          <w:rFonts w:ascii="Segoe UI Symbol" w:hAnsi="Segoe UI Symbol"/>
          <w:b/>
          <w:bCs/>
          <w:sz w:val="24"/>
          <w:szCs w:val="24"/>
          <w:highlight w:val="yellow"/>
          <w:lang w:val="en-IN"/>
        </w:rPr>
        <w:t>Review previous audit reports, assessment results, identified non-conformities, and corrective actions to determine whether previously identified control weaknesses have been addressed.</w:t>
      </w:r>
      <w:r w:rsidRPr="00A71F0C">
        <w:rPr>
          <w:rFonts w:ascii="Segoe UI Symbol" w:hAnsi="Segoe UI Symbol"/>
          <w:sz w:val="24"/>
          <w:szCs w:val="24"/>
          <w:highlight w:val="yellow"/>
          <w:lang w:val="en-IN"/>
        </w:rPr>
        <w:t xml:space="preserve"> </w:t>
      </w:r>
    </w:p>
    <w:p w14:paraId="41F79148" w14:textId="77777777" w:rsidR="00A71F0C" w:rsidRPr="00A71F0C" w:rsidRDefault="00A71F0C">
      <w:pPr>
        <w:numPr>
          <w:ilvl w:val="0"/>
          <w:numId w:val="135"/>
        </w:numPr>
        <w:suppressAutoHyphens/>
        <w:ind w:rightChars="-120" w:right="-240"/>
        <w:jc w:val="both"/>
        <w:rPr>
          <w:rFonts w:ascii="Segoe UI Symbol" w:hAnsi="Segoe UI Symbol"/>
          <w:sz w:val="24"/>
          <w:szCs w:val="24"/>
          <w:highlight w:val="yellow"/>
          <w:lang w:val="en-IN"/>
        </w:rPr>
      </w:pPr>
      <w:r w:rsidRPr="00A71F0C">
        <w:rPr>
          <w:rFonts w:ascii="Segoe UI Symbol" w:hAnsi="Segoe UI Symbol"/>
          <w:b/>
          <w:bCs/>
          <w:sz w:val="24"/>
          <w:szCs w:val="24"/>
          <w:highlight w:val="yellow"/>
          <w:lang w:val="en-IN"/>
        </w:rPr>
        <w:t>Evaluate the effectiveness of existing ethical, anti-corruption, and information security controls through review of previous findings, current assessment results, and implementation of corrective actions.</w:t>
      </w:r>
      <w:r w:rsidRPr="00A71F0C">
        <w:rPr>
          <w:rFonts w:ascii="Segoe UI Symbol" w:hAnsi="Segoe UI Symbol"/>
          <w:sz w:val="24"/>
          <w:szCs w:val="24"/>
          <w:highlight w:val="yellow"/>
          <w:lang w:val="en-IN"/>
        </w:rPr>
        <w:t xml:space="preserve"> </w:t>
      </w:r>
    </w:p>
    <w:p w14:paraId="518D3C17" w14:textId="77777777" w:rsidR="00A71F0C" w:rsidRDefault="00A71F0C">
      <w:pPr>
        <w:numPr>
          <w:ilvl w:val="0"/>
          <w:numId w:val="135"/>
        </w:numPr>
        <w:suppressAutoHyphens/>
        <w:ind w:rightChars="-120" w:right="-240"/>
        <w:jc w:val="both"/>
        <w:rPr>
          <w:rFonts w:ascii="Segoe UI Symbol" w:hAnsi="Segoe UI Symbol"/>
          <w:sz w:val="24"/>
          <w:szCs w:val="24"/>
          <w:lang w:val="en-IN"/>
        </w:rPr>
      </w:pPr>
      <w:r w:rsidRPr="00A71F0C">
        <w:rPr>
          <w:rFonts w:ascii="Segoe UI Symbol" w:hAnsi="Segoe UI Symbol"/>
          <w:sz w:val="24"/>
          <w:szCs w:val="24"/>
          <w:lang w:val="en-IN"/>
        </w:rPr>
        <w:t xml:space="preserve">Retrospective analysis of past audit reports to assess system improvements. </w:t>
      </w:r>
    </w:p>
    <w:p w14:paraId="465462C4" w14:textId="77777777" w:rsidR="00A71F0C" w:rsidRPr="00A71F0C" w:rsidRDefault="00A71F0C" w:rsidP="00A71F0C">
      <w:pPr>
        <w:suppressAutoHyphens/>
        <w:ind w:left="720" w:rightChars="-120" w:right="-240"/>
        <w:jc w:val="both"/>
        <w:rPr>
          <w:rFonts w:ascii="Segoe UI Symbol" w:hAnsi="Segoe UI Symbol"/>
          <w:sz w:val="24"/>
          <w:szCs w:val="24"/>
          <w:lang w:val="en-IN"/>
        </w:rPr>
      </w:pPr>
    </w:p>
    <w:p w14:paraId="32471C64" w14:textId="44B21018" w:rsidR="00A71F0C" w:rsidRPr="00A71F0C" w:rsidRDefault="00A71F0C">
      <w:pPr>
        <w:pStyle w:val="ListParagraph"/>
        <w:numPr>
          <w:ilvl w:val="0"/>
          <w:numId w:val="147"/>
        </w:numPr>
        <w:suppressAutoHyphens/>
        <w:ind w:left="426" w:rightChars="-120" w:right="-240" w:hanging="426"/>
        <w:jc w:val="both"/>
        <w:rPr>
          <w:rFonts w:ascii="Segoe UI Symbol" w:hAnsi="Segoe UI Symbol"/>
          <w:b/>
          <w:bCs/>
          <w:sz w:val="24"/>
          <w:szCs w:val="24"/>
          <w:lang w:val="en-IN"/>
        </w:rPr>
      </w:pPr>
      <w:r w:rsidRPr="00A71F0C">
        <w:rPr>
          <w:rFonts w:ascii="Segoe UI Symbol" w:hAnsi="Segoe UI Symbol"/>
          <w:b/>
          <w:bCs/>
          <w:sz w:val="24"/>
          <w:szCs w:val="24"/>
          <w:lang w:val="en-IN"/>
        </w:rPr>
        <w:t>Corrective Actions and Follow-up:</w:t>
      </w:r>
    </w:p>
    <w:p w14:paraId="6D190097" w14:textId="77777777" w:rsidR="00A71F0C" w:rsidRPr="00A71F0C" w:rsidRDefault="00A71F0C">
      <w:pPr>
        <w:numPr>
          <w:ilvl w:val="0"/>
          <w:numId w:val="136"/>
        </w:numPr>
        <w:suppressAutoHyphens/>
        <w:ind w:rightChars="-120" w:right="-240"/>
        <w:jc w:val="both"/>
        <w:rPr>
          <w:rFonts w:ascii="Segoe UI Symbol" w:hAnsi="Segoe UI Symbol"/>
          <w:sz w:val="24"/>
          <w:szCs w:val="24"/>
          <w:highlight w:val="yellow"/>
          <w:lang w:val="en-IN"/>
        </w:rPr>
      </w:pPr>
      <w:r w:rsidRPr="00A71F0C">
        <w:rPr>
          <w:rFonts w:ascii="Segoe UI Symbol" w:hAnsi="Segoe UI Symbol"/>
          <w:b/>
          <w:bCs/>
          <w:sz w:val="24"/>
          <w:szCs w:val="24"/>
          <w:highlight w:val="yellow"/>
          <w:lang w:val="en-IN"/>
        </w:rPr>
        <w:t>Document audit and assessment findings and identify appropriate corrective actions for identified gaps or control weaknesses.</w:t>
      </w:r>
      <w:r w:rsidRPr="00A71F0C">
        <w:rPr>
          <w:rFonts w:ascii="Segoe UI Symbol" w:hAnsi="Segoe UI Symbol"/>
          <w:sz w:val="24"/>
          <w:szCs w:val="24"/>
          <w:highlight w:val="yellow"/>
          <w:lang w:val="en-IN"/>
        </w:rPr>
        <w:t xml:space="preserve"> </w:t>
      </w:r>
    </w:p>
    <w:p w14:paraId="7338A002" w14:textId="77777777" w:rsidR="00A71F0C" w:rsidRPr="00A71F0C" w:rsidRDefault="00A71F0C">
      <w:pPr>
        <w:numPr>
          <w:ilvl w:val="0"/>
          <w:numId w:val="136"/>
        </w:numPr>
        <w:suppressAutoHyphens/>
        <w:ind w:rightChars="-120" w:right="-240"/>
        <w:jc w:val="both"/>
        <w:rPr>
          <w:rFonts w:ascii="Segoe UI Symbol" w:hAnsi="Segoe UI Symbol"/>
          <w:sz w:val="24"/>
          <w:szCs w:val="24"/>
          <w:highlight w:val="yellow"/>
          <w:lang w:val="en-IN"/>
        </w:rPr>
      </w:pPr>
      <w:r w:rsidRPr="00A71F0C">
        <w:rPr>
          <w:rFonts w:ascii="Segoe UI Symbol" w:hAnsi="Segoe UI Symbol"/>
          <w:b/>
          <w:bCs/>
          <w:sz w:val="24"/>
          <w:szCs w:val="24"/>
          <w:highlight w:val="yellow"/>
          <w:lang w:val="en-IN"/>
        </w:rPr>
        <w:t>Assign responsible persons and target completion dates for corrective actions, where applicable.</w:t>
      </w:r>
      <w:r w:rsidRPr="00A71F0C">
        <w:rPr>
          <w:rFonts w:ascii="Segoe UI Symbol" w:hAnsi="Segoe UI Symbol"/>
          <w:sz w:val="24"/>
          <w:szCs w:val="24"/>
          <w:highlight w:val="yellow"/>
          <w:lang w:val="en-IN"/>
        </w:rPr>
        <w:t xml:space="preserve"> </w:t>
      </w:r>
    </w:p>
    <w:p w14:paraId="5E5F5001" w14:textId="77777777" w:rsidR="00A71F0C" w:rsidRPr="00A71F0C" w:rsidRDefault="00A71F0C">
      <w:pPr>
        <w:numPr>
          <w:ilvl w:val="0"/>
          <w:numId w:val="136"/>
        </w:numPr>
        <w:suppressAutoHyphens/>
        <w:ind w:rightChars="-120" w:right="-240"/>
        <w:jc w:val="both"/>
        <w:rPr>
          <w:rFonts w:ascii="Segoe UI Symbol" w:hAnsi="Segoe UI Symbol"/>
          <w:sz w:val="24"/>
          <w:szCs w:val="24"/>
          <w:highlight w:val="yellow"/>
          <w:lang w:val="en-IN"/>
        </w:rPr>
      </w:pPr>
      <w:r w:rsidRPr="00A71F0C">
        <w:rPr>
          <w:rFonts w:ascii="Segoe UI Symbol" w:hAnsi="Segoe UI Symbol"/>
          <w:b/>
          <w:bCs/>
          <w:sz w:val="24"/>
          <w:szCs w:val="24"/>
          <w:highlight w:val="yellow"/>
          <w:lang w:val="en-IN"/>
        </w:rPr>
        <w:t>Verify the implementation and effectiveness of corrective actions through follow-up review or subsequent assessment.</w:t>
      </w:r>
      <w:r w:rsidRPr="00A71F0C">
        <w:rPr>
          <w:rFonts w:ascii="Segoe UI Symbol" w:hAnsi="Segoe UI Symbol"/>
          <w:sz w:val="24"/>
          <w:szCs w:val="24"/>
          <w:highlight w:val="yellow"/>
          <w:lang w:val="en-IN"/>
        </w:rPr>
        <w:t xml:space="preserve"> </w:t>
      </w:r>
    </w:p>
    <w:p w14:paraId="098D2A22" w14:textId="77777777" w:rsidR="00A71F0C" w:rsidRDefault="00A71F0C">
      <w:pPr>
        <w:numPr>
          <w:ilvl w:val="0"/>
          <w:numId w:val="136"/>
        </w:numPr>
        <w:suppressAutoHyphens/>
        <w:ind w:rightChars="-120" w:right="-240"/>
        <w:jc w:val="both"/>
        <w:rPr>
          <w:rFonts w:ascii="Segoe UI Symbol" w:hAnsi="Segoe UI Symbol"/>
          <w:sz w:val="24"/>
          <w:szCs w:val="24"/>
          <w:lang w:val="en-IN"/>
        </w:rPr>
      </w:pPr>
      <w:r w:rsidRPr="00A71F0C">
        <w:rPr>
          <w:rFonts w:ascii="Segoe UI Symbol" w:hAnsi="Segoe UI Symbol"/>
          <w:sz w:val="24"/>
          <w:szCs w:val="24"/>
          <w:lang w:val="en-IN"/>
        </w:rPr>
        <w:t xml:space="preserve">Track corrective actions until completion. </w:t>
      </w:r>
    </w:p>
    <w:p w14:paraId="633C1EB9" w14:textId="77777777" w:rsidR="00A71F0C" w:rsidRPr="00A71F0C" w:rsidRDefault="00A71F0C" w:rsidP="00A71F0C">
      <w:pPr>
        <w:suppressAutoHyphens/>
        <w:ind w:left="720" w:rightChars="-120" w:right="-240"/>
        <w:jc w:val="both"/>
        <w:rPr>
          <w:rFonts w:ascii="Segoe UI Symbol" w:hAnsi="Segoe UI Symbol"/>
          <w:sz w:val="24"/>
          <w:szCs w:val="24"/>
          <w:lang w:val="en-IN"/>
        </w:rPr>
      </w:pPr>
    </w:p>
    <w:p w14:paraId="0795FFD2" w14:textId="52401CF8" w:rsidR="00A71F0C" w:rsidRPr="00A71F0C" w:rsidRDefault="00A71F0C">
      <w:pPr>
        <w:pStyle w:val="ListParagraph"/>
        <w:numPr>
          <w:ilvl w:val="0"/>
          <w:numId w:val="147"/>
        </w:numPr>
        <w:suppressAutoHyphens/>
        <w:ind w:left="426" w:rightChars="-120" w:right="-240" w:hanging="426"/>
        <w:jc w:val="both"/>
        <w:rPr>
          <w:rFonts w:ascii="Segoe UI Symbol" w:hAnsi="Segoe UI Symbol"/>
          <w:b/>
          <w:bCs/>
          <w:sz w:val="24"/>
          <w:szCs w:val="24"/>
          <w:lang w:val="en-IN"/>
        </w:rPr>
      </w:pPr>
      <w:r w:rsidRPr="00A71F0C">
        <w:rPr>
          <w:rFonts w:ascii="Segoe UI Symbol" w:hAnsi="Segoe UI Symbol"/>
          <w:b/>
          <w:bCs/>
          <w:sz w:val="24"/>
          <w:szCs w:val="24"/>
          <w:lang w:val="en-IN"/>
        </w:rPr>
        <w:t>Documentation:</w:t>
      </w:r>
    </w:p>
    <w:p w14:paraId="2083C7E0" w14:textId="77777777" w:rsidR="00A71F0C" w:rsidRPr="00A71F0C" w:rsidRDefault="00A71F0C">
      <w:pPr>
        <w:numPr>
          <w:ilvl w:val="0"/>
          <w:numId w:val="137"/>
        </w:numPr>
        <w:suppressAutoHyphens/>
        <w:ind w:rightChars="-120" w:right="-240"/>
        <w:jc w:val="both"/>
        <w:rPr>
          <w:rFonts w:ascii="Segoe UI Symbol" w:hAnsi="Segoe UI Symbol"/>
          <w:sz w:val="24"/>
          <w:szCs w:val="24"/>
          <w:lang w:val="en-IN"/>
        </w:rPr>
      </w:pPr>
      <w:r w:rsidRPr="00A71F0C">
        <w:rPr>
          <w:rFonts w:ascii="Segoe UI Symbol" w:hAnsi="Segoe UI Symbol"/>
          <w:sz w:val="24"/>
          <w:szCs w:val="24"/>
          <w:lang w:val="en-IN"/>
        </w:rPr>
        <w:t xml:space="preserve">Maintain audit reports, corrective action records, and compliance tracking logs. </w:t>
      </w:r>
    </w:p>
    <w:p w14:paraId="7A9792C5" w14:textId="77777777" w:rsidR="00A71F0C" w:rsidRPr="00A71F0C" w:rsidRDefault="00A71F0C">
      <w:pPr>
        <w:numPr>
          <w:ilvl w:val="0"/>
          <w:numId w:val="137"/>
        </w:numPr>
        <w:suppressAutoHyphens/>
        <w:ind w:rightChars="-120" w:right="-240"/>
        <w:jc w:val="both"/>
        <w:rPr>
          <w:rFonts w:ascii="Segoe UI Symbol" w:hAnsi="Segoe UI Symbol"/>
          <w:sz w:val="24"/>
          <w:szCs w:val="24"/>
          <w:highlight w:val="yellow"/>
          <w:lang w:val="en-IN"/>
        </w:rPr>
      </w:pPr>
      <w:r w:rsidRPr="00A71F0C">
        <w:rPr>
          <w:rFonts w:ascii="Segoe UI Symbol" w:hAnsi="Segoe UI Symbol"/>
          <w:b/>
          <w:bCs/>
          <w:sz w:val="24"/>
          <w:szCs w:val="24"/>
          <w:highlight w:val="yellow"/>
          <w:lang w:val="en-IN"/>
        </w:rPr>
        <w:t>Maintain defined audit scope, assessment checklists, supporting evidence, findings, responsible persons, corrective actions, follow-up verification, and management review records.</w:t>
      </w:r>
      <w:r w:rsidRPr="00A71F0C">
        <w:rPr>
          <w:rFonts w:ascii="Segoe UI Symbol" w:hAnsi="Segoe UI Symbol"/>
          <w:sz w:val="24"/>
          <w:szCs w:val="24"/>
          <w:highlight w:val="yellow"/>
          <w:lang w:val="en-IN"/>
        </w:rPr>
        <w:t xml:space="preserve"> </w:t>
      </w:r>
    </w:p>
    <w:p w14:paraId="23E68AD3" w14:textId="77777777" w:rsidR="00A71F0C" w:rsidRPr="00A71F0C" w:rsidRDefault="00A71F0C">
      <w:pPr>
        <w:numPr>
          <w:ilvl w:val="0"/>
          <w:numId w:val="137"/>
        </w:numPr>
        <w:suppressAutoHyphens/>
        <w:ind w:rightChars="-120" w:right="-240"/>
        <w:jc w:val="both"/>
        <w:rPr>
          <w:rFonts w:ascii="Segoe UI Symbol" w:hAnsi="Segoe UI Symbol"/>
          <w:sz w:val="24"/>
          <w:szCs w:val="24"/>
          <w:lang w:val="en-IN"/>
        </w:rPr>
      </w:pPr>
      <w:r w:rsidRPr="00A71F0C">
        <w:rPr>
          <w:rFonts w:ascii="Segoe UI Symbol" w:hAnsi="Segoe UI Symbol"/>
          <w:sz w:val="24"/>
          <w:szCs w:val="24"/>
          <w:lang w:val="en-IN"/>
        </w:rPr>
        <w:t>Include findings and improvements in annual compliance reports.</w:t>
      </w:r>
    </w:p>
    <w:p w14:paraId="4F475740" w14:textId="77777777" w:rsidR="004C751A" w:rsidRDefault="004C751A" w:rsidP="00C43D71">
      <w:pPr>
        <w:suppressAutoHyphens/>
        <w:ind w:left="720" w:rightChars="-120" w:right="-240"/>
        <w:jc w:val="both"/>
        <w:rPr>
          <w:rFonts w:ascii="Segoe UI Symbol" w:hAnsi="Segoe UI Symbol"/>
          <w:b/>
          <w:bCs/>
          <w:sz w:val="24"/>
          <w:szCs w:val="24"/>
          <w:lang w:val="en-IN"/>
        </w:rPr>
      </w:pPr>
    </w:p>
    <w:p w14:paraId="57EF303F" w14:textId="250EAAC1" w:rsidR="00D51F3D" w:rsidRPr="00D51F3D" w:rsidRDefault="00D51F3D">
      <w:pPr>
        <w:pStyle w:val="ListParagraph"/>
        <w:numPr>
          <w:ilvl w:val="0"/>
          <w:numId w:val="146"/>
        </w:numPr>
        <w:suppressAutoHyphens/>
        <w:ind w:left="426" w:rightChars="-120" w:right="-240" w:hanging="426"/>
        <w:jc w:val="both"/>
        <w:rPr>
          <w:rFonts w:ascii="Segoe UI Symbol" w:hAnsi="Segoe UI Symbol"/>
          <w:b/>
          <w:bCs/>
          <w:sz w:val="24"/>
          <w:szCs w:val="24"/>
          <w:lang w:val="en-IN"/>
        </w:rPr>
      </w:pPr>
      <w:r w:rsidRPr="00AE7A69">
        <w:rPr>
          <w:rFonts w:ascii="Segoe UI Symbol" w:hAnsi="Segoe UI Symbol"/>
          <w:b/>
          <w:bCs/>
          <w:sz w:val="24"/>
          <w:szCs w:val="24"/>
        </w:rPr>
        <w:t>Governance</w:t>
      </w:r>
      <w:r w:rsidRPr="00D51F3D">
        <w:rPr>
          <w:rFonts w:ascii="Segoe UI Symbol" w:hAnsi="Segoe UI Symbol"/>
          <w:b/>
          <w:bCs/>
          <w:sz w:val="24"/>
          <w:szCs w:val="24"/>
          <w:lang w:val="en-IN"/>
        </w:rPr>
        <w:t xml:space="preserve"> and Ethical Risk Management</w:t>
      </w:r>
    </w:p>
    <w:p w14:paraId="0E1AC080" w14:textId="37C606B2" w:rsidR="00D51F3D" w:rsidRPr="00D51F3D" w:rsidRDefault="00D51F3D">
      <w:pPr>
        <w:pStyle w:val="ListParagraph"/>
        <w:numPr>
          <w:ilvl w:val="0"/>
          <w:numId w:val="148"/>
        </w:numPr>
        <w:suppressAutoHyphens/>
        <w:ind w:left="426" w:rightChars="-120" w:right="-240" w:hanging="426"/>
        <w:jc w:val="both"/>
        <w:rPr>
          <w:rFonts w:ascii="Segoe UI Symbol" w:hAnsi="Segoe UI Symbol"/>
          <w:b/>
          <w:bCs/>
          <w:sz w:val="24"/>
          <w:szCs w:val="24"/>
          <w:lang w:val="en-IN"/>
        </w:rPr>
      </w:pPr>
      <w:r w:rsidRPr="00D51F3D">
        <w:rPr>
          <w:rFonts w:ascii="Segoe UI Symbol" w:hAnsi="Segoe UI Symbol"/>
          <w:b/>
          <w:bCs/>
          <w:sz w:val="24"/>
          <w:szCs w:val="24"/>
          <w:lang w:val="en-IN"/>
        </w:rPr>
        <w:t>Governance Policies and Internal Controls:</w:t>
      </w:r>
    </w:p>
    <w:p w14:paraId="33579949" w14:textId="053FEF27" w:rsidR="00D51F3D" w:rsidRPr="00D51F3D" w:rsidRDefault="00D51F3D">
      <w:pPr>
        <w:numPr>
          <w:ilvl w:val="0"/>
          <w:numId w:val="15"/>
        </w:numPr>
        <w:suppressAutoHyphens/>
        <w:ind w:rightChars="-120" w:right="-240"/>
        <w:jc w:val="both"/>
        <w:rPr>
          <w:rFonts w:ascii="Segoe UI Symbol" w:hAnsi="Segoe UI Symbol"/>
          <w:sz w:val="24"/>
          <w:szCs w:val="24"/>
          <w:lang w:val="en-IN"/>
        </w:rPr>
      </w:pPr>
      <w:r w:rsidRPr="00D51F3D">
        <w:rPr>
          <w:rFonts w:ascii="Segoe UI Symbol" w:hAnsi="Segoe UI Symbol"/>
          <w:sz w:val="24"/>
          <w:szCs w:val="24"/>
          <w:lang w:val="en-IN"/>
        </w:rPr>
        <w:t>Ensure transparency and accountability in financial transactions, operational decision-making, and policy enforcement.</w:t>
      </w:r>
    </w:p>
    <w:p w14:paraId="42A0547E" w14:textId="53F33F94" w:rsidR="00D51F3D" w:rsidRDefault="00D51F3D">
      <w:pPr>
        <w:numPr>
          <w:ilvl w:val="0"/>
          <w:numId w:val="15"/>
        </w:numPr>
        <w:suppressAutoHyphens/>
        <w:ind w:rightChars="-120" w:right="-240"/>
        <w:jc w:val="both"/>
        <w:rPr>
          <w:rFonts w:ascii="Segoe UI Symbol" w:hAnsi="Segoe UI Symbol"/>
          <w:sz w:val="24"/>
          <w:szCs w:val="24"/>
          <w:lang w:val="en-IN"/>
        </w:rPr>
      </w:pPr>
      <w:r w:rsidRPr="00D51F3D">
        <w:rPr>
          <w:rFonts w:ascii="Segoe UI Symbol" w:hAnsi="Segoe UI Symbol"/>
          <w:sz w:val="24"/>
          <w:szCs w:val="24"/>
          <w:lang w:val="en-IN"/>
        </w:rPr>
        <w:lastRenderedPageBreak/>
        <w:t>Conduct internal audits and governance reviews to prevent financial misconduct, conflicts of interest, and unethical practices.</w:t>
      </w:r>
    </w:p>
    <w:p w14:paraId="2F9554E6" w14:textId="7192235C" w:rsidR="00A71F0C" w:rsidRPr="00A71F0C" w:rsidRDefault="00A71F0C">
      <w:pPr>
        <w:numPr>
          <w:ilvl w:val="0"/>
          <w:numId w:val="15"/>
        </w:numPr>
        <w:suppressAutoHyphens/>
        <w:ind w:rightChars="-120" w:right="-240"/>
        <w:jc w:val="both"/>
        <w:rPr>
          <w:rFonts w:ascii="Segoe UI Symbol" w:hAnsi="Segoe UI Symbol"/>
          <w:sz w:val="24"/>
          <w:szCs w:val="24"/>
          <w:highlight w:val="yellow"/>
          <w:lang w:val="en-IN"/>
        </w:rPr>
      </w:pPr>
      <w:r w:rsidRPr="00A71F0C">
        <w:rPr>
          <w:rFonts w:ascii="Segoe UI Symbol" w:hAnsi="Segoe UI Symbol"/>
          <w:sz w:val="24"/>
          <w:szCs w:val="24"/>
          <w:highlight w:val="yellow"/>
        </w:rPr>
        <w:t>Assess corruption and ethical risks associated with relevant business activities and third-party interactions.</w:t>
      </w:r>
    </w:p>
    <w:p w14:paraId="1BD650D9" w14:textId="2DCB3264" w:rsidR="00D51F3D" w:rsidRPr="00D51F3D" w:rsidRDefault="00D51F3D">
      <w:pPr>
        <w:numPr>
          <w:ilvl w:val="0"/>
          <w:numId w:val="15"/>
        </w:numPr>
        <w:suppressAutoHyphens/>
        <w:ind w:rightChars="-120" w:right="-240"/>
        <w:jc w:val="both"/>
        <w:rPr>
          <w:rFonts w:ascii="Segoe UI Symbol" w:hAnsi="Segoe UI Symbol"/>
          <w:sz w:val="24"/>
          <w:szCs w:val="24"/>
          <w:lang w:val="en-IN"/>
        </w:rPr>
      </w:pPr>
      <w:r w:rsidRPr="00D51F3D">
        <w:rPr>
          <w:rFonts w:ascii="Segoe UI Symbol" w:hAnsi="Segoe UI Symbol"/>
          <w:sz w:val="24"/>
          <w:szCs w:val="24"/>
          <w:lang w:val="en-IN"/>
        </w:rPr>
        <w:t>Implement governance training programs to educate employees on corporate integrity, ethical decision-making, and compliance obligations.</w:t>
      </w:r>
    </w:p>
    <w:p w14:paraId="07E85DF7" w14:textId="77777777" w:rsidR="00D51F3D" w:rsidRPr="00D51F3D" w:rsidRDefault="00D51F3D" w:rsidP="00C43D71">
      <w:pPr>
        <w:suppressAutoHyphens/>
        <w:ind w:rightChars="-120" w:right="-240"/>
        <w:jc w:val="both"/>
        <w:rPr>
          <w:rFonts w:ascii="Segoe UI Symbol" w:hAnsi="Segoe UI Symbol"/>
          <w:b/>
          <w:bCs/>
          <w:sz w:val="24"/>
          <w:szCs w:val="24"/>
          <w:lang w:val="en-IN"/>
        </w:rPr>
      </w:pPr>
    </w:p>
    <w:p w14:paraId="78698AFE" w14:textId="7CD17338" w:rsidR="00D51F3D" w:rsidRPr="00D51F3D" w:rsidRDefault="00D51F3D">
      <w:pPr>
        <w:pStyle w:val="ListParagraph"/>
        <w:numPr>
          <w:ilvl w:val="0"/>
          <w:numId w:val="148"/>
        </w:numPr>
        <w:suppressAutoHyphens/>
        <w:ind w:left="426" w:rightChars="-120" w:right="-240" w:hanging="426"/>
        <w:jc w:val="both"/>
        <w:rPr>
          <w:rFonts w:ascii="Segoe UI Symbol" w:hAnsi="Segoe UI Symbol"/>
          <w:b/>
          <w:bCs/>
          <w:sz w:val="24"/>
          <w:szCs w:val="24"/>
          <w:lang w:val="en-IN"/>
        </w:rPr>
      </w:pPr>
      <w:r w:rsidRPr="00D51F3D">
        <w:rPr>
          <w:rFonts w:ascii="Segoe UI Symbol" w:hAnsi="Segoe UI Symbol"/>
          <w:b/>
          <w:bCs/>
          <w:sz w:val="24"/>
          <w:szCs w:val="24"/>
          <w:lang w:val="en-IN"/>
        </w:rPr>
        <w:t>Governance Compliance Documentation:</w:t>
      </w:r>
    </w:p>
    <w:p w14:paraId="0406304F" w14:textId="5899CF22" w:rsidR="00D51F3D" w:rsidRPr="00D51F3D" w:rsidRDefault="00D51F3D">
      <w:pPr>
        <w:numPr>
          <w:ilvl w:val="0"/>
          <w:numId w:val="15"/>
        </w:numPr>
        <w:suppressAutoHyphens/>
        <w:ind w:rightChars="-120" w:right="-240"/>
        <w:jc w:val="both"/>
        <w:rPr>
          <w:rFonts w:ascii="Segoe UI Symbol" w:hAnsi="Segoe UI Symbol"/>
          <w:sz w:val="24"/>
          <w:szCs w:val="24"/>
          <w:lang w:val="en-IN"/>
        </w:rPr>
      </w:pPr>
      <w:r w:rsidRPr="00D51F3D">
        <w:rPr>
          <w:rFonts w:ascii="Segoe UI Symbol" w:hAnsi="Segoe UI Symbol"/>
          <w:sz w:val="24"/>
          <w:szCs w:val="24"/>
          <w:lang w:val="en-IN"/>
        </w:rPr>
        <w:t>Maintain governance audit reports, financial compliance records, and risk management assessments.</w:t>
      </w:r>
    </w:p>
    <w:p w14:paraId="7C77E7E4" w14:textId="2C6E9FB4" w:rsidR="00D51F3D" w:rsidRDefault="00D51F3D">
      <w:pPr>
        <w:numPr>
          <w:ilvl w:val="0"/>
          <w:numId w:val="15"/>
        </w:numPr>
        <w:suppressAutoHyphens/>
        <w:ind w:rightChars="-120" w:right="-240"/>
        <w:jc w:val="both"/>
        <w:rPr>
          <w:rFonts w:ascii="Segoe UI Symbol" w:hAnsi="Segoe UI Symbol"/>
          <w:sz w:val="24"/>
          <w:szCs w:val="24"/>
          <w:lang w:val="en-IN"/>
        </w:rPr>
      </w:pPr>
      <w:r w:rsidRPr="00D51F3D">
        <w:rPr>
          <w:rFonts w:ascii="Segoe UI Symbol" w:hAnsi="Segoe UI Symbol"/>
          <w:sz w:val="24"/>
          <w:szCs w:val="24"/>
          <w:lang w:val="en-IN"/>
        </w:rPr>
        <w:t>Ensure adherence to corporate governance principles, ethical business conduct policies, and regulatory requirements.</w:t>
      </w:r>
    </w:p>
    <w:p w14:paraId="041BE331" w14:textId="30C05856" w:rsidR="00A71F0C" w:rsidRPr="00A71F0C" w:rsidRDefault="00A71F0C">
      <w:pPr>
        <w:numPr>
          <w:ilvl w:val="0"/>
          <w:numId w:val="15"/>
        </w:numPr>
        <w:suppressAutoHyphens/>
        <w:ind w:rightChars="-120" w:right="-240"/>
        <w:jc w:val="both"/>
        <w:rPr>
          <w:rFonts w:ascii="Segoe UI Symbol" w:hAnsi="Segoe UI Symbol"/>
          <w:sz w:val="24"/>
          <w:szCs w:val="24"/>
          <w:highlight w:val="yellow"/>
          <w:lang w:val="en-IN"/>
        </w:rPr>
      </w:pPr>
      <w:r w:rsidRPr="00A71F0C">
        <w:rPr>
          <w:rFonts w:ascii="Segoe UI Symbol" w:hAnsi="Segoe UI Symbol"/>
          <w:sz w:val="24"/>
          <w:szCs w:val="24"/>
          <w:highlight w:val="yellow"/>
        </w:rPr>
        <w:t>Maintain documented evidence of identified governance risks, assessments performed, corrective actions, and follow-up activities.</w:t>
      </w:r>
    </w:p>
    <w:p w14:paraId="1F080194" w14:textId="77777777" w:rsidR="00D51F3D" w:rsidRPr="00D51F3D" w:rsidRDefault="00D51F3D" w:rsidP="00C43D71">
      <w:pPr>
        <w:suppressAutoHyphens/>
        <w:ind w:rightChars="-120" w:right="-240"/>
        <w:jc w:val="both"/>
        <w:rPr>
          <w:rFonts w:ascii="Segoe UI Symbol" w:hAnsi="Segoe UI Symbol"/>
          <w:b/>
          <w:bCs/>
          <w:sz w:val="24"/>
          <w:szCs w:val="24"/>
          <w:lang w:val="en-IN"/>
        </w:rPr>
      </w:pPr>
    </w:p>
    <w:p w14:paraId="11314609" w14:textId="06A57F86" w:rsidR="00D51F3D" w:rsidRPr="00D51F3D" w:rsidRDefault="00D51F3D">
      <w:pPr>
        <w:pStyle w:val="ListParagraph"/>
        <w:numPr>
          <w:ilvl w:val="0"/>
          <w:numId w:val="146"/>
        </w:numPr>
        <w:suppressAutoHyphens/>
        <w:ind w:left="426" w:rightChars="-120" w:right="-240" w:hanging="426"/>
        <w:jc w:val="both"/>
        <w:rPr>
          <w:rFonts w:ascii="Segoe UI Symbol" w:hAnsi="Segoe UI Symbol"/>
          <w:b/>
          <w:bCs/>
          <w:sz w:val="24"/>
          <w:szCs w:val="24"/>
          <w:lang w:val="en-IN"/>
        </w:rPr>
      </w:pPr>
      <w:r w:rsidRPr="00AE7A69">
        <w:rPr>
          <w:rFonts w:ascii="Segoe UI Symbol" w:hAnsi="Segoe UI Symbol"/>
          <w:b/>
          <w:bCs/>
          <w:sz w:val="24"/>
          <w:szCs w:val="24"/>
        </w:rPr>
        <w:t>Social</w:t>
      </w:r>
      <w:r w:rsidRPr="00D51F3D">
        <w:rPr>
          <w:rFonts w:ascii="Segoe UI Symbol" w:hAnsi="Segoe UI Symbol"/>
          <w:b/>
          <w:bCs/>
          <w:sz w:val="24"/>
          <w:szCs w:val="24"/>
          <w:lang w:val="en-IN"/>
        </w:rPr>
        <w:t xml:space="preserve"> Issue Risk Assessment</w:t>
      </w:r>
    </w:p>
    <w:p w14:paraId="2A5894BF" w14:textId="261ACD39" w:rsidR="00D51F3D" w:rsidRPr="00D51F3D" w:rsidRDefault="00D51F3D">
      <w:pPr>
        <w:pStyle w:val="ListParagraph"/>
        <w:numPr>
          <w:ilvl w:val="0"/>
          <w:numId w:val="145"/>
        </w:numPr>
        <w:suppressAutoHyphens/>
        <w:ind w:left="426" w:rightChars="-120" w:right="-240" w:hanging="426"/>
        <w:jc w:val="both"/>
        <w:rPr>
          <w:rFonts w:ascii="Segoe UI Symbol" w:hAnsi="Segoe UI Symbol"/>
          <w:b/>
          <w:bCs/>
          <w:sz w:val="24"/>
          <w:szCs w:val="24"/>
          <w:lang w:val="en-IN"/>
        </w:rPr>
      </w:pPr>
      <w:r w:rsidRPr="00D51F3D">
        <w:rPr>
          <w:rFonts w:ascii="Segoe UI Symbol" w:hAnsi="Segoe UI Symbol"/>
          <w:b/>
          <w:bCs/>
          <w:sz w:val="24"/>
          <w:szCs w:val="24"/>
          <w:lang w:val="en-IN"/>
        </w:rPr>
        <w:t>Workplace Ethics and Labor Rights:</w:t>
      </w:r>
    </w:p>
    <w:p w14:paraId="234F362F" w14:textId="0FB01788" w:rsidR="00D51F3D" w:rsidRPr="00D51F3D" w:rsidRDefault="00D51F3D">
      <w:pPr>
        <w:numPr>
          <w:ilvl w:val="0"/>
          <w:numId w:val="15"/>
        </w:numPr>
        <w:suppressAutoHyphens/>
        <w:ind w:rightChars="-120" w:right="-240"/>
        <w:jc w:val="both"/>
        <w:rPr>
          <w:rFonts w:ascii="Segoe UI Symbol" w:hAnsi="Segoe UI Symbol"/>
          <w:sz w:val="24"/>
          <w:szCs w:val="24"/>
          <w:lang w:val="en-IN"/>
        </w:rPr>
      </w:pPr>
      <w:r w:rsidRPr="00D51F3D">
        <w:rPr>
          <w:rFonts w:ascii="Segoe UI Symbol" w:hAnsi="Segoe UI Symbol"/>
          <w:sz w:val="24"/>
          <w:szCs w:val="24"/>
          <w:lang w:val="en-IN"/>
        </w:rPr>
        <w:t>Assess compliance with labor laws, workplace diversity, and fair treatment policies.</w:t>
      </w:r>
    </w:p>
    <w:p w14:paraId="30DE77E6" w14:textId="5E087900" w:rsidR="00D51F3D" w:rsidRPr="00D51F3D" w:rsidRDefault="00D51F3D">
      <w:pPr>
        <w:numPr>
          <w:ilvl w:val="0"/>
          <w:numId w:val="15"/>
        </w:numPr>
        <w:suppressAutoHyphens/>
        <w:ind w:rightChars="-120" w:right="-240"/>
        <w:jc w:val="both"/>
        <w:rPr>
          <w:rFonts w:ascii="Segoe UI Symbol" w:hAnsi="Segoe UI Symbol"/>
          <w:sz w:val="24"/>
          <w:szCs w:val="24"/>
          <w:lang w:val="en-IN"/>
        </w:rPr>
      </w:pPr>
      <w:r w:rsidRPr="00D51F3D">
        <w:rPr>
          <w:rFonts w:ascii="Segoe UI Symbol" w:hAnsi="Segoe UI Symbol"/>
          <w:sz w:val="24"/>
          <w:szCs w:val="24"/>
          <w:lang w:val="en-IN"/>
        </w:rPr>
        <w:t>Monitor working conditions, wages, and employee welfare.</w:t>
      </w:r>
    </w:p>
    <w:p w14:paraId="61AA8FB0" w14:textId="35B90C61" w:rsidR="00D51F3D" w:rsidRPr="00D51F3D" w:rsidRDefault="00D51F3D">
      <w:pPr>
        <w:numPr>
          <w:ilvl w:val="0"/>
          <w:numId w:val="15"/>
        </w:numPr>
        <w:suppressAutoHyphens/>
        <w:ind w:rightChars="-120" w:right="-240"/>
        <w:jc w:val="both"/>
        <w:rPr>
          <w:rFonts w:ascii="Segoe UI Symbol" w:hAnsi="Segoe UI Symbol"/>
          <w:sz w:val="24"/>
          <w:szCs w:val="24"/>
          <w:lang w:val="en-IN"/>
        </w:rPr>
      </w:pPr>
      <w:r w:rsidRPr="00D51F3D">
        <w:rPr>
          <w:rFonts w:ascii="Segoe UI Symbol" w:hAnsi="Segoe UI Symbol"/>
          <w:sz w:val="24"/>
          <w:szCs w:val="24"/>
          <w:lang w:val="en-IN"/>
        </w:rPr>
        <w:t>Identify and mitigate risks related to discrimination, harassment, and forced labor.</w:t>
      </w:r>
    </w:p>
    <w:p w14:paraId="67574AAC" w14:textId="77777777" w:rsidR="00D51F3D" w:rsidRPr="00D51F3D" w:rsidRDefault="00D51F3D" w:rsidP="00C43D71">
      <w:pPr>
        <w:suppressAutoHyphens/>
        <w:ind w:rightChars="-120" w:right="-240"/>
        <w:jc w:val="both"/>
        <w:rPr>
          <w:rFonts w:ascii="Segoe UI Symbol" w:hAnsi="Segoe UI Symbol"/>
          <w:b/>
          <w:bCs/>
          <w:sz w:val="24"/>
          <w:szCs w:val="24"/>
          <w:lang w:val="en-IN"/>
        </w:rPr>
      </w:pPr>
    </w:p>
    <w:p w14:paraId="1AD88C5E" w14:textId="10ABB3BB" w:rsidR="00D51F3D" w:rsidRPr="00D51F3D" w:rsidRDefault="00D51F3D">
      <w:pPr>
        <w:pStyle w:val="ListParagraph"/>
        <w:numPr>
          <w:ilvl w:val="0"/>
          <w:numId w:val="145"/>
        </w:numPr>
        <w:suppressAutoHyphens/>
        <w:ind w:left="426" w:rightChars="-120" w:right="-240" w:hanging="426"/>
        <w:jc w:val="both"/>
        <w:rPr>
          <w:rFonts w:ascii="Segoe UI Symbol" w:hAnsi="Segoe UI Symbol"/>
          <w:b/>
          <w:bCs/>
          <w:sz w:val="24"/>
          <w:szCs w:val="24"/>
          <w:lang w:val="en-IN"/>
        </w:rPr>
      </w:pPr>
      <w:r w:rsidRPr="00D51F3D">
        <w:rPr>
          <w:rFonts w:ascii="Segoe UI Symbol" w:hAnsi="Segoe UI Symbol"/>
          <w:b/>
          <w:bCs/>
          <w:sz w:val="24"/>
          <w:szCs w:val="24"/>
          <w:lang w:val="en-IN"/>
        </w:rPr>
        <w:t>Community and Environmental Impact:</w:t>
      </w:r>
    </w:p>
    <w:p w14:paraId="008DAA80" w14:textId="44233C37" w:rsidR="00D51F3D" w:rsidRPr="00D51F3D" w:rsidRDefault="00D51F3D">
      <w:pPr>
        <w:numPr>
          <w:ilvl w:val="0"/>
          <w:numId w:val="15"/>
        </w:numPr>
        <w:suppressAutoHyphens/>
        <w:ind w:rightChars="-120" w:right="-240"/>
        <w:jc w:val="both"/>
        <w:rPr>
          <w:rFonts w:ascii="Segoe UI Symbol" w:hAnsi="Segoe UI Symbol"/>
          <w:sz w:val="24"/>
          <w:szCs w:val="24"/>
          <w:lang w:val="en-IN"/>
        </w:rPr>
      </w:pPr>
      <w:r w:rsidRPr="00D51F3D">
        <w:rPr>
          <w:rFonts w:ascii="Segoe UI Symbol" w:hAnsi="Segoe UI Symbol"/>
          <w:sz w:val="24"/>
          <w:szCs w:val="24"/>
          <w:lang w:val="en-IN"/>
        </w:rPr>
        <w:t>Evaluate company policies on environmental sustainability and social responsibility.</w:t>
      </w:r>
    </w:p>
    <w:p w14:paraId="55D29464" w14:textId="596C8A03" w:rsidR="00D51F3D" w:rsidRPr="00D51F3D" w:rsidRDefault="00D51F3D">
      <w:pPr>
        <w:numPr>
          <w:ilvl w:val="0"/>
          <w:numId w:val="15"/>
        </w:numPr>
        <w:suppressAutoHyphens/>
        <w:ind w:rightChars="-120" w:right="-240"/>
        <w:jc w:val="both"/>
        <w:rPr>
          <w:rFonts w:ascii="Segoe UI Symbol" w:hAnsi="Segoe UI Symbol"/>
          <w:sz w:val="24"/>
          <w:szCs w:val="24"/>
          <w:lang w:val="en-IN"/>
        </w:rPr>
      </w:pPr>
      <w:r w:rsidRPr="00D51F3D">
        <w:rPr>
          <w:rFonts w:ascii="Segoe UI Symbol" w:hAnsi="Segoe UI Symbol"/>
          <w:sz w:val="24"/>
          <w:szCs w:val="24"/>
          <w:lang w:val="en-IN"/>
        </w:rPr>
        <w:t>Monitor community grievances related to corporate operations.</w:t>
      </w:r>
    </w:p>
    <w:p w14:paraId="0A939A66" w14:textId="3952D082" w:rsidR="00D51F3D" w:rsidRPr="00D51F3D" w:rsidRDefault="00D51F3D">
      <w:pPr>
        <w:numPr>
          <w:ilvl w:val="0"/>
          <w:numId w:val="15"/>
        </w:numPr>
        <w:suppressAutoHyphens/>
        <w:ind w:rightChars="-120" w:right="-240"/>
        <w:jc w:val="both"/>
        <w:rPr>
          <w:rFonts w:ascii="Segoe UI Symbol" w:hAnsi="Segoe UI Symbol"/>
          <w:sz w:val="24"/>
          <w:szCs w:val="24"/>
          <w:lang w:val="en-IN"/>
        </w:rPr>
      </w:pPr>
      <w:r w:rsidRPr="00D51F3D">
        <w:rPr>
          <w:rFonts w:ascii="Segoe UI Symbol" w:hAnsi="Segoe UI Symbol"/>
          <w:sz w:val="24"/>
          <w:szCs w:val="24"/>
          <w:lang w:val="en-IN"/>
        </w:rPr>
        <w:t>Engage with local stakeholders to address social and environmental concerns.</w:t>
      </w:r>
    </w:p>
    <w:p w14:paraId="5B96E05E" w14:textId="77777777" w:rsidR="00D51F3D" w:rsidRPr="00D51F3D" w:rsidRDefault="00D51F3D" w:rsidP="00C43D71">
      <w:pPr>
        <w:suppressAutoHyphens/>
        <w:ind w:rightChars="-120" w:right="-240"/>
        <w:jc w:val="both"/>
        <w:rPr>
          <w:rFonts w:ascii="Segoe UI Symbol" w:hAnsi="Segoe UI Symbol"/>
          <w:b/>
          <w:bCs/>
          <w:sz w:val="24"/>
          <w:szCs w:val="24"/>
          <w:lang w:val="en-IN"/>
        </w:rPr>
      </w:pPr>
    </w:p>
    <w:p w14:paraId="462A6185" w14:textId="428202A1" w:rsidR="00D51F3D" w:rsidRPr="00D51F3D" w:rsidRDefault="00D51F3D">
      <w:pPr>
        <w:pStyle w:val="ListParagraph"/>
        <w:numPr>
          <w:ilvl w:val="0"/>
          <w:numId w:val="145"/>
        </w:numPr>
        <w:suppressAutoHyphens/>
        <w:ind w:left="426" w:rightChars="-120" w:right="-240" w:hanging="426"/>
        <w:jc w:val="both"/>
        <w:rPr>
          <w:rFonts w:ascii="Segoe UI Symbol" w:hAnsi="Segoe UI Symbol"/>
          <w:b/>
          <w:bCs/>
          <w:sz w:val="24"/>
          <w:szCs w:val="24"/>
          <w:lang w:val="en-IN"/>
        </w:rPr>
      </w:pPr>
      <w:r w:rsidRPr="00D51F3D">
        <w:rPr>
          <w:rFonts w:ascii="Segoe UI Symbol" w:hAnsi="Segoe UI Symbol"/>
          <w:b/>
          <w:bCs/>
          <w:sz w:val="24"/>
          <w:szCs w:val="24"/>
          <w:lang w:val="en-IN"/>
        </w:rPr>
        <w:t>Documentation:</w:t>
      </w:r>
    </w:p>
    <w:p w14:paraId="62EC1051" w14:textId="1857CAF8" w:rsidR="00D51F3D" w:rsidRPr="00D51F3D" w:rsidRDefault="00D51F3D">
      <w:pPr>
        <w:numPr>
          <w:ilvl w:val="0"/>
          <w:numId w:val="15"/>
        </w:numPr>
        <w:suppressAutoHyphens/>
        <w:ind w:rightChars="-120" w:right="-240"/>
        <w:jc w:val="both"/>
        <w:rPr>
          <w:rFonts w:ascii="Segoe UI Symbol" w:hAnsi="Segoe UI Symbol"/>
          <w:sz w:val="24"/>
          <w:szCs w:val="24"/>
          <w:lang w:val="en-IN"/>
        </w:rPr>
      </w:pPr>
      <w:r w:rsidRPr="00D51F3D">
        <w:rPr>
          <w:rFonts w:ascii="Segoe UI Symbol" w:hAnsi="Segoe UI Symbol"/>
          <w:sz w:val="24"/>
          <w:szCs w:val="24"/>
          <w:lang w:val="en-IN"/>
        </w:rPr>
        <w:t>Maintain records of workplace audits, social risk assessments, and stakeholder engagement reports.</w:t>
      </w:r>
    </w:p>
    <w:p w14:paraId="547D5125" w14:textId="49C03137" w:rsidR="00D51F3D" w:rsidRDefault="00D51F3D">
      <w:pPr>
        <w:numPr>
          <w:ilvl w:val="0"/>
          <w:numId w:val="15"/>
        </w:numPr>
        <w:suppressAutoHyphens/>
        <w:ind w:rightChars="-120" w:right="-240"/>
        <w:jc w:val="both"/>
        <w:rPr>
          <w:rFonts w:ascii="Segoe UI Symbol" w:hAnsi="Segoe UI Symbol"/>
          <w:sz w:val="24"/>
          <w:szCs w:val="24"/>
          <w:lang w:val="en-IN"/>
        </w:rPr>
      </w:pPr>
      <w:r w:rsidRPr="00D51F3D">
        <w:rPr>
          <w:rFonts w:ascii="Segoe UI Symbol" w:hAnsi="Segoe UI Symbol"/>
          <w:sz w:val="24"/>
          <w:szCs w:val="24"/>
          <w:lang w:val="en-IN"/>
        </w:rPr>
        <w:t>Include social responsibility performance in sustainability reports.</w:t>
      </w:r>
    </w:p>
    <w:p w14:paraId="7FED826D" w14:textId="77777777" w:rsidR="00A71F0C" w:rsidRDefault="00A71F0C" w:rsidP="00A71F0C">
      <w:pPr>
        <w:suppressAutoHyphens/>
        <w:ind w:rightChars="-120" w:right="-240"/>
        <w:jc w:val="both"/>
        <w:rPr>
          <w:rFonts w:ascii="Segoe UI Symbol" w:hAnsi="Segoe UI Symbol"/>
          <w:sz w:val="24"/>
          <w:szCs w:val="24"/>
          <w:lang w:val="en-IN"/>
        </w:rPr>
      </w:pPr>
    </w:p>
    <w:p w14:paraId="317F839C" w14:textId="5DA4175A" w:rsidR="00A71F0C" w:rsidRPr="00A71F0C" w:rsidRDefault="00A71F0C">
      <w:pPr>
        <w:pStyle w:val="ListParagraph"/>
        <w:numPr>
          <w:ilvl w:val="0"/>
          <w:numId w:val="146"/>
        </w:numPr>
        <w:suppressAutoHyphens/>
        <w:ind w:left="426" w:rightChars="-120" w:right="-240" w:hanging="426"/>
        <w:jc w:val="both"/>
        <w:rPr>
          <w:rFonts w:ascii="Segoe UI Symbol" w:hAnsi="Segoe UI Symbol"/>
          <w:b/>
          <w:bCs/>
          <w:sz w:val="24"/>
          <w:szCs w:val="24"/>
          <w:highlight w:val="yellow"/>
          <w:lang w:val="en-IN"/>
        </w:rPr>
      </w:pPr>
      <w:r w:rsidRPr="00A71F0C">
        <w:rPr>
          <w:rFonts w:ascii="Segoe UI Symbol" w:hAnsi="Segoe UI Symbol"/>
          <w:b/>
          <w:bCs/>
          <w:sz w:val="24"/>
          <w:szCs w:val="24"/>
          <w:highlight w:val="yellow"/>
          <w:lang w:val="en-IN"/>
        </w:rPr>
        <w:t>Third-Party Ethical Due Diligence and Compliance Assessment</w:t>
      </w:r>
    </w:p>
    <w:p w14:paraId="03E8D82F" w14:textId="75664249" w:rsidR="00A71F0C" w:rsidRPr="00A71F0C" w:rsidRDefault="00A71F0C">
      <w:pPr>
        <w:pStyle w:val="ListParagraph"/>
        <w:numPr>
          <w:ilvl w:val="0"/>
          <w:numId w:val="144"/>
        </w:numPr>
        <w:suppressAutoHyphens/>
        <w:ind w:left="426" w:rightChars="-120" w:right="-240" w:hanging="426"/>
        <w:jc w:val="both"/>
        <w:rPr>
          <w:rFonts w:ascii="Segoe UI Symbol" w:hAnsi="Segoe UI Symbol"/>
          <w:b/>
          <w:bCs/>
          <w:sz w:val="24"/>
          <w:szCs w:val="24"/>
          <w:highlight w:val="yellow"/>
          <w:lang w:val="en-IN"/>
        </w:rPr>
      </w:pPr>
      <w:r w:rsidRPr="00A71F0C">
        <w:rPr>
          <w:rFonts w:ascii="Segoe UI Symbol" w:hAnsi="Segoe UI Symbol"/>
          <w:b/>
          <w:bCs/>
          <w:sz w:val="24"/>
          <w:szCs w:val="24"/>
          <w:highlight w:val="yellow"/>
          <w:lang w:val="en-IN"/>
        </w:rPr>
        <w:t>Third-Party Risk Screening and Due Diligence:</w:t>
      </w:r>
    </w:p>
    <w:p w14:paraId="16BA34C1" w14:textId="77777777" w:rsidR="00A71F0C" w:rsidRPr="00A71F0C" w:rsidRDefault="00A71F0C">
      <w:pPr>
        <w:numPr>
          <w:ilvl w:val="0"/>
          <w:numId w:val="138"/>
        </w:numPr>
        <w:suppressAutoHyphens/>
        <w:ind w:rightChars="-120" w:right="-240"/>
        <w:jc w:val="both"/>
        <w:rPr>
          <w:rFonts w:ascii="Segoe UI Symbol" w:hAnsi="Segoe UI Symbol"/>
          <w:sz w:val="24"/>
          <w:szCs w:val="24"/>
          <w:highlight w:val="yellow"/>
          <w:lang w:val="en-IN"/>
        </w:rPr>
      </w:pPr>
      <w:r w:rsidRPr="00A71F0C">
        <w:rPr>
          <w:rFonts w:ascii="Segoe UI Symbol" w:hAnsi="Segoe UI Symbol"/>
          <w:b/>
          <w:bCs/>
          <w:sz w:val="24"/>
          <w:szCs w:val="24"/>
          <w:highlight w:val="yellow"/>
          <w:lang w:val="en-IN"/>
        </w:rPr>
        <w:t>Identify third parties that may create ethical, corruption, compliance, or information security risks, including suppliers, vendors, consultants, agents, brokers, distributors, contractors, customs brokers, sales representatives, and other business intermediaries, as applicable.</w:t>
      </w:r>
      <w:r w:rsidRPr="00A71F0C">
        <w:rPr>
          <w:rFonts w:ascii="Segoe UI Symbol" w:hAnsi="Segoe UI Symbol"/>
          <w:sz w:val="24"/>
          <w:szCs w:val="24"/>
          <w:highlight w:val="yellow"/>
          <w:lang w:val="en-IN"/>
        </w:rPr>
        <w:t xml:space="preserve"> </w:t>
      </w:r>
    </w:p>
    <w:p w14:paraId="00869401" w14:textId="77777777" w:rsidR="00A71F0C" w:rsidRPr="00A71F0C" w:rsidRDefault="00A71F0C">
      <w:pPr>
        <w:numPr>
          <w:ilvl w:val="0"/>
          <w:numId w:val="138"/>
        </w:numPr>
        <w:suppressAutoHyphens/>
        <w:ind w:rightChars="-120" w:right="-240"/>
        <w:jc w:val="both"/>
        <w:rPr>
          <w:rFonts w:ascii="Segoe UI Symbol" w:hAnsi="Segoe UI Symbol"/>
          <w:sz w:val="24"/>
          <w:szCs w:val="24"/>
          <w:highlight w:val="yellow"/>
          <w:lang w:val="en-IN"/>
        </w:rPr>
      </w:pPr>
      <w:r w:rsidRPr="00A71F0C">
        <w:rPr>
          <w:rFonts w:ascii="Segoe UI Symbol" w:hAnsi="Segoe UI Symbol"/>
          <w:b/>
          <w:bCs/>
          <w:sz w:val="24"/>
          <w:szCs w:val="24"/>
          <w:highlight w:val="yellow"/>
          <w:lang w:val="en-IN"/>
        </w:rPr>
        <w:t>Conduct appropriate due diligence before onboarding or engaging relevant third parties, based on the nature of the business relationship and associated risks.</w:t>
      </w:r>
      <w:r w:rsidRPr="00A71F0C">
        <w:rPr>
          <w:rFonts w:ascii="Segoe UI Symbol" w:hAnsi="Segoe UI Symbol"/>
          <w:sz w:val="24"/>
          <w:szCs w:val="24"/>
          <w:highlight w:val="yellow"/>
          <w:lang w:val="en-IN"/>
        </w:rPr>
        <w:t xml:space="preserve"> </w:t>
      </w:r>
    </w:p>
    <w:p w14:paraId="45E88D34" w14:textId="77777777" w:rsidR="00A71F0C" w:rsidRPr="00A71F0C" w:rsidRDefault="00A71F0C">
      <w:pPr>
        <w:numPr>
          <w:ilvl w:val="0"/>
          <w:numId w:val="138"/>
        </w:numPr>
        <w:suppressAutoHyphens/>
        <w:ind w:rightChars="-120" w:right="-240"/>
        <w:jc w:val="both"/>
        <w:rPr>
          <w:rFonts w:ascii="Segoe UI Symbol" w:hAnsi="Segoe UI Symbol"/>
          <w:sz w:val="24"/>
          <w:szCs w:val="24"/>
          <w:highlight w:val="yellow"/>
          <w:lang w:val="en-IN"/>
        </w:rPr>
      </w:pPr>
      <w:r w:rsidRPr="00A71F0C">
        <w:rPr>
          <w:rFonts w:ascii="Segoe UI Symbol" w:hAnsi="Segoe UI Symbol"/>
          <w:b/>
          <w:bCs/>
          <w:sz w:val="24"/>
          <w:szCs w:val="24"/>
          <w:highlight w:val="yellow"/>
          <w:lang w:val="en-IN"/>
        </w:rPr>
        <w:lastRenderedPageBreak/>
        <w:t>Review available information relating to the third party’s business activities, ownership or management, ethical practices, regulatory compliance, and potential conflicts of interest, as applicable.</w:t>
      </w:r>
      <w:r w:rsidRPr="00A71F0C">
        <w:rPr>
          <w:rFonts w:ascii="Segoe UI Symbol" w:hAnsi="Segoe UI Symbol"/>
          <w:sz w:val="24"/>
          <w:szCs w:val="24"/>
          <w:highlight w:val="yellow"/>
          <w:lang w:val="en-IN"/>
        </w:rPr>
        <w:t xml:space="preserve"> </w:t>
      </w:r>
    </w:p>
    <w:p w14:paraId="057DEF7E" w14:textId="77777777" w:rsidR="00A71F0C" w:rsidRPr="00A71F0C" w:rsidRDefault="00A71F0C">
      <w:pPr>
        <w:numPr>
          <w:ilvl w:val="0"/>
          <w:numId w:val="138"/>
        </w:numPr>
        <w:suppressAutoHyphens/>
        <w:ind w:rightChars="-120" w:right="-240"/>
        <w:jc w:val="both"/>
        <w:rPr>
          <w:rFonts w:ascii="Segoe UI Symbol" w:hAnsi="Segoe UI Symbol"/>
          <w:sz w:val="24"/>
          <w:szCs w:val="24"/>
          <w:highlight w:val="yellow"/>
          <w:lang w:val="en-IN"/>
        </w:rPr>
      </w:pPr>
      <w:r w:rsidRPr="00A71F0C">
        <w:rPr>
          <w:rFonts w:ascii="Segoe UI Symbol" w:hAnsi="Segoe UI Symbol"/>
          <w:b/>
          <w:bCs/>
          <w:sz w:val="24"/>
          <w:szCs w:val="24"/>
          <w:highlight w:val="yellow"/>
          <w:lang w:val="en-IN"/>
        </w:rPr>
        <w:t>Obtain and review relevant declarations, questionnaires, compliance commitments, or supporting documents where required.</w:t>
      </w:r>
      <w:r w:rsidRPr="00A71F0C">
        <w:rPr>
          <w:rFonts w:ascii="Segoe UI Symbol" w:hAnsi="Segoe UI Symbol"/>
          <w:sz w:val="24"/>
          <w:szCs w:val="24"/>
          <w:highlight w:val="yellow"/>
          <w:lang w:val="en-IN"/>
        </w:rPr>
        <w:t xml:space="preserve"> </w:t>
      </w:r>
    </w:p>
    <w:p w14:paraId="4B596D6B" w14:textId="77777777" w:rsidR="00A71F0C" w:rsidRPr="00A71F0C" w:rsidRDefault="00A71F0C">
      <w:pPr>
        <w:numPr>
          <w:ilvl w:val="0"/>
          <w:numId w:val="138"/>
        </w:numPr>
        <w:suppressAutoHyphens/>
        <w:ind w:rightChars="-120" w:right="-240"/>
        <w:jc w:val="both"/>
        <w:rPr>
          <w:rFonts w:ascii="Segoe UI Symbol" w:hAnsi="Segoe UI Symbol"/>
          <w:sz w:val="24"/>
          <w:szCs w:val="24"/>
          <w:highlight w:val="yellow"/>
          <w:lang w:val="en-IN"/>
        </w:rPr>
      </w:pPr>
      <w:r w:rsidRPr="00A71F0C">
        <w:rPr>
          <w:rFonts w:ascii="Segoe UI Symbol" w:hAnsi="Segoe UI Symbol"/>
          <w:b/>
          <w:bCs/>
          <w:sz w:val="24"/>
          <w:szCs w:val="24"/>
          <w:highlight w:val="yellow"/>
          <w:lang w:val="en-IN"/>
        </w:rPr>
        <w:t>Document the due diligence performed and the outcome of the assessment.</w:t>
      </w:r>
      <w:r w:rsidRPr="00A71F0C">
        <w:rPr>
          <w:rFonts w:ascii="Segoe UI Symbol" w:hAnsi="Segoe UI Symbol"/>
          <w:sz w:val="24"/>
          <w:szCs w:val="24"/>
          <w:highlight w:val="yellow"/>
          <w:lang w:val="en-IN"/>
        </w:rPr>
        <w:t xml:space="preserve"> </w:t>
      </w:r>
    </w:p>
    <w:p w14:paraId="160B126D" w14:textId="77777777" w:rsidR="00A71F0C" w:rsidRPr="00A71F0C" w:rsidRDefault="00A71F0C" w:rsidP="00A71F0C">
      <w:pPr>
        <w:suppressAutoHyphens/>
        <w:ind w:left="720" w:rightChars="-120" w:right="-240"/>
        <w:jc w:val="both"/>
        <w:rPr>
          <w:rFonts w:ascii="Segoe UI Symbol" w:hAnsi="Segoe UI Symbol"/>
          <w:sz w:val="24"/>
          <w:szCs w:val="24"/>
          <w:highlight w:val="yellow"/>
          <w:lang w:val="en-IN"/>
        </w:rPr>
      </w:pPr>
    </w:p>
    <w:p w14:paraId="40C78800" w14:textId="6DB6FB9E" w:rsidR="00A71F0C" w:rsidRPr="00A71F0C" w:rsidRDefault="00A71F0C">
      <w:pPr>
        <w:pStyle w:val="ListParagraph"/>
        <w:numPr>
          <w:ilvl w:val="0"/>
          <w:numId w:val="144"/>
        </w:numPr>
        <w:suppressAutoHyphens/>
        <w:ind w:left="426" w:rightChars="-120" w:right="-240" w:hanging="426"/>
        <w:jc w:val="both"/>
        <w:rPr>
          <w:rFonts w:ascii="Segoe UI Symbol" w:hAnsi="Segoe UI Symbol"/>
          <w:b/>
          <w:bCs/>
          <w:sz w:val="24"/>
          <w:szCs w:val="24"/>
          <w:highlight w:val="yellow"/>
          <w:lang w:val="en-IN"/>
        </w:rPr>
      </w:pPr>
      <w:r w:rsidRPr="00A71F0C">
        <w:rPr>
          <w:rFonts w:ascii="Segoe UI Symbol" w:hAnsi="Segoe UI Symbol"/>
          <w:b/>
          <w:bCs/>
          <w:sz w:val="24"/>
          <w:szCs w:val="24"/>
          <w:highlight w:val="yellow"/>
          <w:lang w:val="en-IN"/>
        </w:rPr>
        <w:t>Supplier and Business Partner Assessment:</w:t>
      </w:r>
    </w:p>
    <w:p w14:paraId="41B93194" w14:textId="77777777" w:rsidR="00A71F0C" w:rsidRPr="00A71F0C" w:rsidRDefault="00A71F0C">
      <w:pPr>
        <w:numPr>
          <w:ilvl w:val="0"/>
          <w:numId w:val="139"/>
        </w:numPr>
        <w:suppressAutoHyphens/>
        <w:ind w:rightChars="-120" w:right="-240"/>
        <w:jc w:val="both"/>
        <w:rPr>
          <w:rFonts w:ascii="Segoe UI Symbol" w:hAnsi="Segoe UI Symbol"/>
          <w:sz w:val="24"/>
          <w:szCs w:val="24"/>
          <w:highlight w:val="yellow"/>
          <w:lang w:val="en-IN"/>
        </w:rPr>
      </w:pPr>
      <w:r w:rsidRPr="00A71F0C">
        <w:rPr>
          <w:rFonts w:ascii="Segoe UI Symbol" w:hAnsi="Segoe UI Symbol"/>
          <w:b/>
          <w:bCs/>
          <w:sz w:val="24"/>
          <w:szCs w:val="24"/>
          <w:highlight w:val="yellow"/>
          <w:lang w:val="en-IN"/>
        </w:rPr>
        <w:t>Use Supplier Self-Assessments, Supplier On-Site ESG Audits, Internal Assessments, and other applicable assessment mechanisms to evaluate third-party compliance and ethical risks.</w:t>
      </w:r>
      <w:r w:rsidRPr="00A71F0C">
        <w:rPr>
          <w:rFonts w:ascii="Segoe UI Symbol" w:hAnsi="Segoe UI Symbol"/>
          <w:sz w:val="24"/>
          <w:szCs w:val="24"/>
          <w:highlight w:val="yellow"/>
          <w:lang w:val="en-IN"/>
        </w:rPr>
        <w:t xml:space="preserve"> </w:t>
      </w:r>
    </w:p>
    <w:p w14:paraId="78AFE2D6" w14:textId="77777777" w:rsidR="00A71F0C" w:rsidRPr="00A71F0C" w:rsidRDefault="00A71F0C">
      <w:pPr>
        <w:numPr>
          <w:ilvl w:val="0"/>
          <w:numId w:val="139"/>
        </w:numPr>
        <w:suppressAutoHyphens/>
        <w:ind w:rightChars="-120" w:right="-240"/>
        <w:jc w:val="both"/>
        <w:rPr>
          <w:rFonts w:ascii="Segoe UI Symbol" w:hAnsi="Segoe UI Symbol"/>
          <w:sz w:val="24"/>
          <w:szCs w:val="24"/>
          <w:highlight w:val="yellow"/>
          <w:lang w:val="en-IN"/>
        </w:rPr>
      </w:pPr>
      <w:r w:rsidRPr="00A71F0C">
        <w:rPr>
          <w:rFonts w:ascii="Segoe UI Symbol" w:hAnsi="Segoe UI Symbol"/>
          <w:b/>
          <w:bCs/>
          <w:sz w:val="24"/>
          <w:szCs w:val="24"/>
          <w:highlight w:val="yellow"/>
          <w:lang w:val="en-IN"/>
        </w:rPr>
        <w:t>Assess relevant third parties against applicable anti-corruption, ethical conduct, information security, and compliance requirements.</w:t>
      </w:r>
      <w:r w:rsidRPr="00A71F0C">
        <w:rPr>
          <w:rFonts w:ascii="Segoe UI Symbol" w:hAnsi="Segoe UI Symbol"/>
          <w:sz w:val="24"/>
          <w:szCs w:val="24"/>
          <w:highlight w:val="yellow"/>
          <w:lang w:val="en-IN"/>
        </w:rPr>
        <w:t xml:space="preserve"> </w:t>
      </w:r>
    </w:p>
    <w:p w14:paraId="0E9E3769" w14:textId="77777777" w:rsidR="00A71F0C" w:rsidRPr="00A71F0C" w:rsidRDefault="00A71F0C">
      <w:pPr>
        <w:numPr>
          <w:ilvl w:val="0"/>
          <w:numId w:val="139"/>
        </w:numPr>
        <w:suppressAutoHyphens/>
        <w:ind w:rightChars="-120" w:right="-240"/>
        <w:jc w:val="both"/>
        <w:rPr>
          <w:rFonts w:ascii="Segoe UI Symbol" w:hAnsi="Segoe UI Symbol"/>
          <w:sz w:val="24"/>
          <w:szCs w:val="24"/>
          <w:highlight w:val="yellow"/>
          <w:lang w:val="en-IN"/>
        </w:rPr>
      </w:pPr>
      <w:r w:rsidRPr="00A71F0C">
        <w:rPr>
          <w:rFonts w:ascii="Segoe UI Symbol" w:hAnsi="Segoe UI Symbol"/>
          <w:b/>
          <w:bCs/>
          <w:sz w:val="24"/>
          <w:szCs w:val="24"/>
          <w:highlight w:val="yellow"/>
          <w:lang w:val="en-IN"/>
        </w:rPr>
        <w:t>Review identified gaps, non-conformities, observations, and risks arising from third-party assessments.</w:t>
      </w:r>
      <w:r w:rsidRPr="00A71F0C">
        <w:rPr>
          <w:rFonts w:ascii="Segoe UI Symbol" w:hAnsi="Segoe UI Symbol"/>
          <w:sz w:val="24"/>
          <w:szCs w:val="24"/>
          <w:highlight w:val="yellow"/>
          <w:lang w:val="en-IN"/>
        </w:rPr>
        <w:t xml:space="preserve"> </w:t>
      </w:r>
    </w:p>
    <w:p w14:paraId="66C080CC" w14:textId="77777777" w:rsidR="00A71F0C" w:rsidRPr="00A71F0C" w:rsidRDefault="00A71F0C">
      <w:pPr>
        <w:numPr>
          <w:ilvl w:val="0"/>
          <w:numId w:val="139"/>
        </w:numPr>
        <w:suppressAutoHyphens/>
        <w:ind w:rightChars="-120" w:right="-240"/>
        <w:jc w:val="both"/>
        <w:rPr>
          <w:rFonts w:ascii="Segoe UI Symbol" w:hAnsi="Segoe UI Symbol"/>
          <w:sz w:val="24"/>
          <w:szCs w:val="24"/>
          <w:highlight w:val="yellow"/>
          <w:lang w:val="en-IN"/>
        </w:rPr>
      </w:pPr>
      <w:r w:rsidRPr="00A71F0C">
        <w:rPr>
          <w:rFonts w:ascii="Segoe UI Symbol" w:hAnsi="Segoe UI Symbol"/>
          <w:b/>
          <w:bCs/>
          <w:sz w:val="24"/>
          <w:szCs w:val="24"/>
          <w:highlight w:val="yellow"/>
          <w:lang w:val="en-IN"/>
        </w:rPr>
        <w:t>Record appropriate corrective actions and follow-up requirements for identified gaps.</w:t>
      </w:r>
      <w:r w:rsidRPr="00A71F0C">
        <w:rPr>
          <w:rFonts w:ascii="Segoe UI Symbol" w:hAnsi="Segoe UI Symbol"/>
          <w:sz w:val="24"/>
          <w:szCs w:val="24"/>
          <w:highlight w:val="yellow"/>
          <w:lang w:val="en-IN"/>
        </w:rPr>
        <w:t xml:space="preserve"> </w:t>
      </w:r>
    </w:p>
    <w:p w14:paraId="021A0128" w14:textId="77777777" w:rsidR="00A71F0C" w:rsidRPr="00A71F0C" w:rsidRDefault="00A71F0C">
      <w:pPr>
        <w:numPr>
          <w:ilvl w:val="0"/>
          <w:numId w:val="139"/>
        </w:numPr>
        <w:suppressAutoHyphens/>
        <w:ind w:rightChars="-120" w:right="-240"/>
        <w:jc w:val="both"/>
        <w:rPr>
          <w:rFonts w:ascii="Segoe UI Symbol" w:hAnsi="Segoe UI Symbol"/>
          <w:sz w:val="24"/>
          <w:szCs w:val="24"/>
          <w:highlight w:val="yellow"/>
          <w:lang w:val="en-IN"/>
        </w:rPr>
      </w:pPr>
      <w:r w:rsidRPr="00A71F0C">
        <w:rPr>
          <w:rFonts w:ascii="Segoe UI Symbol" w:hAnsi="Segoe UI Symbol"/>
          <w:b/>
          <w:bCs/>
          <w:sz w:val="24"/>
          <w:szCs w:val="24"/>
          <w:highlight w:val="yellow"/>
          <w:lang w:val="en-IN"/>
        </w:rPr>
        <w:t>Consider assessment results when reviewing the continuation or improvement of the business relationship, as applicable.</w:t>
      </w:r>
      <w:r w:rsidRPr="00A71F0C">
        <w:rPr>
          <w:rFonts w:ascii="Segoe UI Symbol" w:hAnsi="Segoe UI Symbol"/>
          <w:sz w:val="24"/>
          <w:szCs w:val="24"/>
          <w:highlight w:val="yellow"/>
          <w:lang w:val="en-IN"/>
        </w:rPr>
        <w:t xml:space="preserve"> </w:t>
      </w:r>
    </w:p>
    <w:p w14:paraId="3000AE24" w14:textId="77777777" w:rsidR="00A71F0C" w:rsidRPr="00A71F0C" w:rsidRDefault="00A71F0C" w:rsidP="00A71F0C">
      <w:pPr>
        <w:suppressAutoHyphens/>
        <w:ind w:left="720" w:rightChars="-120" w:right="-240"/>
        <w:jc w:val="both"/>
        <w:rPr>
          <w:rFonts w:ascii="Segoe UI Symbol" w:hAnsi="Segoe UI Symbol"/>
          <w:sz w:val="24"/>
          <w:szCs w:val="24"/>
          <w:highlight w:val="yellow"/>
          <w:lang w:val="en-IN"/>
        </w:rPr>
      </w:pPr>
    </w:p>
    <w:p w14:paraId="3AAB165A" w14:textId="6406B6EA" w:rsidR="00A71F0C" w:rsidRPr="00A71F0C" w:rsidRDefault="00A71F0C">
      <w:pPr>
        <w:pStyle w:val="ListParagraph"/>
        <w:numPr>
          <w:ilvl w:val="0"/>
          <w:numId w:val="144"/>
        </w:numPr>
        <w:suppressAutoHyphens/>
        <w:ind w:left="426" w:rightChars="-120" w:right="-240" w:hanging="426"/>
        <w:jc w:val="both"/>
        <w:rPr>
          <w:rFonts w:ascii="Segoe UI Symbol" w:hAnsi="Segoe UI Symbol"/>
          <w:b/>
          <w:bCs/>
          <w:sz w:val="24"/>
          <w:szCs w:val="24"/>
          <w:highlight w:val="yellow"/>
          <w:lang w:val="en-IN"/>
        </w:rPr>
      </w:pPr>
      <w:r w:rsidRPr="00A71F0C">
        <w:rPr>
          <w:rFonts w:ascii="Segoe UI Symbol" w:hAnsi="Segoe UI Symbol"/>
          <w:b/>
          <w:bCs/>
          <w:sz w:val="24"/>
          <w:szCs w:val="24"/>
          <w:highlight w:val="yellow"/>
          <w:lang w:val="en-IN"/>
        </w:rPr>
        <w:t>Enhanced Review for Higher-Risk Third Parties:</w:t>
      </w:r>
    </w:p>
    <w:p w14:paraId="508544BA" w14:textId="77777777" w:rsidR="00A71F0C" w:rsidRPr="00A71F0C" w:rsidRDefault="00A71F0C">
      <w:pPr>
        <w:numPr>
          <w:ilvl w:val="0"/>
          <w:numId w:val="140"/>
        </w:numPr>
        <w:suppressAutoHyphens/>
        <w:ind w:rightChars="-120" w:right="-240"/>
        <w:jc w:val="both"/>
        <w:rPr>
          <w:rFonts w:ascii="Segoe UI Symbol" w:hAnsi="Segoe UI Symbol"/>
          <w:sz w:val="24"/>
          <w:szCs w:val="24"/>
          <w:highlight w:val="yellow"/>
          <w:lang w:val="en-IN"/>
        </w:rPr>
      </w:pPr>
      <w:r w:rsidRPr="00A71F0C">
        <w:rPr>
          <w:rFonts w:ascii="Segoe UI Symbol" w:hAnsi="Segoe UI Symbol"/>
          <w:b/>
          <w:bCs/>
          <w:sz w:val="24"/>
          <w:szCs w:val="24"/>
          <w:highlight w:val="yellow"/>
          <w:lang w:val="en-IN"/>
        </w:rPr>
        <w:t>Where a third party is identified as having higher ethical, corruption, compliance, or information security risk, additional review or supporting information may be requested based on the nature and risk of the relationship.</w:t>
      </w:r>
      <w:r w:rsidRPr="00A71F0C">
        <w:rPr>
          <w:rFonts w:ascii="Segoe UI Symbol" w:hAnsi="Segoe UI Symbol"/>
          <w:sz w:val="24"/>
          <w:szCs w:val="24"/>
          <w:highlight w:val="yellow"/>
          <w:lang w:val="en-IN"/>
        </w:rPr>
        <w:t xml:space="preserve"> </w:t>
      </w:r>
    </w:p>
    <w:p w14:paraId="23AA6FBC" w14:textId="77777777" w:rsidR="00A71F0C" w:rsidRPr="00A71F0C" w:rsidRDefault="00A71F0C">
      <w:pPr>
        <w:numPr>
          <w:ilvl w:val="0"/>
          <w:numId w:val="140"/>
        </w:numPr>
        <w:suppressAutoHyphens/>
        <w:ind w:rightChars="-120" w:right="-240"/>
        <w:jc w:val="both"/>
        <w:rPr>
          <w:rFonts w:ascii="Segoe UI Symbol" w:hAnsi="Segoe UI Symbol"/>
          <w:sz w:val="24"/>
          <w:szCs w:val="24"/>
          <w:highlight w:val="yellow"/>
          <w:lang w:val="en-IN"/>
        </w:rPr>
      </w:pPr>
      <w:r w:rsidRPr="00A71F0C">
        <w:rPr>
          <w:rFonts w:ascii="Segoe UI Symbol" w:hAnsi="Segoe UI Symbol"/>
          <w:b/>
          <w:bCs/>
          <w:sz w:val="24"/>
          <w:szCs w:val="24"/>
          <w:highlight w:val="yellow"/>
          <w:lang w:val="en-IN"/>
        </w:rPr>
        <w:t>The extent of additional due diligence shall be determined based on the identified risk and business relationship.</w:t>
      </w:r>
      <w:r w:rsidRPr="00A71F0C">
        <w:rPr>
          <w:rFonts w:ascii="Segoe UI Symbol" w:hAnsi="Segoe UI Symbol"/>
          <w:sz w:val="24"/>
          <w:szCs w:val="24"/>
          <w:highlight w:val="yellow"/>
          <w:lang w:val="en-IN"/>
        </w:rPr>
        <w:t xml:space="preserve"> </w:t>
      </w:r>
    </w:p>
    <w:p w14:paraId="5C8D42CE" w14:textId="77777777" w:rsidR="00A71F0C" w:rsidRPr="00A71F0C" w:rsidRDefault="00A71F0C">
      <w:pPr>
        <w:numPr>
          <w:ilvl w:val="0"/>
          <w:numId w:val="140"/>
        </w:numPr>
        <w:suppressAutoHyphens/>
        <w:ind w:rightChars="-120" w:right="-240"/>
        <w:jc w:val="both"/>
        <w:rPr>
          <w:rFonts w:ascii="Segoe UI Symbol" w:hAnsi="Segoe UI Symbol"/>
          <w:sz w:val="24"/>
          <w:szCs w:val="24"/>
          <w:highlight w:val="yellow"/>
          <w:lang w:val="en-IN"/>
        </w:rPr>
      </w:pPr>
      <w:r w:rsidRPr="00A71F0C">
        <w:rPr>
          <w:rFonts w:ascii="Segoe UI Symbol" w:hAnsi="Segoe UI Symbol"/>
          <w:b/>
          <w:bCs/>
          <w:sz w:val="24"/>
          <w:szCs w:val="24"/>
          <w:highlight w:val="yellow"/>
          <w:lang w:val="en-IN"/>
        </w:rPr>
        <w:t>Document the additional review and its outcome where performed.</w:t>
      </w:r>
      <w:r w:rsidRPr="00A71F0C">
        <w:rPr>
          <w:rFonts w:ascii="Segoe UI Symbol" w:hAnsi="Segoe UI Symbol"/>
          <w:sz w:val="24"/>
          <w:szCs w:val="24"/>
          <w:highlight w:val="yellow"/>
          <w:lang w:val="en-IN"/>
        </w:rPr>
        <w:t xml:space="preserve"> </w:t>
      </w:r>
    </w:p>
    <w:p w14:paraId="2673CA88" w14:textId="77777777" w:rsidR="00A71F0C" w:rsidRPr="00A71F0C" w:rsidRDefault="00A71F0C" w:rsidP="00A71F0C">
      <w:pPr>
        <w:suppressAutoHyphens/>
        <w:ind w:left="720" w:rightChars="-120" w:right="-240"/>
        <w:jc w:val="both"/>
        <w:rPr>
          <w:rFonts w:ascii="Segoe UI Symbol" w:hAnsi="Segoe UI Symbol"/>
          <w:sz w:val="24"/>
          <w:szCs w:val="24"/>
          <w:highlight w:val="yellow"/>
          <w:lang w:val="en-IN"/>
        </w:rPr>
      </w:pPr>
    </w:p>
    <w:p w14:paraId="3248CBED" w14:textId="00B6708E" w:rsidR="00A71F0C" w:rsidRPr="00A71F0C" w:rsidRDefault="00A71F0C">
      <w:pPr>
        <w:pStyle w:val="ListParagraph"/>
        <w:numPr>
          <w:ilvl w:val="0"/>
          <w:numId w:val="144"/>
        </w:numPr>
        <w:suppressAutoHyphens/>
        <w:ind w:left="426" w:rightChars="-120" w:right="-240" w:hanging="426"/>
        <w:jc w:val="both"/>
        <w:rPr>
          <w:rFonts w:ascii="Segoe UI Symbol" w:hAnsi="Segoe UI Symbol"/>
          <w:b/>
          <w:bCs/>
          <w:sz w:val="24"/>
          <w:szCs w:val="24"/>
          <w:highlight w:val="yellow"/>
          <w:lang w:val="en-IN"/>
        </w:rPr>
      </w:pPr>
      <w:r w:rsidRPr="00A71F0C">
        <w:rPr>
          <w:rFonts w:ascii="Segoe UI Symbol" w:hAnsi="Segoe UI Symbol"/>
          <w:b/>
          <w:bCs/>
          <w:sz w:val="24"/>
          <w:szCs w:val="24"/>
          <w:highlight w:val="yellow"/>
          <w:lang w:val="en-IN"/>
        </w:rPr>
        <w:t>Review, Approval and Follow-up:</w:t>
      </w:r>
    </w:p>
    <w:p w14:paraId="2DC41CF0" w14:textId="77777777" w:rsidR="00A71F0C" w:rsidRPr="00A71F0C" w:rsidRDefault="00A71F0C">
      <w:pPr>
        <w:numPr>
          <w:ilvl w:val="0"/>
          <w:numId w:val="141"/>
        </w:numPr>
        <w:suppressAutoHyphens/>
        <w:ind w:rightChars="-120" w:right="-240"/>
        <w:jc w:val="both"/>
        <w:rPr>
          <w:rFonts w:ascii="Segoe UI Symbol" w:hAnsi="Segoe UI Symbol"/>
          <w:sz w:val="24"/>
          <w:szCs w:val="24"/>
          <w:highlight w:val="yellow"/>
          <w:lang w:val="en-IN"/>
        </w:rPr>
      </w:pPr>
      <w:r w:rsidRPr="00A71F0C">
        <w:rPr>
          <w:rFonts w:ascii="Segoe UI Symbol" w:hAnsi="Segoe UI Symbol"/>
          <w:b/>
          <w:bCs/>
          <w:sz w:val="24"/>
          <w:szCs w:val="24"/>
          <w:highlight w:val="yellow"/>
          <w:lang w:val="en-IN"/>
        </w:rPr>
        <w:t>Review the results of third-party due diligence and assessments before approval or continuation of the relevant business relationship, as applicable.</w:t>
      </w:r>
      <w:r w:rsidRPr="00A71F0C">
        <w:rPr>
          <w:rFonts w:ascii="Segoe UI Symbol" w:hAnsi="Segoe UI Symbol"/>
          <w:sz w:val="24"/>
          <w:szCs w:val="24"/>
          <w:highlight w:val="yellow"/>
          <w:lang w:val="en-IN"/>
        </w:rPr>
        <w:t xml:space="preserve"> </w:t>
      </w:r>
    </w:p>
    <w:p w14:paraId="5796F4DC" w14:textId="77777777" w:rsidR="00A71F0C" w:rsidRPr="00A71F0C" w:rsidRDefault="00A71F0C">
      <w:pPr>
        <w:numPr>
          <w:ilvl w:val="0"/>
          <w:numId w:val="141"/>
        </w:numPr>
        <w:suppressAutoHyphens/>
        <w:ind w:rightChars="-120" w:right="-240"/>
        <w:jc w:val="both"/>
        <w:rPr>
          <w:rFonts w:ascii="Segoe UI Symbol" w:hAnsi="Segoe UI Symbol"/>
          <w:sz w:val="24"/>
          <w:szCs w:val="24"/>
          <w:highlight w:val="yellow"/>
          <w:lang w:val="en-IN"/>
        </w:rPr>
      </w:pPr>
      <w:r w:rsidRPr="00A71F0C">
        <w:rPr>
          <w:rFonts w:ascii="Segoe UI Symbol" w:hAnsi="Segoe UI Symbol"/>
          <w:b/>
          <w:bCs/>
          <w:sz w:val="24"/>
          <w:szCs w:val="24"/>
          <w:highlight w:val="yellow"/>
          <w:lang w:val="en-IN"/>
        </w:rPr>
        <w:t>Communicate identified requirements or corrective actions to the concerned third party or responsible internal function.</w:t>
      </w:r>
      <w:r w:rsidRPr="00A71F0C">
        <w:rPr>
          <w:rFonts w:ascii="Segoe UI Symbol" w:hAnsi="Segoe UI Symbol"/>
          <w:sz w:val="24"/>
          <w:szCs w:val="24"/>
          <w:highlight w:val="yellow"/>
          <w:lang w:val="en-IN"/>
        </w:rPr>
        <w:t xml:space="preserve"> </w:t>
      </w:r>
    </w:p>
    <w:p w14:paraId="553C754F" w14:textId="77777777" w:rsidR="00A71F0C" w:rsidRPr="00A71F0C" w:rsidRDefault="00A71F0C">
      <w:pPr>
        <w:numPr>
          <w:ilvl w:val="0"/>
          <w:numId w:val="141"/>
        </w:numPr>
        <w:suppressAutoHyphens/>
        <w:ind w:rightChars="-120" w:right="-240"/>
        <w:jc w:val="both"/>
        <w:rPr>
          <w:rFonts w:ascii="Segoe UI Symbol" w:hAnsi="Segoe UI Symbol"/>
          <w:sz w:val="24"/>
          <w:szCs w:val="24"/>
          <w:highlight w:val="yellow"/>
          <w:lang w:val="en-IN"/>
        </w:rPr>
      </w:pPr>
      <w:r w:rsidRPr="00A71F0C">
        <w:rPr>
          <w:rFonts w:ascii="Segoe UI Symbol" w:hAnsi="Segoe UI Symbol"/>
          <w:b/>
          <w:bCs/>
          <w:sz w:val="24"/>
          <w:szCs w:val="24"/>
          <w:highlight w:val="yellow"/>
          <w:lang w:val="en-IN"/>
        </w:rPr>
        <w:t>Track corrective actions arising from supplier or third-party assessments until closure or appropriate resolution.</w:t>
      </w:r>
      <w:r w:rsidRPr="00A71F0C">
        <w:rPr>
          <w:rFonts w:ascii="Segoe UI Symbol" w:hAnsi="Segoe UI Symbol"/>
          <w:sz w:val="24"/>
          <w:szCs w:val="24"/>
          <w:highlight w:val="yellow"/>
          <w:lang w:val="en-IN"/>
        </w:rPr>
        <w:t xml:space="preserve"> </w:t>
      </w:r>
    </w:p>
    <w:p w14:paraId="0B6D4C4B" w14:textId="77777777" w:rsidR="00A71F0C" w:rsidRPr="00A71F0C" w:rsidRDefault="00A71F0C">
      <w:pPr>
        <w:numPr>
          <w:ilvl w:val="0"/>
          <w:numId w:val="141"/>
        </w:numPr>
        <w:suppressAutoHyphens/>
        <w:ind w:rightChars="-120" w:right="-240"/>
        <w:jc w:val="both"/>
        <w:rPr>
          <w:rFonts w:ascii="Segoe UI Symbol" w:hAnsi="Segoe UI Symbol"/>
          <w:sz w:val="24"/>
          <w:szCs w:val="24"/>
          <w:highlight w:val="yellow"/>
          <w:lang w:val="en-IN"/>
        </w:rPr>
      </w:pPr>
      <w:r w:rsidRPr="00A71F0C">
        <w:rPr>
          <w:rFonts w:ascii="Segoe UI Symbol" w:hAnsi="Segoe UI Symbol"/>
          <w:b/>
          <w:bCs/>
          <w:sz w:val="24"/>
          <w:szCs w:val="24"/>
          <w:highlight w:val="yellow"/>
          <w:lang w:val="en-IN"/>
        </w:rPr>
        <w:t>Conduct follow-up assessment or verification where required based on the identified risk or previous findings.</w:t>
      </w:r>
      <w:r w:rsidRPr="00A71F0C">
        <w:rPr>
          <w:rFonts w:ascii="Segoe UI Symbol" w:hAnsi="Segoe UI Symbol"/>
          <w:sz w:val="24"/>
          <w:szCs w:val="24"/>
          <w:highlight w:val="yellow"/>
          <w:lang w:val="en-IN"/>
        </w:rPr>
        <w:t xml:space="preserve"> </w:t>
      </w:r>
    </w:p>
    <w:p w14:paraId="44F9ADF6" w14:textId="77777777" w:rsidR="00A71F0C" w:rsidRPr="00A71F0C" w:rsidRDefault="00A71F0C" w:rsidP="00A71F0C">
      <w:pPr>
        <w:suppressAutoHyphens/>
        <w:ind w:left="720" w:rightChars="-120" w:right="-240"/>
        <w:jc w:val="both"/>
        <w:rPr>
          <w:rFonts w:ascii="Segoe UI Symbol" w:hAnsi="Segoe UI Symbol"/>
          <w:sz w:val="24"/>
          <w:szCs w:val="24"/>
          <w:highlight w:val="yellow"/>
          <w:lang w:val="en-IN"/>
        </w:rPr>
      </w:pPr>
    </w:p>
    <w:p w14:paraId="7B147EA2" w14:textId="32F9799F" w:rsidR="00A71F0C" w:rsidRPr="00A71F0C" w:rsidRDefault="00A71F0C">
      <w:pPr>
        <w:pStyle w:val="ListParagraph"/>
        <w:numPr>
          <w:ilvl w:val="0"/>
          <w:numId w:val="144"/>
        </w:numPr>
        <w:suppressAutoHyphens/>
        <w:ind w:left="426" w:rightChars="-120" w:right="-240" w:hanging="426"/>
        <w:jc w:val="both"/>
        <w:rPr>
          <w:rFonts w:ascii="Segoe UI Symbol" w:hAnsi="Segoe UI Symbol"/>
          <w:b/>
          <w:bCs/>
          <w:sz w:val="24"/>
          <w:szCs w:val="24"/>
          <w:highlight w:val="yellow"/>
          <w:lang w:val="en-IN"/>
        </w:rPr>
      </w:pPr>
      <w:r w:rsidRPr="00A71F0C">
        <w:rPr>
          <w:rFonts w:ascii="Segoe UI Symbol" w:hAnsi="Segoe UI Symbol"/>
          <w:b/>
          <w:bCs/>
          <w:sz w:val="24"/>
          <w:szCs w:val="24"/>
          <w:highlight w:val="yellow"/>
          <w:lang w:val="en-IN"/>
        </w:rPr>
        <w:t>Third-Party Due Diligence Records:</w:t>
      </w:r>
    </w:p>
    <w:p w14:paraId="5C4AFF31" w14:textId="77777777" w:rsidR="00A71F0C" w:rsidRPr="00A71F0C" w:rsidRDefault="00A71F0C">
      <w:pPr>
        <w:numPr>
          <w:ilvl w:val="0"/>
          <w:numId w:val="142"/>
        </w:numPr>
        <w:suppressAutoHyphens/>
        <w:ind w:rightChars="-120" w:right="-240"/>
        <w:jc w:val="both"/>
        <w:rPr>
          <w:rFonts w:ascii="Segoe UI Symbol" w:hAnsi="Segoe UI Symbol"/>
          <w:sz w:val="24"/>
          <w:szCs w:val="24"/>
          <w:highlight w:val="yellow"/>
          <w:lang w:val="en-IN"/>
        </w:rPr>
      </w:pPr>
      <w:r w:rsidRPr="00A71F0C">
        <w:rPr>
          <w:rFonts w:ascii="Segoe UI Symbol" w:hAnsi="Segoe UI Symbol"/>
          <w:b/>
          <w:bCs/>
          <w:sz w:val="24"/>
          <w:szCs w:val="24"/>
          <w:highlight w:val="yellow"/>
          <w:lang w:val="en-IN"/>
        </w:rPr>
        <w:lastRenderedPageBreak/>
        <w:t>Maintain records of third-party due diligence, Supplier Self-Assessments, Supplier On-Site ESG Audits, internal assessment results, supporting documents, identified risks, corrective actions, and follow-up verification.</w:t>
      </w:r>
      <w:r w:rsidRPr="00A71F0C">
        <w:rPr>
          <w:rFonts w:ascii="Segoe UI Symbol" w:hAnsi="Segoe UI Symbol"/>
          <w:sz w:val="24"/>
          <w:szCs w:val="24"/>
          <w:highlight w:val="yellow"/>
          <w:lang w:val="en-IN"/>
        </w:rPr>
        <w:t xml:space="preserve"> </w:t>
      </w:r>
    </w:p>
    <w:p w14:paraId="442CDBD5" w14:textId="77777777" w:rsidR="00A71F0C" w:rsidRPr="00A71F0C" w:rsidRDefault="00A71F0C">
      <w:pPr>
        <w:numPr>
          <w:ilvl w:val="0"/>
          <w:numId w:val="142"/>
        </w:numPr>
        <w:suppressAutoHyphens/>
        <w:ind w:rightChars="-120" w:right="-240"/>
        <w:jc w:val="both"/>
        <w:rPr>
          <w:rFonts w:ascii="Segoe UI Symbol" w:hAnsi="Segoe UI Symbol"/>
          <w:sz w:val="24"/>
          <w:szCs w:val="24"/>
          <w:highlight w:val="yellow"/>
          <w:lang w:val="en-IN"/>
        </w:rPr>
      </w:pPr>
      <w:r w:rsidRPr="00A71F0C">
        <w:rPr>
          <w:rFonts w:ascii="Segoe UI Symbol" w:hAnsi="Segoe UI Symbol"/>
          <w:b/>
          <w:bCs/>
          <w:sz w:val="24"/>
          <w:szCs w:val="24"/>
          <w:highlight w:val="yellow"/>
          <w:lang w:val="en-IN"/>
        </w:rPr>
        <w:t>Maintain records in accordance with the Company's applicable document and records management requirements.</w:t>
      </w:r>
    </w:p>
    <w:p w14:paraId="7D262A8B" w14:textId="77777777" w:rsidR="00A71F0C" w:rsidRPr="00D51F3D" w:rsidRDefault="00A71F0C" w:rsidP="00A71F0C">
      <w:pPr>
        <w:suppressAutoHyphens/>
        <w:ind w:rightChars="-120" w:right="-240"/>
        <w:jc w:val="both"/>
        <w:rPr>
          <w:rFonts w:ascii="Segoe UI Symbol" w:hAnsi="Segoe UI Symbol"/>
          <w:sz w:val="24"/>
          <w:szCs w:val="24"/>
          <w:lang w:val="en-IN"/>
        </w:rPr>
      </w:pPr>
    </w:p>
    <w:p w14:paraId="669ECB29" w14:textId="77777777" w:rsidR="00D51F3D" w:rsidRPr="00D51F3D" w:rsidRDefault="00D51F3D" w:rsidP="00C43D71">
      <w:pPr>
        <w:suppressAutoHyphens/>
        <w:ind w:rightChars="-120" w:right="-240"/>
        <w:jc w:val="both"/>
        <w:rPr>
          <w:rFonts w:ascii="Segoe UI Symbol" w:hAnsi="Segoe UI Symbol"/>
          <w:b/>
          <w:bCs/>
          <w:sz w:val="24"/>
          <w:szCs w:val="24"/>
          <w:lang w:val="en-IN"/>
        </w:rPr>
      </w:pPr>
    </w:p>
    <w:p w14:paraId="74E4D21C" w14:textId="1DBCF417" w:rsidR="00D51F3D" w:rsidRPr="00D51F3D" w:rsidRDefault="00D51F3D">
      <w:pPr>
        <w:pStyle w:val="ListParagraph"/>
        <w:numPr>
          <w:ilvl w:val="0"/>
          <w:numId w:val="143"/>
        </w:numPr>
        <w:suppressAutoHyphens/>
        <w:ind w:rightChars="-120" w:right="-240"/>
        <w:jc w:val="both"/>
        <w:rPr>
          <w:rFonts w:ascii="Segoe UI Symbol" w:hAnsi="Segoe UI Symbol"/>
          <w:b/>
          <w:bCs/>
          <w:sz w:val="24"/>
          <w:szCs w:val="24"/>
          <w:lang w:val="en-IN"/>
        </w:rPr>
      </w:pPr>
      <w:r w:rsidRPr="00D51F3D">
        <w:rPr>
          <w:rFonts w:ascii="Segoe UI Symbol" w:hAnsi="Segoe UI Symbol"/>
          <w:b/>
          <w:bCs/>
          <w:sz w:val="24"/>
          <w:szCs w:val="24"/>
          <w:lang w:val="en-IN"/>
        </w:rPr>
        <w:t>Incident Reporting and Investigation</w:t>
      </w:r>
    </w:p>
    <w:p w14:paraId="095D83CC" w14:textId="4E19D7A0" w:rsidR="00D51F3D" w:rsidRPr="00D51F3D" w:rsidRDefault="00D51F3D">
      <w:pPr>
        <w:numPr>
          <w:ilvl w:val="0"/>
          <w:numId w:val="15"/>
        </w:numPr>
        <w:suppressAutoHyphens/>
        <w:ind w:rightChars="-120" w:right="-240"/>
        <w:jc w:val="both"/>
        <w:rPr>
          <w:rFonts w:ascii="Segoe UI Symbol" w:hAnsi="Segoe UI Symbol"/>
          <w:sz w:val="24"/>
          <w:szCs w:val="24"/>
          <w:lang w:val="en-IN"/>
        </w:rPr>
      </w:pPr>
      <w:r w:rsidRPr="00D51F3D">
        <w:rPr>
          <w:rFonts w:ascii="Segoe UI Symbol" w:hAnsi="Segoe UI Symbol"/>
          <w:sz w:val="24"/>
          <w:szCs w:val="24"/>
          <w:lang w:val="en-IN"/>
        </w:rPr>
        <w:t>Establish confidential whistleblower mechanisms for reporting unethical activities.</w:t>
      </w:r>
    </w:p>
    <w:p w14:paraId="6395D3E4" w14:textId="4147A49B" w:rsidR="00D51F3D" w:rsidRPr="00D51F3D" w:rsidRDefault="00D51F3D">
      <w:pPr>
        <w:numPr>
          <w:ilvl w:val="0"/>
          <w:numId w:val="15"/>
        </w:numPr>
        <w:suppressAutoHyphens/>
        <w:ind w:rightChars="-120" w:right="-240"/>
        <w:jc w:val="both"/>
        <w:rPr>
          <w:rFonts w:ascii="Segoe UI Symbol" w:hAnsi="Segoe UI Symbol"/>
          <w:sz w:val="24"/>
          <w:szCs w:val="24"/>
          <w:lang w:val="en-IN"/>
        </w:rPr>
      </w:pPr>
      <w:r w:rsidRPr="00D51F3D">
        <w:rPr>
          <w:rFonts w:ascii="Segoe UI Symbol" w:hAnsi="Segoe UI Symbol"/>
          <w:sz w:val="24"/>
          <w:szCs w:val="24"/>
          <w:lang w:val="en-IN"/>
        </w:rPr>
        <w:t>Ensure all reports are reviewed by an independent ethics committee.</w:t>
      </w:r>
    </w:p>
    <w:p w14:paraId="05EEC72B" w14:textId="521ADB41" w:rsidR="00D51F3D" w:rsidRPr="00D51F3D" w:rsidRDefault="00D51F3D">
      <w:pPr>
        <w:numPr>
          <w:ilvl w:val="0"/>
          <w:numId w:val="15"/>
        </w:numPr>
        <w:suppressAutoHyphens/>
        <w:ind w:rightChars="-120" w:right="-240"/>
        <w:jc w:val="both"/>
        <w:rPr>
          <w:rFonts w:ascii="Segoe UI Symbol" w:hAnsi="Segoe UI Symbol"/>
          <w:sz w:val="24"/>
          <w:szCs w:val="24"/>
          <w:lang w:val="en-IN"/>
        </w:rPr>
      </w:pPr>
      <w:r w:rsidRPr="00D51F3D">
        <w:rPr>
          <w:rFonts w:ascii="Segoe UI Symbol" w:hAnsi="Segoe UI Symbol"/>
          <w:sz w:val="24"/>
          <w:szCs w:val="24"/>
          <w:lang w:val="en-IN"/>
        </w:rPr>
        <w:t>Investigate allegations thoroughly and implement corrective actions.</w:t>
      </w:r>
    </w:p>
    <w:p w14:paraId="345B8155" w14:textId="4CD14DB9" w:rsidR="00D51F3D" w:rsidRPr="00D51F3D" w:rsidRDefault="00D51F3D">
      <w:pPr>
        <w:numPr>
          <w:ilvl w:val="0"/>
          <w:numId w:val="15"/>
        </w:numPr>
        <w:suppressAutoHyphens/>
        <w:ind w:rightChars="-120" w:right="-240"/>
        <w:jc w:val="both"/>
        <w:rPr>
          <w:rFonts w:ascii="Segoe UI Symbol" w:hAnsi="Segoe UI Symbol"/>
          <w:sz w:val="24"/>
          <w:szCs w:val="24"/>
          <w:lang w:val="en-IN"/>
        </w:rPr>
      </w:pPr>
      <w:r w:rsidRPr="00D51F3D">
        <w:rPr>
          <w:rFonts w:ascii="Segoe UI Symbol" w:hAnsi="Segoe UI Symbol"/>
          <w:sz w:val="24"/>
          <w:szCs w:val="24"/>
          <w:lang w:val="en-IN"/>
        </w:rPr>
        <w:t xml:space="preserve">Protect employees from retaliation when reporting unethical </w:t>
      </w:r>
      <w:r w:rsidR="00C10C68" w:rsidRPr="00D51F3D">
        <w:rPr>
          <w:rFonts w:ascii="Segoe UI Symbol" w:hAnsi="Segoe UI Symbol"/>
          <w:sz w:val="24"/>
          <w:szCs w:val="24"/>
          <w:lang w:val="en-IN"/>
        </w:rPr>
        <w:t>behaviour</w:t>
      </w:r>
      <w:r w:rsidRPr="00D51F3D">
        <w:rPr>
          <w:rFonts w:ascii="Segoe UI Symbol" w:hAnsi="Segoe UI Symbol"/>
          <w:sz w:val="24"/>
          <w:szCs w:val="24"/>
          <w:lang w:val="en-IN"/>
        </w:rPr>
        <w:t>.</w:t>
      </w:r>
    </w:p>
    <w:p w14:paraId="351B47ED" w14:textId="77777777" w:rsidR="00D77860" w:rsidRPr="00D51F3D" w:rsidRDefault="00D77860" w:rsidP="00C43D71">
      <w:pPr>
        <w:suppressAutoHyphens/>
        <w:ind w:rightChars="-120" w:right="-240"/>
        <w:jc w:val="both"/>
        <w:rPr>
          <w:rFonts w:ascii="Segoe UI Symbol" w:hAnsi="Segoe UI Symbol"/>
          <w:b/>
          <w:bCs/>
          <w:sz w:val="24"/>
          <w:szCs w:val="24"/>
          <w:lang w:val="en-IN"/>
        </w:rPr>
      </w:pPr>
    </w:p>
    <w:p w14:paraId="264C285B" w14:textId="062403BF" w:rsidR="00D51F3D" w:rsidRPr="00D51F3D" w:rsidRDefault="00D51F3D">
      <w:pPr>
        <w:pStyle w:val="ListParagraph"/>
        <w:numPr>
          <w:ilvl w:val="0"/>
          <w:numId w:val="143"/>
        </w:numPr>
        <w:suppressAutoHyphens/>
        <w:ind w:rightChars="-120" w:right="-240"/>
        <w:jc w:val="both"/>
        <w:rPr>
          <w:rFonts w:ascii="Segoe UI Symbol" w:hAnsi="Segoe UI Symbol"/>
          <w:b/>
          <w:bCs/>
          <w:sz w:val="24"/>
          <w:szCs w:val="24"/>
          <w:lang w:val="en-IN"/>
        </w:rPr>
      </w:pPr>
      <w:r w:rsidRPr="00D51F3D">
        <w:rPr>
          <w:rFonts w:ascii="Segoe UI Symbol" w:hAnsi="Segoe UI Symbol"/>
          <w:b/>
          <w:bCs/>
          <w:sz w:val="24"/>
          <w:szCs w:val="24"/>
          <w:lang w:val="en-IN"/>
        </w:rPr>
        <w:t>Review and Continuous Improvement</w:t>
      </w:r>
    </w:p>
    <w:p w14:paraId="52B502B9" w14:textId="1CEB656B" w:rsidR="00D51F3D" w:rsidRPr="00D51F3D" w:rsidRDefault="00D51F3D">
      <w:pPr>
        <w:numPr>
          <w:ilvl w:val="0"/>
          <w:numId w:val="15"/>
        </w:numPr>
        <w:suppressAutoHyphens/>
        <w:ind w:rightChars="-120" w:right="-240"/>
        <w:jc w:val="both"/>
        <w:rPr>
          <w:rFonts w:ascii="Segoe UI Symbol" w:hAnsi="Segoe UI Symbol"/>
          <w:sz w:val="24"/>
          <w:szCs w:val="24"/>
          <w:lang w:val="en-IN"/>
        </w:rPr>
      </w:pPr>
      <w:r w:rsidRPr="00D51F3D">
        <w:rPr>
          <w:rFonts w:ascii="Segoe UI Symbol" w:hAnsi="Segoe UI Symbol"/>
          <w:sz w:val="24"/>
          <w:szCs w:val="24"/>
          <w:lang w:val="en-IN"/>
        </w:rPr>
        <w:t>Conduct annual reviews of compliance programs and audit procedures.</w:t>
      </w:r>
    </w:p>
    <w:p w14:paraId="053660FB" w14:textId="12F25434" w:rsidR="00D51F3D" w:rsidRPr="00D51F3D" w:rsidRDefault="00D51F3D">
      <w:pPr>
        <w:numPr>
          <w:ilvl w:val="0"/>
          <w:numId w:val="15"/>
        </w:numPr>
        <w:suppressAutoHyphens/>
        <w:ind w:rightChars="-120" w:right="-240"/>
        <w:jc w:val="both"/>
        <w:rPr>
          <w:rFonts w:ascii="Segoe UI Symbol" w:hAnsi="Segoe UI Symbol"/>
          <w:sz w:val="24"/>
          <w:szCs w:val="24"/>
          <w:lang w:val="en-IN"/>
        </w:rPr>
      </w:pPr>
      <w:r w:rsidRPr="00D51F3D">
        <w:rPr>
          <w:rFonts w:ascii="Segoe UI Symbol" w:hAnsi="Segoe UI Symbol"/>
          <w:sz w:val="24"/>
          <w:szCs w:val="24"/>
          <w:lang w:val="en-IN"/>
        </w:rPr>
        <w:t>Update SOPs based on regulatory changes and audit findings.</w:t>
      </w:r>
    </w:p>
    <w:p w14:paraId="4691B6DF" w14:textId="03A8D643" w:rsidR="00D51F3D" w:rsidRPr="00D51F3D" w:rsidRDefault="00D51F3D">
      <w:pPr>
        <w:numPr>
          <w:ilvl w:val="0"/>
          <w:numId w:val="15"/>
        </w:numPr>
        <w:suppressAutoHyphens/>
        <w:ind w:rightChars="-120" w:right="-240"/>
        <w:jc w:val="both"/>
        <w:rPr>
          <w:rFonts w:ascii="Segoe UI Symbol" w:hAnsi="Segoe UI Symbol"/>
          <w:sz w:val="24"/>
          <w:szCs w:val="24"/>
          <w:lang w:val="en-IN"/>
        </w:rPr>
      </w:pPr>
      <w:r w:rsidRPr="00D51F3D">
        <w:rPr>
          <w:rFonts w:ascii="Segoe UI Symbol" w:hAnsi="Segoe UI Symbol"/>
          <w:sz w:val="24"/>
          <w:szCs w:val="24"/>
          <w:lang w:val="en-IN"/>
        </w:rPr>
        <w:t>Monitor new trends in corporate governance, and social responsibility.</w:t>
      </w:r>
    </w:p>
    <w:p w14:paraId="64A56B8D" w14:textId="77777777" w:rsidR="00A71F0C" w:rsidRDefault="00A71F0C">
      <w:pPr>
        <w:rPr>
          <w:rFonts w:asciiTheme="majorHAnsi" w:eastAsiaTheme="majorEastAsia" w:hAnsiTheme="majorHAnsi" w:cstheme="majorBidi"/>
          <w:b/>
          <w:bCs/>
          <w:color w:val="0F4761" w:themeColor="accent1" w:themeShade="BF"/>
          <w:sz w:val="32"/>
          <w:szCs w:val="32"/>
          <w:u w:val="single"/>
        </w:rPr>
      </w:pPr>
      <w:r>
        <w:rPr>
          <w:b/>
          <w:bCs/>
          <w:u w:val="single"/>
        </w:rPr>
        <w:br w:type="page"/>
      </w:r>
    </w:p>
    <w:p w14:paraId="61CB741B" w14:textId="2C1960DB" w:rsidR="00D77860" w:rsidRPr="00981486" w:rsidRDefault="00D77860" w:rsidP="00C43D71">
      <w:pPr>
        <w:pStyle w:val="Heading2"/>
        <w:jc w:val="center"/>
        <w:rPr>
          <w:b/>
          <w:bCs/>
          <w:u w:val="single"/>
        </w:rPr>
      </w:pPr>
      <w:bookmarkStart w:id="13" w:name="_Toc240102815"/>
      <w:r w:rsidRPr="00981486">
        <w:rPr>
          <w:b/>
          <w:bCs/>
          <w:u w:val="single"/>
        </w:rPr>
        <w:lastRenderedPageBreak/>
        <w:t>DATA PRIVACY AND RECORDS MANAGEMENT GUIDELINES</w:t>
      </w:r>
      <w:bookmarkEnd w:id="13"/>
    </w:p>
    <w:p w14:paraId="55321F9A" w14:textId="77777777" w:rsidR="00D77860" w:rsidRPr="00975647" w:rsidRDefault="00D77860" w:rsidP="00C43D71">
      <w:pPr>
        <w:suppressAutoHyphens/>
        <w:ind w:rightChars="-120" w:right="-240"/>
        <w:jc w:val="both"/>
        <w:rPr>
          <w:rFonts w:ascii="Segoe UI Symbol" w:hAnsi="Segoe UI Symbol"/>
          <w:b/>
          <w:bCs/>
          <w:sz w:val="28"/>
          <w:szCs w:val="28"/>
          <w:lang w:val="en-IN"/>
        </w:rPr>
      </w:pPr>
    </w:p>
    <w:p w14:paraId="7EF33115" w14:textId="6BD30B35" w:rsidR="00D77860" w:rsidRDefault="00D77860" w:rsidP="004817C7">
      <w:pPr>
        <w:pStyle w:val="ListParagraph"/>
        <w:numPr>
          <w:ilvl w:val="0"/>
          <w:numId w:val="159"/>
        </w:numPr>
        <w:suppressAutoHyphens/>
        <w:ind w:rightChars="-120" w:right="-240"/>
        <w:jc w:val="both"/>
        <w:rPr>
          <w:rFonts w:ascii="Segoe UI Symbol" w:hAnsi="Segoe UI Symbol"/>
          <w:b/>
          <w:bCs/>
          <w:sz w:val="24"/>
          <w:szCs w:val="24"/>
          <w:lang w:val="en-IN"/>
        </w:rPr>
      </w:pPr>
      <w:r w:rsidRPr="00295910">
        <w:rPr>
          <w:rFonts w:ascii="Segoe UI Symbol" w:hAnsi="Segoe UI Symbol"/>
          <w:b/>
          <w:bCs/>
          <w:sz w:val="24"/>
          <w:szCs w:val="24"/>
          <w:lang w:val="en-IN"/>
        </w:rPr>
        <w:t xml:space="preserve">Purpose </w:t>
      </w:r>
    </w:p>
    <w:p w14:paraId="52AEE02C" w14:textId="672F99D9" w:rsidR="00D77860" w:rsidRPr="0026355A" w:rsidRDefault="00D77860" w:rsidP="00C43D71">
      <w:pPr>
        <w:suppressAutoHyphens/>
        <w:ind w:rightChars="-120" w:right="-240"/>
        <w:jc w:val="both"/>
        <w:rPr>
          <w:rFonts w:ascii="Segoe UI Symbol" w:hAnsi="Segoe UI Symbol"/>
          <w:sz w:val="24"/>
          <w:szCs w:val="24"/>
          <w:lang w:val="en-IN"/>
        </w:rPr>
      </w:pPr>
      <w:r w:rsidRPr="00D77860">
        <w:rPr>
          <w:rFonts w:ascii="Segoe UI Symbol" w:hAnsi="Segoe UI Symbol"/>
          <w:sz w:val="24"/>
          <w:szCs w:val="24"/>
          <w:lang w:val="en-IN"/>
        </w:rPr>
        <w:t>To establish best practices for data retention, protection, and stakeholder consent management to ensure compliance with privacy regulations, confidentiality standards, and corporate governance policies</w:t>
      </w:r>
      <w:r w:rsidRPr="0026355A">
        <w:rPr>
          <w:rFonts w:ascii="Segoe UI Symbol" w:hAnsi="Segoe UI Symbol"/>
          <w:sz w:val="24"/>
          <w:szCs w:val="24"/>
          <w:lang w:val="en-IN"/>
        </w:rPr>
        <w:t>.</w:t>
      </w:r>
    </w:p>
    <w:p w14:paraId="19DAE768" w14:textId="77777777" w:rsidR="00D77860" w:rsidRPr="00295910" w:rsidRDefault="00D77860" w:rsidP="00C43D71">
      <w:pPr>
        <w:suppressAutoHyphens/>
        <w:ind w:rightChars="-120" w:right="-240"/>
        <w:jc w:val="both"/>
        <w:rPr>
          <w:rFonts w:ascii="Segoe UI Symbol" w:hAnsi="Segoe UI Symbol"/>
          <w:b/>
          <w:bCs/>
          <w:sz w:val="24"/>
          <w:szCs w:val="24"/>
          <w:lang w:val="en-IN"/>
        </w:rPr>
      </w:pPr>
    </w:p>
    <w:p w14:paraId="7DEC3813" w14:textId="1DBF0D4D" w:rsidR="00D77860" w:rsidRDefault="00D77860" w:rsidP="004817C7">
      <w:pPr>
        <w:pStyle w:val="ListParagraph"/>
        <w:numPr>
          <w:ilvl w:val="0"/>
          <w:numId w:val="159"/>
        </w:numPr>
        <w:suppressAutoHyphens/>
        <w:ind w:rightChars="-120" w:right="-240"/>
        <w:jc w:val="both"/>
        <w:rPr>
          <w:rFonts w:ascii="Segoe UI Symbol" w:hAnsi="Segoe UI Symbol"/>
          <w:b/>
          <w:bCs/>
          <w:sz w:val="24"/>
          <w:szCs w:val="24"/>
          <w:lang w:val="en-IN"/>
        </w:rPr>
      </w:pPr>
      <w:r w:rsidRPr="00295910">
        <w:rPr>
          <w:rFonts w:ascii="Segoe UI Symbol" w:hAnsi="Segoe UI Symbol"/>
          <w:b/>
          <w:bCs/>
          <w:sz w:val="24"/>
          <w:szCs w:val="24"/>
          <w:lang w:val="en-IN"/>
        </w:rPr>
        <w:t xml:space="preserve">Scope </w:t>
      </w:r>
    </w:p>
    <w:p w14:paraId="6A30330D" w14:textId="30DB7DFB" w:rsidR="00D77860" w:rsidRPr="0026355A" w:rsidRDefault="00D77860" w:rsidP="00C43D71">
      <w:pPr>
        <w:suppressAutoHyphens/>
        <w:ind w:rightChars="-120" w:right="-240"/>
        <w:jc w:val="both"/>
        <w:rPr>
          <w:rFonts w:ascii="Segoe UI Symbol" w:hAnsi="Segoe UI Symbol"/>
          <w:sz w:val="24"/>
          <w:szCs w:val="24"/>
          <w:lang w:val="en-IN"/>
        </w:rPr>
      </w:pPr>
      <w:r w:rsidRPr="00D77860">
        <w:rPr>
          <w:rFonts w:ascii="Segoe UI Symbol" w:hAnsi="Segoe UI Symbol"/>
          <w:sz w:val="24"/>
          <w:szCs w:val="24"/>
          <w:lang w:val="en-IN"/>
        </w:rPr>
        <w:t>This SOP applies to all third-party, customer, and internal confidential data collected, stored, processed, and retained by the company. It includes data handling procedures, access control measures, and retention policies to prevent unauthorized disclosure and ensure compliance</w:t>
      </w:r>
      <w:r w:rsidRPr="0026355A">
        <w:rPr>
          <w:rFonts w:ascii="Segoe UI Symbol" w:hAnsi="Segoe UI Symbol"/>
          <w:sz w:val="24"/>
          <w:szCs w:val="24"/>
          <w:lang w:val="en-IN"/>
        </w:rPr>
        <w:t>.</w:t>
      </w:r>
    </w:p>
    <w:p w14:paraId="56236731" w14:textId="77777777" w:rsidR="00D77860" w:rsidRPr="00295910" w:rsidRDefault="00D77860" w:rsidP="00C43D71">
      <w:pPr>
        <w:suppressAutoHyphens/>
        <w:ind w:rightChars="-120" w:right="-240"/>
        <w:jc w:val="both"/>
        <w:rPr>
          <w:rFonts w:ascii="Segoe UI Symbol" w:hAnsi="Segoe UI Symbol"/>
          <w:b/>
          <w:bCs/>
          <w:sz w:val="24"/>
          <w:szCs w:val="24"/>
          <w:lang w:val="en-IN"/>
        </w:rPr>
      </w:pPr>
    </w:p>
    <w:p w14:paraId="273AAB1A" w14:textId="481A4E01" w:rsidR="00D77860" w:rsidRPr="00295910" w:rsidRDefault="00D77860" w:rsidP="004817C7">
      <w:pPr>
        <w:pStyle w:val="ListParagraph"/>
        <w:numPr>
          <w:ilvl w:val="0"/>
          <w:numId w:val="159"/>
        </w:numPr>
        <w:suppressAutoHyphens/>
        <w:ind w:rightChars="-120" w:right="-240"/>
        <w:jc w:val="both"/>
        <w:rPr>
          <w:rFonts w:ascii="Segoe UI Symbol" w:hAnsi="Segoe UI Symbol"/>
          <w:b/>
          <w:bCs/>
          <w:sz w:val="24"/>
          <w:szCs w:val="24"/>
          <w:lang w:val="en-IN"/>
        </w:rPr>
      </w:pPr>
      <w:r w:rsidRPr="00295910">
        <w:rPr>
          <w:rFonts w:ascii="Segoe UI Symbol" w:hAnsi="Segoe UI Symbol"/>
          <w:b/>
          <w:bCs/>
          <w:sz w:val="24"/>
          <w:szCs w:val="24"/>
          <w:lang w:val="en-IN"/>
        </w:rPr>
        <w:t>Responsibility</w:t>
      </w:r>
    </w:p>
    <w:p w14:paraId="10C2D84B" w14:textId="77777777" w:rsidR="00D77860" w:rsidRPr="004C751A" w:rsidRDefault="00D77860">
      <w:pPr>
        <w:numPr>
          <w:ilvl w:val="0"/>
          <w:numId w:val="14"/>
        </w:numPr>
        <w:suppressAutoHyphens/>
        <w:ind w:rightChars="-120" w:right="-240"/>
        <w:jc w:val="both"/>
        <w:rPr>
          <w:rFonts w:ascii="Segoe UI Symbol" w:hAnsi="Segoe UI Symbol"/>
          <w:sz w:val="24"/>
          <w:szCs w:val="24"/>
          <w:lang w:val="en-IN"/>
        </w:rPr>
      </w:pPr>
      <w:r w:rsidRPr="004C751A">
        <w:rPr>
          <w:rFonts w:ascii="Segoe UI Symbol" w:hAnsi="Segoe UI Symbol"/>
          <w:sz w:val="24"/>
          <w:szCs w:val="24"/>
          <w:lang w:val="en-IN"/>
        </w:rPr>
        <w:t>Audit &amp; Compliance Teams – Conduct audits, internal control reviews, and risk assessments.</w:t>
      </w:r>
    </w:p>
    <w:p w14:paraId="1DF0728A" w14:textId="77777777" w:rsidR="00D77860" w:rsidRPr="004C751A" w:rsidRDefault="00D77860">
      <w:pPr>
        <w:numPr>
          <w:ilvl w:val="0"/>
          <w:numId w:val="14"/>
        </w:numPr>
        <w:suppressAutoHyphens/>
        <w:ind w:rightChars="-120" w:right="-240"/>
        <w:jc w:val="both"/>
        <w:rPr>
          <w:rFonts w:ascii="Segoe UI Symbol" w:hAnsi="Segoe UI Symbol"/>
          <w:sz w:val="24"/>
          <w:szCs w:val="24"/>
          <w:lang w:val="en-IN"/>
        </w:rPr>
      </w:pPr>
      <w:r w:rsidRPr="004C751A">
        <w:rPr>
          <w:rFonts w:ascii="Segoe UI Symbol" w:hAnsi="Segoe UI Symbol"/>
          <w:sz w:val="24"/>
          <w:szCs w:val="24"/>
          <w:lang w:val="en-IN"/>
        </w:rPr>
        <w:t>Finance &amp; Accounting Teams – Ensure financial transparency, prevent fraud, and manage internal controls.</w:t>
      </w:r>
    </w:p>
    <w:p w14:paraId="2C66E1F0" w14:textId="77777777" w:rsidR="00D77860" w:rsidRPr="004C751A" w:rsidRDefault="00D77860">
      <w:pPr>
        <w:numPr>
          <w:ilvl w:val="0"/>
          <w:numId w:val="14"/>
        </w:numPr>
        <w:suppressAutoHyphens/>
        <w:ind w:rightChars="-120" w:right="-240"/>
        <w:jc w:val="both"/>
        <w:rPr>
          <w:rFonts w:ascii="Segoe UI Symbol" w:hAnsi="Segoe UI Symbol"/>
          <w:sz w:val="24"/>
          <w:szCs w:val="24"/>
          <w:lang w:val="en-IN"/>
        </w:rPr>
      </w:pPr>
      <w:r w:rsidRPr="004C751A">
        <w:rPr>
          <w:rFonts w:ascii="Segoe UI Symbol" w:hAnsi="Segoe UI Symbol"/>
          <w:sz w:val="24"/>
          <w:szCs w:val="24"/>
          <w:lang w:val="en-IN"/>
        </w:rPr>
        <w:t>Human Resources (HR) Teams – Promote ethical hiring, workplace conduct, and social responsibility.</w:t>
      </w:r>
    </w:p>
    <w:p w14:paraId="01F68ACF" w14:textId="77777777" w:rsidR="00D77860" w:rsidRPr="0026355A" w:rsidRDefault="00D77860">
      <w:pPr>
        <w:numPr>
          <w:ilvl w:val="0"/>
          <w:numId w:val="14"/>
        </w:numPr>
        <w:suppressAutoHyphens/>
        <w:ind w:rightChars="-120" w:right="-240"/>
        <w:jc w:val="both"/>
        <w:rPr>
          <w:rFonts w:ascii="Segoe UI Symbol" w:hAnsi="Segoe UI Symbol"/>
          <w:sz w:val="24"/>
          <w:szCs w:val="24"/>
          <w:lang w:val="en-IN"/>
        </w:rPr>
      </w:pPr>
      <w:r w:rsidRPr="004C751A">
        <w:rPr>
          <w:rFonts w:ascii="Segoe UI Symbol" w:hAnsi="Segoe UI Symbol"/>
          <w:sz w:val="24"/>
          <w:szCs w:val="24"/>
          <w:lang w:val="en-IN"/>
        </w:rPr>
        <w:t>Operations &amp; Legal Teams – Ensure adherence to regulatory policies and ethical governance</w:t>
      </w:r>
      <w:r w:rsidRPr="0026355A">
        <w:rPr>
          <w:rFonts w:ascii="Segoe UI Symbol" w:hAnsi="Segoe UI Symbol"/>
          <w:sz w:val="24"/>
          <w:szCs w:val="24"/>
          <w:lang w:val="en-IN"/>
        </w:rPr>
        <w:t>.</w:t>
      </w:r>
    </w:p>
    <w:p w14:paraId="6A37D9C6" w14:textId="77777777" w:rsidR="00D77860" w:rsidRPr="00295910" w:rsidRDefault="00D77860" w:rsidP="00C43D71">
      <w:pPr>
        <w:suppressAutoHyphens/>
        <w:ind w:left="720" w:rightChars="-120" w:right="-240"/>
        <w:jc w:val="both"/>
        <w:rPr>
          <w:rFonts w:ascii="Segoe UI Symbol" w:hAnsi="Segoe UI Symbol"/>
          <w:b/>
          <w:bCs/>
          <w:sz w:val="24"/>
          <w:szCs w:val="24"/>
          <w:lang w:val="en-IN"/>
        </w:rPr>
      </w:pPr>
    </w:p>
    <w:p w14:paraId="7BAA7212" w14:textId="726904EB" w:rsidR="00D77860" w:rsidRPr="00295910" w:rsidRDefault="00D77860" w:rsidP="004817C7">
      <w:pPr>
        <w:pStyle w:val="ListParagraph"/>
        <w:numPr>
          <w:ilvl w:val="0"/>
          <w:numId w:val="159"/>
        </w:numPr>
        <w:suppressAutoHyphens/>
        <w:ind w:rightChars="-120" w:right="-240"/>
        <w:jc w:val="both"/>
        <w:rPr>
          <w:rFonts w:ascii="Segoe UI Symbol" w:hAnsi="Segoe UI Symbol"/>
          <w:b/>
          <w:bCs/>
          <w:sz w:val="24"/>
          <w:szCs w:val="24"/>
          <w:lang w:val="en-IN"/>
        </w:rPr>
      </w:pPr>
      <w:r w:rsidRPr="00295910">
        <w:rPr>
          <w:rFonts w:ascii="Segoe UI Symbol" w:hAnsi="Segoe UI Symbol"/>
          <w:b/>
          <w:bCs/>
          <w:sz w:val="24"/>
          <w:szCs w:val="24"/>
          <w:lang w:val="en-IN"/>
        </w:rPr>
        <w:t>Accountability</w:t>
      </w:r>
    </w:p>
    <w:p w14:paraId="23F054F2" w14:textId="72047244" w:rsidR="00D77860" w:rsidRPr="0026355A" w:rsidRDefault="008E732B">
      <w:pPr>
        <w:numPr>
          <w:ilvl w:val="0"/>
          <w:numId w:val="15"/>
        </w:numPr>
        <w:suppressAutoHyphens/>
        <w:ind w:rightChars="-120" w:right="-240"/>
        <w:jc w:val="both"/>
        <w:rPr>
          <w:rFonts w:ascii="Segoe UI Symbol" w:hAnsi="Segoe UI Symbol"/>
          <w:sz w:val="24"/>
          <w:szCs w:val="24"/>
          <w:lang w:val="en-IN"/>
        </w:rPr>
      </w:pPr>
      <w:r w:rsidRPr="008E732B">
        <w:rPr>
          <w:rFonts w:ascii="Segoe UI Symbol" w:hAnsi="Segoe UI Symbol"/>
          <w:sz w:val="24"/>
          <w:szCs w:val="24"/>
          <w:lang w:val="en-IN"/>
        </w:rPr>
        <w:t>HOD (Legal, IT, and Operations)</w:t>
      </w:r>
    </w:p>
    <w:p w14:paraId="55F77E89" w14:textId="77777777" w:rsidR="00D77860" w:rsidRPr="00295910" w:rsidRDefault="00D77860" w:rsidP="00C43D71">
      <w:pPr>
        <w:suppressAutoHyphens/>
        <w:ind w:rightChars="-120" w:right="-240"/>
        <w:jc w:val="both"/>
        <w:rPr>
          <w:rFonts w:ascii="Segoe UI Symbol" w:hAnsi="Segoe UI Symbol"/>
          <w:b/>
          <w:bCs/>
          <w:sz w:val="24"/>
          <w:szCs w:val="24"/>
          <w:lang w:val="en-IN"/>
        </w:rPr>
      </w:pPr>
    </w:p>
    <w:p w14:paraId="12BE3792" w14:textId="3D71BEFE" w:rsidR="00D77860" w:rsidRPr="00295910" w:rsidRDefault="00D77860" w:rsidP="004817C7">
      <w:pPr>
        <w:pStyle w:val="ListParagraph"/>
        <w:numPr>
          <w:ilvl w:val="0"/>
          <w:numId w:val="159"/>
        </w:numPr>
        <w:suppressAutoHyphens/>
        <w:ind w:rightChars="-120" w:right="-240"/>
        <w:jc w:val="both"/>
        <w:rPr>
          <w:rFonts w:ascii="Segoe UI Symbol" w:hAnsi="Segoe UI Symbol"/>
          <w:b/>
          <w:bCs/>
          <w:sz w:val="24"/>
          <w:szCs w:val="24"/>
          <w:lang w:val="en-IN"/>
        </w:rPr>
      </w:pPr>
      <w:r w:rsidRPr="009675E6">
        <w:rPr>
          <w:rFonts w:ascii="Segoe UI Symbol" w:hAnsi="Segoe UI Symbol"/>
          <w:b/>
          <w:bCs/>
          <w:sz w:val="24"/>
          <w:szCs w:val="24"/>
          <w:lang w:val="en-IN"/>
        </w:rPr>
        <w:t>Description</w:t>
      </w:r>
    </w:p>
    <w:p w14:paraId="1C547FFE" w14:textId="3951E533" w:rsidR="000828A3" w:rsidRPr="004817C7" w:rsidRDefault="000828A3" w:rsidP="004817C7">
      <w:pPr>
        <w:pStyle w:val="ListParagraph"/>
        <w:numPr>
          <w:ilvl w:val="0"/>
          <w:numId w:val="160"/>
        </w:numPr>
        <w:suppressAutoHyphens/>
        <w:ind w:left="426" w:rightChars="-120" w:right="-240" w:hanging="426"/>
        <w:jc w:val="both"/>
        <w:rPr>
          <w:rFonts w:ascii="Segoe UI Symbol" w:hAnsi="Segoe UI Symbol"/>
          <w:b/>
          <w:bCs/>
          <w:sz w:val="24"/>
          <w:szCs w:val="24"/>
        </w:rPr>
      </w:pPr>
      <w:r w:rsidRPr="004817C7">
        <w:rPr>
          <w:rFonts w:ascii="Segoe UI Symbol" w:hAnsi="Segoe UI Symbol"/>
          <w:b/>
          <w:bCs/>
          <w:sz w:val="24"/>
          <w:szCs w:val="24"/>
        </w:rPr>
        <w:t>Data Protection and Access Control</w:t>
      </w:r>
    </w:p>
    <w:p w14:paraId="70BEEB04" w14:textId="094DE15F" w:rsidR="000828A3" w:rsidRPr="000828A3" w:rsidRDefault="000828A3" w:rsidP="004817C7">
      <w:pPr>
        <w:pStyle w:val="ListParagraph"/>
        <w:numPr>
          <w:ilvl w:val="0"/>
          <w:numId w:val="161"/>
        </w:numPr>
        <w:suppressAutoHyphens/>
        <w:ind w:left="426" w:rightChars="-120" w:right="-240" w:hanging="426"/>
        <w:jc w:val="both"/>
        <w:rPr>
          <w:rFonts w:ascii="Segoe UI Symbol" w:hAnsi="Segoe UI Symbol"/>
          <w:b/>
          <w:bCs/>
          <w:sz w:val="24"/>
          <w:szCs w:val="24"/>
          <w:lang w:val="en-IN"/>
        </w:rPr>
      </w:pPr>
      <w:r w:rsidRPr="000828A3">
        <w:rPr>
          <w:rFonts w:ascii="Segoe UI Symbol" w:hAnsi="Segoe UI Symbol"/>
          <w:b/>
          <w:bCs/>
          <w:sz w:val="24"/>
          <w:szCs w:val="24"/>
          <w:lang w:val="en-IN"/>
        </w:rPr>
        <w:t>Security Measures for Data Protection:</w:t>
      </w:r>
    </w:p>
    <w:p w14:paraId="674AFE0C" w14:textId="25A07EA8" w:rsidR="000828A3" w:rsidRPr="00C30435" w:rsidRDefault="000828A3">
      <w:pPr>
        <w:numPr>
          <w:ilvl w:val="0"/>
          <w:numId w:val="17"/>
        </w:numPr>
        <w:suppressAutoHyphens/>
        <w:ind w:rightChars="-120" w:right="-240"/>
        <w:jc w:val="both"/>
        <w:rPr>
          <w:rFonts w:ascii="Segoe UI Symbol" w:hAnsi="Segoe UI Symbol"/>
          <w:sz w:val="24"/>
          <w:szCs w:val="24"/>
          <w:lang w:val="en-IN"/>
        </w:rPr>
      </w:pPr>
      <w:r w:rsidRPr="00C30435">
        <w:rPr>
          <w:rFonts w:ascii="Segoe UI Symbol" w:hAnsi="Segoe UI Symbol"/>
          <w:sz w:val="24"/>
          <w:szCs w:val="24"/>
          <w:lang w:val="en-IN"/>
        </w:rPr>
        <w:t>Implement access control mechanisms to restrict unauthorized physical or digital access to third-party or customer data.</w:t>
      </w:r>
    </w:p>
    <w:p w14:paraId="43010D77" w14:textId="25F9E38D" w:rsidR="000828A3" w:rsidRPr="00C30435" w:rsidRDefault="000828A3">
      <w:pPr>
        <w:numPr>
          <w:ilvl w:val="0"/>
          <w:numId w:val="17"/>
        </w:numPr>
        <w:suppressAutoHyphens/>
        <w:ind w:rightChars="-120" w:right="-240"/>
        <w:jc w:val="both"/>
        <w:rPr>
          <w:rFonts w:ascii="Segoe UI Symbol" w:hAnsi="Segoe UI Symbol"/>
          <w:sz w:val="24"/>
          <w:szCs w:val="24"/>
          <w:lang w:val="en-IN"/>
        </w:rPr>
      </w:pPr>
      <w:r w:rsidRPr="00C30435">
        <w:rPr>
          <w:rFonts w:ascii="Segoe UI Symbol" w:hAnsi="Segoe UI Symbol"/>
          <w:sz w:val="24"/>
          <w:szCs w:val="24"/>
          <w:lang w:val="en-IN"/>
        </w:rPr>
        <w:t>Use encryption and multi-factor authentication (MFA) for sensitive data protection.</w:t>
      </w:r>
    </w:p>
    <w:p w14:paraId="1A6E78C8" w14:textId="26C522ED" w:rsidR="000828A3" w:rsidRPr="00C30435" w:rsidRDefault="000828A3">
      <w:pPr>
        <w:numPr>
          <w:ilvl w:val="0"/>
          <w:numId w:val="17"/>
        </w:numPr>
        <w:suppressAutoHyphens/>
        <w:ind w:rightChars="-120" w:right="-240"/>
        <w:jc w:val="both"/>
        <w:rPr>
          <w:rFonts w:ascii="Segoe UI Symbol" w:hAnsi="Segoe UI Symbol"/>
          <w:sz w:val="24"/>
          <w:szCs w:val="24"/>
          <w:lang w:val="en-IN"/>
        </w:rPr>
      </w:pPr>
      <w:r w:rsidRPr="00C30435">
        <w:rPr>
          <w:rFonts w:ascii="Segoe UI Symbol" w:hAnsi="Segoe UI Symbol"/>
          <w:sz w:val="24"/>
          <w:szCs w:val="24"/>
          <w:lang w:val="en-IN"/>
        </w:rPr>
        <w:t>Monitor and log all access attempts to detect and prevent unauthorized data breaches.</w:t>
      </w:r>
    </w:p>
    <w:p w14:paraId="1B1C4F60" w14:textId="7EAC6F4F" w:rsidR="000828A3" w:rsidRPr="00C30435" w:rsidRDefault="000828A3">
      <w:pPr>
        <w:numPr>
          <w:ilvl w:val="0"/>
          <w:numId w:val="17"/>
        </w:numPr>
        <w:suppressAutoHyphens/>
        <w:ind w:rightChars="-120" w:right="-240"/>
        <w:jc w:val="both"/>
        <w:rPr>
          <w:rFonts w:ascii="Segoe UI Symbol" w:hAnsi="Segoe UI Symbol"/>
          <w:sz w:val="24"/>
          <w:szCs w:val="24"/>
          <w:lang w:val="en-IN"/>
        </w:rPr>
      </w:pPr>
      <w:r w:rsidRPr="00C30435">
        <w:rPr>
          <w:rFonts w:ascii="Segoe UI Symbol" w:hAnsi="Segoe UI Symbol"/>
          <w:sz w:val="24"/>
          <w:szCs w:val="24"/>
          <w:lang w:val="en-IN"/>
        </w:rPr>
        <w:t>Establish data segregation protocols to ensure minimal data exposure between departments.</w:t>
      </w:r>
    </w:p>
    <w:p w14:paraId="281DCAA0" w14:textId="77777777" w:rsidR="000828A3" w:rsidRPr="000828A3" w:rsidRDefault="000828A3" w:rsidP="00C43D71">
      <w:pPr>
        <w:suppressAutoHyphens/>
        <w:ind w:rightChars="-120" w:right="-240"/>
        <w:jc w:val="both"/>
        <w:rPr>
          <w:rFonts w:ascii="Segoe UI Symbol" w:hAnsi="Segoe UI Symbol"/>
          <w:b/>
          <w:bCs/>
          <w:sz w:val="24"/>
          <w:szCs w:val="24"/>
          <w:lang w:val="en-IN"/>
        </w:rPr>
      </w:pPr>
    </w:p>
    <w:p w14:paraId="19F3312C" w14:textId="3E9FAD91" w:rsidR="000828A3" w:rsidRPr="000828A3" w:rsidRDefault="000828A3" w:rsidP="004817C7">
      <w:pPr>
        <w:pStyle w:val="ListParagraph"/>
        <w:numPr>
          <w:ilvl w:val="0"/>
          <w:numId w:val="161"/>
        </w:numPr>
        <w:suppressAutoHyphens/>
        <w:ind w:left="426" w:rightChars="-120" w:right="-240" w:hanging="426"/>
        <w:jc w:val="both"/>
        <w:rPr>
          <w:rFonts w:ascii="Segoe UI Symbol" w:hAnsi="Segoe UI Symbol"/>
          <w:b/>
          <w:bCs/>
          <w:sz w:val="24"/>
          <w:szCs w:val="24"/>
          <w:lang w:val="en-IN"/>
        </w:rPr>
      </w:pPr>
      <w:r w:rsidRPr="000828A3">
        <w:rPr>
          <w:rFonts w:ascii="Segoe UI Symbol" w:hAnsi="Segoe UI Symbol"/>
          <w:b/>
          <w:bCs/>
          <w:sz w:val="24"/>
          <w:szCs w:val="24"/>
          <w:lang w:val="en-IN"/>
        </w:rPr>
        <w:t>Documentation:</w:t>
      </w:r>
    </w:p>
    <w:p w14:paraId="21B21EAE" w14:textId="37CDCEFA" w:rsidR="000828A3" w:rsidRPr="00C30435" w:rsidRDefault="000828A3">
      <w:pPr>
        <w:numPr>
          <w:ilvl w:val="0"/>
          <w:numId w:val="17"/>
        </w:numPr>
        <w:suppressAutoHyphens/>
        <w:ind w:rightChars="-120" w:right="-240"/>
        <w:jc w:val="both"/>
        <w:rPr>
          <w:rFonts w:ascii="Segoe UI Symbol" w:hAnsi="Segoe UI Symbol"/>
          <w:sz w:val="24"/>
          <w:szCs w:val="24"/>
          <w:lang w:val="en-IN"/>
        </w:rPr>
      </w:pPr>
      <w:r w:rsidRPr="00C30435">
        <w:rPr>
          <w:rFonts w:ascii="Segoe UI Symbol" w:hAnsi="Segoe UI Symbol"/>
          <w:sz w:val="24"/>
          <w:szCs w:val="24"/>
          <w:lang w:val="en-IN"/>
        </w:rPr>
        <w:t>Maintain access logs and security compliance reports.</w:t>
      </w:r>
    </w:p>
    <w:p w14:paraId="494FCDCE" w14:textId="64C6B7EC" w:rsidR="000828A3" w:rsidRDefault="000828A3">
      <w:pPr>
        <w:numPr>
          <w:ilvl w:val="0"/>
          <w:numId w:val="17"/>
        </w:numPr>
        <w:suppressAutoHyphens/>
        <w:ind w:rightChars="-120" w:right="-240"/>
        <w:jc w:val="both"/>
        <w:rPr>
          <w:rFonts w:ascii="Segoe UI Symbol" w:hAnsi="Segoe UI Symbol"/>
          <w:sz w:val="24"/>
          <w:szCs w:val="24"/>
          <w:lang w:val="en-IN"/>
        </w:rPr>
      </w:pPr>
      <w:r w:rsidRPr="00C30435">
        <w:rPr>
          <w:rFonts w:ascii="Segoe UI Symbol" w:hAnsi="Segoe UI Symbol"/>
          <w:sz w:val="24"/>
          <w:szCs w:val="24"/>
          <w:lang w:val="en-IN"/>
        </w:rPr>
        <w:lastRenderedPageBreak/>
        <w:t>Conduct regular penetration testing and security audits.</w:t>
      </w:r>
    </w:p>
    <w:p w14:paraId="511269D7" w14:textId="0017B5CC" w:rsidR="00AE7A69" w:rsidRPr="00AE7A69" w:rsidRDefault="00AE7A69">
      <w:pPr>
        <w:numPr>
          <w:ilvl w:val="0"/>
          <w:numId w:val="17"/>
        </w:numPr>
        <w:suppressAutoHyphens/>
        <w:ind w:rightChars="-120" w:right="-240"/>
        <w:jc w:val="both"/>
        <w:rPr>
          <w:rFonts w:ascii="Segoe UI Symbol" w:hAnsi="Segoe UI Symbol"/>
          <w:sz w:val="24"/>
          <w:szCs w:val="24"/>
          <w:highlight w:val="yellow"/>
          <w:lang w:val="en-IN"/>
        </w:rPr>
      </w:pPr>
      <w:r w:rsidRPr="00AE7A69">
        <w:rPr>
          <w:rFonts w:ascii="Segoe UI Symbol" w:hAnsi="Segoe UI Symbol"/>
          <w:sz w:val="24"/>
          <w:szCs w:val="24"/>
          <w:highlight w:val="yellow"/>
        </w:rPr>
        <w:t>Maintain records of identified information-security risks, control measures, assessment findings and corrective actions, as applicable.</w:t>
      </w:r>
    </w:p>
    <w:p w14:paraId="15973473" w14:textId="77777777" w:rsidR="000828A3" w:rsidRPr="000828A3" w:rsidRDefault="000828A3" w:rsidP="00C43D71">
      <w:pPr>
        <w:suppressAutoHyphens/>
        <w:ind w:rightChars="-120" w:right="-240"/>
        <w:jc w:val="both"/>
        <w:rPr>
          <w:rFonts w:ascii="Segoe UI Symbol" w:hAnsi="Segoe UI Symbol"/>
          <w:b/>
          <w:bCs/>
          <w:sz w:val="24"/>
          <w:szCs w:val="24"/>
          <w:lang w:val="en-IN"/>
        </w:rPr>
      </w:pPr>
    </w:p>
    <w:p w14:paraId="64C3E6BC" w14:textId="7337176F" w:rsidR="000828A3" w:rsidRPr="004817C7" w:rsidRDefault="000828A3" w:rsidP="004817C7">
      <w:pPr>
        <w:pStyle w:val="ListParagraph"/>
        <w:numPr>
          <w:ilvl w:val="0"/>
          <w:numId w:val="160"/>
        </w:numPr>
        <w:suppressAutoHyphens/>
        <w:ind w:left="426" w:rightChars="-120" w:right="-240" w:hanging="426"/>
        <w:jc w:val="both"/>
        <w:rPr>
          <w:rFonts w:ascii="Segoe UI Symbol" w:hAnsi="Segoe UI Symbol"/>
          <w:b/>
          <w:bCs/>
          <w:sz w:val="24"/>
          <w:szCs w:val="24"/>
        </w:rPr>
      </w:pPr>
      <w:r w:rsidRPr="004817C7">
        <w:rPr>
          <w:rFonts w:ascii="Segoe UI Symbol" w:hAnsi="Segoe UI Symbol"/>
          <w:b/>
          <w:bCs/>
          <w:sz w:val="24"/>
          <w:szCs w:val="24"/>
        </w:rPr>
        <w:t>Stakeholder Consent and Data Processing Transparency</w:t>
      </w:r>
    </w:p>
    <w:p w14:paraId="71DE1145" w14:textId="77777777" w:rsidR="00D13D5A" w:rsidRDefault="00D13D5A" w:rsidP="00C43D71">
      <w:pPr>
        <w:suppressAutoHyphens/>
        <w:ind w:rightChars="-120" w:right="-240"/>
        <w:jc w:val="both"/>
        <w:rPr>
          <w:rFonts w:ascii="Segoe UI Symbol" w:hAnsi="Segoe UI Symbol"/>
          <w:b/>
          <w:bCs/>
          <w:sz w:val="24"/>
          <w:szCs w:val="24"/>
          <w:lang w:val="en-IN"/>
        </w:rPr>
      </w:pPr>
    </w:p>
    <w:p w14:paraId="05EB73E8" w14:textId="29EB5831" w:rsidR="00D13D5A" w:rsidRPr="00D13D5A" w:rsidRDefault="00D13D5A" w:rsidP="004817C7">
      <w:pPr>
        <w:pStyle w:val="ListParagraph"/>
        <w:numPr>
          <w:ilvl w:val="0"/>
          <w:numId w:val="162"/>
        </w:numPr>
        <w:suppressAutoHyphens/>
        <w:ind w:left="426" w:rightChars="-120" w:right="-240" w:hanging="426"/>
        <w:jc w:val="both"/>
        <w:rPr>
          <w:rFonts w:ascii="Segoe UI Symbol" w:hAnsi="Segoe UI Symbol"/>
          <w:b/>
          <w:bCs/>
          <w:sz w:val="24"/>
          <w:szCs w:val="24"/>
          <w:lang w:val="en-IN"/>
        </w:rPr>
      </w:pPr>
      <w:r w:rsidRPr="00D13D5A">
        <w:rPr>
          <w:rFonts w:ascii="Segoe UI Symbol" w:hAnsi="Segoe UI Symbol"/>
          <w:b/>
          <w:bCs/>
          <w:sz w:val="24"/>
          <w:szCs w:val="24"/>
          <w:lang w:val="en-IN"/>
        </w:rPr>
        <w:t>Information Provided to Stakeholders:</w:t>
      </w:r>
    </w:p>
    <w:p w14:paraId="34CA4CFF" w14:textId="77777777" w:rsidR="00D13D5A" w:rsidRPr="007B3FAC" w:rsidRDefault="00D13D5A">
      <w:pPr>
        <w:numPr>
          <w:ilvl w:val="0"/>
          <w:numId w:val="149"/>
        </w:numPr>
        <w:suppressAutoHyphens/>
        <w:ind w:rightChars="-120" w:right="-240"/>
        <w:jc w:val="both"/>
        <w:rPr>
          <w:rFonts w:ascii="Segoe UI Symbol" w:hAnsi="Segoe UI Symbol"/>
          <w:b/>
          <w:bCs/>
          <w:sz w:val="24"/>
          <w:szCs w:val="24"/>
          <w:highlight w:val="yellow"/>
          <w:lang w:val="en-IN"/>
        </w:rPr>
      </w:pPr>
      <w:r w:rsidRPr="007B3FAC">
        <w:rPr>
          <w:rFonts w:ascii="Segoe UI Symbol" w:hAnsi="Segoe UI Symbol"/>
          <w:b/>
          <w:bCs/>
          <w:sz w:val="24"/>
          <w:szCs w:val="24"/>
          <w:highlight w:val="yellow"/>
          <w:lang w:val="en-IN"/>
        </w:rPr>
        <w:t xml:space="preserve">Provide clear and transparent information to customers, clients, employees and other relevant stakeholders regarding the collection, processing, sharing and retention of their personal or confidential information. </w:t>
      </w:r>
    </w:p>
    <w:p w14:paraId="4FF89193" w14:textId="77777777" w:rsidR="00D13D5A" w:rsidRPr="007B3FAC" w:rsidRDefault="00D13D5A">
      <w:pPr>
        <w:numPr>
          <w:ilvl w:val="0"/>
          <w:numId w:val="149"/>
        </w:numPr>
        <w:suppressAutoHyphens/>
        <w:ind w:rightChars="-120" w:right="-240"/>
        <w:jc w:val="both"/>
        <w:rPr>
          <w:rFonts w:ascii="Segoe UI Symbol" w:hAnsi="Segoe UI Symbol"/>
          <w:b/>
          <w:bCs/>
          <w:sz w:val="24"/>
          <w:szCs w:val="24"/>
          <w:highlight w:val="yellow"/>
          <w:lang w:val="en-IN"/>
        </w:rPr>
      </w:pPr>
      <w:r w:rsidRPr="007B3FAC">
        <w:rPr>
          <w:rFonts w:ascii="Segoe UI Symbol" w:hAnsi="Segoe UI Symbol"/>
          <w:b/>
          <w:bCs/>
          <w:sz w:val="24"/>
          <w:szCs w:val="24"/>
          <w:highlight w:val="yellow"/>
          <w:lang w:val="en-IN"/>
        </w:rPr>
        <w:t xml:space="preserve">Communicate the relevant purpose and nature of information collected before or at the time of collection, as applicable. </w:t>
      </w:r>
    </w:p>
    <w:p w14:paraId="0DF5A46C" w14:textId="77777777" w:rsidR="00D13D5A" w:rsidRPr="007B3FAC" w:rsidRDefault="00D13D5A">
      <w:pPr>
        <w:numPr>
          <w:ilvl w:val="0"/>
          <w:numId w:val="149"/>
        </w:numPr>
        <w:suppressAutoHyphens/>
        <w:ind w:rightChars="-120" w:right="-240"/>
        <w:jc w:val="both"/>
        <w:rPr>
          <w:rFonts w:ascii="Segoe UI Symbol" w:hAnsi="Segoe UI Symbol"/>
          <w:b/>
          <w:bCs/>
          <w:sz w:val="24"/>
          <w:szCs w:val="24"/>
          <w:highlight w:val="yellow"/>
          <w:lang w:val="en-IN"/>
        </w:rPr>
      </w:pPr>
      <w:r w:rsidRPr="007B3FAC">
        <w:rPr>
          <w:rFonts w:ascii="Segoe UI Symbol" w:hAnsi="Segoe UI Symbol"/>
          <w:b/>
          <w:bCs/>
          <w:sz w:val="24"/>
          <w:szCs w:val="24"/>
          <w:highlight w:val="yellow"/>
          <w:lang w:val="en-IN"/>
        </w:rPr>
        <w:t xml:space="preserve">Inform stakeholders, where applicable, about the categories or types of information collected and the intended use of such information. </w:t>
      </w:r>
    </w:p>
    <w:p w14:paraId="23B18BEB" w14:textId="77777777" w:rsidR="00D13D5A" w:rsidRPr="007B3FAC" w:rsidRDefault="00D13D5A">
      <w:pPr>
        <w:numPr>
          <w:ilvl w:val="0"/>
          <w:numId w:val="149"/>
        </w:numPr>
        <w:suppressAutoHyphens/>
        <w:ind w:rightChars="-120" w:right="-240"/>
        <w:jc w:val="both"/>
        <w:rPr>
          <w:rFonts w:ascii="Segoe UI Symbol" w:hAnsi="Segoe UI Symbol"/>
          <w:b/>
          <w:bCs/>
          <w:sz w:val="24"/>
          <w:szCs w:val="24"/>
          <w:highlight w:val="yellow"/>
          <w:lang w:val="en-IN"/>
        </w:rPr>
      </w:pPr>
      <w:r w:rsidRPr="007B3FAC">
        <w:rPr>
          <w:rFonts w:ascii="Segoe UI Symbol" w:hAnsi="Segoe UI Symbol"/>
          <w:b/>
          <w:bCs/>
          <w:sz w:val="24"/>
          <w:szCs w:val="24"/>
          <w:highlight w:val="yellow"/>
          <w:lang w:val="en-IN"/>
        </w:rPr>
        <w:t xml:space="preserve">Inform stakeholders where personal or confidential information may be shared with authorized third parties or service providers, in accordance with applicable requirements. </w:t>
      </w:r>
    </w:p>
    <w:p w14:paraId="6D517130" w14:textId="77777777" w:rsidR="00D13D5A" w:rsidRPr="007B3FAC" w:rsidRDefault="00D13D5A">
      <w:pPr>
        <w:numPr>
          <w:ilvl w:val="0"/>
          <w:numId w:val="149"/>
        </w:numPr>
        <w:suppressAutoHyphens/>
        <w:ind w:rightChars="-120" w:right="-240"/>
        <w:jc w:val="both"/>
        <w:rPr>
          <w:rFonts w:ascii="Segoe UI Symbol" w:hAnsi="Segoe UI Symbol"/>
          <w:b/>
          <w:bCs/>
          <w:sz w:val="24"/>
          <w:szCs w:val="24"/>
          <w:highlight w:val="yellow"/>
          <w:lang w:val="en-IN"/>
        </w:rPr>
      </w:pPr>
      <w:r w:rsidRPr="007B3FAC">
        <w:rPr>
          <w:rFonts w:ascii="Segoe UI Symbol" w:hAnsi="Segoe UI Symbol"/>
          <w:b/>
          <w:bCs/>
          <w:sz w:val="24"/>
          <w:szCs w:val="24"/>
          <w:highlight w:val="yellow"/>
          <w:lang w:val="en-IN"/>
        </w:rPr>
        <w:t>Provide information regarding applicable data retention requirements or periods, where required.</w:t>
      </w:r>
    </w:p>
    <w:p w14:paraId="716CE7EF" w14:textId="77777777" w:rsidR="00D13D5A" w:rsidRDefault="00D13D5A" w:rsidP="00C43D71">
      <w:pPr>
        <w:suppressAutoHyphens/>
        <w:ind w:rightChars="-120" w:right="-240"/>
        <w:jc w:val="both"/>
        <w:rPr>
          <w:rFonts w:ascii="Segoe UI Symbol" w:hAnsi="Segoe UI Symbol"/>
          <w:b/>
          <w:bCs/>
          <w:sz w:val="24"/>
          <w:szCs w:val="24"/>
          <w:lang w:val="en-IN"/>
        </w:rPr>
      </w:pPr>
    </w:p>
    <w:p w14:paraId="4A7794A9" w14:textId="3891A12E" w:rsidR="000828A3" w:rsidRPr="000828A3" w:rsidRDefault="000828A3" w:rsidP="004817C7">
      <w:pPr>
        <w:pStyle w:val="ListParagraph"/>
        <w:numPr>
          <w:ilvl w:val="0"/>
          <w:numId w:val="162"/>
        </w:numPr>
        <w:suppressAutoHyphens/>
        <w:ind w:left="426" w:rightChars="-120" w:right="-240" w:hanging="426"/>
        <w:jc w:val="both"/>
        <w:rPr>
          <w:rFonts w:ascii="Segoe UI Symbol" w:hAnsi="Segoe UI Symbol"/>
          <w:b/>
          <w:bCs/>
          <w:sz w:val="24"/>
          <w:szCs w:val="24"/>
          <w:lang w:val="en-IN"/>
        </w:rPr>
      </w:pPr>
      <w:r w:rsidRPr="000828A3">
        <w:rPr>
          <w:rFonts w:ascii="Segoe UI Symbol" w:hAnsi="Segoe UI Symbol"/>
          <w:b/>
          <w:bCs/>
          <w:sz w:val="24"/>
          <w:szCs w:val="24"/>
          <w:lang w:val="en-IN"/>
        </w:rPr>
        <w:t>Obtaining Consent for Data Processing:</w:t>
      </w:r>
    </w:p>
    <w:p w14:paraId="688EF37B" w14:textId="056C9AFD" w:rsidR="000828A3" w:rsidRPr="00C30435" w:rsidRDefault="000828A3">
      <w:pPr>
        <w:numPr>
          <w:ilvl w:val="0"/>
          <w:numId w:val="17"/>
        </w:numPr>
        <w:suppressAutoHyphens/>
        <w:ind w:rightChars="-120" w:right="-240"/>
        <w:jc w:val="both"/>
        <w:rPr>
          <w:rFonts w:ascii="Segoe UI Symbol" w:hAnsi="Segoe UI Symbol"/>
          <w:sz w:val="24"/>
          <w:szCs w:val="24"/>
          <w:lang w:val="en-IN"/>
        </w:rPr>
      </w:pPr>
      <w:r w:rsidRPr="00C30435">
        <w:rPr>
          <w:rFonts w:ascii="Segoe UI Symbol" w:hAnsi="Segoe UI Symbol"/>
          <w:sz w:val="24"/>
          <w:szCs w:val="24"/>
          <w:lang w:val="en-IN"/>
        </w:rPr>
        <w:t>Ensure clear and transparent communication with stakeholders regarding the collection, processing, and retention of their data.</w:t>
      </w:r>
    </w:p>
    <w:p w14:paraId="4F1F9897" w14:textId="3B79B4F0" w:rsidR="000828A3" w:rsidRPr="00C30435" w:rsidRDefault="000828A3">
      <w:pPr>
        <w:numPr>
          <w:ilvl w:val="0"/>
          <w:numId w:val="17"/>
        </w:numPr>
        <w:suppressAutoHyphens/>
        <w:ind w:rightChars="-120" w:right="-240"/>
        <w:jc w:val="both"/>
        <w:rPr>
          <w:rFonts w:ascii="Segoe UI Symbol" w:hAnsi="Segoe UI Symbol"/>
          <w:sz w:val="24"/>
          <w:szCs w:val="24"/>
          <w:lang w:val="en-IN"/>
        </w:rPr>
      </w:pPr>
      <w:r w:rsidRPr="00C30435">
        <w:rPr>
          <w:rFonts w:ascii="Segoe UI Symbol" w:hAnsi="Segoe UI Symbol"/>
          <w:sz w:val="24"/>
          <w:szCs w:val="24"/>
          <w:lang w:val="en-IN"/>
        </w:rPr>
        <w:t>Provide stakeholders with an explicit opt-in mechanism before collecting personal or confidential data.</w:t>
      </w:r>
    </w:p>
    <w:p w14:paraId="0A2DA9B5" w14:textId="12D20443" w:rsidR="000828A3" w:rsidRDefault="000828A3">
      <w:pPr>
        <w:numPr>
          <w:ilvl w:val="0"/>
          <w:numId w:val="17"/>
        </w:numPr>
        <w:suppressAutoHyphens/>
        <w:ind w:rightChars="-120" w:right="-240"/>
        <w:jc w:val="both"/>
        <w:rPr>
          <w:rFonts w:ascii="Segoe UI Symbol" w:hAnsi="Segoe UI Symbol"/>
          <w:sz w:val="24"/>
          <w:szCs w:val="24"/>
          <w:lang w:val="en-IN"/>
        </w:rPr>
      </w:pPr>
      <w:r w:rsidRPr="00C30435">
        <w:rPr>
          <w:rFonts w:ascii="Segoe UI Symbol" w:hAnsi="Segoe UI Symbol"/>
          <w:sz w:val="24"/>
          <w:szCs w:val="24"/>
          <w:lang w:val="en-IN"/>
        </w:rPr>
        <w:t>Disclose data-sharing policies to inform stakeholders about third-party data processing agreements.</w:t>
      </w:r>
    </w:p>
    <w:p w14:paraId="5AB2E001" w14:textId="7CD563E4" w:rsidR="002047B7" w:rsidRPr="002047B7" w:rsidRDefault="002047B7">
      <w:pPr>
        <w:numPr>
          <w:ilvl w:val="0"/>
          <w:numId w:val="17"/>
        </w:numPr>
        <w:suppressAutoHyphens/>
        <w:ind w:rightChars="-120" w:right="-240"/>
        <w:jc w:val="both"/>
        <w:rPr>
          <w:rFonts w:ascii="Segoe UI Symbol" w:hAnsi="Segoe UI Symbol"/>
          <w:sz w:val="24"/>
          <w:szCs w:val="24"/>
          <w:highlight w:val="yellow"/>
          <w:lang w:val="en-IN"/>
        </w:rPr>
      </w:pPr>
      <w:r w:rsidRPr="002047B7">
        <w:rPr>
          <w:rFonts w:ascii="Segoe UI Symbol" w:hAnsi="Segoe UI Symbol"/>
          <w:sz w:val="24"/>
          <w:szCs w:val="24"/>
          <w:highlight w:val="yellow"/>
        </w:rPr>
        <w:t>Obtain and document stakeholder consent where consent is the applicable legal or operational basis for collecting, processing or sharing personal information.</w:t>
      </w:r>
    </w:p>
    <w:p w14:paraId="14D437DC" w14:textId="235B84D5" w:rsidR="000828A3" w:rsidRDefault="000828A3">
      <w:pPr>
        <w:numPr>
          <w:ilvl w:val="0"/>
          <w:numId w:val="17"/>
        </w:numPr>
        <w:suppressAutoHyphens/>
        <w:ind w:rightChars="-120" w:right="-240"/>
        <w:jc w:val="both"/>
        <w:rPr>
          <w:rFonts w:ascii="Segoe UI Symbol" w:hAnsi="Segoe UI Symbol"/>
          <w:sz w:val="24"/>
          <w:szCs w:val="24"/>
          <w:lang w:val="en-IN"/>
        </w:rPr>
      </w:pPr>
      <w:r w:rsidRPr="00C30435">
        <w:rPr>
          <w:rFonts w:ascii="Segoe UI Symbol" w:hAnsi="Segoe UI Symbol"/>
          <w:sz w:val="24"/>
          <w:szCs w:val="24"/>
          <w:lang w:val="en-IN"/>
        </w:rPr>
        <w:t>Allow stakeholders to request modifications or deletions of their stored data in compliance with data privacy laws.</w:t>
      </w:r>
    </w:p>
    <w:p w14:paraId="7F55F0CB" w14:textId="77777777" w:rsidR="002047B7" w:rsidRDefault="002047B7" w:rsidP="002047B7">
      <w:pPr>
        <w:suppressAutoHyphens/>
        <w:ind w:rightChars="-120" w:right="-240"/>
        <w:jc w:val="both"/>
        <w:rPr>
          <w:rFonts w:ascii="Segoe UI Symbol" w:hAnsi="Segoe UI Symbol"/>
          <w:sz w:val="24"/>
          <w:szCs w:val="24"/>
          <w:lang w:val="en-IN"/>
        </w:rPr>
      </w:pPr>
    </w:p>
    <w:p w14:paraId="6727FC9F" w14:textId="16D0C933" w:rsidR="002047B7" w:rsidRPr="002047B7" w:rsidRDefault="002047B7" w:rsidP="004817C7">
      <w:pPr>
        <w:pStyle w:val="ListParagraph"/>
        <w:numPr>
          <w:ilvl w:val="0"/>
          <w:numId w:val="162"/>
        </w:numPr>
        <w:suppressAutoHyphens/>
        <w:ind w:left="426" w:rightChars="-120" w:right="-240" w:hanging="426"/>
        <w:jc w:val="both"/>
        <w:rPr>
          <w:rFonts w:ascii="Segoe UI Symbol" w:hAnsi="Segoe UI Symbol"/>
          <w:b/>
          <w:bCs/>
          <w:sz w:val="24"/>
          <w:szCs w:val="24"/>
          <w:lang w:val="en-IN"/>
        </w:rPr>
      </w:pPr>
      <w:r w:rsidRPr="002047B7">
        <w:rPr>
          <w:rFonts w:ascii="Segoe UI Symbol" w:hAnsi="Segoe UI Symbol"/>
          <w:b/>
          <w:bCs/>
          <w:sz w:val="24"/>
          <w:szCs w:val="24"/>
          <w:lang w:val="en-IN"/>
        </w:rPr>
        <w:t>Consent and Communication Records:</w:t>
      </w:r>
    </w:p>
    <w:p w14:paraId="04134119" w14:textId="77777777" w:rsidR="002047B7" w:rsidRPr="002047B7" w:rsidRDefault="002047B7">
      <w:pPr>
        <w:numPr>
          <w:ilvl w:val="0"/>
          <w:numId w:val="150"/>
        </w:numPr>
        <w:suppressAutoHyphens/>
        <w:ind w:rightChars="-120" w:right="-240"/>
        <w:jc w:val="both"/>
        <w:rPr>
          <w:rFonts w:ascii="Segoe UI Symbol" w:hAnsi="Segoe UI Symbol"/>
          <w:sz w:val="24"/>
          <w:szCs w:val="24"/>
          <w:lang w:val="en-IN"/>
        </w:rPr>
      </w:pPr>
      <w:r w:rsidRPr="002047B7">
        <w:rPr>
          <w:rFonts w:ascii="Segoe UI Symbol" w:hAnsi="Segoe UI Symbol"/>
          <w:sz w:val="24"/>
          <w:szCs w:val="24"/>
          <w:lang w:val="en-IN"/>
        </w:rPr>
        <w:t xml:space="preserve">Maintain records of consent agreements and privacy policy updates. </w:t>
      </w:r>
    </w:p>
    <w:p w14:paraId="71B50DAF" w14:textId="77777777" w:rsidR="002047B7" w:rsidRPr="002047B7" w:rsidRDefault="002047B7">
      <w:pPr>
        <w:numPr>
          <w:ilvl w:val="0"/>
          <w:numId w:val="150"/>
        </w:numPr>
        <w:suppressAutoHyphens/>
        <w:ind w:rightChars="-120" w:right="-240"/>
        <w:jc w:val="both"/>
        <w:rPr>
          <w:rFonts w:ascii="Segoe UI Symbol" w:hAnsi="Segoe UI Symbol"/>
          <w:sz w:val="24"/>
          <w:szCs w:val="24"/>
          <w:lang w:val="en-IN"/>
        </w:rPr>
      </w:pPr>
      <w:r w:rsidRPr="002047B7">
        <w:rPr>
          <w:rFonts w:ascii="Segoe UI Symbol" w:hAnsi="Segoe UI Symbol"/>
          <w:sz w:val="24"/>
          <w:szCs w:val="24"/>
          <w:lang w:val="en-IN"/>
        </w:rPr>
        <w:t xml:space="preserve">Store communication logs related to data privacy disclosures. </w:t>
      </w:r>
    </w:p>
    <w:p w14:paraId="49DAD5DB" w14:textId="77777777" w:rsidR="002047B7" w:rsidRPr="002047B7" w:rsidRDefault="002047B7">
      <w:pPr>
        <w:numPr>
          <w:ilvl w:val="0"/>
          <w:numId w:val="150"/>
        </w:numPr>
        <w:suppressAutoHyphens/>
        <w:ind w:rightChars="-120" w:right="-240"/>
        <w:jc w:val="both"/>
        <w:rPr>
          <w:rFonts w:ascii="Segoe UI Symbol" w:hAnsi="Segoe UI Symbol"/>
          <w:sz w:val="24"/>
          <w:szCs w:val="24"/>
          <w:highlight w:val="yellow"/>
          <w:lang w:val="en-IN"/>
        </w:rPr>
      </w:pPr>
      <w:r w:rsidRPr="002047B7">
        <w:rPr>
          <w:rFonts w:ascii="Segoe UI Symbol" w:hAnsi="Segoe UI Symbol"/>
          <w:b/>
          <w:bCs/>
          <w:sz w:val="24"/>
          <w:szCs w:val="24"/>
          <w:highlight w:val="yellow"/>
          <w:lang w:val="en-IN"/>
        </w:rPr>
        <w:t>Maintain records demonstrating the information provided to stakeholders regarding data collection, processing, sharing and retention, where applicable.</w:t>
      </w:r>
      <w:r w:rsidRPr="002047B7">
        <w:rPr>
          <w:rFonts w:ascii="Segoe UI Symbol" w:hAnsi="Segoe UI Symbol"/>
          <w:sz w:val="24"/>
          <w:szCs w:val="24"/>
          <w:highlight w:val="yellow"/>
          <w:lang w:val="en-IN"/>
        </w:rPr>
        <w:t xml:space="preserve"> </w:t>
      </w:r>
    </w:p>
    <w:p w14:paraId="6B4AFFF5" w14:textId="77777777" w:rsidR="002047B7" w:rsidRPr="002047B7" w:rsidRDefault="002047B7">
      <w:pPr>
        <w:numPr>
          <w:ilvl w:val="0"/>
          <w:numId w:val="150"/>
        </w:numPr>
        <w:suppressAutoHyphens/>
        <w:ind w:rightChars="-120" w:right="-240"/>
        <w:jc w:val="both"/>
        <w:rPr>
          <w:rFonts w:ascii="Segoe UI Symbol" w:hAnsi="Segoe UI Symbol"/>
          <w:sz w:val="24"/>
          <w:szCs w:val="24"/>
          <w:highlight w:val="yellow"/>
          <w:lang w:val="en-IN"/>
        </w:rPr>
      </w:pPr>
      <w:r w:rsidRPr="002047B7">
        <w:rPr>
          <w:rFonts w:ascii="Segoe UI Symbol" w:hAnsi="Segoe UI Symbol"/>
          <w:b/>
          <w:bCs/>
          <w:sz w:val="24"/>
          <w:szCs w:val="24"/>
          <w:highlight w:val="yellow"/>
          <w:lang w:val="en-IN"/>
        </w:rPr>
        <w:t>Maintain records of requests received from stakeholders and actions taken in response, where applicable.</w:t>
      </w:r>
    </w:p>
    <w:p w14:paraId="3082741B" w14:textId="3F16EDF8" w:rsidR="00C30435" w:rsidRPr="004817C7" w:rsidRDefault="00C30435" w:rsidP="004817C7">
      <w:pPr>
        <w:pStyle w:val="ListParagraph"/>
        <w:numPr>
          <w:ilvl w:val="0"/>
          <w:numId w:val="160"/>
        </w:numPr>
        <w:suppressAutoHyphens/>
        <w:ind w:left="426" w:rightChars="-120" w:right="-240" w:hanging="426"/>
        <w:jc w:val="both"/>
        <w:rPr>
          <w:rFonts w:ascii="Segoe UI Symbol" w:hAnsi="Segoe UI Symbol"/>
          <w:b/>
          <w:bCs/>
          <w:sz w:val="24"/>
          <w:szCs w:val="24"/>
        </w:rPr>
      </w:pPr>
      <w:r w:rsidRPr="004817C7">
        <w:rPr>
          <w:rFonts w:ascii="Segoe UI Symbol" w:hAnsi="Segoe UI Symbol"/>
          <w:b/>
          <w:bCs/>
          <w:sz w:val="24"/>
          <w:szCs w:val="24"/>
        </w:rPr>
        <w:lastRenderedPageBreak/>
        <w:t>Records Retention and Management</w:t>
      </w:r>
    </w:p>
    <w:p w14:paraId="17ACFAAA" w14:textId="69EF7E4C" w:rsidR="00C30435" w:rsidRPr="00295910" w:rsidRDefault="00C30435" w:rsidP="004817C7">
      <w:pPr>
        <w:pStyle w:val="ListParagraph"/>
        <w:numPr>
          <w:ilvl w:val="0"/>
          <w:numId w:val="163"/>
        </w:numPr>
        <w:suppressAutoHyphens/>
        <w:ind w:left="426" w:rightChars="-120" w:right="-240" w:hanging="426"/>
        <w:jc w:val="both"/>
        <w:rPr>
          <w:rFonts w:ascii="Segoe UI Symbol" w:hAnsi="Segoe UI Symbol"/>
          <w:b/>
          <w:bCs/>
          <w:sz w:val="24"/>
          <w:szCs w:val="24"/>
          <w:lang w:val="en-IN"/>
        </w:rPr>
      </w:pPr>
      <w:r w:rsidRPr="00AD0EB2">
        <w:rPr>
          <w:rFonts w:ascii="Segoe UI Symbol" w:hAnsi="Segoe UI Symbol"/>
          <w:b/>
          <w:bCs/>
          <w:sz w:val="24"/>
          <w:szCs w:val="24"/>
          <w:lang w:val="en-IN"/>
        </w:rPr>
        <w:t>Implementation of Retention Schedules</w:t>
      </w:r>
      <w:r w:rsidRPr="00295910">
        <w:rPr>
          <w:rFonts w:ascii="Segoe UI Symbol" w:hAnsi="Segoe UI Symbol"/>
          <w:b/>
          <w:bCs/>
          <w:sz w:val="24"/>
          <w:szCs w:val="24"/>
          <w:lang w:val="en-IN"/>
        </w:rPr>
        <w:t>:</w:t>
      </w:r>
    </w:p>
    <w:p w14:paraId="621910D7" w14:textId="77777777" w:rsidR="00C30435" w:rsidRPr="00AD0EB2" w:rsidRDefault="00C30435">
      <w:pPr>
        <w:numPr>
          <w:ilvl w:val="0"/>
          <w:numId w:val="16"/>
        </w:numPr>
        <w:suppressAutoHyphens/>
        <w:ind w:rightChars="-120" w:right="-240"/>
        <w:jc w:val="both"/>
        <w:rPr>
          <w:rFonts w:ascii="Segoe UI Symbol" w:hAnsi="Segoe UI Symbol"/>
          <w:sz w:val="24"/>
          <w:szCs w:val="24"/>
          <w:lang w:val="en-IN"/>
        </w:rPr>
      </w:pPr>
      <w:r w:rsidRPr="00AD0EB2">
        <w:rPr>
          <w:rFonts w:ascii="Segoe UI Symbol" w:hAnsi="Segoe UI Symbol"/>
          <w:sz w:val="24"/>
          <w:szCs w:val="24"/>
          <w:lang w:val="en-IN"/>
        </w:rPr>
        <w:t>Establish a structured records retention schedule specifying the duration for storing third-party, customer, and internal data.</w:t>
      </w:r>
    </w:p>
    <w:p w14:paraId="76A7F413" w14:textId="77777777" w:rsidR="00C30435" w:rsidRPr="00AD0EB2" w:rsidRDefault="00C30435">
      <w:pPr>
        <w:numPr>
          <w:ilvl w:val="0"/>
          <w:numId w:val="16"/>
        </w:numPr>
        <w:suppressAutoHyphens/>
        <w:ind w:rightChars="-120" w:right="-240"/>
        <w:jc w:val="both"/>
        <w:rPr>
          <w:rFonts w:ascii="Segoe UI Symbol" w:hAnsi="Segoe UI Symbol"/>
          <w:sz w:val="24"/>
          <w:szCs w:val="24"/>
          <w:lang w:val="en-IN"/>
        </w:rPr>
      </w:pPr>
      <w:r w:rsidRPr="00AD0EB2">
        <w:rPr>
          <w:rFonts w:ascii="Segoe UI Symbol" w:hAnsi="Segoe UI Symbol"/>
          <w:sz w:val="24"/>
          <w:szCs w:val="24"/>
          <w:lang w:val="en-IN"/>
        </w:rPr>
        <w:t>Classify records based on type (e.g., financial, legal, operational, personal data) and define retention timelines for each category.</w:t>
      </w:r>
    </w:p>
    <w:p w14:paraId="244B734B" w14:textId="77777777" w:rsidR="00C30435" w:rsidRPr="00515155" w:rsidRDefault="00C30435">
      <w:pPr>
        <w:numPr>
          <w:ilvl w:val="0"/>
          <w:numId w:val="16"/>
        </w:numPr>
        <w:suppressAutoHyphens/>
        <w:ind w:rightChars="-120" w:right="-240"/>
        <w:jc w:val="both"/>
        <w:rPr>
          <w:rFonts w:ascii="Segoe UI Symbol" w:hAnsi="Segoe UI Symbol"/>
          <w:sz w:val="24"/>
          <w:szCs w:val="24"/>
          <w:lang w:val="en-IN"/>
        </w:rPr>
      </w:pPr>
      <w:r w:rsidRPr="00AD0EB2">
        <w:rPr>
          <w:rFonts w:ascii="Segoe UI Symbol" w:hAnsi="Segoe UI Symbol"/>
          <w:sz w:val="24"/>
          <w:szCs w:val="24"/>
          <w:lang w:val="en-IN"/>
        </w:rPr>
        <w:t>Automate record retention policies through digital management systems to ensure compliance</w:t>
      </w:r>
      <w:r w:rsidRPr="00515155">
        <w:rPr>
          <w:rFonts w:ascii="Segoe UI Symbol" w:hAnsi="Segoe UI Symbol"/>
          <w:sz w:val="24"/>
          <w:szCs w:val="24"/>
          <w:lang w:val="en-IN"/>
        </w:rPr>
        <w:t>.</w:t>
      </w:r>
    </w:p>
    <w:p w14:paraId="00938666" w14:textId="77777777" w:rsidR="00C30435" w:rsidRDefault="00C30435" w:rsidP="00C43D71">
      <w:pPr>
        <w:suppressAutoHyphens/>
        <w:ind w:left="720" w:rightChars="-120" w:right="-240"/>
        <w:jc w:val="both"/>
        <w:rPr>
          <w:rFonts w:ascii="Segoe UI Symbol" w:hAnsi="Segoe UI Symbol"/>
          <w:sz w:val="24"/>
          <w:szCs w:val="24"/>
          <w:lang w:val="en-IN"/>
        </w:rPr>
      </w:pPr>
    </w:p>
    <w:p w14:paraId="3697BAB7" w14:textId="49A24690" w:rsidR="00C30435" w:rsidRPr="00AD0EB2" w:rsidRDefault="00C30435" w:rsidP="004817C7">
      <w:pPr>
        <w:pStyle w:val="ListParagraph"/>
        <w:numPr>
          <w:ilvl w:val="0"/>
          <w:numId w:val="163"/>
        </w:numPr>
        <w:suppressAutoHyphens/>
        <w:ind w:left="426" w:rightChars="-120" w:right="-240" w:hanging="426"/>
        <w:jc w:val="both"/>
        <w:rPr>
          <w:rFonts w:ascii="Segoe UI Symbol" w:hAnsi="Segoe UI Symbol"/>
          <w:b/>
          <w:bCs/>
          <w:sz w:val="24"/>
          <w:szCs w:val="24"/>
          <w:lang w:val="en-IN"/>
        </w:rPr>
      </w:pPr>
      <w:r w:rsidRPr="00AD0EB2">
        <w:rPr>
          <w:rFonts w:ascii="Segoe UI Symbol" w:hAnsi="Segoe UI Symbol"/>
          <w:b/>
          <w:bCs/>
          <w:sz w:val="24"/>
          <w:szCs w:val="24"/>
          <w:lang w:val="en-IN"/>
        </w:rPr>
        <w:t>Data Retention Schedule:</w:t>
      </w:r>
    </w:p>
    <w:tbl>
      <w:tblPr>
        <w:tblStyle w:val="TableGrid"/>
        <w:tblW w:w="0" w:type="auto"/>
        <w:tblLook w:val="04A0" w:firstRow="1" w:lastRow="0" w:firstColumn="1" w:lastColumn="0" w:noHBand="0" w:noVBand="1"/>
      </w:tblPr>
      <w:tblGrid>
        <w:gridCol w:w="2337"/>
        <w:gridCol w:w="2416"/>
        <w:gridCol w:w="2292"/>
        <w:gridCol w:w="2305"/>
      </w:tblGrid>
      <w:tr w:rsidR="00C30435" w:rsidRPr="00910390" w14:paraId="24E1EB82" w14:textId="77777777" w:rsidTr="006661C0">
        <w:tc>
          <w:tcPr>
            <w:tcW w:w="0" w:type="auto"/>
            <w:vAlign w:val="center"/>
            <w:hideMark/>
          </w:tcPr>
          <w:p w14:paraId="75E2D924" w14:textId="77777777" w:rsidR="00C30435" w:rsidRPr="00910390" w:rsidRDefault="00C30435" w:rsidP="00C43D71">
            <w:pPr>
              <w:suppressAutoHyphens/>
              <w:ind w:left="34"/>
              <w:jc w:val="both"/>
              <w:rPr>
                <w:rFonts w:ascii="Segoe UI Symbol" w:hAnsi="Segoe UI Symbol"/>
                <w:b/>
                <w:bCs/>
                <w:sz w:val="24"/>
                <w:szCs w:val="24"/>
                <w:lang w:val="en-IN"/>
              </w:rPr>
            </w:pPr>
            <w:r w:rsidRPr="00910390">
              <w:rPr>
                <w:rFonts w:ascii="Segoe UI Symbol" w:hAnsi="Segoe UI Symbol"/>
                <w:b/>
                <w:bCs/>
                <w:sz w:val="24"/>
                <w:szCs w:val="24"/>
                <w:lang w:val="en-IN"/>
              </w:rPr>
              <w:t>Record Type</w:t>
            </w:r>
          </w:p>
        </w:tc>
        <w:tc>
          <w:tcPr>
            <w:tcW w:w="0" w:type="auto"/>
            <w:vAlign w:val="center"/>
            <w:hideMark/>
          </w:tcPr>
          <w:p w14:paraId="1AB13D81" w14:textId="77777777" w:rsidR="00C30435" w:rsidRPr="00910390" w:rsidRDefault="00C30435" w:rsidP="00C43D71">
            <w:pPr>
              <w:suppressAutoHyphens/>
              <w:ind w:left="34"/>
              <w:jc w:val="both"/>
              <w:rPr>
                <w:rFonts w:ascii="Segoe UI Symbol" w:hAnsi="Segoe UI Symbol"/>
                <w:b/>
                <w:bCs/>
                <w:sz w:val="24"/>
                <w:szCs w:val="24"/>
                <w:lang w:val="en-IN"/>
              </w:rPr>
            </w:pPr>
            <w:r w:rsidRPr="00910390">
              <w:rPr>
                <w:rFonts w:ascii="Segoe UI Symbol" w:hAnsi="Segoe UI Symbol"/>
                <w:b/>
                <w:bCs/>
                <w:sz w:val="24"/>
                <w:szCs w:val="24"/>
                <w:lang w:val="en-IN"/>
              </w:rPr>
              <w:t>Retention Period</w:t>
            </w:r>
          </w:p>
        </w:tc>
        <w:tc>
          <w:tcPr>
            <w:tcW w:w="0" w:type="auto"/>
            <w:vAlign w:val="center"/>
            <w:hideMark/>
          </w:tcPr>
          <w:p w14:paraId="1C91486B" w14:textId="77777777" w:rsidR="00C30435" w:rsidRPr="00910390" w:rsidRDefault="00C30435" w:rsidP="00C43D71">
            <w:pPr>
              <w:suppressAutoHyphens/>
              <w:ind w:left="34"/>
              <w:jc w:val="both"/>
              <w:rPr>
                <w:rFonts w:ascii="Segoe UI Symbol" w:hAnsi="Segoe UI Symbol"/>
                <w:b/>
                <w:bCs/>
                <w:sz w:val="24"/>
                <w:szCs w:val="24"/>
                <w:lang w:val="en-IN"/>
              </w:rPr>
            </w:pPr>
            <w:r w:rsidRPr="00910390">
              <w:rPr>
                <w:rFonts w:ascii="Segoe UI Symbol" w:hAnsi="Segoe UI Symbol"/>
                <w:b/>
                <w:bCs/>
                <w:sz w:val="24"/>
                <w:szCs w:val="24"/>
                <w:lang w:val="en-IN"/>
              </w:rPr>
              <w:t>Storage Method</w:t>
            </w:r>
          </w:p>
        </w:tc>
        <w:tc>
          <w:tcPr>
            <w:tcW w:w="0" w:type="auto"/>
            <w:vAlign w:val="center"/>
            <w:hideMark/>
          </w:tcPr>
          <w:p w14:paraId="0C940073" w14:textId="77777777" w:rsidR="00C30435" w:rsidRPr="00910390" w:rsidRDefault="00C30435" w:rsidP="00C43D71">
            <w:pPr>
              <w:suppressAutoHyphens/>
              <w:ind w:left="34"/>
              <w:jc w:val="both"/>
              <w:rPr>
                <w:rFonts w:ascii="Segoe UI Symbol" w:hAnsi="Segoe UI Symbol"/>
                <w:b/>
                <w:bCs/>
                <w:sz w:val="24"/>
                <w:szCs w:val="24"/>
                <w:lang w:val="en-IN"/>
              </w:rPr>
            </w:pPr>
            <w:r w:rsidRPr="00910390">
              <w:rPr>
                <w:rFonts w:ascii="Segoe UI Symbol" w:hAnsi="Segoe UI Symbol"/>
                <w:b/>
                <w:bCs/>
                <w:sz w:val="24"/>
                <w:szCs w:val="24"/>
                <w:lang w:val="en-IN"/>
              </w:rPr>
              <w:t>Disposal Method</w:t>
            </w:r>
          </w:p>
        </w:tc>
      </w:tr>
      <w:tr w:rsidR="00C30435" w:rsidRPr="00910390" w14:paraId="696F1EDB" w14:textId="77777777" w:rsidTr="006661C0">
        <w:tc>
          <w:tcPr>
            <w:tcW w:w="0" w:type="auto"/>
            <w:vAlign w:val="center"/>
            <w:hideMark/>
          </w:tcPr>
          <w:p w14:paraId="0A14A8C1" w14:textId="77777777" w:rsidR="00C30435" w:rsidRPr="00910390" w:rsidRDefault="00C30435" w:rsidP="00C43D71">
            <w:pPr>
              <w:suppressAutoHyphens/>
              <w:ind w:left="34"/>
              <w:jc w:val="both"/>
              <w:rPr>
                <w:rFonts w:ascii="Segoe UI Symbol" w:hAnsi="Segoe UI Symbol"/>
                <w:b/>
                <w:bCs/>
                <w:sz w:val="24"/>
                <w:szCs w:val="24"/>
                <w:lang w:val="en-IN"/>
              </w:rPr>
            </w:pPr>
            <w:r w:rsidRPr="00910390">
              <w:rPr>
                <w:rFonts w:ascii="Segoe UI Symbol" w:hAnsi="Segoe UI Symbol"/>
                <w:b/>
                <w:bCs/>
                <w:sz w:val="24"/>
                <w:szCs w:val="24"/>
                <w:lang w:val="en-IN"/>
              </w:rPr>
              <w:t>Financial Records</w:t>
            </w:r>
          </w:p>
        </w:tc>
        <w:tc>
          <w:tcPr>
            <w:tcW w:w="0" w:type="auto"/>
            <w:vAlign w:val="center"/>
            <w:hideMark/>
          </w:tcPr>
          <w:p w14:paraId="559AB560" w14:textId="77777777" w:rsidR="00C30435" w:rsidRPr="00910390" w:rsidRDefault="00C30435" w:rsidP="00C43D71">
            <w:pPr>
              <w:suppressAutoHyphens/>
              <w:ind w:left="34"/>
              <w:jc w:val="both"/>
              <w:rPr>
                <w:rFonts w:ascii="Segoe UI Symbol" w:hAnsi="Segoe UI Symbol"/>
                <w:sz w:val="24"/>
                <w:szCs w:val="24"/>
                <w:lang w:val="en-IN"/>
              </w:rPr>
            </w:pPr>
            <w:r w:rsidRPr="00910390">
              <w:rPr>
                <w:rFonts w:ascii="Segoe UI Symbol" w:hAnsi="Segoe UI Symbol"/>
                <w:sz w:val="24"/>
                <w:szCs w:val="24"/>
                <w:lang w:val="en-IN"/>
              </w:rPr>
              <w:t>7 years</w:t>
            </w:r>
          </w:p>
        </w:tc>
        <w:tc>
          <w:tcPr>
            <w:tcW w:w="0" w:type="auto"/>
            <w:vAlign w:val="center"/>
            <w:hideMark/>
          </w:tcPr>
          <w:p w14:paraId="2B2D05BC" w14:textId="77777777" w:rsidR="00C30435" w:rsidRPr="00910390" w:rsidRDefault="00C30435" w:rsidP="00C43D71">
            <w:pPr>
              <w:suppressAutoHyphens/>
              <w:ind w:left="34"/>
              <w:jc w:val="both"/>
              <w:rPr>
                <w:rFonts w:ascii="Segoe UI Symbol" w:hAnsi="Segoe UI Symbol"/>
                <w:sz w:val="24"/>
                <w:szCs w:val="24"/>
                <w:lang w:val="en-IN"/>
              </w:rPr>
            </w:pPr>
            <w:r w:rsidRPr="00910390">
              <w:rPr>
                <w:rFonts w:ascii="Segoe UI Symbol" w:hAnsi="Segoe UI Symbol"/>
                <w:sz w:val="24"/>
                <w:szCs w:val="24"/>
                <w:lang w:val="en-IN"/>
              </w:rPr>
              <w:t>Encrypted Digital Archive</w:t>
            </w:r>
          </w:p>
        </w:tc>
        <w:tc>
          <w:tcPr>
            <w:tcW w:w="0" w:type="auto"/>
            <w:vAlign w:val="center"/>
            <w:hideMark/>
          </w:tcPr>
          <w:p w14:paraId="7941B950" w14:textId="77777777" w:rsidR="00C30435" w:rsidRPr="00910390" w:rsidRDefault="00C30435" w:rsidP="00C43D71">
            <w:pPr>
              <w:suppressAutoHyphens/>
              <w:ind w:left="34"/>
              <w:jc w:val="both"/>
              <w:rPr>
                <w:rFonts w:ascii="Segoe UI Symbol" w:hAnsi="Segoe UI Symbol"/>
                <w:sz w:val="24"/>
                <w:szCs w:val="24"/>
                <w:lang w:val="en-IN"/>
              </w:rPr>
            </w:pPr>
            <w:r w:rsidRPr="00910390">
              <w:rPr>
                <w:rFonts w:ascii="Segoe UI Symbol" w:hAnsi="Segoe UI Symbol"/>
                <w:sz w:val="24"/>
                <w:szCs w:val="24"/>
                <w:lang w:val="en-IN"/>
              </w:rPr>
              <w:t>Secure Shredding</w:t>
            </w:r>
          </w:p>
        </w:tc>
      </w:tr>
      <w:tr w:rsidR="00C30435" w:rsidRPr="00910390" w14:paraId="50FC9D0F" w14:textId="77777777" w:rsidTr="006661C0">
        <w:tc>
          <w:tcPr>
            <w:tcW w:w="0" w:type="auto"/>
            <w:vAlign w:val="center"/>
            <w:hideMark/>
          </w:tcPr>
          <w:p w14:paraId="66FFADDE" w14:textId="77777777" w:rsidR="00C30435" w:rsidRPr="00910390" w:rsidRDefault="00C30435" w:rsidP="00C43D71">
            <w:pPr>
              <w:suppressAutoHyphens/>
              <w:ind w:left="34"/>
              <w:jc w:val="both"/>
              <w:rPr>
                <w:rFonts w:ascii="Segoe UI Symbol" w:hAnsi="Segoe UI Symbol"/>
                <w:b/>
                <w:bCs/>
                <w:sz w:val="24"/>
                <w:szCs w:val="24"/>
                <w:lang w:val="en-IN"/>
              </w:rPr>
            </w:pPr>
            <w:r w:rsidRPr="00910390">
              <w:rPr>
                <w:rFonts w:ascii="Segoe UI Symbol" w:hAnsi="Segoe UI Symbol"/>
                <w:b/>
                <w:bCs/>
                <w:sz w:val="24"/>
                <w:szCs w:val="24"/>
                <w:lang w:val="en-IN"/>
              </w:rPr>
              <w:t>Customer Data</w:t>
            </w:r>
          </w:p>
        </w:tc>
        <w:tc>
          <w:tcPr>
            <w:tcW w:w="0" w:type="auto"/>
            <w:vAlign w:val="center"/>
            <w:hideMark/>
          </w:tcPr>
          <w:p w14:paraId="79BE1694" w14:textId="77777777" w:rsidR="00C30435" w:rsidRPr="00910390" w:rsidRDefault="00C30435" w:rsidP="00C43D71">
            <w:pPr>
              <w:suppressAutoHyphens/>
              <w:ind w:left="34"/>
              <w:jc w:val="both"/>
              <w:rPr>
                <w:rFonts w:ascii="Segoe UI Symbol" w:hAnsi="Segoe UI Symbol"/>
                <w:sz w:val="24"/>
                <w:szCs w:val="24"/>
                <w:lang w:val="en-IN"/>
              </w:rPr>
            </w:pPr>
            <w:r w:rsidRPr="00910390">
              <w:rPr>
                <w:rFonts w:ascii="Segoe UI Symbol" w:hAnsi="Segoe UI Symbol"/>
                <w:sz w:val="24"/>
                <w:szCs w:val="24"/>
                <w:lang w:val="en-IN"/>
              </w:rPr>
              <w:t>5 years (or per contract terms)</w:t>
            </w:r>
          </w:p>
        </w:tc>
        <w:tc>
          <w:tcPr>
            <w:tcW w:w="0" w:type="auto"/>
            <w:vAlign w:val="center"/>
            <w:hideMark/>
          </w:tcPr>
          <w:p w14:paraId="0C75326A" w14:textId="77777777" w:rsidR="00C30435" w:rsidRPr="00910390" w:rsidRDefault="00C30435" w:rsidP="00C43D71">
            <w:pPr>
              <w:suppressAutoHyphens/>
              <w:ind w:left="34"/>
              <w:jc w:val="both"/>
              <w:rPr>
                <w:rFonts w:ascii="Segoe UI Symbol" w:hAnsi="Segoe UI Symbol"/>
                <w:sz w:val="24"/>
                <w:szCs w:val="24"/>
                <w:lang w:val="en-IN"/>
              </w:rPr>
            </w:pPr>
            <w:r w:rsidRPr="00910390">
              <w:rPr>
                <w:rFonts w:ascii="Segoe UI Symbol" w:hAnsi="Segoe UI Symbol"/>
                <w:sz w:val="24"/>
                <w:szCs w:val="24"/>
                <w:lang w:val="en-IN"/>
              </w:rPr>
              <w:t>Secured Database</w:t>
            </w:r>
          </w:p>
        </w:tc>
        <w:tc>
          <w:tcPr>
            <w:tcW w:w="0" w:type="auto"/>
            <w:vAlign w:val="center"/>
            <w:hideMark/>
          </w:tcPr>
          <w:p w14:paraId="071BCFB9" w14:textId="77777777" w:rsidR="00C30435" w:rsidRPr="00910390" w:rsidRDefault="00C30435" w:rsidP="00C43D71">
            <w:pPr>
              <w:suppressAutoHyphens/>
              <w:ind w:left="34"/>
              <w:jc w:val="both"/>
              <w:rPr>
                <w:rFonts w:ascii="Segoe UI Symbol" w:hAnsi="Segoe UI Symbol"/>
                <w:sz w:val="24"/>
                <w:szCs w:val="24"/>
                <w:lang w:val="en-IN"/>
              </w:rPr>
            </w:pPr>
            <w:r w:rsidRPr="00910390">
              <w:rPr>
                <w:rFonts w:ascii="Segoe UI Symbol" w:hAnsi="Segoe UI Symbol"/>
                <w:sz w:val="24"/>
                <w:szCs w:val="24"/>
                <w:lang w:val="en-IN"/>
              </w:rPr>
              <w:t>Permanent Deletion</w:t>
            </w:r>
          </w:p>
        </w:tc>
      </w:tr>
      <w:tr w:rsidR="00C30435" w:rsidRPr="00910390" w14:paraId="6E77284A" w14:textId="77777777" w:rsidTr="006661C0">
        <w:tc>
          <w:tcPr>
            <w:tcW w:w="0" w:type="auto"/>
            <w:vAlign w:val="center"/>
            <w:hideMark/>
          </w:tcPr>
          <w:p w14:paraId="062232C7" w14:textId="77777777" w:rsidR="00C30435" w:rsidRPr="00910390" w:rsidRDefault="00C30435" w:rsidP="00C43D71">
            <w:pPr>
              <w:suppressAutoHyphens/>
              <w:ind w:left="34"/>
              <w:jc w:val="both"/>
              <w:rPr>
                <w:rFonts w:ascii="Segoe UI Symbol" w:hAnsi="Segoe UI Symbol"/>
                <w:b/>
                <w:bCs/>
                <w:sz w:val="24"/>
                <w:szCs w:val="24"/>
                <w:lang w:val="en-IN"/>
              </w:rPr>
            </w:pPr>
            <w:r w:rsidRPr="00910390">
              <w:rPr>
                <w:rFonts w:ascii="Segoe UI Symbol" w:hAnsi="Segoe UI Symbol"/>
                <w:b/>
                <w:bCs/>
                <w:sz w:val="24"/>
                <w:szCs w:val="24"/>
                <w:lang w:val="en-IN"/>
              </w:rPr>
              <w:t>Employee Records</w:t>
            </w:r>
          </w:p>
        </w:tc>
        <w:tc>
          <w:tcPr>
            <w:tcW w:w="0" w:type="auto"/>
            <w:vAlign w:val="center"/>
            <w:hideMark/>
          </w:tcPr>
          <w:p w14:paraId="6902A61A" w14:textId="77777777" w:rsidR="00C30435" w:rsidRPr="00910390" w:rsidRDefault="00C30435" w:rsidP="00C43D71">
            <w:pPr>
              <w:suppressAutoHyphens/>
              <w:ind w:left="34"/>
              <w:jc w:val="both"/>
              <w:rPr>
                <w:rFonts w:ascii="Segoe UI Symbol" w:hAnsi="Segoe UI Symbol"/>
                <w:sz w:val="24"/>
                <w:szCs w:val="24"/>
                <w:lang w:val="en-IN"/>
              </w:rPr>
            </w:pPr>
            <w:r w:rsidRPr="00910390">
              <w:rPr>
                <w:rFonts w:ascii="Segoe UI Symbol" w:hAnsi="Segoe UI Symbol"/>
                <w:sz w:val="24"/>
                <w:szCs w:val="24"/>
                <w:lang w:val="en-IN"/>
              </w:rPr>
              <w:t>10 years after termination</w:t>
            </w:r>
          </w:p>
        </w:tc>
        <w:tc>
          <w:tcPr>
            <w:tcW w:w="0" w:type="auto"/>
            <w:vAlign w:val="center"/>
            <w:hideMark/>
          </w:tcPr>
          <w:p w14:paraId="25AB1AEC" w14:textId="77777777" w:rsidR="00C30435" w:rsidRPr="00910390" w:rsidRDefault="00C30435" w:rsidP="00C43D71">
            <w:pPr>
              <w:suppressAutoHyphens/>
              <w:ind w:left="34"/>
              <w:jc w:val="both"/>
              <w:rPr>
                <w:rFonts w:ascii="Segoe UI Symbol" w:hAnsi="Segoe UI Symbol"/>
                <w:sz w:val="24"/>
                <w:szCs w:val="24"/>
                <w:lang w:val="en-IN"/>
              </w:rPr>
            </w:pPr>
            <w:r w:rsidRPr="00910390">
              <w:rPr>
                <w:rFonts w:ascii="Segoe UI Symbol" w:hAnsi="Segoe UI Symbol"/>
                <w:sz w:val="24"/>
                <w:szCs w:val="24"/>
                <w:lang w:val="en-IN"/>
              </w:rPr>
              <w:t>HR Management System</w:t>
            </w:r>
          </w:p>
        </w:tc>
        <w:tc>
          <w:tcPr>
            <w:tcW w:w="0" w:type="auto"/>
            <w:vAlign w:val="center"/>
            <w:hideMark/>
          </w:tcPr>
          <w:p w14:paraId="3034A3A8" w14:textId="77777777" w:rsidR="00C30435" w:rsidRPr="00910390" w:rsidRDefault="00C30435" w:rsidP="00C43D71">
            <w:pPr>
              <w:suppressAutoHyphens/>
              <w:ind w:left="34"/>
              <w:jc w:val="both"/>
              <w:rPr>
                <w:rFonts w:ascii="Segoe UI Symbol" w:hAnsi="Segoe UI Symbol"/>
                <w:sz w:val="24"/>
                <w:szCs w:val="24"/>
                <w:lang w:val="en-IN"/>
              </w:rPr>
            </w:pPr>
            <w:r w:rsidRPr="00910390">
              <w:rPr>
                <w:rFonts w:ascii="Segoe UI Symbol" w:hAnsi="Segoe UI Symbol"/>
                <w:sz w:val="24"/>
                <w:szCs w:val="24"/>
                <w:lang w:val="en-IN"/>
              </w:rPr>
              <w:t>Confidential Disposal</w:t>
            </w:r>
          </w:p>
        </w:tc>
      </w:tr>
      <w:tr w:rsidR="00C30435" w:rsidRPr="00910390" w14:paraId="6195C5B2" w14:textId="77777777" w:rsidTr="006661C0">
        <w:tc>
          <w:tcPr>
            <w:tcW w:w="0" w:type="auto"/>
            <w:vAlign w:val="center"/>
            <w:hideMark/>
          </w:tcPr>
          <w:p w14:paraId="6C518AED" w14:textId="77777777" w:rsidR="00C30435" w:rsidRPr="00910390" w:rsidRDefault="00C30435" w:rsidP="00C43D71">
            <w:pPr>
              <w:suppressAutoHyphens/>
              <w:ind w:left="34"/>
              <w:jc w:val="both"/>
              <w:rPr>
                <w:rFonts w:ascii="Segoe UI Symbol" w:hAnsi="Segoe UI Symbol"/>
                <w:b/>
                <w:bCs/>
                <w:sz w:val="24"/>
                <w:szCs w:val="24"/>
                <w:lang w:val="en-IN"/>
              </w:rPr>
            </w:pPr>
            <w:r w:rsidRPr="00910390">
              <w:rPr>
                <w:rFonts w:ascii="Segoe UI Symbol" w:hAnsi="Segoe UI Symbol"/>
                <w:b/>
                <w:bCs/>
                <w:sz w:val="24"/>
                <w:szCs w:val="24"/>
                <w:lang w:val="en-IN"/>
              </w:rPr>
              <w:t>Legal Contracts</w:t>
            </w:r>
          </w:p>
        </w:tc>
        <w:tc>
          <w:tcPr>
            <w:tcW w:w="0" w:type="auto"/>
            <w:vAlign w:val="center"/>
            <w:hideMark/>
          </w:tcPr>
          <w:p w14:paraId="0F4BA39B" w14:textId="77777777" w:rsidR="00C30435" w:rsidRPr="00910390" w:rsidRDefault="00C30435" w:rsidP="00C43D71">
            <w:pPr>
              <w:suppressAutoHyphens/>
              <w:ind w:left="34"/>
              <w:jc w:val="both"/>
              <w:rPr>
                <w:rFonts w:ascii="Segoe UI Symbol" w:hAnsi="Segoe UI Symbol"/>
                <w:sz w:val="24"/>
                <w:szCs w:val="24"/>
                <w:lang w:val="en-IN"/>
              </w:rPr>
            </w:pPr>
            <w:r w:rsidRPr="00910390">
              <w:rPr>
                <w:rFonts w:ascii="Segoe UI Symbol" w:hAnsi="Segoe UI Symbol"/>
                <w:sz w:val="24"/>
                <w:szCs w:val="24"/>
                <w:lang w:val="en-IN"/>
              </w:rPr>
              <w:t>Lifetime + 5 years</w:t>
            </w:r>
          </w:p>
        </w:tc>
        <w:tc>
          <w:tcPr>
            <w:tcW w:w="0" w:type="auto"/>
            <w:vAlign w:val="center"/>
            <w:hideMark/>
          </w:tcPr>
          <w:p w14:paraId="63D02E60" w14:textId="77777777" w:rsidR="00C30435" w:rsidRPr="00910390" w:rsidRDefault="00C30435" w:rsidP="00C43D71">
            <w:pPr>
              <w:suppressAutoHyphens/>
              <w:ind w:left="34"/>
              <w:jc w:val="both"/>
              <w:rPr>
                <w:rFonts w:ascii="Segoe UI Symbol" w:hAnsi="Segoe UI Symbol"/>
                <w:sz w:val="24"/>
                <w:szCs w:val="24"/>
                <w:lang w:val="en-IN"/>
              </w:rPr>
            </w:pPr>
            <w:r w:rsidRPr="00910390">
              <w:rPr>
                <w:rFonts w:ascii="Segoe UI Symbol" w:hAnsi="Segoe UI Symbol"/>
                <w:sz w:val="24"/>
                <w:szCs w:val="24"/>
                <w:lang w:val="en-IN"/>
              </w:rPr>
              <w:t>Legal Document Storage</w:t>
            </w:r>
          </w:p>
        </w:tc>
        <w:tc>
          <w:tcPr>
            <w:tcW w:w="0" w:type="auto"/>
            <w:vAlign w:val="center"/>
            <w:hideMark/>
          </w:tcPr>
          <w:p w14:paraId="448FF423" w14:textId="77777777" w:rsidR="00C30435" w:rsidRPr="00910390" w:rsidRDefault="00C30435" w:rsidP="00C43D71">
            <w:pPr>
              <w:suppressAutoHyphens/>
              <w:ind w:left="34"/>
              <w:jc w:val="both"/>
              <w:rPr>
                <w:rFonts w:ascii="Segoe UI Symbol" w:hAnsi="Segoe UI Symbol"/>
                <w:sz w:val="24"/>
                <w:szCs w:val="24"/>
                <w:lang w:val="en-IN"/>
              </w:rPr>
            </w:pPr>
            <w:r w:rsidRPr="00910390">
              <w:rPr>
                <w:rFonts w:ascii="Segoe UI Symbol" w:hAnsi="Segoe UI Symbol"/>
                <w:sz w:val="24"/>
                <w:szCs w:val="24"/>
                <w:lang w:val="en-IN"/>
              </w:rPr>
              <w:t>Secure Archival Destruction</w:t>
            </w:r>
          </w:p>
        </w:tc>
      </w:tr>
      <w:tr w:rsidR="00C30435" w:rsidRPr="00910390" w14:paraId="62B3C60D" w14:textId="77777777" w:rsidTr="006661C0">
        <w:tc>
          <w:tcPr>
            <w:tcW w:w="0" w:type="auto"/>
            <w:vAlign w:val="center"/>
            <w:hideMark/>
          </w:tcPr>
          <w:p w14:paraId="49CE157B" w14:textId="77777777" w:rsidR="00C30435" w:rsidRPr="00910390" w:rsidRDefault="00C30435" w:rsidP="00C43D71">
            <w:pPr>
              <w:suppressAutoHyphens/>
              <w:ind w:left="34"/>
              <w:jc w:val="both"/>
              <w:rPr>
                <w:rFonts w:ascii="Segoe UI Symbol" w:hAnsi="Segoe UI Symbol"/>
                <w:b/>
                <w:bCs/>
                <w:sz w:val="24"/>
                <w:szCs w:val="24"/>
                <w:lang w:val="en-IN"/>
              </w:rPr>
            </w:pPr>
            <w:r w:rsidRPr="00910390">
              <w:rPr>
                <w:rFonts w:ascii="Segoe UI Symbol" w:hAnsi="Segoe UI Symbol"/>
                <w:b/>
                <w:bCs/>
                <w:sz w:val="24"/>
                <w:szCs w:val="24"/>
                <w:lang w:val="en-IN"/>
              </w:rPr>
              <w:t>Compliance Reports</w:t>
            </w:r>
          </w:p>
        </w:tc>
        <w:tc>
          <w:tcPr>
            <w:tcW w:w="0" w:type="auto"/>
            <w:vAlign w:val="center"/>
            <w:hideMark/>
          </w:tcPr>
          <w:p w14:paraId="021AE508" w14:textId="77777777" w:rsidR="00C30435" w:rsidRPr="00910390" w:rsidRDefault="00C30435" w:rsidP="00C43D71">
            <w:pPr>
              <w:suppressAutoHyphens/>
              <w:ind w:left="34"/>
              <w:jc w:val="both"/>
              <w:rPr>
                <w:rFonts w:ascii="Segoe UI Symbol" w:hAnsi="Segoe UI Symbol"/>
                <w:sz w:val="24"/>
                <w:szCs w:val="24"/>
                <w:lang w:val="en-IN"/>
              </w:rPr>
            </w:pPr>
            <w:r w:rsidRPr="00910390">
              <w:rPr>
                <w:rFonts w:ascii="Segoe UI Symbol" w:hAnsi="Segoe UI Symbol"/>
                <w:sz w:val="24"/>
                <w:szCs w:val="24"/>
                <w:lang w:val="en-IN"/>
              </w:rPr>
              <w:t>6 years</w:t>
            </w:r>
          </w:p>
        </w:tc>
        <w:tc>
          <w:tcPr>
            <w:tcW w:w="0" w:type="auto"/>
            <w:vAlign w:val="center"/>
            <w:hideMark/>
          </w:tcPr>
          <w:p w14:paraId="5CD1131C" w14:textId="77777777" w:rsidR="00C30435" w:rsidRPr="00910390" w:rsidRDefault="00C30435" w:rsidP="00C43D71">
            <w:pPr>
              <w:suppressAutoHyphens/>
              <w:ind w:left="34"/>
              <w:jc w:val="both"/>
              <w:rPr>
                <w:rFonts w:ascii="Segoe UI Symbol" w:hAnsi="Segoe UI Symbol"/>
                <w:sz w:val="24"/>
                <w:szCs w:val="24"/>
                <w:lang w:val="en-IN"/>
              </w:rPr>
            </w:pPr>
            <w:r w:rsidRPr="00910390">
              <w:rPr>
                <w:rFonts w:ascii="Segoe UI Symbol" w:hAnsi="Segoe UI Symbol"/>
                <w:sz w:val="24"/>
                <w:szCs w:val="24"/>
                <w:lang w:val="en-IN"/>
              </w:rPr>
              <w:t>Compliance Repository</w:t>
            </w:r>
          </w:p>
        </w:tc>
        <w:tc>
          <w:tcPr>
            <w:tcW w:w="0" w:type="auto"/>
            <w:vAlign w:val="center"/>
            <w:hideMark/>
          </w:tcPr>
          <w:p w14:paraId="5BD703A5" w14:textId="77777777" w:rsidR="00C30435" w:rsidRPr="00910390" w:rsidRDefault="00C30435" w:rsidP="00C43D71">
            <w:pPr>
              <w:suppressAutoHyphens/>
              <w:ind w:left="34"/>
              <w:jc w:val="both"/>
              <w:rPr>
                <w:rFonts w:ascii="Segoe UI Symbol" w:hAnsi="Segoe UI Symbol"/>
                <w:sz w:val="24"/>
                <w:szCs w:val="24"/>
                <w:lang w:val="en-IN"/>
              </w:rPr>
            </w:pPr>
            <w:r w:rsidRPr="00910390">
              <w:rPr>
                <w:rFonts w:ascii="Segoe UI Symbol" w:hAnsi="Segoe UI Symbol"/>
                <w:sz w:val="24"/>
                <w:szCs w:val="24"/>
                <w:lang w:val="en-IN"/>
              </w:rPr>
              <w:t>Secure Shredding</w:t>
            </w:r>
          </w:p>
        </w:tc>
      </w:tr>
      <w:tr w:rsidR="00C30435" w:rsidRPr="00910390" w14:paraId="7C73122D" w14:textId="77777777" w:rsidTr="006661C0">
        <w:tc>
          <w:tcPr>
            <w:tcW w:w="0" w:type="auto"/>
            <w:vAlign w:val="center"/>
            <w:hideMark/>
          </w:tcPr>
          <w:p w14:paraId="25C1DD41" w14:textId="77777777" w:rsidR="00C30435" w:rsidRPr="00910390" w:rsidRDefault="00C30435" w:rsidP="00C43D71">
            <w:pPr>
              <w:suppressAutoHyphens/>
              <w:ind w:left="34"/>
              <w:jc w:val="both"/>
              <w:rPr>
                <w:rFonts w:ascii="Segoe UI Symbol" w:hAnsi="Segoe UI Symbol"/>
                <w:b/>
                <w:bCs/>
                <w:sz w:val="24"/>
                <w:szCs w:val="24"/>
                <w:lang w:val="en-IN"/>
              </w:rPr>
            </w:pPr>
            <w:r w:rsidRPr="00910390">
              <w:rPr>
                <w:rFonts w:ascii="Segoe UI Symbol" w:hAnsi="Segoe UI Symbol"/>
                <w:b/>
                <w:bCs/>
                <w:sz w:val="24"/>
                <w:szCs w:val="24"/>
                <w:lang w:val="en-IN"/>
              </w:rPr>
              <w:t>Email Communications</w:t>
            </w:r>
          </w:p>
        </w:tc>
        <w:tc>
          <w:tcPr>
            <w:tcW w:w="0" w:type="auto"/>
            <w:vAlign w:val="center"/>
            <w:hideMark/>
          </w:tcPr>
          <w:p w14:paraId="1951DC1C" w14:textId="77777777" w:rsidR="00C30435" w:rsidRPr="00910390" w:rsidRDefault="00C30435" w:rsidP="00C43D71">
            <w:pPr>
              <w:suppressAutoHyphens/>
              <w:ind w:left="34"/>
              <w:jc w:val="both"/>
              <w:rPr>
                <w:rFonts w:ascii="Segoe UI Symbol" w:hAnsi="Segoe UI Symbol"/>
                <w:sz w:val="24"/>
                <w:szCs w:val="24"/>
                <w:lang w:val="en-IN"/>
              </w:rPr>
            </w:pPr>
            <w:r w:rsidRPr="00910390">
              <w:rPr>
                <w:rFonts w:ascii="Segoe UI Symbol" w:hAnsi="Segoe UI Symbol"/>
                <w:sz w:val="24"/>
                <w:szCs w:val="24"/>
                <w:lang w:val="en-IN"/>
              </w:rPr>
              <w:t>2 years</w:t>
            </w:r>
          </w:p>
        </w:tc>
        <w:tc>
          <w:tcPr>
            <w:tcW w:w="0" w:type="auto"/>
            <w:vAlign w:val="center"/>
            <w:hideMark/>
          </w:tcPr>
          <w:p w14:paraId="7475DB4F" w14:textId="77777777" w:rsidR="00C30435" w:rsidRPr="00910390" w:rsidRDefault="00C30435" w:rsidP="00C43D71">
            <w:pPr>
              <w:suppressAutoHyphens/>
              <w:ind w:left="34"/>
              <w:jc w:val="both"/>
              <w:rPr>
                <w:rFonts w:ascii="Segoe UI Symbol" w:hAnsi="Segoe UI Symbol"/>
                <w:sz w:val="24"/>
                <w:szCs w:val="24"/>
                <w:lang w:val="en-IN"/>
              </w:rPr>
            </w:pPr>
            <w:r w:rsidRPr="00910390">
              <w:rPr>
                <w:rFonts w:ascii="Segoe UI Symbol" w:hAnsi="Segoe UI Symbol"/>
                <w:sz w:val="24"/>
                <w:szCs w:val="24"/>
                <w:lang w:val="en-IN"/>
              </w:rPr>
              <w:t>Email Server Backup</w:t>
            </w:r>
          </w:p>
        </w:tc>
        <w:tc>
          <w:tcPr>
            <w:tcW w:w="0" w:type="auto"/>
            <w:vAlign w:val="center"/>
            <w:hideMark/>
          </w:tcPr>
          <w:p w14:paraId="686B6E4B" w14:textId="77777777" w:rsidR="00C30435" w:rsidRPr="00910390" w:rsidRDefault="00C30435" w:rsidP="00C43D71">
            <w:pPr>
              <w:suppressAutoHyphens/>
              <w:ind w:left="34"/>
              <w:jc w:val="both"/>
              <w:rPr>
                <w:rFonts w:ascii="Segoe UI Symbol" w:hAnsi="Segoe UI Symbol"/>
                <w:sz w:val="24"/>
                <w:szCs w:val="24"/>
                <w:lang w:val="en-IN"/>
              </w:rPr>
            </w:pPr>
            <w:r w:rsidRPr="00910390">
              <w:rPr>
                <w:rFonts w:ascii="Segoe UI Symbol" w:hAnsi="Segoe UI Symbol"/>
                <w:sz w:val="24"/>
                <w:szCs w:val="24"/>
                <w:lang w:val="en-IN"/>
              </w:rPr>
              <w:t>Automated Digital Purging</w:t>
            </w:r>
          </w:p>
        </w:tc>
      </w:tr>
      <w:tr w:rsidR="00C30435" w:rsidRPr="00AD0EB2" w14:paraId="4E376028" w14:textId="77777777" w:rsidTr="006661C0">
        <w:tc>
          <w:tcPr>
            <w:tcW w:w="0" w:type="auto"/>
            <w:vAlign w:val="center"/>
            <w:hideMark/>
          </w:tcPr>
          <w:p w14:paraId="658D4DDE" w14:textId="77777777" w:rsidR="00C30435" w:rsidRPr="00910390" w:rsidRDefault="00C30435" w:rsidP="00C43D71">
            <w:pPr>
              <w:suppressAutoHyphens/>
              <w:ind w:left="34"/>
              <w:jc w:val="both"/>
              <w:rPr>
                <w:rFonts w:ascii="Segoe UI Symbol" w:hAnsi="Segoe UI Symbol"/>
                <w:b/>
                <w:bCs/>
                <w:sz w:val="24"/>
                <w:szCs w:val="24"/>
                <w:lang w:val="en-IN"/>
              </w:rPr>
            </w:pPr>
            <w:r w:rsidRPr="00910390">
              <w:rPr>
                <w:rFonts w:ascii="Segoe UI Symbol" w:hAnsi="Segoe UI Symbol"/>
                <w:b/>
                <w:bCs/>
                <w:sz w:val="24"/>
                <w:szCs w:val="24"/>
                <w:lang w:val="en-IN"/>
              </w:rPr>
              <w:t>Security Logs</w:t>
            </w:r>
          </w:p>
        </w:tc>
        <w:tc>
          <w:tcPr>
            <w:tcW w:w="0" w:type="auto"/>
            <w:vAlign w:val="center"/>
            <w:hideMark/>
          </w:tcPr>
          <w:p w14:paraId="78F131DC" w14:textId="77777777" w:rsidR="00C30435" w:rsidRPr="00910390" w:rsidRDefault="00C30435" w:rsidP="00C43D71">
            <w:pPr>
              <w:suppressAutoHyphens/>
              <w:ind w:left="34"/>
              <w:jc w:val="both"/>
              <w:rPr>
                <w:rFonts w:ascii="Segoe UI Symbol" w:hAnsi="Segoe UI Symbol"/>
                <w:sz w:val="24"/>
                <w:szCs w:val="24"/>
                <w:lang w:val="en-IN"/>
              </w:rPr>
            </w:pPr>
            <w:r w:rsidRPr="00910390">
              <w:rPr>
                <w:rFonts w:ascii="Segoe UI Symbol" w:hAnsi="Segoe UI Symbol"/>
                <w:sz w:val="24"/>
                <w:szCs w:val="24"/>
                <w:lang w:val="en-IN"/>
              </w:rPr>
              <w:t>1 year</w:t>
            </w:r>
          </w:p>
        </w:tc>
        <w:tc>
          <w:tcPr>
            <w:tcW w:w="0" w:type="auto"/>
            <w:vAlign w:val="center"/>
            <w:hideMark/>
          </w:tcPr>
          <w:p w14:paraId="5812BA8F" w14:textId="77777777" w:rsidR="00C30435" w:rsidRPr="00910390" w:rsidRDefault="00C30435" w:rsidP="00C43D71">
            <w:pPr>
              <w:suppressAutoHyphens/>
              <w:ind w:left="34"/>
              <w:jc w:val="both"/>
              <w:rPr>
                <w:rFonts w:ascii="Segoe UI Symbol" w:hAnsi="Segoe UI Symbol"/>
                <w:sz w:val="24"/>
                <w:szCs w:val="24"/>
                <w:lang w:val="en-IN"/>
              </w:rPr>
            </w:pPr>
            <w:r w:rsidRPr="00910390">
              <w:rPr>
                <w:rFonts w:ascii="Segoe UI Symbol" w:hAnsi="Segoe UI Symbol"/>
                <w:sz w:val="24"/>
                <w:szCs w:val="24"/>
                <w:lang w:val="en-IN"/>
              </w:rPr>
              <w:t>Cybersecurity Log System</w:t>
            </w:r>
          </w:p>
        </w:tc>
        <w:tc>
          <w:tcPr>
            <w:tcW w:w="0" w:type="auto"/>
            <w:vAlign w:val="center"/>
            <w:hideMark/>
          </w:tcPr>
          <w:p w14:paraId="618BE0AE" w14:textId="77777777" w:rsidR="00C30435" w:rsidRPr="00AD0EB2" w:rsidRDefault="00C30435" w:rsidP="00C43D71">
            <w:pPr>
              <w:suppressAutoHyphens/>
              <w:ind w:left="34"/>
              <w:jc w:val="both"/>
              <w:rPr>
                <w:rFonts w:ascii="Segoe UI Symbol" w:hAnsi="Segoe UI Symbol"/>
                <w:sz w:val="24"/>
                <w:szCs w:val="24"/>
                <w:lang w:val="en-IN"/>
              </w:rPr>
            </w:pPr>
            <w:r w:rsidRPr="00910390">
              <w:rPr>
                <w:rFonts w:ascii="Segoe UI Symbol" w:hAnsi="Segoe UI Symbol"/>
                <w:sz w:val="24"/>
                <w:szCs w:val="24"/>
                <w:lang w:val="en-IN"/>
              </w:rPr>
              <w:t>Automatic Log Rotation</w:t>
            </w:r>
          </w:p>
        </w:tc>
      </w:tr>
    </w:tbl>
    <w:p w14:paraId="3D70BC6B" w14:textId="77777777" w:rsidR="00C30435" w:rsidRDefault="00C30435" w:rsidP="00C43D71">
      <w:pPr>
        <w:suppressAutoHyphens/>
        <w:ind w:left="720" w:rightChars="-120" w:right="-240"/>
        <w:jc w:val="both"/>
        <w:rPr>
          <w:rFonts w:ascii="Segoe UI Symbol" w:hAnsi="Segoe UI Symbol"/>
          <w:sz w:val="24"/>
          <w:szCs w:val="24"/>
          <w:lang w:val="en-IN"/>
        </w:rPr>
      </w:pPr>
    </w:p>
    <w:p w14:paraId="28F91F34" w14:textId="2AE170C9" w:rsidR="00C30435" w:rsidRPr="0000302C" w:rsidRDefault="00C30435" w:rsidP="004817C7">
      <w:pPr>
        <w:pStyle w:val="ListParagraph"/>
        <w:numPr>
          <w:ilvl w:val="0"/>
          <w:numId w:val="163"/>
        </w:numPr>
        <w:suppressAutoHyphens/>
        <w:ind w:left="426" w:rightChars="-120" w:right="-240" w:hanging="426"/>
        <w:jc w:val="both"/>
        <w:rPr>
          <w:rFonts w:ascii="Segoe UI Symbol" w:hAnsi="Segoe UI Symbol"/>
          <w:b/>
          <w:bCs/>
          <w:sz w:val="24"/>
          <w:szCs w:val="24"/>
          <w:lang w:val="en-IN"/>
        </w:rPr>
      </w:pPr>
      <w:r w:rsidRPr="0000302C">
        <w:rPr>
          <w:rFonts w:ascii="Segoe UI Symbol" w:hAnsi="Segoe UI Symbol"/>
          <w:b/>
          <w:bCs/>
          <w:sz w:val="24"/>
          <w:szCs w:val="24"/>
          <w:lang w:val="en-IN"/>
        </w:rPr>
        <w:t>Documentation:</w:t>
      </w:r>
    </w:p>
    <w:p w14:paraId="782EC88E" w14:textId="77777777" w:rsidR="00C30435" w:rsidRPr="00AD0EB2" w:rsidRDefault="00C30435">
      <w:pPr>
        <w:numPr>
          <w:ilvl w:val="0"/>
          <w:numId w:val="17"/>
        </w:numPr>
        <w:suppressAutoHyphens/>
        <w:ind w:rightChars="-120" w:right="-240"/>
        <w:jc w:val="both"/>
        <w:rPr>
          <w:rFonts w:ascii="Segoe UI Symbol" w:hAnsi="Segoe UI Symbol"/>
          <w:sz w:val="24"/>
          <w:szCs w:val="24"/>
          <w:lang w:val="en-IN"/>
        </w:rPr>
      </w:pPr>
      <w:r w:rsidRPr="00AD0EB2">
        <w:rPr>
          <w:rFonts w:ascii="Segoe UI Symbol" w:hAnsi="Segoe UI Symbol"/>
          <w:sz w:val="24"/>
          <w:szCs w:val="24"/>
          <w:lang w:val="en-IN"/>
        </w:rPr>
        <w:t>Maintain records retention logs and periodic compliance audits.</w:t>
      </w:r>
    </w:p>
    <w:p w14:paraId="35D0F868" w14:textId="77777777" w:rsidR="00C30435" w:rsidRDefault="00C30435">
      <w:pPr>
        <w:numPr>
          <w:ilvl w:val="0"/>
          <w:numId w:val="17"/>
        </w:numPr>
        <w:suppressAutoHyphens/>
        <w:ind w:rightChars="-120" w:right="-240"/>
        <w:jc w:val="both"/>
        <w:rPr>
          <w:rFonts w:ascii="Segoe UI Symbol" w:hAnsi="Segoe UI Symbol"/>
          <w:sz w:val="24"/>
          <w:szCs w:val="24"/>
          <w:lang w:val="en-IN"/>
        </w:rPr>
      </w:pPr>
      <w:r w:rsidRPr="00AD0EB2">
        <w:rPr>
          <w:rFonts w:ascii="Segoe UI Symbol" w:hAnsi="Segoe UI Symbol"/>
          <w:sz w:val="24"/>
          <w:szCs w:val="24"/>
          <w:lang w:val="en-IN"/>
        </w:rPr>
        <w:t>Ensure retention policies align with legal and regulatory requirements</w:t>
      </w:r>
      <w:r w:rsidRPr="0000302C">
        <w:rPr>
          <w:rFonts w:ascii="Segoe UI Symbol" w:hAnsi="Segoe UI Symbol"/>
          <w:sz w:val="24"/>
          <w:szCs w:val="24"/>
          <w:lang w:val="en-IN"/>
        </w:rPr>
        <w:t>.</w:t>
      </w:r>
    </w:p>
    <w:p w14:paraId="6ED18B00" w14:textId="77777777" w:rsidR="002047B7" w:rsidRDefault="002047B7" w:rsidP="002047B7">
      <w:pPr>
        <w:suppressAutoHyphens/>
        <w:ind w:rightChars="-120" w:right="-240"/>
        <w:jc w:val="both"/>
        <w:rPr>
          <w:rFonts w:ascii="Segoe UI Symbol" w:hAnsi="Segoe UI Symbol"/>
          <w:sz w:val="24"/>
          <w:szCs w:val="24"/>
          <w:lang w:val="en-IN"/>
        </w:rPr>
      </w:pPr>
    </w:p>
    <w:p w14:paraId="634AF7FC" w14:textId="6F98F5AA" w:rsidR="002047B7" w:rsidRPr="004817C7" w:rsidRDefault="002047B7" w:rsidP="004817C7">
      <w:pPr>
        <w:pStyle w:val="ListParagraph"/>
        <w:numPr>
          <w:ilvl w:val="0"/>
          <w:numId w:val="160"/>
        </w:numPr>
        <w:suppressAutoHyphens/>
        <w:ind w:left="426" w:rightChars="-120" w:right="-240" w:hanging="426"/>
        <w:jc w:val="both"/>
        <w:rPr>
          <w:rFonts w:ascii="Segoe UI Symbol" w:hAnsi="Segoe UI Symbol"/>
          <w:b/>
          <w:bCs/>
          <w:sz w:val="24"/>
          <w:szCs w:val="24"/>
        </w:rPr>
      </w:pPr>
      <w:r w:rsidRPr="004817C7">
        <w:rPr>
          <w:rFonts w:ascii="Segoe UI Symbol" w:hAnsi="Segoe UI Symbol"/>
          <w:b/>
          <w:bCs/>
          <w:sz w:val="24"/>
          <w:szCs w:val="24"/>
        </w:rPr>
        <w:t>Information Security Incident Response and Breach Management</w:t>
      </w:r>
    </w:p>
    <w:p w14:paraId="4E18729C" w14:textId="5518172A" w:rsidR="002047B7" w:rsidRPr="002047B7" w:rsidRDefault="002047B7" w:rsidP="004817C7">
      <w:pPr>
        <w:pStyle w:val="ListParagraph"/>
        <w:numPr>
          <w:ilvl w:val="0"/>
          <w:numId w:val="164"/>
        </w:numPr>
        <w:suppressAutoHyphens/>
        <w:ind w:left="426" w:rightChars="-120" w:right="-240" w:hanging="426"/>
        <w:jc w:val="both"/>
        <w:rPr>
          <w:rFonts w:ascii="Segoe UI Symbol" w:hAnsi="Segoe UI Symbol"/>
          <w:b/>
          <w:bCs/>
          <w:sz w:val="24"/>
          <w:szCs w:val="24"/>
          <w:lang w:val="en-IN"/>
        </w:rPr>
      </w:pPr>
      <w:r w:rsidRPr="002047B7">
        <w:rPr>
          <w:rFonts w:ascii="Segoe UI Symbol" w:hAnsi="Segoe UI Symbol"/>
          <w:b/>
          <w:bCs/>
          <w:sz w:val="24"/>
          <w:szCs w:val="24"/>
          <w:lang w:val="en-IN"/>
        </w:rPr>
        <w:t>Breach Detection and Reporting:</w:t>
      </w:r>
    </w:p>
    <w:p w14:paraId="1AF1B260" w14:textId="77777777" w:rsidR="002047B7" w:rsidRPr="002047B7" w:rsidRDefault="002047B7">
      <w:pPr>
        <w:numPr>
          <w:ilvl w:val="0"/>
          <w:numId w:val="151"/>
        </w:numPr>
        <w:suppressAutoHyphens/>
        <w:ind w:rightChars="-120" w:right="-240"/>
        <w:jc w:val="both"/>
        <w:rPr>
          <w:rFonts w:ascii="Segoe UI Symbol" w:hAnsi="Segoe UI Symbol"/>
          <w:sz w:val="24"/>
          <w:szCs w:val="24"/>
          <w:highlight w:val="yellow"/>
          <w:lang w:val="en-IN"/>
        </w:rPr>
      </w:pPr>
      <w:r w:rsidRPr="002047B7">
        <w:rPr>
          <w:rFonts w:ascii="Segoe UI Symbol" w:hAnsi="Segoe UI Symbol"/>
          <w:b/>
          <w:bCs/>
          <w:sz w:val="24"/>
          <w:szCs w:val="24"/>
          <w:highlight w:val="yellow"/>
          <w:lang w:val="en-IN"/>
        </w:rPr>
        <w:t>Establish a defined process for identifying and reporting suspected information-security breaches, unauthorized disclosures, data leaks, phishing attempts, malware incidents and other cybersecurity events.</w:t>
      </w:r>
      <w:r w:rsidRPr="002047B7">
        <w:rPr>
          <w:rFonts w:ascii="Segoe UI Symbol" w:hAnsi="Segoe UI Symbol"/>
          <w:sz w:val="24"/>
          <w:szCs w:val="24"/>
          <w:highlight w:val="yellow"/>
          <w:lang w:val="en-IN"/>
        </w:rPr>
        <w:t xml:space="preserve"> </w:t>
      </w:r>
    </w:p>
    <w:p w14:paraId="4554CF56" w14:textId="77777777" w:rsidR="002047B7" w:rsidRPr="002047B7" w:rsidRDefault="002047B7">
      <w:pPr>
        <w:numPr>
          <w:ilvl w:val="0"/>
          <w:numId w:val="151"/>
        </w:numPr>
        <w:suppressAutoHyphens/>
        <w:ind w:rightChars="-120" w:right="-240"/>
        <w:jc w:val="both"/>
        <w:rPr>
          <w:rFonts w:ascii="Segoe UI Symbol" w:hAnsi="Segoe UI Symbol"/>
          <w:sz w:val="24"/>
          <w:szCs w:val="24"/>
          <w:highlight w:val="yellow"/>
          <w:lang w:val="en-IN"/>
        </w:rPr>
      </w:pPr>
      <w:r w:rsidRPr="002047B7">
        <w:rPr>
          <w:rFonts w:ascii="Segoe UI Symbol" w:hAnsi="Segoe UI Symbol"/>
          <w:b/>
          <w:bCs/>
          <w:sz w:val="24"/>
          <w:szCs w:val="24"/>
          <w:highlight w:val="yellow"/>
          <w:lang w:val="en-IN"/>
        </w:rPr>
        <w:t>Employees and relevant personnel shall promptly report suspected information-security incidents through the designated reporting channel.</w:t>
      </w:r>
      <w:r w:rsidRPr="002047B7">
        <w:rPr>
          <w:rFonts w:ascii="Segoe UI Symbol" w:hAnsi="Segoe UI Symbol"/>
          <w:sz w:val="24"/>
          <w:szCs w:val="24"/>
          <w:highlight w:val="yellow"/>
          <w:lang w:val="en-IN"/>
        </w:rPr>
        <w:t xml:space="preserve"> </w:t>
      </w:r>
    </w:p>
    <w:p w14:paraId="61A2F480" w14:textId="77777777" w:rsidR="002047B7" w:rsidRPr="002047B7" w:rsidRDefault="002047B7">
      <w:pPr>
        <w:numPr>
          <w:ilvl w:val="0"/>
          <w:numId w:val="151"/>
        </w:numPr>
        <w:suppressAutoHyphens/>
        <w:ind w:rightChars="-120" w:right="-240"/>
        <w:jc w:val="both"/>
        <w:rPr>
          <w:rFonts w:ascii="Segoe UI Symbol" w:hAnsi="Segoe UI Symbol"/>
          <w:sz w:val="24"/>
          <w:szCs w:val="24"/>
          <w:highlight w:val="yellow"/>
          <w:lang w:val="en-IN"/>
        </w:rPr>
      </w:pPr>
      <w:r w:rsidRPr="002047B7">
        <w:rPr>
          <w:rFonts w:ascii="Segoe UI Symbol" w:hAnsi="Segoe UI Symbol"/>
          <w:b/>
          <w:bCs/>
          <w:sz w:val="24"/>
          <w:szCs w:val="24"/>
          <w:highlight w:val="yellow"/>
          <w:lang w:val="en-IN"/>
        </w:rPr>
        <w:t>The Information Security Officer or designated responsible person shall record and assess reported incidents to determine the nature and potential impact of the breach.</w:t>
      </w:r>
      <w:r w:rsidRPr="002047B7">
        <w:rPr>
          <w:rFonts w:ascii="Segoe UI Symbol" w:hAnsi="Segoe UI Symbol"/>
          <w:sz w:val="24"/>
          <w:szCs w:val="24"/>
          <w:highlight w:val="yellow"/>
          <w:lang w:val="en-IN"/>
        </w:rPr>
        <w:t xml:space="preserve"> </w:t>
      </w:r>
    </w:p>
    <w:p w14:paraId="08FAA1C5" w14:textId="77777777" w:rsidR="002047B7" w:rsidRPr="002047B7" w:rsidRDefault="002047B7" w:rsidP="002047B7">
      <w:pPr>
        <w:suppressAutoHyphens/>
        <w:ind w:left="720" w:rightChars="-120" w:right="-240"/>
        <w:jc w:val="both"/>
        <w:rPr>
          <w:rFonts w:ascii="Segoe UI Symbol" w:hAnsi="Segoe UI Symbol"/>
          <w:sz w:val="24"/>
          <w:szCs w:val="24"/>
          <w:lang w:val="en-IN"/>
        </w:rPr>
      </w:pPr>
    </w:p>
    <w:p w14:paraId="3CE7F5E9" w14:textId="7AA284BB" w:rsidR="002047B7" w:rsidRPr="002047B7" w:rsidRDefault="002047B7" w:rsidP="004817C7">
      <w:pPr>
        <w:pStyle w:val="ListParagraph"/>
        <w:numPr>
          <w:ilvl w:val="0"/>
          <w:numId w:val="164"/>
        </w:numPr>
        <w:suppressAutoHyphens/>
        <w:ind w:left="426" w:rightChars="-120" w:right="-240" w:hanging="426"/>
        <w:jc w:val="both"/>
        <w:rPr>
          <w:rFonts w:ascii="Segoe UI Symbol" w:hAnsi="Segoe UI Symbol"/>
          <w:b/>
          <w:bCs/>
          <w:sz w:val="24"/>
          <w:szCs w:val="24"/>
          <w:lang w:val="en-IN"/>
        </w:rPr>
      </w:pPr>
      <w:r w:rsidRPr="002047B7">
        <w:rPr>
          <w:rFonts w:ascii="Segoe UI Symbol" w:hAnsi="Segoe UI Symbol"/>
          <w:b/>
          <w:bCs/>
          <w:sz w:val="24"/>
          <w:szCs w:val="24"/>
          <w:lang w:val="en-IN"/>
        </w:rPr>
        <w:t>Incident Response and Containment:</w:t>
      </w:r>
    </w:p>
    <w:p w14:paraId="29D1CFFA" w14:textId="77777777" w:rsidR="002047B7" w:rsidRPr="002047B7" w:rsidRDefault="002047B7">
      <w:pPr>
        <w:numPr>
          <w:ilvl w:val="0"/>
          <w:numId w:val="152"/>
        </w:numPr>
        <w:suppressAutoHyphens/>
        <w:ind w:rightChars="-120" w:right="-240"/>
        <w:jc w:val="both"/>
        <w:rPr>
          <w:rFonts w:ascii="Segoe UI Symbol" w:hAnsi="Segoe UI Symbol"/>
          <w:sz w:val="24"/>
          <w:szCs w:val="24"/>
          <w:lang w:val="en-IN"/>
        </w:rPr>
      </w:pPr>
      <w:r w:rsidRPr="002047B7">
        <w:rPr>
          <w:rFonts w:ascii="Segoe UI Symbol" w:hAnsi="Segoe UI Symbol"/>
          <w:sz w:val="24"/>
          <w:szCs w:val="24"/>
          <w:lang w:val="en-IN"/>
        </w:rPr>
        <w:t xml:space="preserve">Develop an Emergency Response Plan (ERP) for data breaches, unauthorized disclosures, and cyber threats. </w:t>
      </w:r>
    </w:p>
    <w:p w14:paraId="7124659C" w14:textId="77777777" w:rsidR="002047B7" w:rsidRPr="002047B7" w:rsidRDefault="002047B7">
      <w:pPr>
        <w:numPr>
          <w:ilvl w:val="0"/>
          <w:numId w:val="152"/>
        </w:numPr>
        <w:suppressAutoHyphens/>
        <w:ind w:rightChars="-120" w:right="-240"/>
        <w:jc w:val="both"/>
        <w:rPr>
          <w:rFonts w:ascii="Segoe UI Symbol" w:hAnsi="Segoe UI Symbol"/>
          <w:sz w:val="24"/>
          <w:szCs w:val="24"/>
          <w:lang w:val="en-IN"/>
        </w:rPr>
      </w:pPr>
      <w:r w:rsidRPr="002047B7">
        <w:rPr>
          <w:rFonts w:ascii="Segoe UI Symbol" w:hAnsi="Segoe UI Symbol"/>
          <w:sz w:val="24"/>
          <w:szCs w:val="24"/>
          <w:lang w:val="en-IN"/>
        </w:rPr>
        <w:t xml:space="preserve">Define roles and responsibilities for IT security, legal, and compliance teams in the event of a data breach. </w:t>
      </w:r>
    </w:p>
    <w:p w14:paraId="1C5B0FEE" w14:textId="77777777" w:rsidR="002047B7" w:rsidRPr="002047B7" w:rsidRDefault="002047B7">
      <w:pPr>
        <w:numPr>
          <w:ilvl w:val="0"/>
          <w:numId w:val="152"/>
        </w:numPr>
        <w:suppressAutoHyphens/>
        <w:ind w:rightChars="-120" w:right="-240"/>
        <w:jc w:val="both"/>
        <w:rPr>
          <w:rFonts w:ascii="Segoe UI Symbol" w:hAnsi="Segoe UI Symbol"/>
          <w:sz w:val="24"/>
          <w:szCs w:val="24"/>
          <w:highlight w:val="yellow"/>
          <w:lang w:val="en-IN"/>
        </w:rPr>
      </w:pPr>
      <w:r w:rsidRPr="002047B7">
        <w:rPr>
          <w:rFonts w:ascii="Segoe UI Symbol" w:hAnsi="Segoe UI Symbol"/>
          <w:b/>
          <w:bCs/>
          <w:sz w:val="24"/>
          <w:szCs w:val="24"/>
          <w:highlight w:val="yellow"/>
          <w:lang w:val="en-IN"/>
        </w:rPr>
        <w:t>Investigate the reported breach to determine its cause, affected information, affected systems and potential impact.</w:t>
      </w:r>
      <w:r w:rsidRPr="002047B7">
        <w:rPr>
          <w:rFonts w:ascii="Segoe UI Symbol" w:hAnsi="Segoe UI Symbol"/>
          <w:sz w:val="24"/>
          <w:szCs w:val="24"/>
          <w:highlight w:val="yellow"/>
          <w:lang w:val="en-IN"/>
        </w:rPr>
        <w:t xml:space="preserve"> </w:t>
      </w:r>
    </w:p>
    <w:p w14:paraId="6C7ED37B" w14:textId="77777777" w:rsidR="002047B7" w:rsidRPr="002047B7" w:rsidRDefault="002047B7">
      <w:pPr>
        <w:numPr>
          <w:ilvl w:val="0"/>
          <w:numId w:val="152"/>
        </w:numPr>
        <w:suppressAutoHyphens/>
        <w:ind w:rightChars="-120" w:right="-240"/>
        <w:jc w:val="both"/>
        <w:rPr>
          <w:rFonts w:ascii="Segoe UI Symbol" w:hAnsi="Segoe UI Symbol"/>
          <w:sz w:val="24"/>
          <w:szCs w:val="24"/>
          <w:highlight w:val="yellow"/>
          <w:lang w:val="en-IN"/>
        </w:rPr>
      </w:pPr>
      <w:r w:rsidRPr="002047B7">
        <w:rPr>
          <w:rFonts w:ascii="Segoe UI Symbol" w:hAnsi="Segoe UI Symbol"/>
          <w:b/>
          <w:bCs/>
          <w:sz w:val="24"/>
          <w:szCs w:val="24"/>
          <w:highlight w:val="yellow"/>
          <w:lang w:val="en-IN"/>
        </w:rPr>
        <w:t>Take appropriate containment measures to limit unauthorized access, disclosure, alteration, loss or further spread of confidential information.</w:t>
      </w:r>
      <w:r w:rsidRPr="002047B7">
        <w:rPr>
          <w:rFonts w:ascii="Segoe UI Symbol" w:hAnsi="Segoe UI Symbol"/>
          <w:sz w:val="24"/>
          <w:szCs w:val="24"/>
          <w:highlight w:val="yellow"/>
          <w:lang w:val="en-IN"/>
        </w:rPr>
        <w:t xml:space="preserve"> </w:t>
      </w:r>
    </w:p>
    <w:p w14:paraId="2A0CBE65" w14:textId="77777777" w:rsidR="002047B7" w:rsidRPr="002047B7" w:rsidRDefault="002047B7">
      <w:pPr>
        <w:numPr>
          <w:ilvl w:val="0"/>
          <w:numId w:val="152"/>
        </w:numPr>
        <w:suppressAutoHyphens/>
        <w:ind w:rightChars="-120" w:right="-240"/>
        <w:jc w:val="both"/>
        <w:rPr>
          <w:rFonts w:ascii="Segoe UI Symbol" w:hAnsi="Segoe UI Symbol"/>
          <w:sz w:val="24"/>
          <w:szCs w:val="24"/>
          <w:highlight w:val="yellow"/>
          <w:lang w:val="en-IN"/>
        </w:rPr>
      </w:pPr>
      <w:r w:rsidRPr="002047B7">
        <w:rPr>
          <w:rFonts w:ascii="Segoe UI Symbol" w:hAnsi="Segoe UI Symbol"/>
          <w:b/>
          <w:bCs/>
          <w:sz w:val="24"/>
          <w:szCs w:val="24"/>
          <w:highlight w:val="yellow"/>
          <w:lang w:val="en-IN"/>
        </w:rPr>
        <w:t>Implement recovery measures appropriate to the nature and severity of the incident.</w:t>
      </w:r>
    </w:p>
    <w:p w14:paraId="58841476" w14:textId="608A05C8" w:rsidR="002047B7" w:rsidRPr="002047B7" w:rsidRDefault="002047B7" w:rsidP="002047B7">
      <w:pPr>
        <w:suppressAutoHyphens/>
        <w:ind w:left="720" w:rightChars="-120" w:right="-240"/>
        <w:jc w:val="both"/>
        <w:rPr>
          <w:rFonts w:ascii="Segoe UI Symbol" w:hAnsi="Segoe UI Symbol"/>
          <w:sz w:val="24"/>
          <w:szCs w:val="24"/>
          <w:lang w:val="en-IN"/>
        </w:rPr>
      </w:pPr>
      <w:r w:rsidRPr="002047B7">
        <w:rPr>
          <w:rFonts w:ascii="Segoe UI Symbol" w:hAnsi="Segoe UI Symbol"/>
          <w:sz w:val="24"/>
          <w:szCs w:val="24"/>
          <w:lang w:val="en-IN"/>
        </w:rPr>
        <w:t xml:space="preserve"> </w:t>
      </w:r>
    </w:p>
    <w:p w14:paraId="5E11D998" w14:textId="54B85253" w:rsidR="002047B7" w:rsidRPr="002047B7" w:rsidRDefault="002047B7" w:rsidP="004817C7">
      <w:pPr>
        <w:pStyle w:val="ListParagraph"/>
        <w:numPr>
          <w:ilvl w:val="0"/>
          <w:numId w:val="164"/>
        </w:numPr>
        <w:suppressAutoHyphens/>
        <w:ind w:left="426" w:rightChars="-120" w:right="-240" w:hanging="426"/>
        <w:jc w:val="both"/>
        <w:rPr>
          <w:rFonts w:ascii="Segoe UI Symbol" w:hAnsi="Segoe UI Symbol"/>
          <w:b/>
          <w:bCs/>
          <w:sz w:val="24"/>
          <w:szCs w:val="24"/>
          <w:lang w:val="en-IN"/>
        </w:rPr>
      </w:pPr>
      <w:r w:rsidRPr="002047B7">
        <w:rPr>
          <w:rFonts w:ascii="Segoe UI Symbol" w:hAnsi="Segoe UI Symbol"/>
          <w:b/>
          <w:bCs/>
          <w:sz w:val="24"/>
          <w:szCs w:val="24"/>
          <w:lang w:val="en-IN"/>
        </w:rPr>
        <w:t>Communication and Stakeholder Protection:</w:t>
      </w:r>
    </w:p>
    <w:p w14:paraId="6DD5772E" w14:textId="77777777" w:rsidR="002047B7" w:rsidRPr="002047B7" w:rsidRDefault="002047B7">
      <w:pPr>
        <w:numPr>
          <w:ilvl w:val="0"/>
          <w:numId w:val="153"/>
        </w:numPr>
        <w:suppressAutoHyphens/>
        <w:ind w:rightChars="-120" w:right="-240"/>
        <w:jc w:val="both"/>
        <w:rPr>
          <w:rFonts w:ascii="Segoe UI Symbol" w:hAnsi="Segoe UI Symbol"/>
          <w:sz w:val="24"/>
          <w:szCs w:val="24"/>
          <w:lang w:val="en-IN"/>
        </w:rPr>
      </w:pPr>
      <w:r w:rsidRPr="002047B7">
        <w:rPr>
          <w:rFonts w:ascii="Segoe UI Symbol" w:hAnsi="Segoe UI Symbol"/>
          <w:sz w:val="24"/>
          <w:szCs w:val="24"/>
          <w:lang w:val="en-IN"/>
        </w:rPr>
        <w:t xml:space="preserve">Notify affected stakeholders and regulatory authorities in accordance with applicable data protection laws. </w:t>
      </w:r>
    </w:p>
    <w:p w14:paraId="314A0D2F" w14:textId="77777777" w:rsidR="002047B7" w:rsidRPr="002047B7" w:rsidRDefault="002047B7">
      <w:pPr>
        <w:numPr>
          <w:ilvl w:val="0"/>
          <w:numId w:val="153"/>
        </w:numPr>
        <w:suppressAutoHyphens/>
        <w:ind w:rightChars="-120" w:right="-240"/>
        <w:jc w:val="both"/>
        <w:rPr>
          <w:rFonts w:ascii="Segoe UI Symbol" w:hAnsi="Segoe UI Symbol"/>
          <w:sz w:val="24"/>
          <w:szCs w:val="24"/>
          <w:highlight w:val="yellow"/>
          <w:lang w:val="en-IN"/>
        </w:rPr>
      </w:pPr>
      <w:r w:rsidRPr="002047B7">
        <w:rPr>
          <w:rFonts w:ascii="Segoe UI Symbol" w:hAnsi="Segoe UI Symbol"/>
          <w:b/>
          <w:bCs/>
          <w:sz w:val="24"/>
          <w:szCs w:val="24"/>
          <w:highlight w:val="yellow"/>
          <w:lang w:val="en-IN"/>
        </w:rPr>
        <w:t>Where a breach affects customers, employees, suppliers or other stakeholders, provide appropriate communication regarding the incident and relevant protective or corrective measures, where required.</w:t>
      </w:r>
      <w:r w:rsidRPr="002047B7">
        <w:rPr>
          <w:rFonts w:ascii="Segoe UI Symbol" w:hAnsi="Segoe UI Symbol"/>
          <w:sz w:val="24"/>
          <w:szCs w:val="24"/>
          <w:highlight w:val="yellow"/>
          <w:lang w:val="en-IN"/>
        </w:rPr>
        <w:t xml:space="preserve"> </w:t>
      </w:r>
    </w:p>
    <w:p w14:paraId="00E88617" w14:textId="77777777" w:rsidR="002047B7" w:rsidRPr="002047B7" w:rsidRDefault="002047B7">
      <w:pPr>
        <w:numPr>
          <w:ilvl w:val="0"/>
          <w:numId w:val="153"/>
        </w:numPr>
        <w:suppressAutoHyphens/>
        <w:ind w:rightChars="-120" w:right="-240"/>
        <w:jc w:val="both"/>
        <w:rPr>
          <w:rFonts w:ascii="Segoe UI Symbol" w:hAnsi="Segoe UI Symbol"/>
          <w:sz w:val="24"/>
          <w:szCs w:val="24"/>
          <w:highlight w:val="yellow"/>
          <w:lang w:val="en-IN"/>
        </w:rPr>
      </w:pPr>
      <w:r w:rsidRPr="002047B7">
        <w:rPr>
          <w:rFonts w:ascii="Segoe UI Symbol" w:hAnsi="Segoe UI Symbol"/>
          <w:b/>
          <w:bCs/>
          <w:sz w:val="24"/>
          <w:szCs w:val="24"/>
          <w:highlight w:val="yellow"/>
          <w:lang w:val="en-IN"/>
        </w:rPr>
        <w:t>Restrict further disclosure of confidential information and implement appropriate measures to protect affected information.</w:t>
      </w:r>
      <w:r w:rsidRPr="002047B7">
        <w:rPr>
          <w:rFonts w:ascii="Segoe UI Symbol" w:hAnsi="Segoe UI Symbol"/>
          <w:sz w:val="24"/>
          <w:szCs w:val="24"/>
          <w:highlight w:val="yellow"/>
          <w:lang w:val="en-IN"/>
        </w:rPr>
        <w:t xml:space="preserve"> </w:t>
      </w:r>
    </w:p>
    <w:p w14:paraId="49F52D56" w14:textId="77777777" w:rsidR="002047B7" w:rsidRPr="002047B7" w:rsidRDefault="002047B7" w:rsidP="002047B7">
      <w:pPr>
        <w:suppressAutoHyphens/>
        <w:ind w:left="720" w:rightChars="-120" w:right="-240"/>
        <w:jc w:val="both"/>
        <w:rPr>
          <w:rFonts w:ascii="Segoe UI Symbol" w:hAnsi="Segoe UI Symbol"/>
          <w:sz w:val="24"/>
          <w:szCs w:val="24"/>
          <w:lang w:val="en-IN"/>
        </w:rPr>
      </w:pPr>
    </w:p>
    <w:p w14:paraId="736CD4CD" w14:textId="2DFCBA31" w:rsidR="002047B7" w:rsidRPr="002047B7" w:rsidRDefault="002047B7" w:rsidP="004817C7">
      <w:pPr>
        <w:pStyle w:val="ListParagraph"/>
        <w:numPr>
          <w:ilvl w:val="0"/>
          <w:numId w:val="164"/>
        </w:numPr>
        <w:suppressAutoHyphens/>
        <w:ind w:left="426" w:rightChars="-120" w:right="-240" w:hanging="426"/>
        <w:jc w:val="both"/>
        <w:rPr>
          <w:rFonts w:ascii="Segoe UI Symbol" w:hAnsi="Segoe UI Symbol"/>
          <w:b/>
          <w:bCs/>
          <w:sz w:val="24"/>
          <w:szCs w:val="24"/>
          <w:lang w:val="en-IN"/>
        </w:rPr>
      </w:pPr>
      <w:r w:rsidRPr="002047B7">
        <w:rPr>
          <w:rFonts w:ascii="Segoe UI Symbol" w:hAnsi="Segoe UI Symbol"/>
          <w:b/>
          <w:bCs/>
          <w:sz w:val="24"/>
          <w:szCs w:val="24"/>
          <w:lang w:val="en-IN"/>
        </w:rPr>
        <w:t>Investigation and Corrective Action:</w:t>
      </w:r>
    </w:p>
    <w:p w14:paraId="312CC25F" w14:textId="77777777" w:rsidR="002047B7" w:rsidRPr="002047B7" w:rsidRDefault="002047B7">
      <w:pPr>
        <w:numPr>
          <w:ilvl w:val="0"/>
          <w:numId w:val="154"/>
        </w:numPr>
        <w:suppressAutoHyphens/>
        <w:ind w:rightChars="-120" w:right="-240"/>
        <w:jc w:val="both"/>
        <w:rPr>
          <w:rFonts w:ascii="Segoe UI Symbol" w:hAnsi="Segoe UI Symbol"/>
          <w:sz w:val="24"/>
          <w:szCs w:val="24"/>
          <w:lang w:val="en-IN"/>
        </w:rPr>
      </w:pPr>
      <w:r w:rsidRPr="002047B7">
        <w:rPr>
          <w:rFonts w:ascii="Segoe UI Symbol" w:hAnsi="Segoe UI Symbol"/>
          <w:sz w:val="24"/>
          <w:szCs w:val="24"/>
          <w:lang w:val="en-IN"/>
        </w:rPr>
        <w:t xml:space="preserve">Conduct root cause analysis and corrective actions to prevent future incidents. </w:t>
      </w:r>
    </w:p>
    <w:p w14:paraId="1D298C4F" w14:textId="77777777" w:rsidR="002047B7" w:rsidRPr="002047B7" w:rsidRDefault="002047B7">
      <w:pPr>
        <w:numPr>
          <w:ilvl w:val="0"/>
          <w:numId w:val="154"/>
        </w:numPr>
        <w:suppressAutoHyphens/>
        <w:ind w:rightChars="-120" w:right="-240"/>
        <w:jc w:val="both"/>
        <w:rPr>
          <w:rFonts w:ascii="Segoe UI Symbol" w:hAnsi="Segoe UI Symbol"/>
          <w:sz w:val="24"/>
          <w:szCs w:val="24"/>
          <w:highlight w:val="yellow"/>
          <w:lang w:val="en-IN"/>
        </w:rPr>
      </w:pPr>
      <w:r w:rsidRPr="002047B7">
        <w:rPr>
          <w:rFonts w:ascii="Segoe UI Symbol" w:hAnsi="Segoe UI Symbol"/>
          <w:b/>
          <w:bCs/>
          <w:sz w:val="24"/>
          <w:szCs w:val="24"/>
          <w:highlight w:val="yellow"/>
          <w:lang w:val="en-IN"/>
        </w:rPr>
        <w:t>Document the incident, investigation findings, containment measures, corrective actions and closure status.</w:t>
      </w:r>
      <w:r w:rsidRPr="002047B7">
        <w:rPr>
          <w:rFonts w:ascii="Segoe UI Symbol" w:hAnsi="Segoe UI Symbol"/>
          <w:sz w:val="24"/>
          <w:szCs w:val="24"/>
          <w:highlight w:val="yellow"/>
          <w:lang w:val="en-IN"/>
        </w:rPr>
        <w:t xml:space="preserve"> </w:t>
      </w:r>
    </w:p>
    <w:p w14:paraId="5DF86559" w14:textId="77777777" w:rsidR="002047B7" w:rsidRPr="002047B7" w:rsidRDefault="002047B7">
      <w:pPr>
        <w:numPr>
          <w:ilvl w:val="0"/>
          <w:numId w:val="154"/>
        </w:numPr>
        <w:suppressAutoHyphens/>
        <w:ind w:rightChars="-120" w:right="-240"/>
        <w:jc w:val="both"/>
        <w:rPr>
          <w:rFonts w:ascii="Segoe UI Symbol" w:hAnsi="Segoe UI Symbol"/>
          <w:sz w:val="24"/>
          <w:szCs w:val="24"/>
          <w:highlight w:val="yellow"/>
          <w:lang w:val="en-IN"/>
        </w:rPr>
      </w:pPr>
      <w:r w:rsidRPr="002047B7">
        <w:rPr>
          <w:rFonts w:ascii="Segoe UI Symbol" w:hAnsi="Segoe UI Symbol"/>
          <w:b/>
          <w:bCs/>
          <w:sz w:val="24"/>
          <w:szCs w:val="24"/>
          <w:highlight w:val="yellow"/>
          <w:lang w:val="en-IN"/>
        </w:rPr>
        <w:t>Review existing information-security controls following significant incidents and strengthen controls where gaps or weaknesses are identified.</w:t>
      </w:r>
      <w:r w:rsidRPr="002047B7">
        <w:rPr>
          <w:rFonts w:ascii="Segoe UI Symbol" w:hAnsi="Segoe UI Symbol"/>
          <w:sz w:val="24"/>
          <w:szCs w:val="24"/>
          <w:highlight w:val="yellow"/>
          <w:lang w:val="en-IN"/>
        </w:rPr>
        <w:t xml:space="preserve"> </w:t>
      </w:r>
    </w:p>
    <w:p w14:paraId="1D54FF72" w14:textId="77777777" w:rsidR="002047B7" w:rsidRPr="002047B7" w:rsidRDefault="002047B7">
      <w:pPr>
        <w:numPr>
          <w:ilvl w:val="0"/>
          <w:numId w:val="154"/>
        </w:numPr>
        <w:suppressAutoHyphens/>
        <w:ind w:rightChars="-120" w:right="-240"/>
        <w:jc w:val="both"/>
        <w:rPr>
          <w:rFonts w:ascii="Segoe UI Symbol" w:hAnsi="Segoe UI Symbol"/>
          <w:sz w:val="24"/>
          <w:szCs w:val="24"/>
          <w:highlight w:val="yellow"/>
          <w:lang w:val="en-IN"/>
        </w:rPr>
      </w:pPr>
      <w:r w:rsidRPr="002047B7">
        <w:rPr>
          <w:rFonts w:ascii="Segoe UI Symbol" w:hAnsi="Segoe UI Symbol"/>
          <w:b/>
          <w:bCs/>
          <w:sz w:val="24"/>
          <w:szCs w:val="24"/>
          <w:highlight w:val="yellow"/>
          <w:lang w:val="en-IN"/>
        </w:rPr>
        <w:t>Track corrective actions until completion and verify effectiveness where appropriate.</w:t>
      </w:r>
      <w:r w:rsidRPr="002047B7">
        <w:rPr>
          <w:rFonts w:ascii="Segoe UI Symbol" w:hAnsi="Segoe UI Symbol"/>
          <w:sz w:val="24"/>
          <w:szCs w:val="24"/>
          <w:highlight w:val="yellow"/>
          <w:lang w:val="en-IN"/>
        </w:rPr>
        <w:t xml:space="preserve"> </w:t>
      </w:r>
    </w:p>
    <w:p w14:paraId="60D87268" w14:textId="42310F51" w:rsidR="002047B7" w:rsidRPr="002047B7" w:rsidRDefault="002047B7" w:rsidP="002047B7">
      <w:pPr>
        <w:suppressAutoHyphens/>
        <w:ind w:rightChars="-120" w:right="-240"/>
        <w:jc w:val="both"/>
        <w:rPr>
          <w:rFonts w:ascii="Segoe UI Symbol" w:hAnsi="Segoe UI Symbol"/>
          <w:sz w:val="24"/>
          <w:szCs w:val="24"/>
          <w:lang w:val="en-IN"/>
        </w:rPr>
      </w:pPr>
    </w:p>
    <w:p w14:paraId="6AA9F03F" w14:textId="065E4B70" w:rsidR="002047B7" w:rsidRPr="004817C7" w:rsidRDefault="002047B7" w:rsidP="004817C7">
      <w:pPr>
        <w:pStyle w:val="ListParagraph"/>
        <w:numPr>
          <w:ilvl w:val="0"/>
          <w:numId w:val="160"/>
        </w:numPr>
        <w:suppressAutoHyphens/>
        <w:ind w:left="426" w:rightChars="-120" w:right="-240" w:hanging="426"/>
        <w:jc w:val="both"/>
        <w:rPr>
          <w:rFonts w:ascii="Segoe UI Symbol" w:hAnsi="Segoe UI Symbol"/>
          <w:b/>
          <w:bCs/>
          <w:sz w:val="24"/>
          <w:szCs w:val="24"/>
        </w:rPr>
      </w:pPr>
      <w:r w:rsidRPr="004817C7">
        <w:rPr>
          <w:rFonts w:ascii="Segoe UI Symbol" w:hAnsi="Segoe UI Symbol"/>
          <w:b/>
          <w:bCs/>
          <w:sz w:val="24"/>
          <w:szCs w:val="24"/>
        </w:rPr>
        <w:t>Information Security Incident Records</w:t>
      </w:r>
    </w:p>
    <w:p w14:paraId="14729361" w14:textId="053D06E0" w:rsidR="002047B7" w:rsidRPr="002047B7" w:rsidRDefault="002047B7">
      <w:pPr>
        <w:pStyle w:val="ListParagraph"/>
        <w:numPr>
          <w:ilvl w:val="0"/>
          <w:numId w:val="165"/>
        </w:numPr>
        <w:suppressAutoHyphens/>
        <w:ind w:left="426" w:rightChars="-120" w:right="-240" w:hanging="426"/>
        <w:jc w:val="both"/>
        <w:rPr>
          <w:rFonts w:ascii="Segoe UI Symbol" w:hAnsi="Segoe UI Symbol"/>
          <w:b/>
          <w:bCs/>
          <w:sz w:val="24"/>
          <w:szCs w:val="24"/>
          <w:lang w:val="en-IN"/>
        </w:rPr>
      </w:pPr>
      <w:r w:rsidRPr="002047B7">
        <w:rPr>
          <w:rFonts w:ascii="Segoe UI Symbol" w:hAnsi="Segoe UI Symbol"/>
          <w:b/>
          <w:bCs/>
          <w:sz w:val="24"/>
          <w:szCs w:val="24"/>
          <w:lang w:val="en-IN"/>
        </w:rPr>
        <w:t>Documentation Requirements:</w:t>
      </w:r>
    </w:p>
    <w:p w14:paraId="0A8CB8B3" w14:textId="77777777" w:rsidR="002047B7" w:rsidRPr="002047B7" w:rsidRDefault="002047B7">
      <w:pPr>
        <w:numPr>
          <w:ilvl w:val="0"/>
          <w:numId w:val="155"/>
        </w:numPr>
        <w:suppressAutoHyphens/>
        <w:ind w:rightChars="-120" w:right="-240"/>
        <w:jc w:val="both"/>
        <w:rPr>
          <w:rFonts w:ascii="Segoe UI Symbol" w:hAnsi="Segoe UI Symbol"/>
          <w:sz w:val="24"/>
          <w:szCs w:val="24"/>
          <w:highlight w:val="yellow"/>
          <w:lang w:val="en-IN"/>
        </w:rPr>
      </w:pPr>
      <w:r w:rsidRPr="002047B7">
        <w:rPr>
          <w:rFonts w:ascii="Segoe UI Symbol" w:hAnsi="Segoe UI Symbol"/>
          <w:b/>
          <w:bCs/>
          <w:sz w:val="24"/>
          <w:szCs w:val="24"/>
          <w:highlight w:val="yellow"/>
          <w:lang w:val="en-IN"/>
        </w:rPr>
        <w:t>Maintain information-security incident reports, investigation records, breach assessment records, communication records, corrective-action records and closure evidence, as applicable.</w:t>
      </w:r>
      <w:r w:rsidRPr="002047B7">
        <w:rPr>
          <w:rFonts w:ascii="Segoe UI Symbol" w:hAnsi="Segoe UI Symbol"/>
          <w:sz w:val="24"/>
          <w:szCs w:val="24"/>
          <w:highlight w:val="yellow"/>
          <w:lang w:val="en-IN"/>
        </w:rPr>
        <w:t xml:space="preserve"> </w:t>
      </w:r>
    </w:p>
    <w:p w14:paraId="539650F1" w14:textId="77777777" w:rsidR="002047B7" w:rsidRPr="002047B7" w:rsidRDefault="002047B7">
      <w:pPr>
        <w:numPr>
          <w:ilvl w:val="0"/>
          <w:numId w:val="155"/>
        </w:numPr>
        <w:suppressAutoHyphens/>
        <w:ind w:rightChars="-120" w:right="-240"/>
        <w:jc w:val="both"/>
        <w:rPr>
          <w:rFonts w:ascii="Segoe UI Symbol" w:hAnsi="Segoe UI Symbol"/>
          <w:sz w:val="24"/>
          <w:szCs w:val="24"/>
          <w:highlight w:val="yellow"/>
          <w:lang w:val="en-IN"/>
        </w:rPr>
      </w:pPr>
      <w:r w:rsidRPr="002047B7">
        <w:rPr>
          <w:rFonts w:ascii="Segoe UI Symbol" w:hAnsi="Segoe UI Symbol"/>
          <w:b/>
          <w:bCs/>
          <w:sz w:val="24"/>
          <w:szCs w:val="24"/>
          <w:highlight w:val="yellow"/>
          <w:lang w:val="en-IN"/>
        </w:rPr>
        <w:t>Maintain records of information-security assessments and reviews used to evaluate the effectiveness of security controls.</w:t>
      </w:r>
      <w:r w:rsidRPr="002047B7">
        <w:rPr>
          <w:rFonts w:ascii="Segoe UI Symbol" w:hAnsi="Segoe UI Symbol"/>
          <w:sz w:val="24"/>
          <w:szCs w:val="24"/>
          <w:highlight w:val="yellow"/>
          <w:lang w:val="en-IN"/>
        </w:rPr>
        <w:t xml:space="preserve"> </w:t>
      </w:r>
    </w:p>
    <w:p w14:paraId="48AC03F1" w14:textId="77777777" w:rsidR="002047B7" w:rsidRPr="002047B7" w:rsidRDefault="002047B7">
      <w:pPr>
        <w:numPr>
          <w:ilvl w:val="0"/>
          <w:numId w:val="155"/>
        </w:numPr>
        <w:suppressAutoHyphens/>
        <w:ind w:rightChars="-120" w:right="-240"/>
        <w:jc w:val="both"/>
        <w:rPr>
          <w:rFonts w:ascii="Segoe UI Symbol" w:hAnsi="Segoe UI Symbol"/>
          <w:sz w:val="24"/>
          <w:szCs w:val="24"/>
          <w:highlight w:val="yellow"/>
          <w:lang w:val="en-IN"/>
        </w:rPr>
      </w:pPr>
      <w:r w:rsidRPr="002047B7">
        <w:rPr>
          <w:rFonts w:ascii="Segoe UI Symbol" w:hAnsi="Segoe UI Symbol"/>
          <w:b/>
          <w:bCs/>
          <w:sz w:val="24"/>
          <w:szCs w:val="24"/>
          <w:highlight w:val="yellow"/>
          <w:lang w:val="en-IN"/>
        </w:rPr>
        <w:t>Ensure information-security records are protected against unauthorized access, alteration or disclosure.</w:t>
      </w:r>
    </w:p>
    <w:p w14:paraId="48153E16" w14:textId="77777777" w:rsidR="002047B7" w:rsidRPr="0000302C" w:rsidRDefault="002047B7" w:rsidP="002047B7">
      <w:pPr>
        <w:suppressAutoHyphens/>
        <w:ind w:rightChars="-120" w:right="-240"/>
        <w:jc w:val="both"/>
        <w:rPr>
          <w:rFonts w:ascii="Segoe UI Symbol" w:hAnsi="Segoe UI Symbol"/>
          <w:sz w:val="24"/>
          <w:szCs w:val="24"/>
          <w:lang w:val="en-IN"/>
        </w:rPr>
      </w:pPr>
    </w:p>
    <w:p w14:paraId="1A74B7CB" w14:textId="2B7DAF39" w:rsidR="000828A3" w:rsidRPr="000828A3" w:rsidRDefault="000828A3" w:rsidP="004817C7">
      <w:pPr>
        <w:pStyle w:val="ListParagraph"/>
        <w:numPr>
          <w:ilvl w:val="0"/>
          <w:numId w:val="159"/>
        </w:numPr>
        <w:suppressAutoHyphens/>
        <w:ind w:rightChars="-120" w:right="-240"/>
        <w:jc w:val="both"/>
        <w:rPr>
          <w:rFonts w:ascii="Segoe UI Symbol" w:hAnsi="Segoe UI Symbol"/>
          <w:b/>
          <w:bCs/>
          <w:sz w:val="24"/>
          <w:szCs w:val="24"/>
          <w:lang w:val="en-IN"/>
        </w:rPr>
      </w:pPr>
      <w:r w:rsidRPr="000828A3">
        <w:rPr>
          <w:rFonts w:ascii="Segoe UI Symbol" w:hAnsi="Segoe UI Symbol"/>
          <w:b/>
          <w:bCs/>
          <w:sz w:val="24"/>
          <w:szCs w:val="24"/>
          <w:lang w:val="en-IN"/>
        </w:rPr>
        <w:lastRenderedPageBreak/>
        <w:t>Review and Continuous Improvement</w:t>
      </w:r>
    </w:p>
    <w:p w14:paraId="0ABBAF6E" w14:textId="6A5E6145" w:rsidR="000828A3" w:rsidRDefault="000828A3">
      <w:pPr>
        <w:numPr>
          <w:ilvl w:val="0"/>
          <w:numId w:val="17"/>
        </w:numPr>
        <w:suppressAutoHyphens/>
        <w:ind w:rightChars="-120" w:right="-240"/>
        <w:jc w:val="both"/>
        <w:rPr>
          <w:rFonts w:ascii="Segoe UI Symbol" w:hAnsi="Segoe UI Symbol"/>
          <w:sz w:val="24"/>
          <w:szCs w:val="24"/>
          <w:lang w:val="en-IN"/>
        </w:rPr>
      </w:pPr>
      <w:r w:rsidRPr="00C30435">
        <w:rPr>
          <w:rFonts w:ascii="Segoe UI Symbol" w:hAnsi="Segoe UI Symbol"/>
          <w:sz w:val="24"/>
          <w:szCs w:val="24"/>
          <w:lang w:val="en-IN"/>
        </w:rPr>
        <w:t>Conduct annual reviews of data retention schedules, security controls, and consent management policies.</w:t>
      </w:r>
    </w:p>
    <w:p w14:paraId="6D5BE7D9" w14:textId="050DA278" w:rsidR="002047B7" w:rsidRPr="002047B7" w:rsidRDefault="002047B7">
      <w:pPr>
        <w:numPr>
          <w:ilvl w:val="0"/>
          <w:numId w:val="17"/>
        </w:numPr>
        <w:suppressAutoHyphens/>
        <w:ind w:rightChars="-120" w:right="-240"/>
        <w:jc w:val="both"/>
        <w:rPr>
          <w:rFonts w:ascii="Segoe UI Symbol" w:hAnsi="Segoe UI Symbol"/>
          <w:sz w:val="24"/>
          <w:szCs w:val="24"/>
          <w:highlight w:val="yellow"/>
          <w:lang w:val="en-IN"/>
        </w:rPr>
      </w:pPr>
      <w:r w:rsidRPr="002047B7">
        <w:rPr>
          <w:rFonts w:ascii="Segoe UI Symbol" w:hAnsi="Segoe UI Symbol"/>
          <w:sz w:val="24"/>
          <w:szCs w:val="24"/>
          <w:highlight w:val="yellow"/>
        </w:rPr>
        <w:t>Review information-security incident trends, stakeholder consent practices, data-processing arrangements and identified control weaknesses to identify opportunities for improvement.</w:t>
      </w:r>
    </w:p>
    <w:p w14:paraId="5D45C9C7" w14:textId="76B4F4F5" w:rsidR="000828A3" w:rsidRPr="00C30435" w:rsidRDefault="000828A3">
      <w:pPr>
        <w:numPr>
          <w:ilvl w:val="0"/>
          <w:numId w:val="17"/>
        </w:numPr>
        <w:suppressAutoHyphens/>
        <w:ind w:rightChars="-120" w:right="-240"/>
        <w:jc w:val="both"/>
        <w:rPr>
          <w:rFonts w:ascii="Segoe UI Symbol" w:hAnsi="Segoe UI Symbol"/>
          <w:sz w:val="24"/>
          <w:szCs w:val="24"/>
          <w:lang w:val="en-IN"/>
        </w:rPr>
      </w:pPr>
      <w:r w:rsidRPr="00C30435">
        <w:rPr>
          <w:rFonts w:ascii="Segoe UI Symbol" w:hAnsi="Segoe UI Symbol"/>
          <w:sz w:val="24"/>
          <w:szCs w:val="24"/>
          <w:lang w:val="en-IN"/>
        </w:rPr>
        <w:t>Update SOPs based on regulatory changes and cybersecurity trends.</w:t>
      </w:r>
    </w:p>
    <w:p w14:paraId="5591DE14" w14:textId="4B4D70C3" w:rsidR="000828A3" w:rsidRDefault="000828A3">
      <w:pPr>
        <w:numPr>
          <w:ilvl w:val="0"/>
          <w:numId w:val="17"/>
        </w:numPr>
        <w:suppressAutoHyphens/>
        <w:ind w:rightChars="-120" w:right="-240"/>
        <w:jc w:val="both"/>
        <w:rPr>
          <w:rFonts w:ascii="Segoe UI Symbol" w:hAnsi="Segoe UI Symbol"/>
          <w:sz w:val="24"/>
          <w:szCs w:val="24"/>
          <w:lang w:val="en-IN"/>
        </w:rPr>
      </w:pPr>
      <w:r w:rsidRPr="00C30435">
        <w:rPr>
          <w:rFonts w:ascii="Segoe UI Symbol" w:hAnsi="Segoe UI Symbol"/>
          <w:sz w:val="24"/>
          <w:szCs w:val="24"/>
          <w:lang w:val="en-IN"/>
        </w:rPr>
        <w:t>Monitor evolving global data protection laws to ensure proactive compliance.</w:t>
      </w:r>
    </w:p>
    <w:p w14:paraId="2AF17C23" w14:textId="71EC18D3" w:rsidR="002047B7" w:rsidRPr="002047B7" w:rsidRDefault="002047B7">
      <w:pPr>
        <w:numPr>
          <w:ilvl w:val="0"/>
          <w:numId w:val="17"/>
        </w:numPr>
        <w:suppressAutoHyphens/>
        <w:ind w:rightChars="-120" w:right="-240"/>
        <w:jc w:val="both"/>
        <w:rPr>
          <w:rFonts w:ascii="Segoe UI Symbol" w:hAnsi="Segoe UI Symbol"/>
          <w:sz w:val="24"/>
          <w:szCs w:val="24"/>
          <w:highlight w:val="yellow"/>
          <w:lang w:val="en-IN"/>
        </w:rPr>
      </w:pPr>
      <w:r w:rsidRPr="002047B7">
        <w:rPr>
          <w:rFonts w:ascii="Segoe UI Symbol" w:hAnsi="Segoe UI Symbol"/>
          <w:sz w:val="24"/>
          <w:szCs w:val="24"/>
          <w:highlight w:val="yellow"/>
        </w:rPr>
        <w:t>Implement improvements arising from incident investigations, security assessments, audits and corrective actions.</w:t>
      </w:r>
    </w:p>
    <w:p w14:paraId="4E062F10" w14:textId="77777777" w:rsidR="00D77860" w:rsidRDefault="00D77860" w:rsidP="00C43D71">
      <w:pPr>
        <w:suppressAutoHyphens/>
        <w:ind w:rightChars="-120" w:right="-240"/>
        <w:jc w:val="both"/>
        <w:rPr>
          <w:rFonts w:ascii="Segoe UI Symbol" w:hAnsi="Segoe UI Symbol"/>
          <w:b/>
          <w:bCs/>
          <w:sz w:val="24"/>
          <w:szCs w:val="24"/>
        </w:rPr>
      </w:pPr>
    </w:p>
    <w:p w14:paraId="1E81C4BB" w14:textId="77777777" w:rsidR="00133621" w:rsidRDefault="00133621" w:rsidP="00C43D71">
      <w:pPr>
        <w:suppressAutoHyphens/>
        <w:ind w:rightChars="-120" w:right="-240"/>
        <w:jc w:val="both"/>
        <w:rPr>
          <w:rFonts w:ascii="Segoe UI Symbol" w:hAnsi="Segoe UI Symbol"/>
          <w:b/>
          <w:bCs/>
          <w:sz w:val="24"/>
          <w:szCs w:val="24"/>
        </w:rPr>
      </w:pPr>
    </w:p>
    <w:p w14:paraId="05B4BBA0" w14:textId="77777777" w:rsidR="00133621" w:rsidRDefault="00133621" w:rsidP="00C43D71">
      <w:pPr>
        <w:suppressAutoHyphens/>
        <w:ind w:rightChars="-120" w:right="-240"/>
        <w:jc w:val="both"/>
        <w:rPr>
          <w:rFonts w:ascii="Segoe UI Symbol" w:hAnsi="Segoe UI Symbol"/>
          <w:b/>
          <w:bCs/>
          <w:sz w:val="24"/>
          <w:szCs w:val="24"/>
        </w:rPr>
      </w:pPr>
    </w:p>
    <w:p w14:paraId="57BB8A60" w14:textId="50B85DAA" w:rsidR="00133621" w:rsidRDefault="00133621" w:rsidP="00C43D71">
      <w:pPr>
        <w:jc w:val="both"/>
        <w:rPr>
          <w:rFonts w:ascii="Segoe UI Symbol" w:hAnsi="Segoe UI Symbol"/>
          <w:b/>
          <w:bCs/>
          <w:sz w:val="24"/>
          <w:szCs w:val="24"/>
        </w:rPr>
      </w:pPr>
      <w:r>
        <w:rPr>
          <w:rFonts w:ascii="Segoe UI Symbol" w:hAnsi="Segoe UI Symbol"/>
          <w:b/>
          <w:bCs/>
          <w:sz w:val="24"/>
          <w:szCs w:val="24"/>
        </w:rPr>
        <w:br w:type="page"/>
      </w:r>
    </w:p>
    <w:p w14:paraId="45B122F6" w14:textId="77777777" w:rsidR="003649C4" w:rsidRPr="003649C4" w:rsidRDefault="003649C4" w:rsidP="00C43D71">
      <w:pPr>
        <w:pStyle w:val="Heading2"/>
        <w:jc w:val="center"/>
        <w:rPr>
          <w:b/>
          <w:bCs/>
          <w:u w:val="single"/>
        </w:rPr>
      </w:pPr>
      <w:bookmarkStart w:id="14" w:name="_Toc240102816"/>
      <w:r w:rsidRPr="003649C4">
        <w:rPr>
          <w:b/>
          <w:bCs/>
          <w:u w:val="single"/>
        </w:rPr>
        <w:lastRenderedPageBreak/>
        <w:t>SUSTAINABLE PROCUREMENT AND ETHICAL SOURCING GUIDELINES</w:t>
      </w:r>
      <w:bookmarkEnd w:id="14"/>
    </w:p>
    <w:p w14:paraId="37971242" w14:textId="77777777" w:rsidR="003649C4" w:rsidRPr="003649C4" w:rsidRDefault="003649C4" w:rsidP="00C43D71">
      <w:pPr>
        <w:suppressAutoHyphens/>
        <w:ind w:rightChars="-120" w:right="-240"/>
        <w:jc w:val="both"/>
        <w:rPr>
          <w:rFonts w:ascii="Segoe UI Symbol" w:hAnsi="Segoe UI Symbol"/>
          <w:b/>
          <w:bCs/>
          <w:sz w:val="24"/>
          <w:szCs w:val="24"/>
        </w:rPr>
      </w:pPr>
    </w:p>
    <w:p w14:paraId="39A42E1E" w14:textId="6B01C16C" w:rsidR="003649C4" w:rsidRPr="004817C7" w:rsidRDefault="003649C4" w:rsidP="004817C7">
      <w:pPr>
        <w:pStyle w:val="ListParagraph"/>
        <w:numPr>
          <w:ilvl w:val="0"/>
          <w:numId w:val="157"/>
        </w:numPr>
        <w:suppressAutoHyphens/>
        <w:ind w:rightChars="-120" w:right="-240"/>
        <w:jc w:val="both"/>
        <w:rPr>
          <w:rFonts w:ascii="Segoe UI Symbol" w:hAnsi="Segoe UI Symbol"/>
          <w:b/>
          <w:bCs/>
          <w:sz w:val="24"/>
          <w:szCs w:val="24"/>
          <w:lang w:val="en-IN"/>
        </w:rPr>
      </w:pPr>
      <w:r w:rsidRPr="004817C7">
        <w:rPr>
          <w:rFonts w:ascii="Segoe UI Symbol" w:hAnsi="Segoe UI Symbol"/>
          <w:b/>
          <w:bCs/>
          <w:sz w:val="24"/>
          <w:szCs w:val="24"/>
          <w:lang w:val="en-IN"/>
        </w:rPr>
        <w:t>Purpose</w:t>
      </w:r>
    </w:p>
    <w:p w14:paraId="6A89FAF4" w14:textId="77777777" w:rsidR="003649C4" w:rsidRPr="003649C4" w:rsidRDefault="003649C4" w:rsidP="00C43D71">
      <w:pPr>
        <w:suppressAutoHyphens/>
        <w:ind w:rightChars="-120" w:right="-240"/>
        <w:jc w:val="both"/>
        <w:rPr>
          <w:rFonts w:ascii="Segoe UI Symbol" w:hAnsi="Segoe UI Symbol"/>
          <w:sz w:val="24"/>
          <w:szCs w:val="24"/>
          <w:lang w:val="en-IN"/>
        </w:rPr>
      </w:pPr>
      <w:r w:rsidRPr="003649C4">
        <w:rPr>
          <w:rFonts w:ascii="Segoe UI Symbol" w:hAnsi="Segoe UI Symbol"/>
          <w:sz w:val="24"/>
          <w:szCs w:val="24"/>
          <w:lang w:val="en-IN"/>
        </w:rPr>
        <w:t>To establish a structured approach for integrating sustainability objectives into procurement processes and buyer performance evaluations. This SOP ensures that ethical sourcing, environmental responsibility, and supplier sustainability are key factors in procurement decision-making.</w:t>
      </w:r>
    </w:p>
    <w:p w14:paraId="4A6D5C79" w14:textId="77777777" w:rsidR="003649C4" w:rsidRPr="004817C7" w:rsidRDefault="003649C4" w:rsidP="004817C7">
      <w:pPr>
        <w:pStyle w:val="ListParagraph"/>
        <w:suppressAutoHyphens/>
        <w:ind w:left="396" w:rightChars="-120" w:right="-240"/>
        <w:jc w:val="both"/>
        <w:rPr>
          <w:rFonts w:ascii="Segoe UI Symbol" w:hAnsi="Segoe UI Symbol"/>
          <w:b/>
          <w:bCs/>
          <w:sz w:val="24"/>
          <w:szCs w:val="24"/>
          <w:lang w:val="en-IN"/>
        </w:rPr>
      </w:pPr>
    </w:p>
    <w:p w14:paraId="60817522" w14:textId="5C5767B2" w:rsidR="003649C4" w:rsidRPr="004817C7" w:rsidRDefault="003649C4" w:rsidP="004817C7">
      <w:pPr>
        <w:pStyle w:val="ListParagraph"/>
        <w:numPr>
          <w:ilvl w:val="0"/>
          <w:numId w:val="157"/>
        </w:numPr>
        <w:suppressAutoHyphens/>
        <w:ind w:rightChars="-120" w:right="-240"/>
        <w:jc w:val="both"/>
        <w:rPr>
          <w:rFonts w:ascii="Segoe UI Symbol" w:hAnsi="Segoe UI Symbol"/>
          <w:b/>
          <w:bCs/>
          <w:sz w:val="24"/>
          <w:szCs w:val="24"/>
          <w:lang w:val="en-IN"/>
        </w:rPr>
      </w:pPr>
      <w:r w:rsidRPr="004817C7">
        <w:rPr>
          <w:rFonts w:ascii="Segoe UI Symbol" w:hAnsi="Segoe UI Symbol"/>
          <w:b/>
          <w:bCs/>
          <w:sz w:val="24"/>
          <w:szCs w:val="24"/>
          <w:lang w:val="en-IN"/>
        </w:rPr>
        <w:t>Scope</w:t>
      </w:r>
    </w:p>
    <w:p w14:paraId="617777C2" w14:textId="77777777" w:rsidR="003649C4" w:rsidRPr="003649C4" w:rsidRDefault="003649C4" w:rsidP="00C43D71">
      <w:pPr>
        <w:suppressAutoHyphens/>
        <w:ind w:rightChars="-120" w:right="-240"/>
        <w:jc w:val="both"/>
        <w:rPr>
          <w:rFonts w:ascii="Segoe UI Symbol" w:hAnsi="Segoe UI Symbol"/>
          <w:sz w:val="24"/>
          <w:szCs w:val="24"/>
          <w:lang w:val="en-IN"/>
        </w:rPr>
      </w:pPr>
      <w:r w:rsidRPr="003649C4">
        <w:rPr>
          <w:rFonts w:ascii="Segoe UI Symbol" w:hAnsi="Segoe UI Symbol"/>
          <w:sz w:val="24"/>
          <w:szCs w:val="24"/>
          <w:lang w:val="en-IN"/>
        </w:rPr>
        <w:t>This SOP applies to all procurement activities, supplier assessments, and buyer performance evaluations at Transpek Industry Ltd. It includes guidelines for sustainable procurement strategies, ethical sourcing, and the integration of sustainability metrics into buyer performance reviews.</w:t>
      </w:r>
    </w:p>
    <w:p w14:paraId="3F3A4896" w14:textId="77777777" w:rsidR="003649C4" w:rsidRPr="003649C4" w:rsidRDefault="003649C4" w:rsidP="00C43D71">
      <w:pPr>
        <w:suppressAutoHyphens/>
        <w:ind w:rightChars="-120" w:right="-240"/>
        <w:jc w:val="both"/>
        <w:rPr>
          <w:rFonts w:ascii="Segoe UI Symbol" w:hAnsi="Segoe UI Symbol"/>
          <w:b/>
          <w:bCs/>
          <w:sz w:val="24"/>
          <w:szCs w:val="24"/>
        </w:rPr>
      </w:pPr>
    </w:p>
    <w:p w14:paraId="39FF66AD" w14:textId="218C8B5D" w:rsidR="003649C4" w:rsidRPr="004817C7" w:rsidRDefault="003649C4" w:rsidP="004817C7">
      <w:pPr>
        <w:pStyle w:val="ListParagraph"/>
        <w:numPr>
          <w:ilvl w:val="0"/>
          <w:numId w:val="157"/>
        </w:numPr>
        <w:suppressAutoHyphens/>
        <w:ind w:rightChars="-120" w:right="-240"/>
        <w:jc w:val="both"/>
        <w:rPr>
          <w:rFonts w:ascii="Segoe UI Symbol" w:hAnsi="Segoe UI Symbol"/>
          <w:b/>
          <w:bCs/>
          <w:sz w:val="24"/>
          <w:szCs w:val="24"/>
          <w:lang w:val="en-IN"/>
        </w:rPr>
      </w:pPr>
      <w:r w:rsidRPr="004817C7">
        <w:rPr>
          <w:rFonts w:ascii="Segoe UI Symbol" w:hAnsi="Segoe UI Symbol"/>
          <w:b/>
          <w:bCs/>
          <w:sz w:val="24"/>
          <w:szCs w:val="24"/>
          <w:lang w:val="en-IN"/>
        </w:rPr>
        <w:t>Responsibility</w:t>
      </w:r>
    </w:p>
    <w:p w14:paraId="1612DFEE" w14:textId="3939D8D7" w:rsidR="003649C4" w:rsidRPr="003649C4" w:rsidRDefault="003649C4">
      <w:pPr>
        <w:numPr>
          <w:ilvl w:val="0"/>
          <w:numId w:val="17"/>
        </w:numPr>
        <w:suppressAutoHyphens/>
        <w:ind w:rightChars="-120" w:right="-240"/>
        <w:jc w:val="both"/>
        <w:rPr>
          <w:rFonts w:ascii="Segoe UI Symbol" w:hAnsi="Segoe UI Symbol"/>
          <w:sz w:val="24"/>
          <w:szCs w:val="24"/>
          <w:lang w:val="en-IN"/>
        </w:rPr>
      </w:pPr>
      <w:r w:rsidRPr="003649C4">
        <w:rPr>
          <w:rFonts w:ascii="Segoe UI Symbol" w:hAnsi="Segoe UI Symbol"/>
          <w:sz w:val="24"/>
          <w:szCs w:val="24"/>
          <w:lang w:val="en-IN"/>
        </w:rPr>
        <w:t>Procurement Teams – Implement sustainable procurement strategies and supplier assessments.</w:t>
      </w:r>
    </w:p>
    <w:p w14:paraId="6D256235" w14:textId="73C853CD" w:rsidR="003649C4" w:rsidRPr="003649C4" w:rsidRDefault="003649C4">
      <w:pPr>
        <w:numPr>
          <w:ilvl w:val="0"/>
          <w:numId w:val="17"/>
        </w:numPr>
        <w:suppressAutoHyphens/>
        <w:ind w:rightChars="-120" w:right="-240"/>
        <w:jc w:val="both"/>
        <w:rPr>
          <w:rFonts w:ascii="Segoe UI Symbol" w:hAnsi="Segoe UI Symbol"/>
          <w:sz w:val="24"/>
          <w:szCs w:val="24"/>
          <w:lang w:val="en-IN"/>
        </w:rPr>
      </w:pPr>
      <w:r w:rsidRPr="003649C4">
        <w:rPr>
          <w:rFonts w:ascii="Segoe UI Symbol" w:hAnsi="Segoe UI Symbol"/>
          <w:sz w:val="24"/>
          <w:szCs w:val="24"/>
          <w:lang w:val="en-IN"/>
        </w:rPr>
        <w:t>Finance &amp; Compliance Teams – Monitor financial integrity and ethical compliance in procurement.</w:t>
      </w:r>
    </w:p>
    <w:p w14:paraId="4E3586A9" w14:textId="5AA35856" w:rsidR="003649C4" w:rsidRPr="003649C4" w:rsidRDefault="003649C4">
      <w:pPr>
        <w:numPr>
          <w:ilvl w:val="0"/>
          <w:numId w:val="17"/>
        </w:numPr>
        <w:suppressAutoHyphens/>
        <w:ind w:rightChars="-120" w:right="-240"/>
        <w:jc w:val="both"/>
        <w:rPr>
          <w:rFonts w:ascii="Segoe UI Symbol" w:hAnsi="Segoe UI Symbol"/>
          <w:sz w:val="24"/>
          <w:szCs w:val="24"/>
          <w:lang w:val="en-IN"/>
        </w:rPr>
      </w:pPr>
      <w:r w:rsidRPr="003649C4">
        <w:rPr>
          <w:rFonts w:ascii="Segoe UI Symbol" w:hAnsi="Segoe UI Symbol"/>
          <w:sz w:val="24"/>
          <w:szCs w:val="24"/>
          <w:lang w:val="en-IN"/>
        </w:rPr>
        <w:t>Buyer Performance Review</w:t>
      </w:r>
      <w:r w:rsidR="005F65AD">
        <w:rPr>
          <w:rFonts w:ascii="Segoe UI Symbol" w:hAnsi="Segoe UI Symbol"/>
          <w:sz w:val="24"/>
          <w:szCs w:val="24"/>
          <w:lang w:val="en-IN"/>
        </w:rPr>
        <w:t>er</w:t>
      </w:r>
      <w:r w:rsidRPr="003649C4">
        <w:rPr>
          <w:rFonts w:ascii="Segoe UI Symbol" w:hAnsi="Segoe UI Symbol"/>
          <w:sz w:val="24"/>
          <w:szCs w:val="24"/>
          <w:lang w:val="en-IN"/>
        </w:rPr>
        <w:t xml:space="preserve"> – Evaluate procurement personnel based on sustainability criteria.</w:t>
      </w:r>
    </w:p>
    <w:p w14:paraId="767BE186" w14:textId="5D932561" w:rsidR="003649C4" w:rsidRPr="003649C4" w:rsidRDefault="003649C4">
      <w:pPr>
        <w:numPr>
          <w:ilvl w:val="0"/>
          <w:numId w:val="17"/>
        </w:numPr>
        <w:suppressAutoHyphens/>
        <w:ind w:rightChars="-120" w:right="-240"/>
        <w:jc w:val="both"/>
        <w:rPr>
          <w:rFonts w:ascii="Segoe UI Symbol" w:hAnsi="Segoe UI Symbol"/>
          <w:sz w:val="24"/>
          <w:szCs w:val="24"/>
          <w:lang w:val="en-IN"/>
        </w:rPr>
      </w:pPr>
      <w:r w:rsidRPr="003649C4">
        <w:rPr>
          <w:rFonts w:ascii="Segoe UI Symbol" w:hAnsi="Segoe UI Symbol"/>
          <w:sz w:val="24"/>
          <w:szCs w:val="24"/>
          <w:lang w:val="en-IN"/>
        </w:rPr>
        <w:t>Environmental &amp; Sustainability Teams – Ensure supplier adherence to environmental and ethical standards.</w:t>
      </w:r>
    </w:p>
    <w:p w14:paraId="0987D39C" w14:textId="77777777" w:rsidR="003649C4" w:rsidRPr="003649C4" w:rsidRDefault="003649C4" w:rsidP="00C43D71">
      <w:pPr>
        <w:suppressAutoHyphens/>
        <w:ind w:rightChars="-120" w:right="-240"/>
        <w:jc w:val="both"/>
        <w:rPr>
          <w:rFonts w:ascii="Segoe UI Symbol" w:hAnsi="Segoe UI Symbol"/>
          <w:b/>
          <w:bCs/>
          <w:sz w:val="24"/>
          <w:szCs w:val="24"/>
        </w:rPr>
      </w:pPr>
    </w:p>
    <w:p w14:paraId="3ACDB9F3" w14:textId="6FCC32C2" w:rsidR="003649C4" w:rsidRPr="004817C7" w:rsidRDefault="003649C4" w:rsidP="004817C7">
      <w:pPr>
        <w:pStyle w:val="ListParagraph"/>
        <w:numPr>
          <w:ilvl w:val="0"/>
          <w:numId w:val="157"/>
        </w:numPr>
        <w:suppressAutoHyphens/>
        <w:ind w:rightChars="-120" w:right="-240"/>
        <w:jc w:val="both"/>
        <w:rPr>
          <w:rFonts w:ascii="Segoe UI Symbol" w:hAnsi="Segoe UI Symbol"/>
          <w:b/>
          <w:bCs/>
          <w:sz w:val="24"/>
          <w:szCs w:val="24"/>
          <w:lang w:val="en-IN"/>
        </w:rPr>
      </w:pPr>
      <w:r w:rsidRPr="004817C7">
        <w:rPr>
          <w:rFonts w:ascii="Segoe UI Symbol" w:hAnsi="Segoe UI Symbol"/>
          <w:b/>
          <w:bCs/>
          <w:sz w:val="24"/>
          <w:szCs w:val="24"/>
          <w:lang w:val="en-IN"/>
        </w:rPr>
        <w:t>Accountability</w:t>
      </w:r>
    </w:p>
    <w:p w14:paraId="0163748D" w14:textId="05D8D3D8" w:rsidR="003649C4" w:rsidRPr="003649C4" w:rsidRDefault="003649C4">
      <w:pPr>
        <w:numPr>
          <w:ilvl w:val="0"/>
          <w:numId w:val="17"/>
        </w:numPr>
        <w:suppressAutoHyphens/>
        <w:ind w:rightChars="-120" w:right="-240"/>
        <w:jc w:val="both"/>
        <w:rPr>
          <w:rFonts w:ascii="Segoe UI Symbol" w:hAnsi="Segoe UI Symbol"/>
          <w:sz w:val="24"/>
          <w:szCs w:val="24"/>
          <w:lang w:val="en-IN"/>
        </w:rPr>
      </w:pPr>
      <w:r w:rsidRPr="003649C4">
        <w:rPr>
          <w:rFonts w:ascii="Segoe UI Symbol" w:hAnsi="Segoe UI Symbol"/>
          <w:sz w:val="24"/>
          <w:szCs w:val="24"/>
          <w:lang w:val="en-IN"/>
        </w:rPr>
        <w:t>H</w:t>
      </w:r>
      <w:r w:rsidR="005F65AD">
        <w:rPr>
          <w:rFonts w:ascii="Segoe UI Symbol" w:hAnsi="Segoe UI Symbol"/>
          <w:sz w:val="24"/>
          <w:szCs w:val="24"/>
          <w:lang w:val="en-IN"/>
        </w:rPr>
        <w:t xml:space="preserve">OD </w:t>
      </w:r>
      <w:r w:rsidRPr="003649C4">
        <w:rPr>
          <w:rFonts w:ascii="Segoe UI Symbol" w:hAnsi="Segoe UI Symbol"/>
          <w:sz w:val="24"/>
          <w:szCs w:val="24"/>
          <w:lang w:val="en-IN"/>
        </w:rPr>
        <w:t>Procurement.</w:t>
      </w:r>
    </w:p>
    <w:p w14:paraId="5F7AED75" w14:textId="306A1089" w:rsidR="003649C4" w:rsidRPr="003649C4" w:rsidRDefault="005F65AD">
      <w:pPr>
        <w:numPr>
          <w:ilvl w:val="0"/>
          <w:numId w:val="17"/>
        </w:numPr>
        <w:suppressAutoHyphens/>
        <w:ind w:rightChars="-120" w:right="-240"/>
        <w:jc w:val="both"/>
        <w:rPr>
          <w:rFonts w:ascii="Segoe UI Symbol" w:hAnsi="Segoe UI Symbol"/>
          <w:sz w:val="24"/>
          <w:szCs w:val="24"/>
          <w:lang w:val="en-IN"/>
        </w:rPr>
      </w:pPr>
      <w:r>
        <w:rPr>
          <w:rFonts w:ascii="Segoe UI Symbol" w:hAnsi="Segoe UI Symbol"/>
          <w:sz w:val="24"/>
          <w:szCs w:val="24"/>
          <w:lang w:val="en-IN"/>
        </w:rPr>
        <w:t>HOD Finance</w:t>
      </w:r>
      <w:r w:rsidR="003649C4" w:rsidRPr="003649C4">
        <w:rPr>
          <w:rFonts w:ascii="Segoe UI Symbol" w:hAnsi="Segoe UI Symbol"/>
          <w:sz w:val="24"/>
          <w:szCs w:val="24"/>
          <w:lang w:val="en-IN"/>
        </w:rPr>
        <w:t>.</w:t>
      </w:r>
    </w:p>
    <w:p w14:paraId="09F4901A" w14:textId="2AE45FD7" w:rsidR="003649C4" w:rsidRPr="003649C4" w:rsidRDefault="003649C4">
      <w:pPr>
        <w:numPr>
          <w:ilvl w:val="0"/>
          <w:numId w:val="17"/>
        </w:numPr>
        <w:suppressAutoHyphens/>
        <w:ind w:rightChars="-120" w:right="-240"/>
        <w:jc w:val="both"/>
        <w:rPr>
          <w:rFonts w:ascii="Segoe UI Symbol" w:hAnsi="Segoe UI Symbol"/>
          <w:sz w:val="24"/>
          <w:szCs w:val="24"/>
          <w:lang w:val="en-IN"/>
        </w:rPr>
      </w:pPr>
      <w:r w:rsidRPr="003649C4">
        <w:rPr>
          <w:rFonts w:ascii="Segoe UI Symbol" w:hAnsi="Segoe UI Symbol"/>
          <w:sz w:val="24"/>
          <w:szCs w:val="24"/>
          <w:lang w:val="en-IN"/>
        </w:rPr>
        <w:t xml:space="preserve">HOD </w:t>
      </w:r>
      <w:r w:rsidR="005F65AD">
        <w:rPr>
          <w:rFonts w:ascii="Segoe UI Symbol" w:hAnsi="Segoe UI Symbol"/>
          <w:sz w:val="24"/>
          <w:szCs w:val="24"/>
          <w:lang w:val="en-IN"/>
        </w:rPr>
        <w:t>legal c</w:t>
      </w:r>
      <w:r w:rsidRPr="003649C4">
        <w:rPr>
          <w:rFonts w:ascii="Segoe UI Symbol" w:hAnsi="Segoe UI Symbol"/>
          <w:sz w:val="24"/>
          <w:szCs w:val="24"/>
          <w:lang w:val="en-IN"/>
        </w:rPr>
        <w:t>ompliance.</w:t>
      </w:r>
    </w:p>
    <w:p w14:paraId="0648F849" w14:textId="77777777" w:rsidR="003649C4" w:rsidRPr="003649C4" w:rsidRDefault="003649C4" w:rsidP="00C43D71">
      <w:pPr>
        <w:suppressAutoHyphens/>
        <w:ind w:rightChars="-120" w:right="-240"/>
        <w:jc w:val="both"/>
        <w:rPr>
          <w:rFonts w:ascii="Segoe UI Symbol" w:hAnsi="Segoe UI Symbol"/>
          <w:b/>
          <w:bCs/>
          <w:sz w:val="24"/>
          <w:szCs w:val="24"/>
        </w:rPr>
      </w:pPr>
    </w:p>
    <w:p w14:paraId="3869BCE5" w14:textId="1863533A" w:rsidR="003649C4" w:rsidRPr="004817C7" w:rsidRDefault="003649C4" w:rsidP="004817C7">
      <w:pPr>
        <w:pStyle w:val="ListParagraph"/>
        <w:numPr>
          <w:ilvl w:val="0"/>
          <w:numId w:val="157"/>
        </w:numPr>
        <w:suppressAutoHyphens/>
        <w:ind w:rightChars="-120" w:right="-240"/>
        <w:jc w:val="both"/>
        <w:rPr>
          <w:rFonts w:ascii="Segoe UI Symbol" w:hAnsi="Segoe UI Symbol"/>
          <w:b/>
          <w:bCs/>
          <w:sz w:val="24"/>
          <w:szCs w:val="24"/>
          <w:lang w:val="en-IN"/>
        </w:rPr>
      </w:pPr>
      <w:r w:rsidRPr="004817C7">
        <w:rPr>
          <w:rFonts w:ascii="Segoe UI Symbol" w:hAnsi="Segoe UI Symbol"/>
          <w:b/>
          <w:bCs/>
          <w:sz w:val="24"/>
          <w:szCs w:val="24"/>
          <w:lang w:val="en-IN"/>
        </w:rPr>
        <w:t>Description</w:t>
      </w:r>
    </w:p>
    <w:p w14:paraId="1A3261C7" w14:textId="03BB2994" w:rsidR="003649C4" w:rsidRPr="003649C4" w:rsidRDefault="003649C4" w:rsidP="004817C7">
      <w:pPr>
        <w:pStyle w:val="ListParagraph"/>
        <w:numPr>
          <w:ilvl w:val="0"/>
          <w:numId w:val="158"/>
        </w:numPr>
        <w:suppressAutoHyphens/>
        <w:ind w:left="426" w:rightChars="-120" w:right="-240" w:hanging="426"/>
        <w:jc w:val="both"/>
        <w:rPr>
          <w:rFonts w:ascii="Segoe UI Symbol" w:hAnsi="Segoe UI Symbol"/>
          <w:b/>
          <w:bCs/>
          <w:sz w:val="24"/>
          <w:szCs w:val="24"/>
        </w:rPr>
      </w:pPr>
      <w:r w:rsidRPr="003649C4">
        <w:rPr>
          <w:rFonts w:ascii="Segoe UI Symbol" w:hAnsi="Segoe UI Symbol"/>
          <w:b/>
          <w:bCs/>
          <w:sz w:val="24"/>
          <w:szCs w:val="24"/>
        </w:rPr>
        <w:t>Sustainable Procurement Strategies</w:t>
      </w:r>
    </w:p>
    <w:p w14:paraId="19DDE204" w14:textId="1E6E0C18" w:rsidR="003649C4" w:rsidRPr="004817C7" w:rsidRDefault="003649C4" w:rsidP="004817C7">
      <w:pPr>
        <w:pStyle w:val="ListParagraph"/>
        <w:numPr>
          <w:ilvl w:val="0"/>
          <w:numId w:val="156"/>
        </w:numPr>
        <w:suppressAutoHyphens/>
        <w:ind w:left="426" w:rightChars="-120" w:right="-240" w:hanging="426"/>
        <w:jc w:val="both"/>
        <w:rPr>
          <w:rFonts w:ascii="Segoe UI Symbol" w:hAnsi="Segoe UI Symbol"/>
          <w:b/>
          <w:bCs/>
          <w:sz w:val="24"/>
          <w:szCs w:val="24"/>
          <w:lang w:val="en-IN"/>
        </w:rPr>
      </w:pPr>
      <w:r w:rsidRPr="004817C7">
        <w:rPr>
          <w:rFonts w:ascii="Segoe UI Symbol" w:hAnsi="Segoe UI Symbol"/>
          <w:b/>
          <w:bCs/>
          <w:sz w:val="24"/>
          <w:szCs w:val="24"/>
          <w:lang w:val="en-IN"/>
        </w:rPr>
        <w:t>Key Sustainability Criteria:</w:t>
      </w:r>
    </w:p>
    <w:p w14:paraId="70347B4F" w14:textId="471B34D7" w:rsidR="003649C4" w:rsidRPr="003649C4" w:rsidRDefault="003649C4">
      <w:pPr>
        <w:numPr>
          <w:ilvl w:val="0"/>
          <w:numId w:val="17"/>
        </w:numPr>
        <w:suppressAutoHyphens/>
        <w:ind w:rightChars="-120" w:right="-240"/>
        <w:jc w:val="both"/>
        <w:rPr>
          <w:rFonts w:ascii="Segoe UI Symbol" w:hAnsi="Segoe UI Symbol"/>
          <w:sz w:val="24"/>
          <w:szCs w:val="24"/>
          <w:lang w:val="en-IN"/>
        </w:rPr>
      </w:pPr>
      <w:r w:rsidRPr="003649C4">
        <w:rPr>
          <w:rFonts w:ascii="Segoe UI Symbol" w:hAnsi="Segoe UI Symbol"/>
          <w:sz w:val="24"/>
          <w:szCs w:val="24"/>
          <w:lang w:val="en-IN"/>
        </w:rPr>
        <w:t>Preference for suppliers with strong environmental, social, and governance (ESG) policies.</w:t>
      </w:r>
    </w:p>
    <w:p w14:paraId="286B66F5" w14:textId="612C52B4" w:rsidR="003649C4" w:rsidRPr="003649C4" w:rsidRDefault="003649C4">
      <w:pPr>
        <w:numPr>
          <w:ilvl w:val="0"/>
          <w:numId w:val="17"/>
        </w:numPr>
        <w:suppressAutoHyphens/>
        <w:ind w:rightChars="-120" w:right="-240"/>
        <w:jc w:val="both"/>
        <w:rPr>
          <w:rFonts w:ascii="Segoe UI Symbol" w:hAnsi="Segoe UI Symbol"/>
          <w:sz w:val="24"/>
          <w:szCs w:val="24"/>
          <w:lang w:val="en-IN"/>
        </w:rPr>
      </w:pPr>
      <w:r w:rsidRPr="003649C4">
        <w:rPr>
          <w:rFonts w:ascii="Segoe UI Symbol" w:hAnsi="Segoe UI Symbol"/>
          <w:sz w:val="24"/>
          <w:szCs w:val="24"/>
          <w:lang w:val="en-IN"/>
        </w:rPr>
        <w:t>Adoption of sustainable raw materials and packaging by vendors.</w:t>
      </w:r>
    </w:p>
    <w:p w14:paraId="3B599627" w14:textId="189C7F6A" w:rsidR="003649C4" w:rsidRPr="003649C4" w:rsidRDefault="003649C4">
      <w:pPr>
        <w:numPr>
          <w:ilvl w:val="0"/>
          <w:numId w:val="17"/>
        </w:numPr>
        <w:suppressAutoHyphens/>
        <w:ind w:rightChars="-120" w:right="-240"/>
        <w:jc w:val="both"/>
        <w:rPr>
          <w:rFonts w:ascii="Segoe UI Symbol" w:hAnsi="Segoe UI Symbol"/>
          <w:sz w:val="24"/>
          <w:szCs w:val="24"/>
          <w:lang w:val="en-IN"/>
        </w:rPr>
      </w:pPr>
      <w:r w:rsidRPr="003649C4">
        <w:rPr>
          <w:rFonts w:ascii="Segoe UI Symbol" w:hAnsi="Segoe UI Symbol"/>
          <w:sz w:val="24"/>
          <w:szCs w:val="24"/>
          <w:lang w:val="en-IN"/>
        </w:rPr>
        <w:t>Evaluation of suppliers based on carbon footprint, water conservation, and waste management.</w:t>
      </w:r>
    </w:p>
    <w:p w14:paraId="76E22524" w14:textId="4FA8F4FA" w:rsidR="003649C4" w:rsidRPr="003649C4" w:rsidRDefault="003649C4">
      <w:pPr>
        <w:numPr>
          <w:ilvl w:val="0"/>
          <w:numId w:val="17"/>
        </w:numPr>
        <w:suppressAutoHyphens/>
        <w:ind w:rightChars="-120" w:right="-240"/>
        <w:jc w:val="both"/>
        <w:rPr>
          <w:rFonts w:ascii="Segoe UI Symbol" w:hAnsi="Segoe UI Symbol"/>
          <w:sz w:val="24"/>
          <w:szCs w:val="24"/>
          <w:lang w:val="en-IN"/>
        </w:rPr>
      </w:pPr>
      <w:r w:rsidRPr="003649C4">
        <w:rPr>
          <w:rFonts w:ascii="Segoe UI Symbol" w:hAnsi="Segoe UI Symbol"/>
          <w:sz w:val="24"/>
          <w:szCs w:val="24"/>
          <w:lang w:val="en-IN"/>
        </w:rPr>
        <w:t>Encouraging procurement from local and ethically certified sources.</w:t>
      </w:r>
    </w:p>
    <w:p w14:paraId="1079BE60" w14:textId="73014475" w:rsidR="003649C4" w:rsidRPr="004817C7" w:rsidRDefault="003649C4" w:rsidP="004817C7">
      <w:pPr>
        <w:pStyle w:val="ListParagraph"/>
        <w:numPr>
          <w:ilvl w:val="0"/>
          <w:numId w:val="156"/>
        </w:numPr>
        <w:suppressAutoHyphens/>
        <w:ind w:left="426" w:rightChars="-120" w:right="-240" w:hanging="426"/>
        <w:jc w:val="both"/>
        <w:rPr>
          <w:rFonts w:ascii="Segoe UI Symbol" w:hAnsi="Segoe UI Symbol"/>
          <w:b/>
          <w:bCs/>
          <w:sz w:val="24"/>
          <w:szCs w:val="24"/>
          <w:lang w:val="en-IN"/>
        </w:rPr>
      </w:pPr>
      <w:r w:rsidRPr="004817C7">
        <w:rPr>
          <w:rFonts w:ascii="Segoe UI Symbol" w:hAnsi="Segoe UI Symbol"/>
          <w:b/>
          <w:bCs/>
          <w:sz w:val="24"/>
          <w:szCs w:val="24"/>
          <w:lang w:val="en-IN"/>
        </w:rPr>
        <w:lastRenderedPageBreak/>
        <w:t>Documentation:</w:t>
      </w:r>
    </w:p>
    <w:p w14:paraId="29892E1C" w14:textId="4A96EC5B" w:rsidR="003649C4" w:rsidRPr="003649C4" w:rsidRDefault="003649C4">
      <w:pPr>
        <w:numPr>
          <w:ilvl w:val="0"/>
          <w:numId w:val="17"/>
        </w:numPr>
        <w:suppressAutoHyphens/>
        <w:ind w:rightChars="-120" w:right="-240"/>
        <w:jc w:val="both"/>
        <w:rPr>
          <w:rFonts w:ascii="Segoe UI Symbol" w:hAnsi="Segoe UI Symbol"/>
          <w:sz w:val="24"/>
          <w:szCs w:val="24"/>
          <w:lang w:val="en-IN"/>
        </w:rPr>
      </w:pPr>
      <w:r w:rsidRPr="003649C4">
        <w:rPr>
          <w:rFonts w:ascii="Segoe UI Symbol" w:hAnsi="Segoe UI Symbol"/>
          <w:sz w:val="24"/>
          <w:szCs w:val="24"/>
          <w:lang w:val="en-IN"/>
        </w:rPr>
        <w:t>Maintain supplier sustainability assessment reports.</w:t>
      </w:r>
    </w:p>
    <w:p w14:paraId="0EBABBB8" w14:textId="73C097EA" w:rsidR="003649C4" w:rsidRPr="003649C4" w:rsidRDefault="003649C4">
      <w:pPr>
        <w:numPr>
          <w:ilvl w:val="0"/>
          <w:numId w:val="17"/>
        </w:numPr>
        <w:suppressAutoHyphens/>
        <w:ind w:rightChars="-120" w:right="-240"/>
        <w:jc w:val="both"/>
        <w:rPr>
          <w:rFonts w:ascii="Segoe UI Symbol" w:hAnsi="Segoe UI Symbol"/>
          <w:sz w:val="24"/>
          <w:szCs w:val="24"/>
          <w:lang w:val="en-IN"/>
        </w:rPr>
      </w:pPr>
      <w:r w:rsidRPr="003649C4">
        <w:rPr>
          <w:rFonts w:ascii="Segoe UI Symbol" w:hAnsi="Segoe UI Symbol"/>
          <w:sz w:val="24"/>
          <w:szCs w:val="24"/>
          <w:lang w:val="en-IN"/>
        </w:rPr>
        <w:t>Include sustainability metrics in supplier contracts and agreements.</w:t>
      </w:r>
    </w:p>
    <w:p w14:paraId="2CC049A0" w14:textId="77777777" w:rsidR="003649C4" w:rsidRPr="003649C4" w:rsidRDefault="003649C4" w:rsidP="00C43D71">
      <w:pPr>
        <w:suppressAutoHyphens/>
        <w:ind w:rightChars="-120" w:right="-240"/>
        <w:jc w:val="both"/>
        <w:rPr>
          <w:rFonts w:ascii="Segoe UI Symbol" w:hAnsi="Segoe UI Symbol"/>
          <w:b/>
          <w:bCs/>
          <w:sz w:val="24"/>
          <w:szCs w:val="24"/>
        </w:rPr>
      </w:pPr>
    </w:p>
    <w:p w14:paraId="67D55969" w14:textId="6F1EC887" w:rsidR="003649C4" w:rsidRPr="003649C4" w:rsidRDefault="003649C4" w:rsidP="004817C7">
      <w:pPr>
        <w:pStyle w:val="ListParagraph"/>
        <w:numPr>
          <w:ilvl w:val="0"/>
          <w:numId w:val="158"/>
        </w:numPr>
        <w:suppressAutoHyphens/>
        <w:ind w:left="426" w:rightChars="-120" w:right="-240" w:hanging="426"/>
        <w:jc w:val="both"/>
        <w:rPr>
          <w:rFonts w:ascii="Segoe UI Symbol" w:hAnsi="Segoe UI Symbol"/>
          <w:b/>
          <w:bCs/>
          <w:sz w:val="24"/>
          <w:szCs w:val="24"/>
        </w:rPr>
      </w:pPr>
      <w:r w:rsidRPr="003649C4">
        <w:rPr>
          <w:rFonts w:ascii="Segoe UI Symbol" w:hAnsi="Segoe UI Symbol"/>
          <w:b/>
          <w:bCs/>
          <w:sz w:val="24"/>
          <w:szCs w:val="24"/>
        </w:rPr>
        <w:t>Buyer Performance Evaluation Linked to Sustainability</w:t>
      </w:r>
    </w:p>
    <w:p w14:paraId="7ED40C9F" w14:textId="74AA2064" w:rsidR="003649C4" w:rsidRPr="004817C7" w:rsidRDefault="003649C4">
      <w:pPr>
        <w:pStyle w:val="ListParagraph"/>
        <w:numPr>
          <w:ilvl w:val="0"/>
          <w:numId w:val="166"/>
        </w:numPr>
        <w:suppressAutoHyphens/>
        <w:ind w:left="426" w:rightChars="-120" w:right="-240" w:hanging="426"/>
        <w:jc w:val="both"/>
        <w:rPr>
          <w:rFonts w:ascii="Segoe UI Symbol" w:hAnsi="Segoe UI Symbol"/>
          <w:b/>
          <w:bCs/>
          <w:sz w:val="24"/>
          <w:szCs w:val="24"/>
          <w:lang w:val="en-IN"/>
        </w:rPr>
      </w:pPr>
      <w:r w:rsidRPr="004817C7">
        <w:rPr>
          <w:rFonts w:ascii="Segoe UI Symbol" w:hAnsi="Segoe UI Symbol"/>
          <w:b/>
          <w:bCs/>
          <w:sz w:val="24"/>
          <w:szCs w:val="24"/>
          <w:lang w:val="en-IN"/>
        </w:rPr>
        <w:t>Integration of Sustainability in Buyer Performance:</w:t>
      </w:r>
    </w:p>
    <w:p w14:paraId="27F53D27" w14:textId="547896C4" w:rsidR="003649C4" w:rsidRDefault="003649C4">
      <w:pPr>
        <w:numPr>
          <w:ilvl w:val="0"/>
          <w:numId w:val="17"/>
        </w:numPr>
        <w:suppressAutoHyphens/>
        <w:ind w:rightChars="-120" w:right="-240"/>
        <w:jc w:val="both"/>
        <w:rPr>
          <w:rFonts w:ascii="Segoe UI Symbol" w:hAnsi="Segoe UI Symbol"/>
          <w:sz w:val="24"/>
          <w:szCs w:val="24"/>
          <w:lang w:val="en-IN"/>
        </w:rPr>
      </w:pPr>
      <w:r w:rsidRPr="003649C4">
        <w:rPr>
          <w:rFonts w:ascii="Segoe UI Symbol" w:hAnsi="Segoe UI Symbol"/>
          <w:sz w:val="24"/>
          <w:szCs w:val="24"/>
          <w:lang w:val="en-IN"/>
        </w:rPr>
        <w:t>Assess buyers based on their ability to source from sustainable suppliers.</w:t>
      </w:r>
    </w:p>
    <w:p w14:paraId="3D027B52" w14:textId="77777777" w:rsidR="00C002AC" w:rsidRPr="00C002AC" w:rsidRDefault="00C002AC">
      <w:pPr>
        <w:numPr>
          <w:ilvl w:val="0"/>
          <w:numId w:val="17"/>
        </w:numPr>
        <w:suppressAutoHyphens/>
        <w:ind w:rightChars="-120" w:right="-240"/>
        <w:jc w:val="both"/>
        <w:rPr>
          <w:rFonts w:ascii="Segoe UI Symbol" w:hAnsi="Segoe UI Symbol"/>
          <w:sz w:val="24"/>
          <w:szCs w:val="24"/>
          <w:highlight w:val="yellow"/>
          <w:lang w:val="en-IN"/>
        </w:rPr>
      </w:pPr>
      <w:r w:rsidRPr="00C002AC">
        <w:rPr>
          <w:rFonts w:ascii="Segoe UI Symbol" w:hAnsi="Segoe UI Symbol"/>
          <w:sz w:val="24"/>
          <w:szCs w:val="24"/>
          <w:highlight w:val="yellow"/>
          <w:lang w:val="en-IN"/>
        </w:rPr>
        <w:t>Include supplier sustainability performance as a defined criterion in the performance evaluation of buyers responsible for supplier selection, management, and interaction.</w:t>
      </w:r>
    </w:p>
    <w:p w14:paraId="292AA695" w14:textId="2341BE79" w:rsidR="00C002AC" w:rsidRPr="00C002AC" w:rsidRDefault="00C002AC">
      <w:pPr>
        <w:numPr>
          <w:ilvl w:val="0"/>
          <w:numId w:val="17"/>
        </w:numPr>
        <w:suppressAutoHyphens/>
        <w:ind w:rightChars="-120" w:right="-240"/>
        <w:jc w:val="both"/>
        <w:rPr>
          <w:rFonts w:ascii="Segoe UI Symbol" w:hAnsi="Segoe UI Symbol"/>
          <w:sz w:val="24"/>
          <w:szCs w:val="24"/>
          <w:highlight w:val="yellow"/>
          <w:lang w:val="en-IN"/>
        </w:rPr>
      </w:pPr>
      <w:r w:rsidRPr="00C002AC">
        <w:rPr>
          <w:rFonts w:ascii="Segoe UI Symbol" w:hAnsi="Segoe UI Symbol"/>
          <w:sz w:val="24"/>
          <w:szCs w:val="24"/>
          <w:highlight w:val="yellow"/>
          <w:lang w:val="en-IN"/>
        </w:rPr>
        <w:t>Evaluate buyers, as applicable, on their implementation of supplier sustainability assessment, monitoring, corrective-action follow-up, and engagement activities</w:t>
      </w:r>
    </w:p>
    <w:p w14:paraId="0637D1B8" w14:textId="0274C518" w:rsidR="003649C4" w:rsidRPr="003649C4" w:rsidRDefault="003649C4">
      <w:pPr>
        <w:numPr>
          <w:ilvl w:val="0"/>
          <w:numId w:val="17"/>
        </w:numPr>
        <w:suppressAutoHyphens/>
        <w:ind w:rightChars="-120" w:right="-240"/>
        <w:jc w:val="both"/>
        <w:rPr>
          <w:rFonts w:ascii="Segoe UI Symbol" w:hAnsi="Segoe UI Symbol"/>
          <w:sz w:val="24"/>
          <w:szCs w:val="24"/>
          <w:lang w:val="en-IN"/>
        </w:rPr>
      </w:pPr>
      <w:r w:rsidRPr="003649C4">
        <w:rPr>
          <w:rFonts w:ascii="Segoe UI Symbol" w:hAnsi="Segoe UI Symbol"/>
          <w:sz w:val="24"/>
          <w:szCs w:val="24"/>
          <w:lang w:val="en-IN"/>
        </w:rPr>
        <w:t>Include sustainability KPIs in buyer performance evaluations, such as:</w:t>
      </w:r>
    </w:p>
    <w:p w14:paraId="1F144E2A" w14:textId="77777777" w:rsidR="00C002AC" w:rsidRPr="00C002AC" w:rsidRDefault="00C002AC">
      <w:pPr>
        <w:numPr>
          <w:ilvl w:val="1"/>
          <w:numId w:val="17"/>
        </w:numPr>
        <w:tabs>
          <w:tab w:val="clear" w:pos="1440"/>
        </w:tabs>
        <w:suppressAutoHyphens/>
        <w:ind w:left="1134" w:rightChars="-120" w:right="-240"/>
        <w:jc w:val="both"/>
        <w:rPr>
          <w:rFonts w:ascii="Segoe UI Symbol" w:hAnsi="Segoe UI Symbol"/>
          <w:sz w:val="24"/>
          <w:szCs w:val="24"/>
          <w:highlight w:val="yellow"/>
          <w:lang w:val="en-IN"/>
        </w:rPr>
      </w:pPr>
      <w:r w:rsidRPr="00C002AC">
        <w:rPr>
          <w:rFonts w:ascii="Segoe UI Symbol" w:hAnsi="Segoe UI Symbol"/>
          <w:sz w:val="24"/>
          <w:szCs w:val="24"/>
          <w:highlight w:val="yellow"/>
          <w:lang w:val="en-IN"/>
        </w:rPr>
        <w:t>Percentage of applicable suppliers assessed against defined sustainability criteria.</w:t>
      </w:r>
    </w:p>
    <w:p w14:paraId="6907685D" w14:textId="77777777" w:rsidR="00C002AC" w:rsidRPr="00C002AC" w:rsidRDefault="00C002AC">
      <w:pPr>
        <w:numPr>
          <w:ilvl w:val="1"/>
          <w:numId w:val="17"/>
        </w:numPr>
        <w:tabs>
          <w:tab w:val="clear" w:pos="1440"/>
        </w:tabs>
        <w:suppressAutoHyphens/>
        <w:ind w:left="1134" w:rightChars="-120" w:right="-240"/>
        <w:jc w:val="both"/>
        <w:rPr>
          <w:rFonts w:ascii="Segoe UI Symbol" w:hAnsi="Segoe UI Symbol"/>
          <w:sz w:val="24"/>
          <w:szCs w:val="24"/>
          <w:highlight w:val="yellow"/>
          <w:lang w:val="en-IN"/>
        </w:rPr>
      </w:pPr>
      <w:r w:rsidRPr="00C002AC">
        <w:rPr>
          <w:rFonts w:ascii="Segoe UI Symbol" w:hAnsi="Segoe UI Symbol"/>
          <w:sz w:val="24"/>
          <w:szCs w:val="24"/>
          <w:highlight w:val="yellow"/>
          <w:lang w:val="en-IN"/>
        </w:rPr>
        <w:t>Percentage of applicable suppliers meeting required sustainability/compliance criteria.</w:t>
      </w:r>
    </w:p>
    <w:p w14:paraId="7AC2B100" w14:textId="5C3BA015" w:rsidR="003649C4" w:rsidRPr="00C002AC" w:rsidRDefault="00C002AC">
      <w:pPr>
        <w:numPr>
          <w:ilvl w:val="1"/>
          <w:numId w:val="17"/>
        </w:numPr>
        <w:tabs>
          <w:tab w:val="clear" w:pos="1440"/>
        </w:tabs>
        <w:suppressAutoHyphens/>
        <w:ind w:left="1134" w:rightChars="-120" w:right="-240"/>
        <w:jc w:val="both"/>
        <w:rPr>
          <w:rFonts w:ascii="Segoe UI Symbol" w:hAnsi="Segoe UI Symbol"/>
          <w:sz w:val="24"/>
          <w:szCs w:val="24"/>
          <w:highlight w:val="yellow"/>
          <w:lang w:val="en-IN"/>
        </w:rPr>
      </w:pPr>
      <w:r w:rsidRPr="00C002AC">
        <w:rPr>
          <w:rFonts w:ascii="Segoe UI Symbol" w:hAnsi="Segoe UI Symbol"/>
          <w:sz w:val="24"/>
          <w:szCs w:val="24"/>
          <w:highlight w:val="yellow"/>
          <w:lang w:val="en-IN"/>
        </w:rPr>
        <w:t>Completion of supplier sustainability assessments and follow-up actions within defined timelines.</w:t>
      </w:r>
    </w:p>
    <w:p w14:paraId="08639794" w14:textId="77777777" w:rsidR="003649C4" w:rsidRPr="003649C4" w:rsidRDefault="003649C4">
      <w:pPr>
        <w:numPr>
          <w:ilvl w:val="1"/>
          <w:numId w:val="17"/>
        </w:numPr>
        <w:tabs>
          <w:tab w:val="clear" w:pos="1440"/>
        </w:tabs>
        <w:suppressAutoHyphens/>
        <w:ind w:left="1134" w:rightChars="-120" w:right="-240"/>
        <w:jc w:val="both"/>
        <w:rPr>
          <w:rFonts w:ascii="Segoe UI Symbol" w:hAnsi="Segoe UI Symbol"/>
          <w:sz w:val="24"/>
          <w:szCs w:val="24"/>
          <w:lang w:val="en-IN"/>
        </w:rPr>
      </w:pPr>
      <w:r w:rsidRPr="003649C4">
        <w:rPr>
          <w:rFonts w:ascii="Segoe UI Symbol" w:hAnsi="Segoe UI Symbol"/>
          <w:sz w:val="24"/>
          <w:szCs w:val="24"/>
          <w:lang w:val="en-IN"/>
        </w:rPr>
        <w:t>Reduction in procurement-related environmental impact.</w:t>
      </w:r>
    </w:p>
    <w:p w14:paraId="6B35F849" w14:textId="77777777" w:rsidR="003649C4" w:rsidRPr="003649C4" w:rsidRDefault="003649C4">
      <w:pPr>
        <w:numPr>
          <w:ilvl w:val="1"/>
          <w:numId w:val="17"/>
        </w:numPr>
        <w:tabs>
          <w:tab w:val="clear" w:pos="1440"/>
        </w:tabs>
        <w:suppressAutoHyphens/>
        <w:ind w:left="1134" w:rightChars="-120" w:right="-240"/>
        <w:jc w:val="both"/>
        <w:rPr>
          <w:rFonts w:ascii="Segoe UI Symbol" w:hAnsi="Segoe UI Symbol"/>
          <w:sz w:val="24"/>
          <w:szCs w:val="24"/>
          <w:lang w:val="en-IN"/>
        </w:rPr>
      </w:pPr>
      <w:r w:rsidRPr="003649C4">
        <w:rPr>
          <w:rFonts w:ascii="Segoe UI Symbol" w:hAnsi="Segoe UI Symbol"/>
          <w:sz w:val="24"/>
          <w:szCs w:val="24"/>
          <w:lang w:val="en-IN"/>
        </w:rPr>
        <w:t>Compliance with fair labor and ethical trade standards.</w:t>
      </w:r>
    </w:p>
    <w:p w14:paraId="1083002F" w14:textId="77BB4C1B" w:rsidR="003649C4" w:rsidRDefault="003649C4">
      <w:pPr>
        <w:numPr>
          <w:ilvl w:val="1"/>
          <w:numId w:val="17"/>
        </w:numPr>
        <w:tabs>
          <w:tab w:val="clear" w:pos="1440"/>
        </w:tabs>
        <w:suppressAutoHyphens/>
        <w:ind w:left="1134" w:rightChars="-120" w:right="-240"/>
        <w:jc w:val="both"/>
        <w:rPr>
          <w:rFonts w:ascii="Segoe UI Symbol" w:hAnsi="Segoe UI Symbol"/>
          <w:sz w:val="24"/>
          <w:szCs w:val="24"/>
          <w:lang w:val="en-IN"/>
        </w:rPr>
      </w:pPr>
      <w:r w:rsidRPr="003649C4">
        <w:rPr>
          <w:rFonts w:ascii="Segoe UI Symbol" w:hAnsi="Segoe UI Symbol"/>
          <w:sz w:val="24"/>
          <w:szCs w:val="24"/>
          <w:lang w:val="en-IN"/>
        </w:rPr>
        <w:t>Buyers must demonstrate efforts in promoting sustainable supply chain initiatives.</w:t>
      </w:r>
    </w:p>
    <w:p w14:paraId="3388D472" w14:textId="459861CB" w:rsidR="00C002AC" w:rsidRPr="003649C4" w:rsidRDefault="00C002AC">
      <w:pPr>
        <w:numPr>
          <w:ilvl w:val="0"/>
          <w:numId w:val="17"/>
        </w:numPr>
        <w:suppressAutoHyphens/>
        <w:ind w:rightChars="-120" w:right="-240"/>
        <w:jc w:val="both"/>
        <w:rPr>
          <w:rFonts w:ascii="Segoe UI Symbol" w:hAnsi="Segoe UI Symbol"/>
          <w:sz w:val="24"/>
          <w:szCs w:val="24"/>
          <w:lang w:val="en-IN"/>
        </w:rPr>
      </w:pPr>
      <w:r w:rsidRPr="00C002AC">
        <w:rPr>
          <w:rFonts w:ascii="Segoe UI Symbol" w:hAnsi="Segoe UI Symbol"/>
          <w:sz w:val="24"/>
          <w:szCs w:val="24"/>
        </w:rPr>
        <w:t xml:space="preserve">The </w:t>
      </w:r>
      <w:r w:rsidRPr="00C002AC">
        <w:rPr>
          <w:rFonts w:ascii="Segoe UI Symbol" w:hAnsi="Segoe UI Symbol"/>
          <w:sz w:val="24"/>
          <w:szCs w:val="24"/>
          <w:lang w:val="en-IN"/>
        </w:rPr>
        <w:t>sustainability</w:t>
      </w:r>
      <w:r w:rsidRPr="00C002AC">
        <w:rPr>
          <w:rFonts w:ascii="Segoe UI Symbol" w:hAnsi="Segoe UI Symbol"/>
          <w:sz w:val="24"/>
          <w:szCs w:val="24"/>
        </w:rPr>
        <w:t>-related performance of buyers shall be reviewed as part of the applicable buyer performance appraisal process</w:t>
      </w:r>
    </w:p>
    <w:p w14:paraId="0CAAC1B3" w14:textId="77777777" w:rsidR="003649C4" w:rsidRPr="003649C4" w:rsidRDefault="003649C4" w:rsidP="00C43D71">
      <w:pPr>
        <w:suppressAutoHyphens/>
        <w:ind w:rightChars="-120" w:right="-240"/>
        <w:jc w:val="both"/>
        <w:rPr>
          <w:rFonts w:ascii="Segoe UI Symbol" w:hAnsi="Segoe UI Symbol"/>
          <w:b/>
          <w:bCs/>
          <w:sz w:val="24"/>
          <w:szCs w:val="24"/>
        </w:rPr>
      </w:pPr>
    </w:p>
    <w:p w14:paraId="0DD5B377" w14:textId="54B5C249" w:rsidR="003649C4" w:rsidRPr="004817C7" w:rsidRDefault="003649C4">
      <w:pPr>
        <w:pStyle w:val="ListParagraph"/>
        <w:numPr>
          <w:ilvl w:val="0"/>
          <w:numId w:val="166"/>
        </w:numPr>
        <w:suppressAutoHyphens/>
        <w:ind w:left="426" w:rightChars="-120" w:right="-240" w:hanging="426"/>
        <w:jc w:val="both"/>
        <w:rPr>
          <w:rFonts w:ascii="Segoe UI Symbol" w:hAnsi="Segoe UI Symbol"/>
          <w:b/>
          <w:bCs/>
          <w:sz w:val="24"/>
          <w:szCs w:val="24"/>
          <w:lang w:val="en-IN"/>
        </w:rPr>
      </w:pPr>
      <w:r w:rsidRPr="004817C7">
        <w:rPr>
          <w:rFonts w:ascii="Segoe UI Symbol" w:hAnsi="Segoe UI Symbol"/>
          <w:b/>
          <w:bCs/>
          <w:sz w:val="24"/>
          <w:szCs w:val="24"/>
          <w:lang w:val="en-IN"/>
        </w:rPr>
        <w:t>Documentation:</w:t>
      </w:r>
    </w:p>
    <w:p w14:paraId="5A52A1FD" w14:textId="64CB2DEF" w:rsidR="003649C4" w:rsidRPr="003649C4" w:rsidRDefault="003649C4">
      <w:pPr>
        <w:numPr>
          <w:ilvl w:val="0"/>
          <w:numId w:val="17"/>
        </w:numPr>
        <w:suppressAutoHyphens/>
        <w:ind w:rightChars="-120" w:right="-240"/>
        <w:jc w:val="both"/>
        <w:rPr>
          <w:rFonts w:ascii="Segoe UI Symbol" w:hAnsi="Segoe UI Symbol"/>
          <w:sz w:val="24"/>
          <w:szCs w:val="24"/>
          <w:lang w:val="en-IN"/>
        </w:rPr>
      </w:pPr>
      <w:r w:rsidRPr="003649C4">
        <w:rPr>
          <w:rFonts w:ascii="Segoe UI Symbol" w:hAnsi="Segoe UI Symbol"/>
          <w:sz w:val="24"/>
          <w:szCs w:val="24"/>
          <w:lang w:val="en-IN"/>
        </w:rPr>
        <w:t>Maintain buyer performance evaluation forms incorporating sustainability metrics.</w:t>
      </w:r>
    </w:p>
    <w:p w14:paraId="2F1D44DF" w14:textId="39D7DB11" w:rsidR="003649C4" w:rsidRDefault="003649C4">
      <w:pPr>
        <w:numPr>
          <w:ilvl w:val="0"/>
          <w:numId w:val="17"/>
        </w:numPr>
        <w:suppressAutoHyphens/>
        <w:ind w:rightChars="-120" w:right="-240"/>
        <w:jc w:val="both"/>
        <w:rPr>
          <w:rFonts w:ascii="Segoe UI Symbol" w:hAnsi="Segoe UI Symbol"/>
          <w:sz w:val="24"/>
          <w:szCs w:val="24"/>
          <w:lang w:val="en-IN"/>
        </w:rPr>
      </w:pPr>
      <w:r w:rsidRPr="003649C4">
        <w:rPr>
          <w:rFonts w:ascii="Segoe UI Symbol" w:hAnsi="Segoe UI Symbol"/>
          <w:sz w:val="24"/>
          <w:szCs w:val="24"/>
          <w:lang w:val="en-IN"/>
        </w:rPr>
        <w:t>Record corrective actions for non-compliance with sustainable procurement standards.</w:t>
      </w:r>
    </w:p>
    <w:p w14:paraId="2595B61F" w14:textId="60366614" w:rsidR="00C002AC" w:rsidRPr="00C002AC" w:rsidRDefault="00C002AC">
      <w:pPr>
        <w:numPr>
          <w:ilvl w:val="0"/>
          <w:numId w:val="17"/>
        </w:numPr>
        <w:suppressAutoHyphens/>
        <w:ind w:rightChars="-120" w:right="-240"/>
        <w:jc w:val="both"/>
        <w:rPr>
          <w:rFonts w:ascii="Segoe UI Symbol" w:hAnsi="Segoe UI Symbol"/>
          <w:sz w:val="24"/>
          <w:szCs w:val="24"/>
          <w:highlight w:val="yellow"/>
          <w:lang w:val="en-IN"/>
        </w:rPr>
      </w:pPr>
      <w:r w:rsidRPr="00C002AC">
        <w:rPr>
          <w:rFonts w:ascii="Segoe UI Symbol" w:hAnsi="Segoe UI Symbol"/>
          <w:sz w:val="24"/>
          <w:szCs w:val="24"/>
          <w:highlight w:val="yellow"/>
        </w:rPr>
        <w:t>Maintain evidence of supplier sustainability assessments, supplier audit results, corrective-action follow-up, and buyer performance evaluation records used to assess sustainability-related objectives</w:t>
      </w:r>
    </w:p>
    <w:p w14:paraId="10E7F050" w14:textId="77777777" w:rsidR="003649C4" w:rsidRPr="003649C4" w:rsidRDefault="003649C4" w:rsidP="00C43D71">
      <w:pPr>
        <w:suppressAutoHyphens/>
        <w:ind w:rightChars="-120" w:right="-240"/>
        <w:jc w:val="both"/>
        <w:rPr>
          <w:rFonts w:ascii="Segoe UI Symbol" w:hAnsi="Segoe UI Symbol"/>
          <w:b/>
          <w:bCs/>
          <w:sz w:val="24"/>
          <w:szCs w:val="24"/>
        </w:rPr>
      </w:pPr>
    </w:p>
    <w:p w14:paraId="2CFAE39D" w14:textId="669DF5A8" w:rsidR="003649C4" w:rsidRPr="003649C4" w:rsidRDefault="003649C4" w:rsidP="004817C7">
      <w:pPr>
        <w:pStyle w:val="ListParagraph"/>
        <w:numPr>
          <w:ilvl w:val="0"/>
          <w:numId w:val="158"/>
        </w:numPr>
        <w:suppressAutoHyphens/>
        <w:ind w:left="426" w:rightChars="-120" w:right="-240" w:hanging="426"/>
        <w:jc w:val="both"/>
        <w:rPr>
          <w:rFonts w:ascii="Segoe UI Symbol" w:hAnsi="Segoe UI Symbol"/>
          <w:b/>
          <w:bCs/>
          <w:sz w:val="24"/>
          <w:szCs w:val="24"/>
        </w:rPr>
      </w:pPr>
      <w:r w:rsidRPr="003649C4">
        <w:rPr>
          <w:rFonts w:ascii="Segoe UI Symbol" w:hAnsi="Segoe UI Symbol"/>
          <w:b/>
          <w:bCs/>
          <w:sz w:val="24"/>
          <w:szCs w:val="24"/>
        </w:rPr>
        <w:t>Ethical Sourcing and Supplier Compliance</w:t>
      </w:r>
    </w:p>
    <w:p w14:paraId="2FFABA81" w14:textId="5BAAF22B" w:rsidR="003649C4" w:rsidRPr="004817C7" w:rsidRDefault="003649C4">
      <w:pPr>
        <w:pStyle w:val="ListParagraph"/>
        <w:numPr>
          <w:ilvl w:val="0"/>
          <w:numId w:val="167"/>
        </w:numPr>
        <w:suppressAutoHyphens/>
        <w:ind w:left="426" w:rightChars="-120" w:right="-240" w:hanging="426"/>
        <w:jc w:val="both"/>
        <w:rPr>
          <w:rFonts w:ascii="Segoe UI Symbol" w:hAnsi="Segoe UI Symbol"/>
          <w:b/>
          <w:bCs/>
          <w:sz w:val="24"/>
          <w:szCs w:val="24"/>
          <w:lang w:val="en-IN"/>
        </w:rPr>
      </w:pPr>
      <w:r w:rsidRPr="004817C7">
        <w:rPr>
          <w:rFonts w:ascii="Segoe UI Symbol" w:hAnsi="Segoe UI Symbol"/>
          <w:b/>
          <w:bCs/>
          <w:sz w:val="24"/>
          <w:szCs w:val="24"/>
          <w:lang w:val="en-IN"/>
        </w:rPr>
        <w:t>Supplier Code of Conduct:</w:t>
      </w:r>
    </w:p>
    <w:p w14:paraId="40D1B0BE" w14:textId="1779CDD3" w:rsidR="003649C4" w:rsidRPr="003649C4" w:rsidRDefault="003649C4">
      <w:pPr>
        <w:numPr>
          <w:ilvl w:val="0"/>
          <w:numId w:val="17"/>
        </w:numPr>
        <w:suppressAutoHyphens/>
        <w:ind w:rightChars="-120" w:right="-240"/>
        <w:jc w:val="both"/>
        <w:rPr>
          <w:rFonts w:ascii="Segoe UI Symbol" w:hAnsi="Segoe UI Symbol"/>
          <w:sz w:val="24"/>
          <w:szCs w:val="24"/>
          <w:lang w:val="en-IN"/>
        </w:rPr>
      </w:pPr>
      <w:r w:rsidRPr="003649C4">
        <w:rPr>
          <w:rFonts w:ascii="Segoe UI Symbol" w:hAnsi="Segoe UI Symbol"/>
          <w:sz w:val="24"/>
          <w:szCs w:val="24"/>
          <w:lang w:val="en-IN"/>
        </w:rPr>
        <w:t>Mandate adherence to ethical labor practices and fair-trade policies.</w:t>
      </w:r>
    </w:p>
    <w:p w14:paraId="4776469C" w14:textId="6DAD1117" w:rsidR="003649C4" w:rsidRPr="003649C4" w:rsidRDefault="003649C4">
      <w:pPr>
        <w:numPr>
          <w:ilvl w:val="0"/>
          <w:numId w:val="17"/>
        </w:numPr>
        <w:suppressAutoHyphens/>
        <w:ind w:rightChars="-120" w:right="-240"/>
        <w:jc w:val="both"/>
        <w:rPr>
          <w:rFonts w:ascii="Segoe UI Symbol" w:hAnsi="Segoe UI Symbol"/>
          <w:sz w:val="24"/>
          <w:szCs w:val="24"/>
          <w:lang w:val="en-IN"/>
        </w:rPr>
      </w:pPr>
      <w:r w:rsidRPr="003649C4">
        <w:rPr>
          <w:rFonts w:ascii="Segoe UI Symbol" w:hAnsi="Segoe UI Symbol"/>
          <w:sz w:val="24"/>
          <w:szCs w:val="24"/>
          <w:lang w:val="en-IN"/>
        </w:rPr>
        <w:t>Require transparency in supply chain practices to prevent human rights violations.</w:t>
      </w:r>
    </w:p>
    <w:p w14:paraId="1F7FA37E" w14:textId="70A277B3" w:rsidR="003649C4" w:rsidRPr="003649C4" w:rsidRDefault="003649C4">
      <w:pPr>
        <w:numPr>
          <w:ilvl w:val="0"/>
          <w:numId w:val="17"/>
        </w:numPr>
        <w:suppressAutoHyphens/>
        <w:ind w:rightChars="-120" w:right="-240"/>
        <w:jc w:val="both"/>
        <w:rPr>
          <w:rFonts w:ascii="Segoe UI Symbol" w:hAnsi="Segoe UI Symbol"/>
          <w:sz w:val="24"/>
          <w:szCs w:val="24"/>
          <w:lang w:val="en-IN"/>
        </w:rPr>
      </w:pPr>
      <w:r w:rsidRPr="003649C4">
        <w:rPr>
          <w:rFonts w:ascii="Segoe UI Symbol" w:hAnsi="Segoe UI Symbol"/>
          <w:sz w:val="24"/>
          <w:szCs w:val="24"/>
          <w:lang w:val="en-IN"/>
        </w:rPr>
        <w:t>Ensure compliance with hazardous substance regulations and responsible material sourcing.</w:t>
      </w:r>
    </w:p>
    <w:p w14:paraId="7EAFE3EC" w14:textId="77777777" w:rsidR="003649C4" w:rsidRPr="003649C4" w:rsidRDefault="003649C4" w:rsidP="00C43D71">
      <w:pPr>
        <w:suppressAutoHyphens/>
        <w:ind w:rightChars="-120" w:right="-240"/>
        <w:jc w:val="both"/>
        <w:rPr>
          <w:rFonts w:ascii="Segoe UI Symbol" w:hAnsi="Segoe UI Symbol"/>
          <w:b/>
          <w:bCs/>
          <w:sz w:val="24"/>
          <w:szCs w:val="24"/>
        </w:rPr>
      </w:pPr>
    </w:p>
    <w:p w14:paraId="3CC7DC0E" w14:textId="1AFEA425" w:rsidR="003649C4" w:rsidRPr="004817C7" w:rsidRDefault="003649C4">
      <w:pPr>
        <w:pStyle w:val="ListParagraph"/>
        <w:numPr>
          <w:ilvl w:val="0"/>
          <w:numId w:val="167"/>
        </w:numPr>
        <w:suppressAutoHyphens/>
        <w:ind w:left="426" w:rightChars="-120" w:right="-240" w:hanging="426"/>
        <w:jc w:val="both"/>
        <w:rPr>
          <w:rFonts w:ascii="Segoe UI Symbol" w:hAnsi="Segoe UI Symbol"/>
          <w:b/>
          <w:bCs/>
          <w:sz w:val="24"/>
          <w:szCs w:val="24"/>
          <w:lang w:val="en-IN"/>
        </w:rPr>
      </w:pPr>
      <w:r w:rsidRPr="004817C7">
        <w:rPr>
          <w:rFonts w:ascii="Segoe UI Symbol" w:hAnsi="Segoe UI Symbol"/>
          <w:b/>
          <w:bCs/>
          <w:sz w:val="24"/>
          <w:szCs w:val="24"/>
          <w:lang w:val="en-IN"/>
        </w:rPr>
        <w:lastRenderedPageBreak/>
        <w:t>Documentation:</w:t>
      </w:r>
    </w:p>
    <w:p w14:paraId="5A51E0B9" w14:textId="0967007F" w:rsidR="003649C4" w:rsidRPr="003649C4" w:rsidRDefault="003649C4">
      <w:pPr>
        <w:numPr>
          <w:ilvl w:val="0"/>
          <w:numId w:val="17"/>
        </w:numPr>
        <w:suppressAutoHyphens/>
        <w:ind w:rightChars="-120" w:right="-240"/>
        <w:jc w:val="both"/>
        <w:rPr>
          <w:rFonts w:ascii="Segoe UI Symbol" w:hAnsi="Segoe UI Symbol"/>
          <w:sz w:val="24"/>
          <w:szCs w:val="24"/>
          <w:lang w:val="en-IN"/>
        </w:rPr>
      </w:pPr>
      <w:r w:rsidRPr="003649C4">
        <w:rPr>
          <w:rFonts w:ascii="Segoe UI Symbol" w:hAnsi="Segoe UI Symbol"/>
          <w:sz w:val="24"/>
          <w:szCs w:val="24"/>
          <w:lang w:val="en-IN"/>
        </w:rPr>
        <w:t>Maintain supplier agreements outlining ethical sourcing expectations.</w:t>
      </w:r>
    </w:p>
    <w:p w14:paraId="1226F8AB" w14:textId="180FEA6D" w:rsidR="003649C4" w:rsidRPr="003649C4" w:rsidRDefault="003649C4">
      <w:pPr>
        <w:numPr>
          <w:ilvl w:val="0"/>
          <w:numId w:val="17"/>
        </w:numPr>
        <w:suppressAutoHyphens/>
        <w:ind w:rightChars="-120" w:right="-240"/>
        <w:jc w:val="both"/>
        <w:rPr>
          <w:rFonts w:ascii="Segoe UI Symbol" w:hAnsi="Segoe UI Symbol"/>
          <w:sz w:val="24"/>
          <w:szCs w:val="24"/>
          <w:lang w:val="en-IN"/>
        </w:rPr>
      </w:pPr>
      <w:r w:rsidRPr="003649C4">
        <w:rPr>
          <w:rFonts w:ascii="Segoe UI Symbol" w:hAnsi="Segoe UI Symbol"/>
          <w:sz w:val="24"/>
          <w:szCs w:val="24"/>
          <w:lang w:val="en-IN"/>
        </w:rPr>
        <w:t>Conduct periodic supplier audits and maintain compliance records.</w:t>
      </w:r>
    </w:p>
    <w:p w14:paraId="7C1E7B54" w14:textId="77777777" w:rsidR="003649C4" w:rsidRPr="003649C4" w:rsidRDefault="003649C4" w:rsidP="00C43D71">
      <w:pPr>
        <w:suppressAutoHyphens/>
        <w:ind w:rightChars="-120" w:right="-240"/>
        <w:jc w:val="both"/>
        <w:rPr>
          <w:rFonts w:ascii="Segoe UI Symbol" w:hAnsi="Segoe UI Symbol"/>
          <w:b/>
          <w:bCs/>
          <w:sz w:val="24"/>
          <w:szCs w:val="24"/>
        </w:rPr>
      </w:pPr>
    </w:p>
    <w:p w14:paraId="386E4319" w14:textId="505374ED" w:rsidR="003649C4" w:rsidRPr="003649C4" w:rsidRDefault="003649C4" w:rsidP="004817C7">
      <w:pPr>
        <w:pStyle w:val="ListParagraph"/>
        <w:numPr>
          <w:ilvl w:val="0"/>
          <w:numId w:val="158"/>
        </w:numPr>
        <w:suppressAutoHyphens/>
        <w:ind w:left="426" w:rightChars="-120" w:right="-240" w:hanging="426"/>
        <w:jc w:val="both"/>
        <w:rPr>
          <w:rFonts w:ascii="Segoe UI Symbol" w:hAnsi="Segoe UI Symbol"/>
          <w:b/>
          <w:bCs/>
          <w:sz w:val="24"/>
          <w:szCs w:val="24"/>
        </w:rPr>
      </w:pPr>
      <w:r w:rsidRPr="003649C4">
        <w:rPr>
          <w:rFonts w:ascii="Segoe UI Symbol" w:hAnsi="Segoe UI Symbol"/>
          <w:b/>
          <w:bCs/>
          <w:sz w:val="24"/>
          <w:szCs w:val="24"/>
        </w:rPr>
        <w:t>Digital Monitoring and Reporting</w:t>
      </w:r>
    </w:p>
    <w:p w14:paraId="7910DA0A" w14:textId="54AB6F53" w:rsidR="003649C4" w:rsidRPr="004817C7" w:rsidRDefault="003649C4">
      <w:pPr>
        <w:pStyle w:val="ListParagraph"/>
        <w:numPr>
          <w:ilvl w:val="0"/>
          <w:numId w:val="167"/>
        </w:numPr>
        <w:suppressAutoHyphens/>
        <w:ind w:left="426" w:rightChars="-120" w:right="-240" w:hanging="426"/>
        <w:jc w:val="both"/>
        <w:rPr>
          <w:rFonts w:ascii="Segoe UI Symbol" w:hAnsi="Segoe UI Symbol"/>
          <w:b/>
          <w:bCs/>
          <w:sz w:val="24"/>
          <w:szCs w:val="24"/>
          <w:lang w:val="en-IN"/>
        </w:rPr>
      </w:pPr>
      <w:r w:rsidRPr="004817C7">
        <w:rPr>
          <w:rFonts w:ascii="Segoe UI Symbol" w:hAnsi="Segoe UI Symbol"/>
          <w:b/>
          <w:bCs/>
          <w:sz w:val="24"/>
          <w:szCs w:val="24"/>
          <w:lang w:val="en-IN"/>
        </w:rPr>
        <w:t>Technology Integration:</w:t>
      </w:r>
    </w:p>
    <w:p w14:paraId="1689A82C" w14:textId="7F99F968" w:rsidR="003649C4" w:rsidRPr="003649C4" w:rsidRDefault="003649C4">
      <w:pPr>
        <w:numPr>
          <w:ilvl w:val="0"/>
          <w:numId w:val="17"/>
        </w:numPr>
        <w:suppressAutoHyphens/>
        <w:ind w:rightChars="-120" w:right="-240"/>
        <w:jc w:val="both"/>
        <w:rPr>
          <w:rFonts w:ascii="Segoe UI Symbol" w:hAnsi="Segoe UI Symbol"/>
          <w:sz w:val="24"/>
          <w:szCs w:val="24"/>
          <w:lang w:val="en-IN"/>
        </w:rPr>
      </w:pPr>
      <w:r w:rsidRPr="003649C4">
        <w:rPr>
          <w:rFonts w:ascii="Segoe UI Symbol" w:hAnsi="Segoe UI Symbol"/>
          <w:sz w:val="24"/>
          <w:szCs w:val="24"/>
          <w:lang w:val="en-IN"/>
        </w:rPr>
        <w:t>Implement digital tracking systems for monitoring supplier sustainability performance.</w:t>
      </w:r>
    </w:p>
    <w:p w14:paraId="3A05613F" w14:textId="53E57477" w:rsidR="003649C4" w:rsidRPr="003649C4" w:rsidRDefault="003649C4">
      <w:pPr>
        <w:numPr>
          <w:ilvl w:val="0"/>
          <w:numId w:val="17"/>
        </w:numPr>
        <w:suppressAutoHyphens/>
        <w:ind w:rightChars="-120" w:right="-240"/>
        <w:jc w:val="both"/>
        <w:rPr>
          <w:rFonts w:ascii="Segoe UI Symbol" w:hAnsi="Segoe UI Symbol"/>
          <w:sz w:val="24"/>
          <w:szCs w:val="24"/>
          <w:lang w:val="en-IN"/>
        </w:rPr>
      </w:pPr>
      <w:r w:rsidRPr="003649C4">
        <w:rPr>
          <w:rFonts w:ascii="Segoe UI Symbol" w:hAnsi="Segoe UI Symbol"/>
          <w:sz w:val="24"/>
          <w:szCs w:val="24"/>
          <w:lang w:val="en-IN"/>
        </w:rPr>
        <w:t>Utilize procurement dashboards to analyze real-time sustainability metrics.</w:t>
      </w:r>
    </w:p>
    <w:p w14:paraId="7B708FBD" w14:textId="77777777" w:rsidR="003649C4" w:rsidRPr="003649C4" w:rsidRDefault="003649C4" w:rsidP="00C43D71">
      <w:pPr>
        <w:suppressAutoHyphens/>
        <w:ind w:rightChars="-120" w:right="-240"/>
        <w:jc w:val="both"/>
        <w:rPr>
          <w:rFonts w:ascii="Segoe UI Symbol" w:hAnsi="Segoe UI Symbol"/>
          <w:b/>
          <w:bCs/>
          <w:sz w:val="24"/>
          <w:szCs w:val="24"/>
        </w:rPr>
      </w:pPr>
    </w:p>
    <w:p w14:paraId="28474E68" w14:textId="27EC99E7" w:rsidR="003649C4" w:rsidRPr="004817C7" w:rsidRDefault="003649C4">
      <w:pPr>
        <w:pStyle w:val="ListParagraph"/>
        <w:numPr>
          <w:ilvl w:val="0"/>
          <w:numId w:val="167"/>
        </w:numPr>
        <w:suppressAutoHyphens/>
        <w:ind w:left="426" w:rightChars="-120" w:right="-240" w:hanging="426"/>
        <w:jc w:val="both"/>
        <w:rPr>
          <w:rFonts w:ascii="Segoe UI Symbol" w:hAnsi="Segoe UI Symbol"/>
          <w:b/>
          <w:bCs/>
          <w:sz w:val="24"/>
          <w:szCs w:val="24"/>
          <w:lang w:val="en-IN"/>
        </w:rPr>
      </w:pPr>
      <w:r w:rsidRPr="004817C7">
        <w:rPr>
          <w:rFonts w:ascii="Segoe UI Symbol" w:hAnsi="Segoe UI Symbol"/>
          <w:b/>
          <w:bCs/>
          <w:sz w:val="24"/>
          <w:szCs w:val="24"/>
          <w:lang w:val="en-IN"/>
        </w:rPr>
        <w:t>Documentation:</w:t>
      </w:r>
    </w:p>
    <w:p w14:paraId="5297B24A" w14:textId="57FAA8AE" w:rsidR="003649C4" w:rsidRPr="003649C4" w:rsidRDefault="003649C4">
      <w:pPr>
        <w:numPr>
          <w:ilvl w:val="0"/>
          <w:numId w:val="17"/>
        </w:numPr>
        <w:suppressAutoHyphens/>
        <w:ind w:rightChars="-120" w:right="-240"/>
        <w:jc w:val="both"/>
        <w:rPr>
          <w:rFonts w:ascii="Segoe UI Symbol" w:hAnsi="Segoe UI Symbol"/>
          <w:sz w:val="24"/>
          <w:szCs w:val="24"/>
          <w:lang w:val="en-IN"/>
        </w:rPr>
      </w:pPr>
      <w:r w:rsidRPr="003649C4">
        <w:rPr>
          <w:rFonts w:ascii="Segoe UI Symbol" w:hAnsi="Segoe UI Symbol"/>
          <w:sz w:val="24"/>
          <w:szCs w:val="24"/>
          <w:lang w:val="en-IN"/>
        </w:rPr>
        <w:t>Maintain digital records of procurement decisions based on sustainability evaluations.</w:t>
      </w:r>
    </w:p>
    <w:p w14:paraId="209F97CD" w14:textId="3AFA1117" w:rsidR="003649C4" w:rsidRPr="003649C4" w:rsidRDefault="003649C4">
      <w:pPr>
        <w:numPr>
          <w:ilvl w:val="0"/>
          <w:numId w:val="17"/>
        </w:numPr>
        <w:suppressAutoHyphens/>
        <w:ind w:rightChars="-120" w:right="-240"/>
        <w:jc w:val="both"/>
        <w:rPr>
          <w:rFonts w:ascii="Segoe UI Symbol" w:hAnsi="Segoe UI Symbol"/>
          <w:sz w:val="24"/>
          <w:szCs w:val="24"/>
          <w:lang w:val="en-IN"/>
        </w:rPr>
      </w:pPr>
      <w:r w:rsidRPr="003649C4">
        <w:rPr>
          <w:rFonts w:ascii="Segoe UI Symbol" w:hAnsi="Segoe UI Symbol"/>
          <w:sz w:val="24"/>
          <w:szCs w:val="24"/>
          <w:lang w:val="en-IN"/>
        </w:rPr>
        <w:t>Generate periodic sustainability reports for internal and external stakeholders.</w:t>
      </w:r>
    </w:p>
    <w:p w14:paraId="258F61ED" w14:textId="77777777" w:rsidR="003649C4" w:rsidRPr="003649C4" w:rsidRDefault="003649C4" w:rsidP="00C43D71">
      <w:pPr>
        <w:suppressAutoHyphens/>
        <w:ind w:rightChars="-120" w:right="-240"/>
        <w:jc w:val="both"/>
        <w:rPr>
          <w:rFonts w:ascii="Segoe UI Symbol" w:hAnsi="Segoe UI Symbol"/>
          <w:b/>
          <w:bCs/>
          <w:sz w:val="24"/>
          <w:szCs w:val="24"/>
        </w:rPr>
      </w:pPr>
    </w:p>
    <w:p w14:paraId="08AC7B65" w14:textId="256976C8" w:rsidR="003649C4" w:rsidRPr="004817C7" w:rsidRDefault="003649C4" w:rsidP="004817C7">
      <w:pPr>
        <w:pStyle w:val="ListParagraph"/>
        <w:numPr>
          <w:ilvl w:val="0"/>
          <w:numId w:val="157"/>
        </w:numPr>
        <w:suppressAutoHyphens/>
        <w:ind w:rightChars="-120" w:right="-240"/>
        <w:jc w:val="both"/>
        <w:rPr>
          <w:rFonts w:ascii="Segoe UI Symbol" w:hAnsi="Segoe UI Symbol"/>
          <w:b/>
          <w:bCs/>
          <w:sz w:val="24"/>
          <w:szCs w:val="24"/>
          <w:lang w:val="en-IN"/>
        </w:rPr>
      </w:pPr>
      <w:r w:rsidRPr="004817C7">
        <w:rPr>
          <w:rFonts w:ascii="Segoe UI Symbol" w:hAnsi="Segoe UI Symbol"/>
          <w:b/>
          <w:bCs/>
          <w:sz w:val="24"/>
          <w:szCs w:val="24"/>
          <w:lang w:val="en-IN"/>
        </w:rPr>
        <w:t>Review and Continuous Improvement</w:t>
      </w:r>
    </w:p>
    <w:p w14:paraId="5C06914E" w14:textId="77E15CAF" w:rsidR="003649C4" w:rsidRPr="003649C4" w:rsidRDefault="003649C4">
      <w:pPr>
        <w:numPr>
          <w:ilvl w:val="0"/>
          <w:numId w:val="17"/>
        </w:numPr>
        <w:suppressAutoHyphens/>
        <w:ind w:rightChars="-120" w:right="-240"/>
        <w:jc w:val="both"/>
        <w:rPr>
          <w:rFonts w:ascii="Segoe UI Symbol" w:hAnsi="Segoe UI Symbol"/>
          <w:sz w:val="24"/>
          <w:szCs w:val="24"/>
          <w:lang w:val="en-IN"/>
        </w:rPr>
      </w:pPr>
      <w:r w:rsidRPr="003649C4">
        <w:rPr>
          <w:rFonts w:ascii="Segoe UI Symbol" w:hAnsi="Segoe UI Symbol"/>
          <w:sz w:val="24"/>
          <w:szCs w:val="24"/>
          <w:lang w:val="en-IN"/>
        </w:rPr>
        <w:t>Conduct annual reviews of sustainable procurement strategies and buyer performance evaluations.</w:t>
      </w:r>
    </w:p>
    <w:p w14:paraId="03013F59" w14:textId="71026659" w:rsidR="003649C4" w:rsidRPr="003649C4" w:rsidRDefault="003649C4">
      <w:pPr>
        <w:numPr>
          <w:ilvl w:val="0"/>
          <w:numId w:val="17"/>
        </w:numPr>
        <w:suppressAutoHyphens/>
        <w:ind w:rightChars="-120" w:right="-240"/>
        <w:jc w:val="both"/>
        <w:rPr>
          <w:rFonts w:ascii="Segoe UI Symbol" w:hAnsi="Segoe UI Symbol"/>
          <w:sz w:val="24"/>
          <w:szCs w:val="24"/>
          <w:lang w:val="en-IN"/>
        </w:rPr>
      </w:pPr>
      <w:r w:rsidRPr="003649C4">
        <w:rPr>
          <w:rFonts w:ascii="Segoe UI Symbol" w:hAnsi="Segoe UI Symbol"/>
          <w:sz w:val="24"/>
          <w:szCs w:val="24"/>
          <w:lang w:val="en-IN"/>
        </w:rPr>
        <w:t>Update SOPs based on audit findings, regulatory changes, and emerging sustainability trends.</w:t>
      </w:r>
    </w:p>
    <w:p w14:paraId="61E7DCEC" w14:textId="75C9578C" w:rsidR="003649C4" w:rsidRPr="003649C4" w:rsidRDefault="003649C4">
      <w:pPr>
        <w:numPr>
          <w:ilvl w:val="0"/>
          <w:numId w:val="17"/>
        </w:numPr>
        <w:suppressAutoHyphens/>
        <w:ind w:rightChars="-120" w:right="-240"/>
        <w:jc w:val="both"/>
        <w:rPr>
          <w:rFonts w:ascii="Segoe UI Symbol" w:hAnsi="Segoe UI Symbol"/>
          <w:sz w:val="24"/>
          <w:szCs w:val="24"/>
          <w:lang w:val="en-IN"/>
        </w:rPr>
      </w:pPr>
      <w:r w:rsidRPr="003649C4">
        <w:rPr>
          <w:rFonts w:ascii="Segoe UI Symbol" w:hAnsi="Segoe UI Symbol"/>
          <w:sz w:val="24"/>
          <w:szCs w:val="24"/>
          <w:lang w:val="en-IN"/>
        </w:rPr>
        <w:t>Engage with external sustainability experts to enhance ethical sourcing initiatives.</w:t>
      </w:r>
    </w:p>
    <w:p w14:paraId="38A24D53" w14:textId="77777777" w:rsidR="00C43D71" w:rsidRDefault="003649C4">
      <w:pPr>
        <w:numPr>
          <w:ilvl w:val="0"/>
          <w:numId w:val="17"/>
        </w:numPr>
        <w:suppressAutoHyphens/>
        <w:ind w:rightChars="-120" w:right="-240"/>
        <w:jc w:val="both"/>
        <w:rPr>
          <w:rFonts w:ascii="Segoe UI Symbol" w:hAnsi="Segoe UI Symbol"/>
          <w:sz w:val="24"/>
          <w:szCs w:val="24"/>
          <w:lang w:val="en-IN"/>
        </w:rPr>
      </w:pPr>
      <w:r w:rsidRPr="003649C4">
        <w:rPr>
          <w:rFonts w:ascii="Segoe UI Symbol" w:hAnsi="Segoe UI Symbol"/>
          <w:sz w:val="24"/>
          <w:szCs w:val="24"/>
          <w:lang w:val="en-IN"/>
        </w:rPr>
        <w:t>Monitor buyer compliance with sustainability KPIs and implement continuous training programs.</w:t>
      </w:r>
    </w:p>
    <w:p w14:paraId="71072160" w14:textId="77777777" w:rsidR="00C43D71" w:rsidRDefault="00C43D71" w:rsidP="00C43D71">
      <w:pPr>
        <w:suppressAutoHyphens/>
        <w:ind w:rightChars="-120" w:right="-240"/>
        <w:jc w:val="both"/>
        <w:rPr>
          <w:rFonts w:ascii="Segoe UI Symbol" w:hAnsi="Segoe UI Symbol"/>
          <w:sz w:val="24"/>
          <w:szCs w:val="24"/>
          <w:lang w:val="en-IN"/>
        </w:rPr>
      </w:pPr>
    </w:p>
    <w:p w14:paraId="22CAD21F" w14:textId="77777777" w:rsidR="00C43D71" w:rsidRDefault="00C43D71" w:rsidP="00C43D71">
      <w:pPr>
        <w:suppressAutoHyphens/>
        <w:ind w:rightChars="-120" w:right="-240"/>
        <w:jc w:val="both"/>
        <w:rPr>
          <w:rFonts w:ascii="Segoe UI Symbol" w:hAnsi="Segoe UI Symbol"/>
          <w:sz w:val="24"/>
          <w:szCs w:val="24"/>
          <w:lang w:val="en-IN"/>
        </w:rPr>
      </w:pPr>
    </w:p>
    <w:p w14:paraId="43A8F1F9" w14:textId="77777777" w:rsidR="00C43D71" w:rsidRDefault="00C43D71" w:rsidP="00C43D71">
      <w:pPr>
        <w:suppressAutoHyphens/>
        <w:ind w:rightChars="-120" w:right="-240"/>
        <w:jc w:val="both"/>
        <w:rPr>
          <w:rFonts w:ascii="Segoe UI Symbol" w:hAnsi="Segoe UI Symbol"/>
          <w:sz w:val="24"/>
          <w:szCs w:val="24"/>
          <w:lang w:val="en-IN"/>
        </w:rPr>
      </w:pPr>
    </w:p>
    <w:p w14:paraId="17F186D8" w14:textId="77777777" w:rsidR="00C43D71" w:rsidRDefault="00C43D71" w:rsidP="00C43D71">
      <w:pPr>
        <w:suppressAutoHyphens/>
        <w:ind w:rightChars="-120" w:right="-240"/>
        <w:jc w:val="both"/>
        <w:rPr>
          <w:rFonts w:ascii="Segoe UI Symbol" w:hAnsi="Segoe UI Symbol"/>
          <w:sz w:val="24"/>
          <w:szCs w:val="24"/>
          <w:lang w:val="en-IN"/>
        </w:rPr>
      </w:pPr>
    </w:p>
    <w:p w14:paraId="505D3699" w14:textId="77777777" w:rsidR="00C43D71" w:rsidRDefault="00C43D71" w:rsidP="00C43D71">
      <w:pPr>
        <w:suppressAutoHyphens/>
        <w:ind w:rightChars="-120" w:right="-240"/>
        <w:jc w:val="both"/>
        <w:rPr>
          <w:rFonts w:ascii="Segoe UI Symbol" w:hAnsi="Segoe UI Symbol"/>
          <w:sz w:val="24"/>
          <w:szCs w:val="24"/>
          <w:lang w:val="en-IN"/>
        </w:rPr>
      </w:pPr>
    </w:p>
    <w:p w14:paraId="7B042E48" w14:textId="77777777" w:rsidR="00C43D71" w:rsidRDefault="00C43D71" w:rsidP="00C43D71">
      <w:pPr>
        <w:suppressAutoHyphens/>
        <w:ind w:rightChars="-120" w:right="-240"/>
        <w:jc w:val="both"/>
        <w:rPr>
          <w:rFonts w:ascii="Segoe UI Symbol" w:hAnsi="Segoe UI Symbol"/>
          <w:sz w:val="24"/>
          <w:szCs w:val="24"/>
          <w:lang w:val="en-IN"/>
        </w:rPr>
      </w:pPr>
    </w:p>
    <w:p w14:paraId="78DC5C75" w14:textId="77777777" w:rsidR="00C43D71" w:rsidRDefault="00C43D71" w:rsidP="00C43D71">
      <w:pPr>
        <w:suppressAutoHyphens/>
        <w:ind w:rightChars="-120" w:right="-240"/>
        <w:jc w:val="both"/>
        <w:rPr>
          <w:rFonts w:ascii="Segoe UI Symbol" w:hAnsi="Segoe UI Symbol"/>
          <w:sz w:val="24"/>
          <w:szCs w:val="24"/>
          <w:lang w:val="en-IN"/>
        </w:rPr>
      </w:pPr>
    </w:p>
    <w:p w14:paraId="37C6E543" w14:textId="77777777" w:rsidR="00C43D71" w:rsidRDefault="00C43D71" w:rsidP="00C43D71">
      <w:pPr>
        <w:suppressAutoHyphens/>
        <w:ind w:rightChars="-120" w:right="-240"/>
        <w:jc w:val="both"/>
        <w:rPr>
          <w:rFonts w:ascii="Segoe UI Symbol" w:hAnsi="Segoe UI Symbol"/>
          <w:sz w:val="24"/>
          <w:szCs w:val="24"/>
          <w:lang w:val="en-IN"/>
        </w:rPr>
      </w:pPr>
    </w:p>
    <w:p w14:paraId="26FD8A89" w14:textId="77777777" w:rsidR="00C43D71" w:rsidRDefault="00C43D71" w:rsidP="00C43D71">
      <w:pPr>
        <w:suppressAutoHyphens/>
        <w:ind w:rightChars="-120" w:right="-240"/>
        <w:jc w:val="both"/>
        <w:rPr>
          <w:rFonts w:ascii="Segoe UI Symbol" w:hAnsi="Segoe UI Symbol"/>
          <w:sz w:val="24"/>
          <w:szCs w:val="24"/>
          <w:lang w:val="en-IN"/>
        </w:rPr>
      </w:pPr>
    </w:p>
    <w:p w14:paraId="4BEE316D" w14:textId="19B9642C" w:rsidR="00133621" w:rsidRPr="003649C4" w:rsidRDefault="00C43D71" w:rsidP="00C43D71">
      <w:pPr>
        <w:suppressAutoHyphens/>
        <w:ind w:rightChars="-120" w:right="-240"/>
        <w:rPr>
          <w:rFonts w:ascii="Segoe UI Symbol" w:hAnsi="Segoe UI Symbol"/>
          <w:sz w:val="24"/>
          <w:szCs w:val="24"/>
          <w:lang w:val="en-IN"/>
        </w:rPr>
      </w:pPr>
      <w:r>
        <w:rPr>
          <w:rFonts w:ascii="Segoe UI Symbol" w:hAnsi="Segoe UI Symbol"/>
          <w:sz w:val="24"/>
          <w:szCs w:val="24"/>
          <w:lang w:val="en-IN"/>
        </w:rPr>
        <w:t xml:space="preserve">Approved By :    </w:t>
      </w:r>
      <w:r>
        <w:rPr>
          <w:rFonts w:ascii="Segoe UI Symbol" w:hAnsi="Segoe UI Symbol"/>
          <w:sz w:val="24"/>
          <w:szCs w:val="24"/>
          <w:lang w:val="en-IN"/>
        </w:rPr>
        <w:br/>
      </w:r>
      <w:r w:rsidR="00757C01">
        <w:rPr>
          <w:rFonts w:ascii="Segoe UI Symbol" w:hAnsi="Segoe UI Symbol"/>
          <w:sz w:val="24"/>
          <w:szCs w:val="24"/>
          <w:lang w:val="en-IN"/>
        </w:rPr>
        <w:t xml:space="preserve">last Review </w:t>
      </w:r>
      <w:r>
        <w:rPr>
          <w:rFonts w:ascii="Segoe UI Symbol" w:hAnsi="Segoe UI Symbol"/>
          <w:sz w:val="24"/>
          <w:szCs w:val="24"/>
          <w:lang w:val="en-IN"/>
        </w:rPr>
        <w:t xml:space="preserve">Date : </w:t>
      </w:r>
      <w:r w:rsidR="00757C01">
        <w:rPr>
          <w:rFonts w:ascii="Segoe UI Symbol" w:hAnsi="Segoe UI Symbol"/>
          <w:sz w:val="24"/>
          <w:szCs w:val="24"/>
          <w:lang w:val="en-IN"/>
        </w:rPr>
        <w:t>01/04/202</w:t>
      </w:r>
      <w:r w:rsidR="00D02206">
        <w:rPr>
          <w:rFonts w:ascii="Segoe UI Symbol" w:hAnsi="Segoe UI Symbol"/>
          <w:sz w:val="24"/>
          <w:szCs w:val="24"/>
          <w:lang w:val="en-IN"/>
        </w:rPr>
        <w:t>6</w:t>
      </w:r>
      <w:r>
        <w:rPr>
          <w:rFonts w:ascii="Segoe UI Symbol" w:hAnsi="Segoe UI Symbol"/>
          <w:sz w:val="24"/>
          <w:szCs w:val="24"/>
          <w:lang w:val="en-IN"/>
        </w:rPr>
        <w:br/>
      </w:r>
      <w:r>
        <w:rPr>
          <w:rFonts w:ascii="Segoe UI Symbol" w:hAnsi="Segoe UI Symbol"/>
          <w:sz w:val="24"/>
          <w:szCs w:val="24"/>
          <w:lang w:val="en-IN"/>
        </w:rPr>
        <w:br/>
      </w:r>
      <w:r>
        <w:rPr>
          <w:rFonts w:ascii="Segoe UI Symbol" w:hAnsi="Segoe UI Symbol"/>
          <w:sz w:val="24"/>
          <w:szCs w:val="24"/>
          <w:lang w:val="en-IN"/>
        </w:rPr>
        <w:br/>
      </w:r>
      <w:r>
        <w:rPr>
          <w:rFonts w:ascii="Segoe UI Symbol" w:hAnsi="Segoe UI Symbol"/>
          <w:sz w:val="24"/>
          <w:szCs w:val="24"/>
          <w:lang w:val="en-IN"/>
        </w:rPr>
        <w:br/>
      </w:r>
    </w:p>
    <w:sectPr w:rsidR="00133621" w:rsidRPr="003649C4" w:rsidSect="006C5243">
      <w:headerReference w:type="default" r:id="rId9"/>
      <w:footerReference w:type="default" r:id="rId10"/>
      <w:pgSz w:w="12240" w:h="15840"/>
      <w:pgMar w:top="1440" w:right="1440" w:bottom="1440" w:left="1440" w:header="720" w:footer="720" w:gutter="0"/>
      <w:pgBorders w:display="notFirstPage"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F585DA" w14:textId="77777777" w:rsidR="00254854" w:rsidRDefault="00254854" w:rsidP="006304B6">
      <w:r>
        <w:separator/>
      </w:r>
    </w:p>
  </w:endnote>
  <w:endnote w:type="continuationSeparator" w:id="0">
    <w:p w14:paraId="49B87610" w14:textId="77777777" w:rsidR="00254854" w:rsidRDefault="00254854" w:rsidP="006304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Shruti">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27"/>
      <w:gridCol w:w="3240"/>
      <w:gridCol w:w="2993"/>
    </w:tblGrid>
    <w:tr w:rsidR="00F35509" w:rsidRPr="00F35509" w14:paraId="4B284B50" w14:textId="77777777" w:rsidTr="00F35509">
      <w:trPr>
        <w:cantSplit/>
      </w:trPr>
      <w:tc>
        <w:tcPr>
          <w:tcW w:w="3127" w:type="dxa"/>
          <w:tcBorders>
            <w:top w:val="single" w:sz="4" w:space="0" w:color="auto"/>
            <w:left w:val="single" w:sz="4" w:space="0" w:color="auto"/>
            <w:bottom w:val="single" w:sz="4" w:space="0" w:color="auto"/>
            <w:right w:val="nil"/>
          </w:tcBorders>
        </w:tcPr>
        <w:p w14:paraId="0A80C244" w14:textId="77777777" w:rsidR="00F35509" w:rsidRPr="00F35509" w:rsidRDefault="00F35509" w:rsidP="00F35509">
          <w:pPr>
            <w:rPr>
              <w:b/>
              <w:color w:val="000000"/>
              <w:sz w:val="22"/>
              <w:szCs w:val="22"/>
            </w:rPr>
          </w:pPr>
          <w:r w:rsidRPr="00F35509">
            <w:rPr>
              <w:b/>
              <w:color w:val="000000"/>
              <w:sz w:val="22"/>
              <w:szCs w:val="22"/>
            </w:rPr>
            <w:t>Eff. Date: 10.07.2021</w:t>
          </w:r>
        </w:p>
        <w:p w14:paraId="4A33D6DF" w14:textId="7EB24E9A" w:rsidR="00F35509" w:rsidRPr="00F35509" w:rsidRDefault="00F35509" w:rsidP="00F35509">
          <w:pPr>
            <w:rPr>
              <w:b/>
              <w:color w:val="000000"/>
              <w:sz w:val="22"/>
              <w:szCs w:val="22"/>
            </w:rPr>
          </w:pPr>
          <w:r w:rsidRPr="00F35509">
            <w:rPr>
              <w:b/>
              <w:color w:val="000000"/>
              <w:sz w:val="22"/>
              <w:szCs w:val="22"/>
            </w:rPr>
            <w:t>Doc No.: DOC-TIL-SOPM-01</w:t>
          </w:r>
        </w:p>
      </w:tc>
      <w:tc>
        <w:tcPr>
          <w:tcW w:w="3240" w:type="dxa"/>
          <w:tcBorders>
            <w:top w:val="single" w:sz="4" w:space="0" w:color="auto"/>
            <w:left w:val="single" w:sz="4" w:space="0" w:color="auto"/>
            <w:bottom w:val="single" w:sz="4" w:space="0" w:color="auto"/>
            <w:right w:val="nil"/>
          </w:tcBorders>
          <w:vAlign w:val="center"/>
        </w:tcPr>
        <w:p w14:paraId="4E459C2B" w14:textId="49F68301" w:rsidR="00F35509" w:rsidRPr="00F35509" w:rsidRDefault="00F35509" w:rsidP="00F35509">
          <w:pPr>
            <w:pStyle w:val="Header"/>
            <w:jc w:val="center"/>
            <w:rPr>
              <w:b/>
              <w:color w:val="000000"/>
              <w:sz w:val="22"/>
              <w:szCs w:val="22"/>
            </w:rPr>
          </w:pPr>
          <w:r w:rsidRPr="00F35509">
            <w:rPr>
              <w:b/>
              <w:color w:val="000000"/>
              <w:sz w:val="22"/>
              <w:szCs w:val="22"/>
            </w:rPr>
            <w:t>Issue/Rev.No.01/0</w:t>
          </w:r>
          <w:r w:rsidR="00757C01">
            <w:rPr>
              <w:b/>
              <w:color w:val="000000"/>
              <w:sz w:val="22"/>
              <w:szCs w:val="22"/>
            </w:rPr>
            <w:t>2</w:t>
          </w:r>
        </w:p>
        <w:p w14:paraId="41C70F37" w14:textId="63DE288F" w:rsidR="00F35509" w:rsidRPr="00F35509" w:rsidRDefault="00F35509" w:rsidP="00F35509">
          <w:pPr>
            <w:jc w:val="center"/>
            <w:rPr>
              <w:b/>
              <w:color w:val="000000"/>
              <w:sz w:val="22"/>
              <w:szCs w:val="22"/>
            </w:rPr>
          </w:pPr>
        </w:p>
      </w:tc>
      <w:tc>
        <w:tcPr>
          <w:tcW w:w="2993" w:type="dxa"/>
          <w:tcBorders>
            <w:top w:val="single" w:sz="4" w:space="0" w:color="auto"/>
            <w:left w:val="single" w:sz="4" w:space="0" w:color="auto"/>
            <w:bottom w:val="single" w:sz="4" w:space="0" w:color="auto"/>
            <w:right w:val="single" w:sz="4" w:space="0" w:color="auto"/>
          </w:tcBorders>
        </w:tcPr>
        <w:p w14:paraId="5E38FBFF" w14:textId="77777777" w:rsidR="00F35509" w:rsidRPr="00F35509" w:rsidRDefault="00F35509" w:rsidP="00F35509">
          <w:pPr>
            <w:jc w:val="right"/>
            <w:rPr>
              <w:b/>
              <w:color w:val="000000"/>
              <w:sz w:val="22"/>
              <w:szCs w:val="22"/>
            </w:rPr>
          </w:pPr>
          <w:r w:rsidRPr="00F35509">
            <w:rPr>
              <w:b/>
              <w:color w:val="000000"/>
              <w:sz w:val="22"/>
              <w:szCs w:val="22"/>
            </w:rPr>
            <w:t xml:space="preserve">Page </w:t>
          </w:r>
          <w:r w:rsidRPr="00F35509">
            <w:rPr>
              <w:b/>
              <w:bCs/>
              <w:color w:val="000000"/>
              <w:sz w:val="22"/>
              <w:szCs w:val="22"/>
            </w:rPr>
            <w:fldChar w:fldCharType="begin"/>
          </w:r>
          <w:r w:rsidRPr="00F35509">
            <w:rPr>
              <w:b/>
              <w:bCs/>
              <w:color w:val="000000"/>
              <w:sz w:val="22"/>
              <w:szCs w:val="22"/>
            </w:rPr>
            <w:instrText xml:space="preserve"> PAGE  \* Arabic  \* MERGEFORMAT </w:instrText>
          </w:r>
          <w:r w:rsidRPr="00F35509">
            <w:rPr>
              <w:b/>
              <w:bCs/>
              <w:color w:val="000000"/>
              <w:sz w:val="22"/>
              <w:szCs w:val="22"/>
            </w:rPr>
            <w:fldChar w:fldCharType="separate"/>
          </w:r>
          <w:r w:rsidRPr="00F35509">
            <w:rPr>
              <w:b/>
              <w:bCs/>
              <w:noProof/>
              <w:color w:val="000000"/>
              <w:sz w:val="22"/>
              <w:szCs w:val="22"/>
            </w:rPr>
            <w:t>1</w:t>
          </w:r>
          <w:r w:rsidRPr="00F35509">
            <w:rPr>
              <w:b/>
              <w:bCs/>
              <w:color w:val="000000"/>
              <w:sz w:val="22"/>
              <w:szCs w:val="22"/>
            </w:rPr>
            <w:fldChar w:fldCharType="end"/>
          </w:r>
          <w:r w:rsidRPr="00F35509">
            <w:rPr>
              <w:b/>
              <w:color w:val="000000"/>
              <w:sz w:val="22"/>
              <w:szCs w:val="22"/>
            </w:rPr>
            <w:t xml:space="preserve"> of </w:t>
          </w:r>
          <w:r w:rsidRPr="00F35509">
            <w:rPr>
              <w:b/>
              <w:bCs/>
              <w:color w:val="000000"/>
              <w:sz w:val="22"/>
              <w:szCs w:val="22"/>
            </w:rPr>
            <w:fldChar w:fldCharType="begin"/>
          </w:r>
          <w:r w:rsidRPr="00F35509">
            <w:rPr>
              <w:b/>
              <w:bCs/>
              <w:color w:val="000000"/>
              <w:sz w:val="22"/>
              <w:szCs w:val="22"/>
            </w:rPr>
            <w:instrText xml:space="preserve"> NUMPAGES  \* Arabic  \* MERGEFORMAT </w:instrText>
          </w:r>
          <w:r w:rsidRPr="00F35509">
            <w:rPr>
              <w:b/>
              <w:bCs/>
              <w:color w:val="000000"/>
              <w:sz w:val="22"/>
              <w:szCs w:val="22"/>
            </w:rPr>
            <w:fldChar w:fldCharType="separate"/>
          </w:r>
          <w:r w:rsidRPr="00F35509">
            <w:rPr>
              <w:b/>
              <w:bCs/>
              <w:noProof/>
              <w:color w:val="000000"/>
              <w:sz w:val="22"/>
              <w:szCs w:val="22"/>
            </w:rPr>
            <w:t>2</w:t>
          </w:r>
          <w:r w:rsidRPr="00F35509">
            <w:rPr>
              <w:b/>
              <w:bCs/>
              <w:color w:val="000000"/>
              <w:sz w:val="22"/>
              <w:szCs w:val="22"/>
            </w:rPr>
            <w:fldChar w:fldCharType="end"/>
          </w:r>
        </w:p>
      </w:tc>
    </w:tr>
  </w:tbl>
  <w:p w14:paraId="65CD0E38" w14:textId="77777777" w:rsidR="006304B6" w:rsidRDefault="006304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6925C9" w14:textId="77777777" w:rsidR="00254854" w:rsidRDefault="00254854" w:rsidP="006304B6">
      <w:r>
        <w:separator/>
      </w:r>
    </w:p>
  </w:footnote>
  <w:footnote w:type="continuationSeparator" w:id="0">
    <w:p w14:paraId="5EFE84B9" w14:textId="77777777" w:rsidR="00254854" w:rsidRDefault="00254854" w:rsidP="006304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360"/>
    </w:tblGrid>
    <w:tr w:rsidR="006304B6" w14:paraId="301D2A25" w14:textId="77777777" w:rsidTr="006304B6">
      <w:trPr>
        <w:cantSplit/>
      </w:trPr>
      <w:tc>
        <w:tcPr>
          <w:tcW w:w="9360" w:type="dxa"/>
          <w:tcBorders>
            <w:top w:val="single" w:sz="4" w:space="0" w:color="auto"/>
            <w:left w:val="single" w:sz="4" w:space="0" w:color="auto"/>
            <w:bottom w:val="single" w:sz="4" w:space="0" w:color="auto"/>
            <w:right w:val="single" w:sz="4" w:space="0" w:color="auto"/>
          </w:tcBorders>
          <w:vAlign w:val="center"/>
        </w:tcPr>
        <w:p w14:paraId="4131D74B" w14:textId="509A80CA" w:rsidR="006304B6" w:rsidRPr="00F35509" w:rsidRDefault="006304B6" w:rsidP="006304B6">
          <w:pPr>
            <w:jc w:val="center"/>
            <w:rPr>
              <w:b/>
              <w:color w:val="000000"/>
              <w:sz w:val="28"/>
              <w:szCs w:val="28"/>
            </w:rPr>
          </w:pPr>
          <w:r w:rsidRPr="00F35509">
            <w:rPr>
              <w:b/>
              <w:color w:val="000000"/>
              <w:sz w:val="28"/>
              <w:szCs w:val="28"/>
            </w:rPr>
            <w:t>Transpek Industry Limited</w:t>
          </w:r>
        </w:p>
      </w:tc>
    </w:tr>
    <w:tr w:rsidR="00F35509" w14:paraId="6838F7C4" w14:textId="77777777" w:rsidTr="00F35509">
      <w:trPr>
        <w:cantSplit/>
      </w:trPr>
      <w:tc>
        <w:tcPr>
          <w:tcW w:w="9360" w:type="dxa"/>
          <w:tcBorders>
            <w:top w:val="single" w:sz="4" w:space="0" w:color="auto"/>
            <w:left w:val="single" w:sz="4" w:space="0" w:color="auto"/>
            <w:bottom w:val="single" w:sz="4" w:space="0" w:color="auto"/>
            <w:right w:val="single" w:sz="4" w:space="0" w:color="auto"/>
          </w:tcBorders>
          <w:vAlign w:val="center"/>
        </w:tcPr>
        <w:p w14:paraId="62761CBA" w14:textId="3969F58D" w:rsidR="00F35509" w:rsidRPr="00F35509" w:rsidRDefault="00F35509" w:rsidP="00F35509">
          <w:pPr>
            <w:jc w:val="center"/>
            <w:rPr>
              <w:b/>
              <w:color w:val="000000"/>
              <w:sz w:val="28"/>
              <w:szCs w:val="28"/>
            </w:rPr>
          </w:pPr>
          <w:r w:rsidRPr="00F35509">
            <w:rPr>
              <w:b/>
              <w:color w:val="000000"/>
              <w:sz w:val="28"/>
              <w:szCs w:val="28"/>
            </w:rPr>
            <w:t>Standard Operating Procedure (SOP) Manual</w:t>
          </w:r>
        </w:p>
      </w:tc>
    </w:tr>
  </w:tbl>
  <w:p w14:paraId="130F2800" w14:textId="77777777" w:rsidR="006304B6" w:rsidRDefault="006304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70B17"/>
    <w:multiLevelType w:val="multilevel"/>
    <w:tmpl w:val="4CE2FBEC"/>
    <w:lvl w:ilvl="0">
      <w:start w:val="5"/>
      <w:numFmt w:val="decimal"/>
      <w:lvlText w:val="%1."/>
      <w:lvlJc w:val="left"/>
      <w:pPr>
        <w:ind w:left="576" w:hanging="576"/>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0F72597"/>
    <w:multiLevelType w:val="multilevel"/>
    <w:tmpl w:val="8138E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0E37B8"/>
    <w:multiLevelType w:val="multilevel"/>
    <w:tmpl w:val="B12EE13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B94AC8"/>
    <w:multiLevelType w:val="multilevel"/>
    <w:tmpl w:val="433CD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C05451"/>
    <w:multiLevelType w:val="hybridMultilevel"/>
    <w:tmpl w:val="DE3E755C"/>
    <w:lvl w:ilvl="0" w:tplc="5EB80B74">
      <w:start w:val="1"/>
      <w:numFmt w:val="decimal"/>
      <w:lvlText w:val="5.6.%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1FE2DAE"/>
    <w:multiLevelType w:val="multilevel"/>
    <w:tmpl w:val="63AA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F17475"/>
    <w:multiLevelType w:val="hybridMultilevel"/>
    <w:tmpl w:val="DF14BB44"/>
    <w:lvl w:ilvl="0" w:tplc="9C3C2914">
      <w:start w:val="1"/>
      <w:numFmt w:val="decimal"/>
      <w:lvlText w:val="5.4.%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5B0706F"/>
    <w:multiLevelType w:val="multilevel"/>
    <w:tmpl w:val="59E2A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57780D"/>
    <w:multiLevelType w:val="multilevel"/>
    <w:tmpl w:val="B044D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903B0C"/>
    <w:multiLevelType w:val="multilevel"/>
    <w:tmpl w:val="DB666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07628F"/>
    <w:multiLevelType w:val="hybridMultilevel"/>
    <w:tmpl w:val="8012A6C2"/>
    <w:lvl w:ilvl="0" w:tplc="FFFFFFFF">
      <w:start w:val="1"/>
      <w:numFmt w:val="decimal"/>
      <w:lvlText w:val="5.1.%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A6D20EB"/>
    <w:multiLevelType w:val="multilevel"/>
    <w:tmpl w:val="3E2A3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DE1174"/>
    <w:multiLevelType w:val="multilevel"/>
    <w:tmpl w:val="65B40976"/>
    <w:lvl w:ilvl="0">
      <w:start w:val="5"/>
      <w:numFmt w:val="decimal"/>
      <w:lvlText w:val="%1."/>
      <w:lvlJc w:val="left"/>
      <w:pPr>
        <w:ind w:left="576" w:hanging="576"/>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0ADF40AF"/>
    <w:multiLevelType w:val="multilevel"/>
    <w:tmpl w:val="5E86C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F13EF9"/>
    <w:multiLevelType w:val="hybridMultilevel"/>
    <w:tmpl w:val="20F0F282"/>
    <w:lvl w:ilvl="0" w:tplc="68B8FC22">
      <w:start w:val="1"/>
      <w:numFmt w:val="decimal"/>
      <w:lvlText w:val="5.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0E44777A"/>
    <w:multiLevelType w:val="multilevel"/>
    <w:tmpl w:val="95F66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A00E58"/>
    <w:multiLevelType w:val="multilevel"/>
    <w:tmpl w:val="CE04E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B10651"/>
    <w:multiLevelType w:val="multilevel"/>
    <w:tmpl w:val="23F26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876A13"/>
    <w:multiLevelType w:val="hybridMultilevel"/>
    <w:tmpl w:val="56985566"/>
    <w:lvl w:ilvl="0" w:tplc="D68C7534">
      <w:start w:val="1"/>
      <w:numFmt w:val="decimal"/>
      <w:lvlText w:val="5.4.%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149E34FB"/>
    <w:multiLevelType w:val="multilevel"/>
    <w:tmpl w:val="9E2EC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30168D"/>
    <w:multiLevelType w:val="multilevel"/>
    <w:tmpl w:val="BF2ED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3D53E1"/>
    <w:multiLevelType w:val="multilevel"/>
    <w:tmpl w:val="3C4E0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88038A"/>
    <w:multiLevelType w:val="multilevel"/>
    <w:tmpl w:val="EBB88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46709B"/>
    <w:multiLevelType w:val="multilevel"/>
    <w:tmpl w:val="8B1C1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E8425E"/>
    <w:multiLevelType w:val="hybridMultilevel"/>
    <w:tmpl w:val="6C380142"/>
    <w:lvl w:ilvl="0" w:tplc="1FC088A6">
      <w:start w:val="1"/>
      <w:numFmt w:val="decimal"/>
      <w:lvlText w:val="5.5.%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A42792A"/>
    <w:multiLevelType w:val="multilevel"/>
    <w:tmpl w:val="F62EC478"/>
    <w:lvl w:ilvl="0">
      <w:start w:val="1"/>
      <w:numFmt w:val="decimal"/>
      <w:lvlText w:val="%1.0"/>
      <w:lvlJc w:val="left"/>
      <w:pPr>
        <w:ind w:left="396" w:hanging="396"/>
      </w:pPr>
      <w:rPr>
        <w:rFonts w:hint="default"/>
      </w:rPr>
    </w:lvl>
    <w:lvl w:ilvl="1">
      <w:start w:val="1"/>
      <w:numFmt w:val="decimal"/>
      <w:lvlText w:val="%1.%2"/>
      <w:lvlJc w:val="left"/>
      <w:pPr>
        <w:ind w:left="1116" w:hanging="396"/>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6" w15:restartNumberingAfterBreak="0">
    <w:nsid w:val="1C5D6279"/>
    <w:multiLevelType w:val="hybridMultilevel"/>
    <w:tmpl w:val="8BF48DBE"/>
    <w:lvl w:ilvl="0" w:tplc="7024B69C">
      <w:start w:val="1"/>
      <w:numFmt w:val="decimal"/>
      <w:lvlText w:val="5.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1CB57B6E"/>
    <w:multiLevelType w:val="multilevel"/>
    <w:tmpl w:val="0B8C6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382BAE"/>
    <w:multiLevelType w:val="multilevel"/>
    <w:tmpl w:val="C2E20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281E1F"/>
    <w:multiLevelType w:val="hybridMultilevel"/>
    <w:tmpl w:val="1450A994"/>
    <w:lvl w:ilvl="0" w:tplc="52BEB0FA">
      <w:start w:val="1"/>
      <w:numFmt w:val="decimal"/>
      <w:lvlText w:val="5.5.%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1FA703B6"/>
    <w:multiLevelType w:val="multilevel"/>
    <w:tmpl w:val="2E363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D6046B"/>
    <w:multiLevelType w:val="multilevel"/>
    <w:tmpl w:val="5C104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1236262"/>
    <w:multiLevelType w:val="hybridMultilevel"/>
    <w:tmpl w:val="9C749ED8"/>
    <w:lvl w:ilvl="0" w:tplc="503C6296">
      <w:start w:val="1"/>
      <w:numFmt w:val="decimal"/>
      <w:lvlText w:val="5.4.%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21340136"/>
    <w:multiLevelType w:val="hybridMultilevel"/>
    <w:tmpl w:val="C576D200"/>
    <w:lvl w:ilvl="0" w:tplc="73A88B54">
      <w:start w:val="1"/>
      <w:numFmt w:val="decimal"/>
      <w:lvlText w:val="5.1.%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22B65F47"/>
    <w:multiLevelType w:val="hybridMultilevel"/>
    <w:tmpl w:val="F078BFCA"/>
    <w:lvl w:ilvl="0" w:tplc="0C64DCC6">
      <w:start w:val="1"/>
      <w:numFmt w:val="decimal"/>
      <w:lvlText w:val="5.5.%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234835AD"/>
    <w:multiLevelType w:val="hybridMultilevel"/>
    <w:tmpl w:val="FBB4D9DC"/>
    <w:lvl w:ilvl="0" w:tplc="AFA03C9C">
      <w:start w:val="1"/>
      <w:numFmt w:val="decimal"/>
      <w:lvlText w:val="5.8.%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23FD56C8"/>
    <w:multiLevelType w:val="hybridMultilevel"/>
    <w:tmpl w:val="CE60BDB4"/>
    <w:lvl w:ilvl="0" w:tplc="F552CEA0">
      <w:start w:val="1"/>
      <w:numFmt w:val="decimal"/>
      <w:lvlText w:val="5.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24394B9C"/>
    <w:multiLevelType w:val="multilevel"/>
    <w:tmpl w:val="A3A8D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44A5803"/>
    <w:multiLevelType w:val="multilevel"/>
    <w:tmpl w:val="4968A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5CD533E"/>
    <w:multiLevelType w:val="multilevel"/>
    <w:tmpl w:val="4B5ED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8021F12"/>
    <w:multiLevelType w:val="multilevel"/>
    <w:tmpl w:val="777A2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8103611"/>
    <w:multiLevelType w:val="multilevel"/>
    <w:tmpl w:val="D234A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84466CF"/>
    <w:multiLevelType w:val="multilevel"/>
    <w:tmpl w:val="F62EC478"/>
    <w:lvl w:ilvl="0">
      <w:start w:val="1"/>
      <w:numFmt w:val="decimal"/>
      <w:lvlText w:val="%1.0"/>
      <w:lvlJc w:val="left"/>
      <w:pPr>
        <w:ind w:left="396" w:hanging="396"/>
      </w:pPr>
      <w:rPr>
        <w:rFonts w:hint="default"/>
      </w:rPr>
    </w:lvl>
    <w:lvl w:ilvl="1">
      <w:start w:val="1"/>
      <w:numFmt w:val="decimal"/>
      <w:lvlText w:val="%1.%2"/>
      <w:lvlJc w:val="left"/>
      <w:pPr>
        <w:ind w:left="1116" w:hanging="396"/>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43" w15:restartNumberingAfterBreak="0">
    <w:nsid w:val="2AB92D65"/>
    <w:multiLevelType w:val="hybridMultilevel"/>
    <w:tmpl w:val="8012A6C2"/>
    <w:lvl w:ilvl="0" w:tplc="28440502">
      <w:start w:val="1"/>
      <w:numFmt w:val="decimal"/>
      <w:lvlText w:val="5.1.%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2B2C0386"/>
    <w:multiLevelType w:val="hybridMultilevel"/>
    <w:tmpl w:val="2E444A7C"/>
    <w:lvl w:ilvl="0" w:tplc="58E8423A">
      <w:start w:val="1"/>
      <w:numFmt w:val="decimal"/>
      <w:lvlText w:val="5.4.%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2BB56888"/>
    <w:multiLevelType w:val="multilevel"/>
    <w:tmpl w:val="FA74D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E4F5801"/>
    <w:multiLevelType w:val="multilevel"/>
    <w:tmpl w:val="AF4EF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ED131E9"/>
    <w:multiLevelType w:val="multilevel"/>
    <w:tmpl w:val="F62EC478"/>
    <w:lvl w:ilvl="0">
      <w:start w:val="1"/>
      <w:numFmt w:val="decimal"/>
      <w:lvlText w:val="%1.0"/>
      <w:lvlJc w:val="left"/>
      <w:pPr>
        <w:ind w:left="396" w:hanging="396"/>
      </w:pPr>
      <w:rPr>
        <w:rFonts w:hint="default"/>
      </w:rPr>
    </w:lvl>
    <w:lvl w:ilvl="1">
      <w:start w:val="1"/>
      <w:numFmt w:val="decimal"/>
      <w:lvlText w:val="%1.%2"/>
      <w:lvlJc w:val="left"/>
      <w:pPr>
        <w:ind w:left="1116" w:hanging="396"/>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48" w15:restartNumberingAfterBreak="0">
    <w:nsid w:val="2EFA66CD"/>
    <w:multiLevelType w:val="multilevel"/>
    <w:tmpl w:val="F62EC478"/>
    <w:lvl w:ilvl="0">
      <w:start w:val="1"/>
      <w:numFmt w:val="decimal"/>
      <w:lvlText w:val="%1.0"/>
      <w:lvlJc w:val="left"/>
      <w:pPr>
        <w:ind w:left="396" w:hanging="396"/>
      </w:pPr>
      <w:rPr>
        <w:rFonts w:hint="default"/>
      </w:rPr>
    </w:lvl>
    <w:lvl w:ilvl="1">
      <w:start w:val="1"/>
      <w:numFmt w:val="decimal"/>
      <w:lvlText w:val="%1.%2"/>
      <w:lvlJc w:val="left"/>
      <w:pPr>
        <w:ind w:left="1116" w:hanging="396"/>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49" w15:restartNumberingAfterBreak="0">
    <w:nsid w:val="2F1749D0"/>
    <w:multiLevelType w:val="hybridMultilevel"/>
    <w:tmpl w:val="84809EC0"/>
    <w:lvl w:ilvl="0" w:tplc="6A941B86">
      <w:start w:val="1"/>
      <w:numFmt w:val="decimal"/>
      <w:lvlText w:val="5.4.%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2FEE09B9"/>
    <w:multiLevelType w:val="multilevel"/>
    <w:tmpl w:val="6AEEB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08808A7"/>
    <w:multiLevelType w:val="hybridMultilevel"/>
    <w:tmpl w:val="2CBC7512"/>
    <w:lvl w:ilvl="0" w:tplc="0E7C2F58">
      <w:start w:val="1"/>
      <w:numFmt w:val="decimal"/>
      <w:lvlText w:val="5.3.%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30AF6276"/>
    <w:multiLevelType w:val="multilevel"/>
    <w:tmpl w:val="2CD40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0C65AA6"/>
    <w:multiLevelType w:val="multilevel"/>
    <w:tmpl w:val="A93CD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1455A0F"/>
    <w:multiLevelType w:val="multilevel"/>
    <w:tmpl w:val="9B1C0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17B0ACA"/>
    <w:multiLevelType w:val="hybridMultilevel"/>
    <w:tmpl w:val="F274DC4E"/>
    <w:lvl w:ilvl="0" w:tplc="51140182">
      <w:start w:val="1"/>
      <w:numFmt w:val="decimal"/>
      <w:lvlText w:val="5.3.%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318C1421"/>
    <w:multiLevelType w:val="hybridMultilevel"/>
    <w:tmpl w:val="5650C10A"/>
    <w:lvl w:ilvl="0" w:tplc="933E194C">
      <w:start w:val="1"/>
      <w:numFmt w:val="decimal"/>
      <w:lvlText w:val="5.3.%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31C801BB"/>
    <w:multiLevelType w:val="multilevel"/>
    <w:tmpl w:val="15B62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294105C"/>
    <w:multiLevelType w:val="multilevel"/>
    <w:tmpl w:val="91F87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3A87275"/>
    <w:multiLevelType w:val="multilevel"/>
    <w:tmpl w:val="A52AC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3F871A1"/>
    <w:multiLevelType w:val="multilevel"/>
    <w:tmpl w:val="E186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47A6399"/>
    <w:multiLevelType w:val="multilevel"/>
    <w:tmpl w:val="5434CA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47F3427"/>
    <w:multiLevelType w:val="multilevel"/>
    <w:tmpl w:val="1430D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55954DB"/>
    <w:multiLevelType w:val="multilevel"/>
    <w:tmpl w:val="43686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57B73A9"/>
    <w:multiLevelType w:val="hybridMultilevel"/>
    <w:tmpl w:val="973EABB6"/>
    <w:lvl w:ilvl="0" w:tplc="C8283B20">
      <w:start w:val="1"/>
      <w:numFmt w:val="decimal"/>
      <w:lvlText w:val="5.3.%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360D5DEB"/>
    <w:multiLevelType w:val="multilevel"/>
    <w:tmpl w:val="A68E4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6BC7A7E"/>
    <w:multiLevelType w:val="hybridMultilevel"/>
    <w:tmpl w:val="4358F61C"/>
    <w:lvl w:ilvl="0" w:tplc="FFFFFFFF">
      <w:start w:val="1"/>
      <w:numFmt w:val="decimal"/>
      <w:lvlText w:val="5.%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375A4615"/>
    <w:multiLevelType w:val="multilevel"/>
    <w:tmpl w:val="B7E07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787704D"/>
    <w:multiLevelType w:val="hybridMultilevel"/>
    <w:tmpl w:val="AC0E2442"/>
    <w:lvl w:ilvl="0" w:tplc="00DC501C">
      <w:start w:val="1"/>
      <w:numFmt w:val="decimal"/>
      <w:lvlText w:val="5.6.%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37AC710E"/>
    <w:multiLevelType w:val="multilevel"/>
    <w:tmpl w:val="19009AA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8142399"/>
    <w:multiLevelType w:val="multilevel"/>
    <w:tmpl w:val="C2C6D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951153A"/>
    <w:multiLevelType w:val="hybridMultilevel"/>
    <w:tmpl w:val="4A5AEF7A"/>
    <w:lvl w:ilvl="0" w:tplc="2A820F38">
      <w:start w:val="1"/>
      <w:numFmt w:val="decimal"/>
      <w:lvlText w:val="5.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395351A8"/>
    <w:multiLevelType w:val="multilevel"/>
    <w:tmpl w:val="D786E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A0D39B8"/>
    <w:multiLevelType w:val="multilevel"/>
    <w:tmpl w:val="F45CF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B71113B"/>
    <w:multiLevelType w:val="multilevel"/>
    <w:tmpl w:val="74765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C2D469A"/>
    <w:multiLevelType w:val="hybridMultilevel"/>
    <w:tmpl w:val="5C8025CC"/>
    <w:lvl w:ilvl="0" w:tplc="B3D6C526">
      <w:start w:val="1"/>
      <w:numFmt w:val="decimal"/>
      <w:lvlText w:val="5.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3CBD669B"/>
    <w:multiLevelType w:val="hybridMultilevel"/>
    <w:tmpl w:val="4358F61C"/>
    <w:lvl w:ilvl="0" w:tplc="20523E04">
      <w:start w:val="1"/>
      <w:numFmt w:val="decimal"/>
      <w:lvlText w:val="5.%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7" w15:restartNumberingAfterBreak="0">
    <w:nsid w:val="3D4F4677"/>
    <w:multiLevelType w:val="multilevel"/>
    <w:tmpl w:val="F62EC478"/>
    <w:lvl w:ilvl="0">
      <w:start w:val="1"/>
      <w:numFmt w:val="decimal"/>
      <w:lvlText w:val="%1.0"/>
      <w:lvlJc w:val="left"/>
      <w:pPr>
        <w:ind w:left="396" w:hanging="396"/>
      </w:pPr>
      <w:rPr>
        <w:rFonts w:hint="default"/>
      </w:rPr>
    </w:lvl>
    <w:lvl w:ilvl="1">
      <w:start w:val="1"/>
      <w:numFmt w:val="decimal"/>
      <w:lvlText w:val="%1.%2"/>
      <w:lvlJc w:val="left"/>
      <w:pPr>
        <w:ind w:left="1116" w:hanging="396"/>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78" w15:restartNumberingAfterBreak="0">
    <w:nsid w:val="3EC37D49"/>
    <w:multiLevelType w:val="multilevel"/>
    <w:tmpl w:val="4A26F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ED107E9"/>
    <w:multiLevelType w:val="multilevel"/>
    <w:tmpl w:val="4120D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FEC728A"/>
    <w:multiLevelType w:val="multilevel"/>
    <w:tmpl w:val="ACC0E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02348DA"/>
    <w:multiLevelType w:val="multilevel"/>
    <w:tmpl w:val="2B5CC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1286FEC"/>
    <w:multiLevelType w:val="multilevel"/>
    <w:tmpl w:val="156C1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21569E9"/>
    <w:multiLevelType w:val="multilevel"/>
    <w:tmpl w:val="421569E9"/>
    <w:lvl w:ilvl="0">
      <w:start w:val="1"/>
      <w:numFmt w:val="bullet"/>
      <w:lvlText w:val=""/>
      <w:lvlJc w:val="left"/>
      <w:pPr>
        <w:tabs>
          <w:tab w:val="num" w:pos="1440"/>
        </w:tabs>
        <w:ind w:left="1440" w:hanging="360"/>
      </w:pPr>
      <w:rPr>
        <w:rFonts w:ascii="Wingdings" w:hAnsi="Wingdings" w:hint="default"/>
      </w:rPr>
    </w:lvl>
    <w:lvl w:ilvl="1">
      <w:start w:val="1"/>
      <w:numFmt w:val="bullet"/>
      <w:lvlText w:val="o"/>
      <w:lvlJc w:val="left"/>
      <w:pPr>
        <w:tabs>
          <w:tab w:val="num" w:pos="2160"/>
        </w:tabs>
        <w:ind w:left="2160" w:hanging="360"/>
      </w:pPr>
      <w:rPr>
        <w:rFonts w:ascii="Courier New" w:hAnsi="Courier New" w:hint="default"/>
      </w:rPr>
    </w:lvl>
    <w:lvl w:ilvl="2">
      <w:start w:val="1"/>
      <w:numFmt w:val="bullet"/>
      <w:lvlText w:val=""/>
      <w:lvlJc w:val="left"/>
      <w:pPr>
        <w:tabs>
          <w:tab w:val="num" w:pos="2880"/>
        </w:tabs>
        <w:ind w:left="2880" w:hanging="360"/>
      </w:pPr>
      <w:rPr>
        <w:rFonts w:ascii="Wingdings" w:hAnsi="Wingdings" w:hint="default"/>
      </w:rPr>
    </w:lvl>
    <w:lvl w:ilvl="3">
      <w:start w:val="1"/>
      <w:numFmt w:val="bullet"/>
      <w:lvlText w:val=""/>
      <w:lvlJc w:val="left"/>
      <w:pPr>
        <w:tabs>
          <w:tab w:val="num" w:pos="3600"/>
        </w:tabs>
        <w:ind w:left="3600" w:hanging="360"/>
      </w:pPr>
      <w:rPr>
        <w:rFonts w:ascii="Symbol" w:hAnsi="Symbol" w:hint="default"/>
      </w:rPr>
    </w:lvl>
    <w:lvl w:ilvl="4">
      <w:start w:val="1"/>
      <w:numFmt w:val="bullet"/>
      <w:lvlText w:val="o"/>
      <w:lvlJc w:val="left"/>
      <w:pPr>
        <w:tabs>
          <w:tab w:val="num" w:pos="4320"/>
        </w:tabs>
        <w:ind w:left="4320" w:hanging="360"/>
      </w:pPr>
      <w:rPr>
        <w:rFonts w:ascii="Courier New" w:hAnsi="Courier New" w:hint="default"/>
      </w:rPr>
    </w:lvl>
    <w:lvl w:ilvl="5">
      <w:start w:val="1"/>
      <w:numFmt w:val="bullet"/>
      <w:lvlText w:val=""/>
      <w:lvlJc w:val="left"/>
      <w:pPr>
        <w:tabs>
          <w:tab w:val="num" w:pos="5040"/>
        </w:tabs>
        <w:ind w:left="5040" w:hanging="360"/>
      </w:pPr>
      <w:rPr>
        <w:rFonts w:ascii="Wingdings" w:hAnsi="Wingdings" w:hint="default"/>
      </w:rPr>
    </w:lvl>
    <w:lvl w:ilvl="6">
      <w:start w:val="1"/>
      <w:numFmt w:val="bullet"/>
      <w:lvlText w:val=""/>
      <w:lvlJc w:val="left"/>
      <w:pPr>
        <w:tabs>
          <w:tab w:val="num" w:pos="5760"/>
        </w:tabs>
        <w:ind w:left="5760" w:hanging="360"/>
      </w:pPr>
      <w:rPr>
        <w:rFonts w:ascii="Symbol" w:hAnsi="Symbol" w:hint="default"/>
      </w:rPr>
    </w:lvl>
    <w:lvl w:ilvl="7">
      <w:start w:val="1"/>
      <w:numFmt w:val="bullet"/>
      <w:lvlText w:val="o"/>
      <w:lvlJc w:val="left"/>
      <w:pPr>
        <w:tabs>
          <w:tab w:val="num" w:pos="6480"/>
        </w:tabs>
        <w:ind w:left="6480" w:hanging="360"/>
      </w:pPr>
      <w:rPr>
        <w:rFonts w:ascii="Courier New" w:hAnsi="Courier New" w:hint="default"/>
      </w:rPr>
    </w:lvl>
    <w:lvl w:ilvl="8">
      <w:start w:val="1"/>
      <w:numFmt w:val="bullet"/>
      <w:lvlText w:val=""/>
      <w:lvlJc w:val="left"/>
      <w:pPr>
        <w:tabs>
          <w:tab w:val="num" w:pos="7200"/>
        </w:tabs>
        <w:ind w:left="7200" w:hanging="360"/>
      </w:pPr>
      <w:rPr>
        <w:rFonts w:ascii="Wingdings" w:hAnsi="Wingdings" w:hint="default"/>
      </w:rPr>
    </w:lvl>
  </w:abstractNum>
  <w:abstractNum w:abstractNumId="84" w15:restartNumberingAfterBreak="0">
    <w:nsid w:val="4253306F"/>
    <w:multiLevelType w:val="hybridMultilevel"/>
    <w:tmpl w:val="78608F6C"/>
    <w:lvl w:ilvl="0" w:tplc="40090005">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85" w15:restartNumberingAfterBreak="0">
    <w:nsid w:val="425A45DB"/>
    <w:multiLevelType w:val="multilevel"/>
    <w:tmpl w:val="5C5A6D76"/>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5.1.%3."/>
      <w:lvlJc w:val="left"/>
      <w:pPr>
        <w:ind w:left="1800" w:hanging="36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86" w15:restartNumberingAfterBreak="0">
    <w:nsid w:val="4571546C"/>
    <w:multiLevelType w:val="multilevel"/>
    <w:tmpl w:val="FC9CA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5F179A5"/>
    <w:multiLevelType w:val="multilevel"/>
    <w:tmpl w:val="016A9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6142EAF"/>
    <w:multiLevelType w:val="multilevel"/>
    <w:tmpl w:val="709A2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73F7F6F"/>
    <w:multiLevelType w:val="multilevel"/>
    <w:tmpl w:val="11625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7716BD0"/>
    <w:multiLevelType w:val="multilevel"/>
    <w:tmpl w:val="AB348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7FF4E25"/>
    <w:multiLevelType w:val="multilevel"/>
    <w:tmpl w:val="718A4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88D1B6E"/>
    <w:multiLevelType w:val="multilevel"/>
    <w:tmpl w:val="05587BB0"/>
    <w:lvl w:ilvl="0">
      <w:start w:val="5"/>
      <w:numFmt w:val="decimal"/>
      <w:lvlText w:val="%1."/>
      <w:lvlJc w:val="left"/>
      <w:pPr>
        <w:ind w:left="576" w:hanging="576"/>
      </w:pPr>
      <w:rPr>
        <w:rFonts w:hint="default"/>
      </w:rPr>
    </w:lvl>
    <w:lvl w:ilvl="1">
      <w:start w:val="6"/>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3" w15:restartNumberingAfterBreak="0">
    <w:nsid w:val="4957645F"/>
    <w:multiLevelType w:val="hybridMultilevel"/>
    <w:tmpl w:val="2904F6D8"/>
    <w:lvl w:ilvl="0" w:tplc="203868EA">
      <w:start w:val="1"/>
      <w:numFmt w:val="decimal"/>
      <w:lvlText w:val="5.4.%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4" w15:restartNumberingAfterBreak="0">
    <w:nsid w:val="49F20CD9"/>
    <w:multiLevelType w:val="multilevel"/>
    <w:tmpl w:val="2DFC65EA"/>
    <w:lvl w:ilvl="0">
      <w:start w:val="5"/>
      <w:numFmt w:val="decimal"/>
      <w:lvlText w:val="%1."/>
      <w:lvlJc w:val="left"/>
      <w:pPr>
        <w:ind w:left="576" w:hanging="576"/>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5" w15:restartNumberingAfterBreak="0">
    <w:nsid w:val="4A3214F7"/>
    <w:multiLevelType w:val="hybridMultilevel"/>
    <w:tmpl w:val="C576D200"/>
    <w:lvl w:ilvl="0" w:tplc="FFFFFFFF">
      <w:start w:val="1"/>
      <w:numFmt w:val="decimal"/>
      <w:lvlText w:val="5.1.%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6" w15:restartNumberingAfterBreak="0">
    <w:nsid w:val="4A8E6E86"/>
    <w:multiLevelType w:val="hybridMultilevel"/>
    <w:tmpl w:val="007E1A88"/>
    <w:lvl w:ilvl="0" w:tplc="56FA3976">
      <w:start w:val="1"/>
      <w:numFmt w:val="decimal"/>
      <w:lvlText w:val="5.5.%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7" w15:restartNumberingAfterBreak="0">
    <w:nsid w:val="4A990257"/>
    <w:multiLevelType w:val="hybridMultilevel"/>
    <w:tmpl w:val="C576D200"/>
    <w:lvl w:ilvl="0" w:tplc="FFFFFFFF">
      <w:start w:val="1"/>
      <w:numFmt w:val="decimal"/>
      <w:lvlText w:val="5.1.%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8" w15:restartNumberingAfterBreak="0">
    <w:nsid w:val="4BA25412"/>
    <w:multiLevelType w:val="multilevel"/>
    <w:tmpl w:val="FE3A8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C2C73D1"/>
    <w:multiLevelType w:val="multilevel"/>
    <w:tmpl w:val="C9E01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CCD1852"/>
    <w:multiLevelType w:val="multilevel"/>
    <w:tmpl w:val="513CEF5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D562EF3"/>
    <w:multiLevelType w:val="multilevel"/>
    <w:tmpl w:val="976E0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E027883"/>
    <w:multiLevelType w:val="multilevel"/>
    <w:tmpl w:val="1F66E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F460952"/>
    <w:multiLevelType w:val="hybridMultilevel"/>
    <w:tmpl w:val="6BC83558"/>
    <w:lvl w:ilvl="0" w:tplc="1DF45C72">
      <w:start w:val="1"/>
      <w:numFmt w:val="decimal"/>
      <w:lvlText w:val="5.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4" w15:restartNumberingAfterBreak="0">
    <w:nsid w:val="4FA35F6E"/>
    <w:multiLevelType w:val="multilevel"/>
    <w:tmpl w:val="81C04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FEE1BF1"/>
    <w:multiLevelType w:val="hybridMultilevel"/>
    <w:tmpl w:val="44D2C0D2"/>
    <w:lvl w:ilvl="0" w:tplc="95ECFAE4">
      <w:start w:val="1"/>
      <w:numFmt w:val="decimal"/>
      <w:lvlText w:val="5.7.%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6" w15:restartNumberingAfterBreak="0">
    <w:nsid w:val="51491404"/>
    <w:multiLevelType w:val="multilevel"/>
    <w:tmpl w:val="41BAE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17B1323"/>
    <w:multiLevelType w:val="multilevel"/>
    <w:tmpl w:val="D67C0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3437009"/>
    <w:multiLevelType w:val="hybridMultilevel"/>
    <w:tmpl w:val="BA5847B6"/>
    <w:lvl w:ilvl="0" w:tplc="D5C471A6">
      <w:start w:val="1"/>
      <w:numFmt w:val="decimal"/>
      <w:lvlText w:val="5.1.%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9" w15:restartNumberingAfterBreak="0">
    <w:nsid w:val="53510F42"/>
    <w:multiLevelType w:val="multilevel"/>
    <w:tmpl w:val="1E3EA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4C13DC1"/>
    <w:multiLevelType w:val="multilevel"/>
    <w:tmpl w:val="F62EC478"/>
    <w:lvl w:ilvl="0">
      <w:start w:val="1"/>
      <w:numFmt w:val="decimal"/>
      <w:lvlText w:val="%1.0"/>
      <w:lvlJc w:val="left"/>
      <w:pPr>
        <w:ind w:left="396" w:hanging="396"/>
      </w:pPr>
      <w:rPr>
        <w:rFonts w:hint="default"/>
      </w:rPr>
    </w:lvl>
    <w:lvl w:ilvl="1">
      <w:start w:val="1"/>
      <w:numFmt w:val="decimal"/>
      <w:lvlText w:val="%1.%2"/>
      <w:lvlJc w:val="left"/>
      <w:pPr>
        <w:ind w:left="1116" w:hanging="396"/>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11" w15:restartNumberingAfterBreak="0">
    <w:nsid w:val="56971906"/>
    <w:multiLevelType w:val="hybridMultilevel"/>
    <w:tmpl w:val="8012A6C2"/>
    <w:lvl w:ilvl="0" w:tplc="FFFFFFFF">
      <w:start w:val="1"/>
      <w:numFmt w:val="decimal"/>
      <w:lvlText w:val="5.1.%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2" w15:restartNumberingAfterBreak="0">
    <w:nsid w:val="576B7872"/>
    <w:multiLevelType w:val="multilevel"/>
    <w:tmpl w:val="576B7872"/>
    <w:lvl w:ilvl="0">
      <w:start w:val="1"/>
      <w:numFmt w:val="bullet"/>
      <w:lvlText w:val=""/>
      <w:lvlJc w:val="left"/>
      <w:pPr>
        <w:tabs>
          <w:tab w:val="num" w:pos="1080"/>
        </w:tabs>
        <w:ind w:left="1080" w:hanging="360"/>
      </w:pPr>
      <w:rPr>
        <w:rFonts w:ascii="Wingdings" w:hAnsi="Wingdings" w:hint="default"/>
      </w:rPr>
    </w:lvl>
    <w:lvl w:ilvl="1">
      <w:start w:val="1"/>
      <w:numFmt w:val="bullet"/>
      <w:lvlText w:val="o"/>
      <w:lvlJc w:val="left"/>
      <w:pPr>
        <w:tabs>
          <w:tab w:val="num" w:pos="1800"/>
        </w:tabs>
        <w:ind w:left="1800" w:hanging="360"/>
      </w:pPr>
      <w:rPr>
        <w:rFonts w:ascii="Courier New" w:hAnsi="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113" w15:restartNumberingAfterBreak="0">
    <w:nsid w:val="578564C8"/>
    <w:multiLevelType w:val="hybridMultilevel"/>
    <w:tmpl w:val="4358F61C"/>
    <w:lvl w:ilvl="0" w:tplc="FFFFFFFF">
      <w:start w:val="1"/>
      <w:numFmt w:val="decimal"/>
      <w:lvlText w:val="5.%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4" w15:restartNumberingAfterBreak="0">
    <w:nsid w:val="592C396C"/>
    <w:multiLevelType w:val="multilevel"/>
    <w:tmpl w:val="28E8B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9393679"/>
    <w:multiLevelType w:val="hybridMultilevel"/>
    <w:tmpl w:val="A27A896C"/>
    <w:lvl w:ilvl="0" w:tplc="D07008C6">
      <w:start w:val="1"/>
      <w:numFmt w:val="decimal"/>
      <w:lvlText w:val="5.5.%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6" w15:restartNumberingAfterBreak="0">
    <w:nsid w:val="5AEA7A83"/>
    <w:multiLevelType w:val="multilevel"/>
    <w:tmpl w:val="674E9C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AF65869"/>
    <w:multiLevelType w:val="hybridMultilevel"/>
    <w:tmpl w:val="4358F61C"/>
    <w:lvl w:ilvl="0" w:tplc="FFFFFFFF">
      <w:start w:val="1"/>
      <w:numFmt w:val="decimal"/>
      <w:lvlText w:val="5.%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8" w15:restartNumberingAfterBreak="0">
    <w:nsid w:val="5B603619"/>
    <w:multiLevelType w:val="multilevel"/>
    <w:tmpl w:val="15223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BAB66F5"/>
    <w:multiLevelType w:val="multilevel"/>
    <w:tmpl w:val="FE90A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C6C61E8"/>
    <w:multiLevelType w:val="multilevel"/>
    <w:tmpl w:val="B33CB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DA01BF5"/>
    <w:multiLevelType w:val="multilevel"/>
    <w:tmpl w:val="7D849B90"/>
    <w:lvl w:ilvl="0">
      <w:start w:val="5"/>
      <w:numFmt w:val="decimal"/>
      <w:lvlText w:val="%1."/>
      <w:lvlJc w:val="left"/>
      <w:pPr>
        <w:ind w:left="576" w:hanging="576"/>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2" w15:restartNumberingAfterBreak="0">
    <w:nsid w:val="5E290AD8"/>
    <w:multiLevelType w:val="hybridMultilevel"/>
    <w:tmpl w:val="4358F61C"/>
    <w:lvl w:ilvl="0" w:tplc="FFFFFFFF">
      <w:start w:val="1"/>
      <w:numFmt w:val="decimal"/>
      <w:lvlText w:val="5.%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3" w15:restartNumberingAfterBreak="0">
    <w:nsid w:val="5E314FCF"/>
    <w:multiLevelType w:val="multilevel"/>
    <w:tmpl w:val="F198F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EC736EC"/>
    <w:multiLevelType w:val="multilevel"/>
    <w:tmpl w:val="70305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03A6097"/>
    <w:multiLevelType w:val="hybridMultilevel"/>
    <w:tmpl w:val="FF74BF02"/>
    <w:lvl w:ilvl="0" w:tplc="45369C3E">
      <w:start w:val="1"/>
      <w:numFmt w:val="decimal"/>
      <w:lvlText w:val="5.6.%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6" w15:restartNumberingAfterBreak="0">
    <w:nsid w:val="61AD7FCB"/>
    <w:multiLevelType w:val="multilevel"/>
    <w:tmpl w:val="F62EC478"/>
    <w:lvl w:ilvl="0">
      <w:start w:val="1"/>
      <w:numFmt w:val="decimal"/>
      <w:lvlText w:val="%1.0"/>
      <w:lvlJc w:val="left"/>
      <w:pPr>
        <w:ind w:left="396" w:hanging="396"/>
      </w:pPr>
      <w:rPr>
        <w:rFonts w:hint="default"/>
      </w:rPr>
    </w:lvl>
    <w:lvl w:ilvl="1">
      <w:start w:val="1"/>
      <w:numFmt w:val="decimal"/>
      <w:lvlText w:val="%1.%2"/>
      <w:lvlJc w:val="left"/>
      <w:pPr>
        <w:ind w:left="1116" w:hanging="396"/>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27" w15:restartNumberingAfterBreak="0">
    <w:nsid w:val="61ED7E61"/>
    <w:multiLevelType w:val="multilevel"/>
    <w:tmpl w:val="26C84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2245868"/>
    <w:multiLevelType w:val="hybridMultilevel"/>
    <w:tmpl w:val="4358F61C"/>
    <w:lvl w:ilvl="0" w:tplc="FFFFFFFF">
      <w:start w:val="1"/>
      <w:numFmt w:val="decimal"/>
      <w:lvlText w:val="5.%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9" w15:restartNumberingAfterBreak="0">
    <w:nsid w:val="67C12FE9"/>
    <w:multiLevelType w:val="multilevel"/>
    <w:tmpl w:val="62802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86960E0"/>
    <w:multiLevelType w:val="hybridMultilevel"/>
    <w:tmpl w:val="90301AB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1" w15:restartNumberingAfterBreak="0">
    <w:nsid w:val="686B1E5C"/>
    <w:multiLevelType w:val="multilevel"/>
    <w:tmpl w:val="686B1E5C"/>
    <w:lvl w:ilvl="0">
      <w:start w:val="1"/>
      <w:numFmt w:val="bullet"/>
      <w:lvlText w:val=""/>
      <w:lvlJc w:val="left"/>
      <w:pPr>
        <w:tabs>
          <w:tab w:val="num" w:pos="1080"/>
        </w:tabs>
        <w:ind w:left="1080" w:hanging="360"/>
      </w:pPr>
      <w:rPr>
        <w:rFonts w:ascii="Wingdings" w:hAnsi="Wingdings" w:hint="default"/>
      </w:rPr>
    </w:lvl>
    <w:lvl w:ilvl="1">
      <w:start w:val="1"/>
      <w:numFmt w:val="bullet"/>
      <w:lvlText w:val="o"/>
      <w:lvlJc w:val="left"/>
      <w:pPr>
        <w:tabs>
          <w:tab w:val="num" w:pos="1800"/>
        </w:tabs>
        <w:ind w:left="1800" w:hanging="360"/>
      </w:pPr>
      <w:rPr>
        <w:rFonts w:ascii="Courier New" w:hAnsi="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132" w15:restartNumberingAfterBreak="0">
    <w:nsid w:val="69A47F03"/>
    <w:multiLevelType w:val="multilevel"/>
    <w:tmpl w:val="E6EEC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B0C7EE4"/>
    <w:multiLevelType w:val="multilevel"/>
    <w:tmpl w:val="87A2F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CE9628A"/>
    <w:multiLevelType w:val="multilevel"/>
    <w:tmpl w:val="21EC9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D3420D0"/>
    <w:multiLevelType w:val="multilevel"/>
    <w:tmpl w:val="00B20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E63252E"/>
    <w:multiLevelType w:val="multilevel"/>
    <w:tmpl w:val="3F1CA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E6C7860"/>
    <w:multiLevelType w:val="hybridMultilevel"/>
    <w:tmpl w:val="B1A45326"/>
    <w:lvl w:ilvl="0" w:tplc="B240F4C8">
      <w:start w:val="1"/>
      <w:numFmt w:val="decimal"/>
      <w:lvlText w:val="5.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8" w15:restartNumberingAfterBreak="0">
    <w:nsid w:val="6EB14001"/>
    <w:multiLevelType w:val="multilevel"/>
    <w:tmpl w:val="5B982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EC25FA5"/>
    <w:multiLevelType w:val="multilevel"/>
    <w:tmpl w:val="FF529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FB37294"/>
    <w:multiLevelType w:val="multilevel"/>
    <w:tmpl w:val="EA2AF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0582EFE"/>
    <w:multiLevelType w:val="hybridMultilevel"/>
    <w:tmpl w:val="4358F61C"/>
    <w:lvl w:ilvl="0" w:tplc="FFFFFFFF">
      <w:start w:val="1"/>
      <w:numFmt w:val="decimal"/>
      <w:lvlText w:val="5.%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2" w15:restartNumberingAfterBreak="0">
    <w:nsid w:val="71342FA4"/>
    <w:multiLevelType w:val="multilevel"/>
    <w:tmpl w:val="B28AF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1534BD8"/>
    <w:multiLevelType w:val="hybridMultilevel"/>
    <w:tmpl w:val="462A3304"/>
    <w:lvl w:ilvl="0" w:tplc="96A6DDA8">
      <w:start w:val="1"/>
      <w:numFmt w:val="decimal"/>
      <w:lvlText w:val="5.3.%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4" w15:restartNumberingAfterBreak="0">
    <w:nsid w:val="72A02F07"/>
    <w:multiLevelType w:val="multilevel"/>
    <w:tmpl w:val="95E88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30972A0"/>
    <w:multiLevelType w:val="multilevel"/>
    <w:tmpl w:val="7FC8B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3793E7F"/>
    <w:multiLevelType w:val="hybridMultilevel"/>
    <w:tmpl w:val="EA36B8E0"/>
    <w:lvl w:ilvl="0" w:tplc="6DD62DF6">
      <w:start w:val="1"/>
      <w:numFmt w:val="decimal"/>
      <w:lvlText w:val="5.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7" w15:restartNumberingAfterBreak="0">
    <w:nsid w:val="752C6771"/>
    <w:multiLevelType w:val="hybridMultilevel"/>
    <w:tmpl w:val="138EAEBC"/>
    <w:lvl w:ilvl="0" w:tplc="9A02BC02">
      <w:start w:val="1"/>
      <w:numFmt w:val="decimal"/>
      <w:lvlText w:val="5.1.%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8" w15:restartNumberingAfterBreak="0">
    <w:nsid w:val="75690020"/>
    <w:multiLevelType w:val="multilevel"/>
    <w:tmpl w:val="6FEC353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5CF67EC"/>
    <w:multiLevelType w:val="hybridMultilevel"/>
    <w:tmpl w:val="E6A6FF26"/>
    <w:lvl w:ilvl="0" w:tplc="A5449A0C">
      <w:start w:val="1"/>
      <w:numFmt w:val="decimal"/>
      <w:lvlText w:val="5.3.%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0" w15:restartNumberingAfterBreak="0">
    <w:nsid w:val="75FD32D1"/>
    <w:multiLevelType w:val="multilevel"/>
    <w:tmpl w:val="715C4F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6766622"/>
    <w:multiLevelType w:val="hybridMultilevel"/>
    <w:tmpl w:val="2C8EC104"/>
    <w:lvl w:ilvl="0" w:tplc="2EE2F640">
      <w:start w:val="1"/>
      <w:numFmt w:val="decimal"/>
      <w:lvlText w:val="5.3.%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2" w15:restartNumberingAfterBreak="0">
    <w:nsid w:val="769203B0"/>
    <w:multiLevelType w:val="hybridMultilevel"/>
    <w:tmpl w:val="82A67FD8"/>
    <w:lvl w:ilvl="0" w:tplc="E0AE244E">
      <w:start w:val="1"/>
      <w:numFmt w:val="decimal"/>
      <w:lvlText w:val="5.4.%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3" w15:restartNumberingAfterBreak="0">
    <w:nsid w:val="77FF38EA"/>
    <w:multiLevelType w:val="multilevel"/>
    <w:tmpl w:val="5B985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9E22F0F"/>
    <w:multiLevelType w:val="multilevel"/>
    <w:tmpl w:val="F62EC478"/>
    <w:lvl w:ilvl="0">
      <w:start w:val="1"/>
      <w:numFmt w:val="decimal"/>
      <w:lvlText w:val="%1.0"/>
      <w:lvlJc w:val="left"/>
      <w:pPr>
        <w:ind w:left="396" w:hanging="396"/>
      </w:pPr>
      <w:rPr>
        <w:rFonts w:hint="default"/>
      </w:rPr>
    </w:lvl>
    <w:lvl w:ilvl="1">
      <w:start w:val="1"/>
      <w:numFmt w:val="decimal"/>
      <w:lvlText w:val="%1.%2"/>
      <w:lvlJc w:val="left"/>
      <w:pPr>
        <w:ind w:left="1116" w:hanging="396"/>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55" w15:restartNumberingAfterBreak="0">
    <w:nsid w:val="7A44683A"/>
    <w:multiLevelType w:val="hybridMultilevel"/>
    <w:tmpl w:val="4358F61C"/>
    <w:lvl w:ilvl="0" w:tplc="FFFFFFFF">
      <w:start w:val="1"/>
      <w:numFmt w:val="decimal"/>
      <w:lvlText w:val="5.%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6" w15:restartNumberingAfterBreak="0">
    <w:nsid w:val="7BB63C22"/>
    <w:multiLevelType w:val="multilevel"/>
    <w:tmpl w:val="51080A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BB644B7"/>
    <w:multiLevelType w:val="hybridMultilevel"/>
    <w:tmpl w:val="ACF01646"/>
    <w:lvl w:ilvl="0" w:tplc="DFD230D8">
      <w:start w:val="1"/>
      <w:numFmt w:val="decimal"/>
      <w:lvlText w:val="5.3.%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8" w15:restartNumberingAfterBreak="0">
    <w:nsid w:val="7BC86AAC"/>
    <w:multiLevelType w:val="multilevel"/>
    <w:tmpl w:val="2C5C1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BDC7F04"/>
    <w:multiLevelType w:val="multilevel"/>
    <w:tmpl w:val="FFE83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BF0791E"/>
    <w:multiLevelType w:val="multilevel"/>
    <w:tmpl w:val="F62EC478"/>
    <w:lvl w:ilvl="0">
      <w:start w:val="1"/>
      <w:numFmt w:val="decimal"/>
      <w:lvlText w:val="%1.0"/>
      <w:lvlJc w:val="left"/>
      <w:pPr>
        <w:ind w:left="396" w:hanging="396"/>
      </w:pPr>
      <w:rPr>
        <w:rFonts w:hint="default"/>
      </w:rPr>
    </w:lvl>
    <w:lvl w:ilvl="1">
      <w:start w:val="1"/>
      <w:numFmt w:val="decimal"/>
      <w:lvlText w:val="%1.%2"/>
      <w:lvlJc w:val="left"/>
      <w:pPr>
        <w:ind w:left="1116" w:hanging="396"/>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61" w15:restartNumberingAfterBreak="0">
    <w:nsid w:val="7C232E73"/>
    <w:multiLevelType w:val="multilevel"/>
    <w:tmpl w:val="5CAA4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C412C1B"/>
    <w:multiLevelType w:val="multilevel"/>
    <w:tmpl w:val="96663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D4B677F"/>
    <w:multiLevelType w:val="multilevel"/>
    <w:tmpl w:val="6868C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D8E768C"/>
    <w:multiLevelType w:val="hybridMultilevel"/>
    <w:tmpl w:val="4358F61C"/>
    <w:lvl w:ilvl="0" w:tplc="FFFFFFFF">
      <w:start w:val="1"/>
      <w:numFmt w:val="decimal"/>
      <w:lvlText w:val="5.%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5" w15:restartNumberingAfterBreak="0">
    <w:nsid w:val="7E1B1314"/>
    <w:multiLevelType w:val="multilevel"/>
    <w:tmpl w:val="42ECA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F3323A6"/>
    <w:multiLevelType w:val="multilevel"/>
    <w:tmpl w:val="80642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158695">
    <w:abstractNumId w:val="131"/>
  </w:num>
  <w:num w:numId="2" w16cid:durableId="29847386">
    <w:abstractNumId w:val="83"/>
  </w:num>
  <w:num w:numId="3" w16cid:durableId="660432877">
    <w:abstractNumId w:val="112"/>
  </w:num>
  <w:num w:numId="4" w16cid:durableId="1983582540">
    <w:abstractNumId w:val="148"/>
  </w:num>
  <w:num w:numId="5" w16cid:durableId="913123515">
    <w:abstractNumId w:val="84"/>
  </w:num>
  <w:num w:numId="6" w16cid:durableId="746001808">
    <w:abstractNumId w:val="130"/>
  </w:num>
  <w:num w:numId="7" w16cid:durableId="1149829937">
    <w:abstractNumId w:val="100"/>
  </w:num>
  <w:num w:numId="8" w16cid:durableId="1690327673">
    <w:abstractNumId w:val="69"/>
  </w:num>
  <w:num w:numId="9" w16cid:durableId="1415855346">
    <w:abstractNumId w:val="2"/>
  </w:num>
  <w:num w:numId="10" w16cid:durableId="1010371368">
    <w:abstractNumId w:val="116"/>
  </w:num>
  <w:num w:numId="11" w16cid:durableId="930939709">
    <w:abstractNumId w:val="61"/>
  </w:num>
  <w:num w:numId="12" w16cid:durableId="1398093051">
    <w:abstractNumId w:val="87"/>
  </w:num>
  <w:num w:numId="13" w16cid:durableId="780876676">
    <w:abstractNumId w:val="74"/>
  </w:num>
  <w:num w:numId="14" w16cid:durableId="1021935254">
    <w:abstractNumId w:val="129"/>
  </w:num>
  <w:num w:numId="15" w16cid:durableId="1395009605">
    <w:abstractNumId w:val="39"/>
  </w:num>
  <w:num w:numId="16" w16cid:durableId="1436172552">
    <w:abstractNumId w:val="156"/>
  </w:num>
  <w:num w:numId="17" w16cid:durableId="487212639">
    <w:abstractNumId w:val="150"/>
  </w:num>
  <w:num w:numId="18" w16cid:durableId="539828045">
    <w:abstractNumId w:val="48"/>
  </w:num>
  <w:num w:numId="19" w16cid:durableId="319650538">
    <w:abstractNumId w:val="154"/>
  </w:num>
  <w:num w:numId="20" w16cid:durableId="764304709">
    <w:abstractNumId w:val="46"/>
  </w:num>
  <w:num w:numId="21" w16cid:durableId="288779413">
    <w:abstractNumId w:val="162"/>
  </w:num>
  <w:num w:numId="22" w16cid:durableId="1065026272">
    <w:abstractNumId w:val="138"/>
  </w:num>
  <w:num w:numId="23" w16cid:durableId="285310794">
    <w:abstractNumId w:val="144"/>
  </w:num>
  <w:num w:numId="24" w16cid:durableId="10495252">
    <w:abstractNumId w:val="22"/>
  </w:num>
  <w:num w:numId="25" w16cid:durableId="836073875">
    <w:abstractNumId w:val="31"/>
  </w:num>
  <w:num w:numId="26" w16cid:durableId="1776175112">
    <w:abstractNumId w:val="89"/>
  </w:num>
  <w:num w:numId="27" w16cid:durableId="1733459243">
    <w:abstractNumId w:val="23"/>
  </w:num>
  <w:num w:numId="28" w16cid:durableId="916210952">
    <w:abstractNumId w:val="135"/>
  </w:num>
  <w:num w:numId="29" w16cid:durableId="1832595813">
    <w:abstractNumId w:val="158"/>
  </w:num>
  <w:num w:numId="30" w16cid:durableId="548804109">
    <w:abstractNumId w:val="80"/>
  </w:num>
  <w:num w:numId="31" w16cid:durableId="1006983133">
    <w:abstractNumId w:val="85"/>
  </w:num>
  <w:num w:numId="32" w16cid:durableId="974869557">
    <w:abstractNumId w:val="76"/>
  </w:num>
  <w:num w:numId="33" w16cid:durableId="1017848404">
    <w:abstractNumId w:val="12"/>
  </w:num>
  <w:num w:numId="34" w16cid:durableId="658508500">
    <w:abstractNumId w:val="0"/>
  </w:num>
  <w:num w:numId="35" w16cid:durableId="591470532">
    <w:abstractNumId w:val="94"/>
  </w:num>
  <w:num w:numId="36" w16cid:durableId="1074358680">
    <w:abstractNumId w:val="121"/>
  </w:num>
  <w:num w:numId="37" w16cid:durableId="1345941467">
    <w:abstractNumId w:val="92"/>
  </w:num>
  <w:num w:numId="38" w16cid:durableId="275984290">
    <w:abstractNumId w:val="166"/>
  </w:num>
  <w:num w:numId="39" w16cid:durableId="497497035">
    <w:abstractNumId w:val="37"/>
  </w:num>
  <w:num w:numId="40" w16cid:durableId="699744922">
    <w:abstractNumId w:val="59"/>
  </w:num>
  <w:num w:numId="41" w16cid:durableId="226578681">
    <w:abstractNumId w:val="102"/>
  </w:num>
  <w:num w:numId="42" w16cid:durableId="1819033732">
    <w:abstractNumId w:val="67"/>
  </w:num>
  <w:num w:numId="43" w16cid:durableId="1152792077">
    <w:abstractNumId w:val="104"/>
  </w:num>
  <w:num w:numId="44" w16cid:durableId="350642095">
    <w:abstractNumId w:val="91"/>
  </w:num>
  <w:num w:numId="45" w16cid:durableId="1620839710">
    <w:abstractNumId w:val="15"/>
  </w:num>
  <w:num w:numId="46" w16cid:durableId="1473674894">
    <w:abstractNumId w:val="132"/>
  </w:num>
  <w:num w:numId="47" w16cid:durableId="603609236">
    <w:abstractNumId w:val="109"/>
  </w:num>
  <w:num w:numId="48" w16cid:durableId="55201296">
    <w:abstractNumId w:val="153"/>
  </w:num>
  <w:num w:numId="49" w16cid:durableId="757755470">
    <w:abstractNumId w:val="159"/>
  </w:num>
  <w:num w:numId="50" w16cid:durableId="1631738374">
    <w:abstractNumId w:val="161"/>
  </w:num>
  <w:num w:numId="51" w16cid:durableId="1835754757">
    <w:abstractNumId w:val="119"/>
  </w:num>
  <w:num w:numId="52" w16cid:durableId="663701636">
    <w:abstractNumId w:val="101"/>
  </w:num>
  <w:num w:numId="53" w16cid:durableId="1511681771">
    <w:abstractNumId w:val="45"/>
  </w:num>
  <w:num w:numId="54" w16cid:durableId="521166020">
    <w:abstractNumId w:val="142"/>
  </w:num>
  <w:num w:numId="55" w16cid:durableId="194004369">
    <w:abstractNumId w:val="19"/>
  </w:num>
  <w:num w:numId="56" w16cid:durableId="1552762354">
    <w:abstractNumId w:val="5"/>
  </w:num>
  <w:num w:numId="57" w16cid:durableId="526332225">
    <w:abstractNumId w:val="41"/>
  </w:num>
  <w:num w:numId="58" w16cid:durableId="2029335323">
    <w:abstractNumId w:val="66"/>
  </w:num>
  <w:num w:numId="59" w16cid:durableId="1751586808">
    <w:abstractNumId w:val="43"/>
  </w:num>
  <w:num w:numId="60" w16cid:durableId="1515993959">
    <w:abstractNumId w:val="35"/>
  </w:num>
  <w:num w:numId="61" w16cid:durableId="722295897">
    <w:abstractNumId w:val="105"/>
  </w:num>
  <w:num w:numId="62" w16cid:durableId="1941523352">
    <w:abstractNumId w:val="4"/>
  </w:num>
  <w:num w:numId="63" w16cid:durableId="1331642770">
    <w:abstractNumId w:val="29"/>
  </w:num>
  <w:num w:numId="64" w16cid:durableId="626854126">
    <w:abstractNumId w:val="32"/>
  </w:num>
  <w:num w:numId="65" w16cid:durableId="604920525">
    <w:abstractNumId w:val="55"/>
  </w:num>
  <w:num w:numId="66" w16cid:durableId="33695436">
    <w:abstractNumId w:val="36"/>
  </w:num>
  <w:num w:numId="67" w16cid:durableId="2030402637">
    <w:abstractNumId w:val="47"/>
  </w:num>
  <w:num w:numId="68" w16cid:durableId="940457739">
    <w:abstractNumId w:val="122"/>
  </w:num>
  <w:num w:numId="69" w16cid:durableId="1600025820">
    <w:abstractNumId w:val="10"/>
  </w:num>
  <w:num w:numId="70" w16cid:durableId="2030137228">
    <w:abstractNumId w:val="26"/>
  </w:num>
  <w:num w:numId="71" w16cid:durableId="1770658292">
    <w:abstractNumId w:val="64"/>
  </w:num>
  <w:num w:numId="72" w16cid:durableId="936904979">
    <w:abstractNumId w:val="152"/>
  </w:num>
  <w:num w:numId="73" w16cid:durableId="1198859060">
    <w:abstractNumId w:val="96"/>
  </w:num>
  <w:num w:numId="74" w16cid:durableId="270671688">
    <w:abstractNumId w:val="68"/>
  </w:num>
  <w:num w:numId="75" w16cid:durableId="1512185852">
    <w:abstractNumId w:val="70"/>
  </w:num>
  <w:num w:numId="76" w16cid:durableId="1083407406">
    <w:abstractNumId w:val="106"/>
  </w:num>
  <w:num w:numId="77" w16cid:durableId="158935607">
    <w:abstractNumId w:val="98"/>
  </w:num>
  <w:num w:numId="78" w16cid:durableId="513155682">
    <w:abstractNumId w:val="62"/>
  </w:num>
  <w:num w:numId="79" w16cid:durableId="418719474">
    <w:abstractNumId w:val="60"/>
  </w:num>
  <w:num w:numId="80" w16cid:durableId="143938316">
    <w:abstractNumId w:val="114"/>
  </w:num>
  <w:num w:numId="81" w16cid:durableId="1883053429">
    <w:abstractNumId w:val="65"/>
  </w:num>
  <w:num w:numId="82" w16cid:durableId="1772434925">
    <w:abstractNumId w:val="118"/>
  </w:num>
  <w:num w:numId="83" w16cid:durableId="1696691044">
    <w:abstractNumId w:val="145"/>
  </w:num>
  <w:num w:numId="84" w16cid:durableId="737827877">
    <w:abstractNumId w:val="7"/>
  </w:num>
  <w:num w:numId="85" w16cid:durableId="2144039546">
    <w:abstractNumId w:val="86"/>
  </w:num>
  <w:num w:numId="86" w16cid:durableId="1527794408">
    <w:abstractNumId w:val="11"/>
  </w:num>
  <w:num w:numId="87" w16cid:durableId="1341421689">
    <w:abstractNumId w:val="163"/>
  </w:num>
  <w:num w:numId="88" w16cid:durableId="1515682784">
    <w:abstractNumId w:val="28"/>
  </w:num>
  <w:num w:numId="89" w16cid:durableId="2134710594">
    <w:abstractNumId w:val="20"/>
  </w:num>
  <w:num w:numId="90" w16cid:durableId="542063811">
    <w:abstractNumId w:val="73"/>
  </w:num>
  <w:num w:numId="91" w16cid:durableId="298266744">
    <w:abstractNumId w:val="81"/>
  </w:num>
  <w:num w:numId="92" w16cid:durableId="2067995905">
    <w:abstractNumId w:val="53"/>
  </w:num>
  <w:num w:numId="93" w16cid:durableId="1492217929">
    <w:abstractNumId w:val="126"/>
  </w:num>
  <w:num w:numId="94" w16cid:durableId="474571051">
    <w:abstractNumId w:val="113"/>
  </w:num>
  <w:num w:numId="95" w16cid:durableId="528615562">
    <w:abstractNumId w:val="147"/>
  </w:num>
  <w:num w:numId="96" w16cid:durableId="849367502">
    <w:abstractNumId w:val="103"/>
  </w:num>
  <w:num w:numId="97" w16cid:durableId="1580210048">
    <w:abstractNumId w:val="157"/>
  </w:num>
  <w:num w:numId="98" w16cid:durableId="2124881172">
    <w:abstractNumId w:val="49"/>
  </w:num>
  <w:num w:numId="99" w16cid:durableId="1490947359">
    <w:abstractNumId w:val="24"/>
  </w:num>
  <w:num w:numId="100" w16cid:durableId="1329334677">
    <w:abstractNumId w:val="125"/>
  </w:num>
  <w:num w:numId="101" w16cid:durableId="1166244424">
    <w:abstractNumId w:val="13"/>
  </w:num>
  <w:num w:numId="102" w16cid:durableId="275212014">
    <w:abstractNumId w:val="107"/>
  </w:num>
  <w:num w:numId="103" w16cid:durableId="57359673">
    <w:abstractNumId w:val="25"/>
  </w:num>
  <w:num w:numId="104" w16cid:durableId="817956899">
    <w:abstractNumId w:val="164"/>
  </w:num>
  <w:num w:numId="105" w16cid:durableId="1275358480">
    <w:abstractNumId w:val="108"/>
  </w:num>
  <w:num w:numId="106" w16cid:durableId="1071468416">
    <w:abstractNumId w:val="75"/>
  </w:num>
  <w:num w:numId="107" w16cid:durableId="1751268148">
    <w:abstractNumId w:val="151"/>
  </w:num>
  <w:num w:numId="108" w16cid:durableId="59601552">
    <w:abstractNumId w:val="6"/>
  </w:num>
  <w:num w:numId="109" w16cid:durableId="1849519386">
    <w:abstractNumId w:val="115"/>
  </w:num>
  <w:num w:numId="110" w16cid:durableId="1244022621">
    <w:abstractNumId w:val="99"/>
  </w:num>
  <w:num w:numId="111" w16cid:durableId="1459640621">
    <w:abstractNumId w:val="16"/>
  </w:num>
  <w:num w:numId="112" w16cid:durableId="659819064">
    <w:abstractNumId w:val="139"/>
  </w:num>
  <w:num w:numId="113" w16cid:durableId="1060907510">
    <w:abstractNumId w:val="40"/>
  </w:num>
  <w:num w:numId="114" w16cid:durableId="1438525944">
    <w:abstractNumId w:val="140"/>
  </w:num>
  <w:num w:numId="115" w16cid:durableId="1185560388">
    <w:abstractNumId w:val="90"/>
  </w:num>
  <w:num w:numId="116" w16cid:durableId="38288758">
    <w:abstractNumId w:val="165"/>
  </w:num>
  <w:num w:numId="117" w16cid:durableId="723140546">
    <w:abstractNumId w:val="9"/>
  </w:num>
  <w:num w:numId="118" w16cid:durableId="691803896">
    <w:abstractNumId w:val="21"/>
  </w:num>
  <w:num w:numId="119" w16cid:durableId="913004125">
    <w:abstractNumId w:val="3"/>
  </w:num>
  <w:num w:numId="120" w16cid:durableId="1975791388">
    <w:abstractNumId w:val="134"/>
  </w:num>
  <w:num w:numId="121" w16cid:durableId="246155704">
    <w:abstractNumId w:val="1"/>
  </w:num>
  <w:num w:numId="122" w16cid:durableId="1017775795">
    <w:abstractNumId w:val="57"/>
  </w:num>
  <w:num w:numId="123" w16cid:durableId="1405684800">
    <w:abstractNumId w:val="72"/>
  </w:num>
  <w:num w:numId="124" w16cid:durableId="161429966">
    <w:abstractNumId w:val="38"/>
  </w:num>
  <w:num w:numId="125" w16cid:durableId="1122652691">
    <w:abstractNumId w:val="120"/>
  </w:num>
  <w:num w:numId="126" w16cid:durableId="1896815003">
    <w:abstractNumId w:val="30"/>
  </w:num>
  <w:num w:numId="127" w16cid:durableId="1304391350">
    <w:abstractNumId w:val="17"/>
  </w:num>
  <w:num w:numId="128" w16cid:durableId="1528712439">
    <w:abstractNumId w:val="42"/>
  </w:num>
  <w:num w:numId="129" w16cid:durableId="1130174108">
    <w:abstractNumId w:val="128"/>
  </w:num>
  <w:num w:numId="130" w16cid:durableId="642738778">
    <w:abstractNumId w:val="111"/>
  </w:num>
  <w:num w:numId="131" w16cid:durableId="1218783436">
    <w:abstractNumId w:val="44"/>
  </w:num>
  <w:num w:numId="132" w16cid:durableId="755713717">
    <w:abstractNumId w:val="51"/>
  </w:num>
  <w:num w:numId="133" w16cid:durableId="1967545709">
    <w:abstractNumId w:val="71"/>
  </w:num>
  <w:num w:numId="134" w16cid:durableId="1331911501">
    <w:abstractNumId w:val="123"/>
  </w:num>
  <w:num w:numId="135" w16cid:durableId="971249394">
    <w:abstractNumId w:val="124"/>
  </w:num>
  <w:num w:numId="136" w16cid:durableId="1350402037">
    <w:abstractNumId w:val="8"/>
  </w:num>
  <w:num w:numId="137" w16cid:durableId="85274302">
    <w:abstractNumId w:val="63"/>
  </w:num>
  <w:num w:numId="138" w16cid:durableId="779569808">
    <w:abstractNumId w:val="54"/>
  </w:num>
  <w:num w:numId="139" w16cid:durableId="1041437045">
    <w:abstractNumId w:val="50"/>
  </w:num>
  <w:num w:numId="140" w16cid:durableId="1085539185">
    <w:abstractNumId w:val="127"/>
  </w:num>
  <w:num w:numId="141" w16cid:durableId="1328679331">
    <w:abstractNumId w:val="82"/>
  </w:num>
  <w:num w:numId="142" w16cid:durableId="2057700317">
    <w:abstractNumId w:val="133"/>
  </w:num>
  <w:num w:numId="143" w16cid:durableId="963316812">
    <w:abstractNumId w:val="160"/>
  </w:num>
  <w:num w:numId="144" w16cid:durableId="1004432731">
    <w:abstractNumId w:val="18"/>
  </w:num>
  <w:num w:numId="145" w16cid:durableId="162085680">
    <w:abstractNumId w:val="149"/>
  </w:num>
  <w:num w:numId="146" w16cid:durableId="1344018737">
    <w:abstractNumId w:val="155"/>
  </w:num>
  <w:num w:numId="147" w16cid:durableId="641740707">
    <w:abstractNumId w:val="33"/>
  </w:num>
  <w:num w:numId="148" w16cid:durableId="249972921">
    <w:abstractNumId w:val="14"/>
  </w:num>
  <w:num w:numId="149" w16cid:durableId="17125934">
    <w:abstractNumId w:val="136"/>
  </w:num>
  <w:num w:numId="150" w16cid:durableId="337269773">
    <w:abstractNumId w:val="58"/>
  </w:num>
  <w:num w:numId="151" w16cid:durableId="541214561">
    <w:abstractNumId w:val="78"/>
  </w:num>
  <w:num w:numId="152" w16cid:durableId="1731224487">
    <w:abstractNumId w:val="27"/>
  </w:num>
  <w:num w:numId="153" w16cid:durableId="1657606479">
    <w:abstractNumId w:val="79"/>
  </w:num>
  <w:num w:numId="154" w16cid:durableId="787969996">
    <w:abstractNumId w:val="88"/>
  </w:num>
  <w:num w:numId="155" w16cid:durableId="207956425">
    <w:abstractNumId w:val="52"/>
  </w:num>
  <w:num w:numId="156" w16cid:durableId="1685594305">
    <w:abstractNumId w:val="97"/>
  </w:num>
  <w:num w:numId="157" w16cid:durableId="1603294090">
    <w:abstractNumId w:val="110"/>
  </w:num>
  <w:num w:numId="158" w16cid:durableId="162203415">
    <w:abstractNumId w:val="141"/>
  </w:num>
  <w:num w:numId="159" w16cid:durableId="410473390">
    <w:abstractNumId w:val="77"/>
  </w:num>
  <w:num w:numId="160" w16cid:durableId="55445935">
    <w:abstractNumId w:val="117"/>
  </w:num>
  <w:num w:numId="161" w16cid:durableId="1932274066">
    <w:abstractNumId w:val="95"/>
  </w:num>
  <w:num w:numId="162" w16cid:durableId="1292982136">
    <w:abstractNumId w:val="137"/>
  </w:num>
  <w:num w:numId="163" w16cid:durableId="1426464149">
    <w:abstractNumId w:val="143"/>
  </w:num>
  <w:num w:numId="164" w16cid:durableId="1684933717">
    <w:abstractNumId w:val="93"/>
  </w:num>
  <w:num w:numId="165" w16cid:durableId="1965310591">
    <w:abstractNumId w:val="34"/>
  </w:num>
  <w:num w:numId="166" w16cid:durableId="1199320279">
    <w:abstractNumId w:val="146"/>
  </w:num>
  <w:num w:numId="167" w16cid:durableId="1729763760">
    <w:abstractNumId w:val="56"/>
  </w:num>
  <w:numIdMacAtCleanup w:val="1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7DE"/>
    <w:rsid w:val="0000302C"/>
    <w:rsid w:val="00016560"/>
    <w:rsid w:val="000239CF"/>
    <w:rsid w:val="000307C2"/>
    <w:rsid w:val="000471A8"/>
    <w:rsid w:val="000528A4"/>
    <w:rsid w:val="0007507E"/>
    <w:rsid w:val="000828A3"/>
    <w:rsid w:val="00082ADE"/>
    <w:rsid w:val="000926EA"/>
    <w:rsid w:val="000954D6"/>
    <w:rsid w:val="00096961"/>
    <w:rsid w:val="000A381F"/>
    <w:rsid w:val="000D3261"/>
    <w:rsid w:val="000E024F"/>
    <w:rsid w:val="00114376"/>
    <w:rsid w:val="00117563"/>
    <w:rsid w:val="00117CF5"/>
    <w:rsid w:val="00133621"/>
    <w:rsid w:val="00140191"/>
    <w:rsid w:val="001405D3"/>
    <w:rsid w:val="00145A03"/>
    <w:rsid w:val="00180E74"/>
    <w:rsid w:val="00192769"/>
    <w:rsid w:val="00193F8E"/>
    <w:rsid w:val="001B7105"/>
    <w:rsid w:val="001D12F9"/>
    <w:rsid w:val="001D13B7"/>
    <w:rsid w:val="001E17E8"/>
    <w:rsid w:val="001E5629"/>
    <w:rsid w:val="001F422F"/>
    <w:rsid w:val="001F77DE"/>
    <w:rsid w:val="002047B7"/>
    <w:rsid w:val="00226370"/>
    <w:rsid w:val="00240EAE"/>
    <w:rsid w:val="00254854"/>
    <w:rsid w:val="00262EB1"/>
    <w:rsid w:val="0026355A"/>
    <w:rsid w:val="00263F3B"/>
    <w:rsid w:val="00286C70"/>
    <w:rsid w:val="00295910"/>
    <w:rsid w:val="002B5DB0"/>
    <w:rsid w:val="002C2F43"/>
    <w:rsid w:val="002E7A00"/>
    <w:rsid w:val="002F5C81"/>
    <w:rsid w:val="002F5D3F"/>
    <w:rsid w:val="00304B70"/>
    <w:rsid w:val="00316562"/>
    <w:rsid w:val="003314EF"/>
    <w:rsid w:val="00335187"/>
    <w:rsid w:val="0033670E"/>
    <w:rsid w:val="003414D9"/>
    <w:rsid w:val="003649C4"/>
    <w:rsid w:val="003747A9"/>
    <w:rsid w:val="0037614E"/>
    <w:rsid w:val="00390B98"/>
    <w:rsid w:val="00391FBE"/>
    <w:rsid w:val="003C2B54"/>
    <w:rsid w:val="003C2E0E"/>
    <w:rsid w:val="003C5597"/>
    <w:rsid w:val="003D602F"/>
    <w:rsid w:val="003D6868"/>
    <w:rsid w:val="003F2044"/>
    <w:rsid w:val="003F3074"/>
    <w:rsid w:val="003F6AD0"/>
    <w:rsid w:val="00421250"/>
    <w:rsid w:val="00422F36"/>
    <w:rsid w:val="00441113"/>
    <w:rsid w:val="00464D51"/>
    <w:rsid w:val="004817C7"/>
    <w:rsid w:val="00496C71"/>
    <w:rsid w:val="004A34FB"/>
    <w:rsid w:val="004C751A"/>
    <w:rsid w:val="004E066A"/>
    <w:rsid w:val="004E7A54"/>
    <w:rsid w:val="004F7174"/>
    <w:rsid w:val="004F74B6"/>
    <w:rsid w:val="00515155"/>
    <w:rsid w:val="00521BD0"/>
    <w:rsid w:val="00522CA2"/>
    <w:rsid w:val="005259C3"/>
    <w:rsid w:val="00534FDF"/>
    <w:rsid w:val="00540C85"/>
    <w:rsid w:val="00562882"/>
    <w:rsid w:val="00567A04"/>
    <w:rsid w:val="005757B8"/>
    <w:rsid w:val="00581D1E"/>
    <w:rsid w:val="00591507"/>
    <w:rsid w:val="005C231F"/>
    <w:rsid w:val="005C2739"/>
    <w:rsid w:val="005C3F25"/>
    <w:rsid w:val="005D40AD"/>
    <w:rsid w:val="005E1886"/>
    <w:rsid w:val="005F0DDB"/>
    <w:rsid w:val="005F1B31"/>
    <w:rsid w:val="005F65AD"/>
    <w:rsid w:val="00622659"/>
    <w:rsid w:val="006304B6"/>
    <w:rsid w:val="00633B7F"/>
    <w:rsid w:val="00635B04"/>
    <w:rsid w:val="00646A94"/>
    <w:rsid w:val="006574C1"/>
    <w:rsid w:val="00661314"/>
    <w:rsid w:val="006654E5"/>
    <w:rsid w:val="0068158D"/>
    <w:rsid w:val="006834FD"/>
    <w:rsid w:val="00684D1C"/>
    <w:rsid w:val="0069538B"/>
    <w:rsid w:val="006A796B"/>
    <w:rsid w:val="006B101C"/>
    <w:rsid w:val="006C5243"/>
    <w:rsid w:val="006D338A"/>
    <w:rsid w:val="006F0984"/>
    <w:rsid w:val="00724617"/>
    <w:rsid w:val="00732530"/>
    <w:rsid w:val="007339E7"/>
    <w:rsid w:val="00745C0D"/>
    <w:rsid w:val="00747806"/>
    <w:rsid w:val="00757C01"/>
    <w:rsid w:val="007600C6"/>
    <w:rsid w:val="00773FA9"/>
    <w:rsid w:val="00774681"/>
    <w:rsid w:val="00781F26"/>
    <w:rsid w:val="00786CE0"/>
    <w:rsid w:val="00793D0C"/>
    <w:rsid w:val="00795B12"/>
    <w:rsid w:val="007A2AA7"/>
    <w:rsid w:val="007B3FAC"/>
    <w:rsid w:val="007F17A1"/>
    <w:rsid w:val="007F2714"/>
    <w:rsid w:val="00815EB4"/>
    <w:rsid w:val="00816FBD"/>
    <w:rsid w:val="00820676"/>
    <w:rsid w:val="00822030"/>
    <w:rsid w:val="00827435"/>
    <w:rsid w:val="008453EF"/>
    <w:rsid w:val="00854FFE"/>
    <w:rsid w:val="00886DCB"/>
    <w:rsid w:val="00890FCD"/>
    <w:rsid w:val="008A118E"/>
    <w:rsid w:val="008C242D"/>
    <w:rsid w:val="008E4D48"/>
    <w:rsid w:val="008E5650"/>
    <w:rsid w:val="008E732B"/>
    <w:rsid w:val="00910390"/>
    <w:rsid w:val="00915B94"/>
    <w:rsid w:val="009164E8"/>
    <w:rsid w:val="00916869"/>
    <w:rsid w:val="00916EA3"/>
    <w:rsid w:val="00917F33"/>
    <w:rsid w:val="00920B67"/>
    <w:rsid w:val="00923D10"/>
    <w:rsid w:val="0093091E"/>
    <w:rsid w:val="00933DCD"/>
    <w:rsid w:val="00940BFB"/>
    <w:rsid w:val="00941ACF"/>
    <w:rsid w:val="009675E6"/>
    <w:rsid w:val="00970419"/>
    <w:rsid w:val="00975647"/>
    <w:rsid w:val="00981486"/>
    <w:rsid w:val="00982582"/>
    <w:rsid w:val="00993687"/>
    <w:rsid w:val="00993F03"/>
    <w:rsid w:val="0099722C"/>
    <w:rsid w:val="009A6A06"/>
    <w:rsid w:val="009C404F"/>
    <w:rsid w:val="00A06F4B"/>
    <w:rsid w:val="00A072EF"/>
    <w:rsid w:val="00A07D4C"/>
    <w:rsid w:val="00A14864"/>
    <w:rsid w:val="00A25D05"/>
    <w:rsid w:val="00A32283"/>
    <w:rsid w:val="00A3290C"/>
    <w:rsid w:val="00A350EC"/>
    <w:rsid w:val="00A4241B"/>
    <w:rsid w:val="00A46305"/>
    <w:rsid w:val="00A623C9"/>
    <w:rsid w:val="00A7133C"/>
    <w:rsid w:val="00A71F0C"/>
    <w:rsid w:val="00A7433D"/>
    <w:rsid w:val="00A80FC3"/>
    <w:rsid w:val="00A84C4B"/>
    <w:rsid w:val="00A86A74"/>
    <w:rsid w:val="00A94004"/>
    <w:rsid w:val="00AC5AC2"/>
    <w:rsid w:val="00AD0EB2"/>
    <w:rsid w:val="00AE0EAB"/>
    <w:rsid w:val="00AE16FA"/>
    <w:rsid w:val="00AE3FFD"/>
    <w:rsid w:val="00AE7A69"/>
    <w:rsid w:val="00AF11B5"/>
    <w:rsid w:val="00B217FA"/>
    <w:rsid w:val="00B2334F"/>
    <w:rsid w:val="00B277B9"/>
    <w:rsid w:val="00B50CCE"/>
    <w:rsid w:val="00B50FA9"/>
    <w:rsid w:val="00B5608F"/>
    <w:rsid w:val="00B56A3A"/>
    <w:rsid w:val="00B625F5"/>
    <w:rsid w:val="00B8408D"/>
    <w:rsid w:val="00B944B0"/>
    <w:rsid w:val="00B94CBD"/>
    <w:rsid w:val="00BA037A"/>
    <w:rsid w:val="00BA3258"/>
    <w:rsid w:val="00BA3DEF"/>
    <w:rsid w:val="00BB7943"/>
    <w:rsid w:val="00BC03DF"/>
    <w:rsid w:val="00BC16BB"/>
    <w:rsid w:val="00BF1E5F"/>
    <w:rsid w:val="00C002AC"/>
    <w:rsid w:val="00C022E7"/>
    <w:rsid w:val="00C05B5B"/>
    <w:rsid w:val="00C10C68"/>
    <w:rsid w:val="00C16879"/>
    <w:rsid w:val="00C30435"/>
    <w:rsid w:val="00C43D71"/>
    <w:rsid w:val="00C45A89"/>
    <w:rsid w:val="00C57308"/>
    <w:rsid w:val="00C57ED7"/>
    <w:rsid w:val="00C65286"/>
    <w:rsid w:val="00C66F9A"/>
    <w:rsid w:val="00CA56AB"/>
    <w:rsid w:val="00CA5BC5"/>
    <w:rsid w:val="00CA5EE9"/>
    <w:rsid w:val="00CA6F16"/>
    <w:rsid w:val="00CB27B1"/>
    <w:rsid w:val="00CF207F"/>
    <w:rsid w:val="00D02206"/>
    <w:rsid w:val="00D13D5A"/>
    <w:rsid w:val="00D149D1"/>
    <w:rsid w:val="00D3228E"/>
    <w:rsid w:val="00D32420"/>
    <w:rsid w:val="00D36E50"/>
    <w:rsid w:val="00D40CDF"/>
    <w:rsid w:val="00D46C93"/>
    <w:rsid w:val="00D51F3D"/>
    <w:rsid w:val="00D53926"/>
    <w:rsid w:val="00D578BD"/>
    <w:rsid w:val="00D66ACB"/>
    <w:rsid w:val="00D7407F"/>
    <w:rsid w:val="00D77860"/>
    <w:rsid w:val="00DB5520"/>
    <w:rsid w:val="00DC0DD4"/>
    <w:rsid w:val="00DD2430"/>
    <w:rsid w:val="00DD2475"/>
    <w:rsid w:val="00DD249B"/>
    <w:rsid w:val="00DD749E"/>
    <w:rsid w:val="00DE2125"/>
    <w:rsid w:val="00DE71B5"/>
    <w:rsid w:val="00E47308"/>
    <w:rsid w:val="00E56ADB"/>
    <w:rsid w:val="00E61198"/>
    <w:rsid w:val="00E65AE9"/>
    <w:rsid w:val="00E7429B"/>
    <w:rsid w:val="00E768C2"/>
    <w:rsid w:val="00E7775A"/>
    <w:rsid w:val="00E8476C"/>
    <w:rsid w:val="00E93281"/>
    <w:rsid w:val="00EB6C9D"/>
    <w:rsid w:val="00EC06F1"/>
    <w:rsid w:val="00ED6F1A"/>
    <w:rsid w:val="00ED7EEE"/>
    <w:rsid w:val="00ED7FF5"/>
    <w:rsid w:val="00EF2D60"/>
    <w:rsid w:val="00F16EA7"/>
    <w:rsid w:val="00F33A66"/>
    <w:rsid w:val="00F34631"/>
    <w:rsid w:val="00F35509"/>
    <w:rsid w:val="00F5192A"/>
    <w:rsid w:val="00F52C5B"/>
    <w:rsid w:val="00F7031F"/>
    <w:rsid w:val="00F86725"/>
    <w:rsid w:val="00FA511A"/>
    <w:rsid w:val="00FB1B7C"/>
    <w:rsid w:val="00FD26F0"/>
    <w:rsid w:val="00FD2E14"/>
    <w:rsid w:val="00FD7436"/>
    <w:rsid w:val="00FF771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4492B6"/>
  <w15:chartTrackingRefBased/>
  <w15:docId w15:val="{DDE7C129-DE0D-4733-B2AF-D77C23FD4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lang w:val="en-US" w:eastAsia="en-US" w:bidi="gu-IN"/>
      </w:rPr>
    </w:rPrDefault>
    <w:pPrDefault/>
  </w:docDefaults>
  <w:latentStyles w:defLockedState="0" w:defUIPriority="99" w:defSemiHidden="0" w:defUnhideWhenUsed="0" w:defQFormat="0" w:count="376">
    <w:lsdException w:name="Normal" w:uiPriority="0" w:qFormat="1"/>
    <w:lsdException w:name="heading 1" w:locked="1"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1250"/>
    <w:rPr>
      <w:rFonts w:eastAsia="SimSun"/>
      <w:lang w:bidi="ar-SA"/>
    </w:rPr>
  </w:style>
  <w:style w:type="paragraph" w:styleId="Heading1">
    <w:name w:val="heading 1"/>
    <w:basedOn w:val="Normal"/>
    <w:next w:val="Normal"/>
    <w:link w:val="Heading1Char"/>
    <w:uiPriority w:val="99"/>
    <w:qFormat/>
    <w:locked/>
    <w:rsid w:val="00854FFE"/>
    <w:pPr>
      <w:keepNext/>
      <w:outlineLvl w:val="0"/>
    </w:pPr>
    <w:rPr>
      <w:rFonts w:eastAsia="Times New Roman"/>
      <w:b/>
      <w:bCs/>
      <w:sz w:val="24"/>
      <w:szCs w:val="24"/>
    </w:rPr>
  </w:style>
  <w:style w:type="paragraph" w:styleId="Heading2">
    <w:name w:val="heading 2"/>
    <w:basedOn w:val="Normal"/>
    <w:next w:val="Normal"/>
    <w:link w:val="Heading2Char"/>
    <w:unhideWhenUsed/>
    <w:qFormat/>
    <w:locked/>
    <w:rsid w:val="001F77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semiHidden/>
    <w:unhideWhenUsed/>
    <w:qFormat/>
    <w:locked/>
    <w:rsid w:val="00AC5AC2"/>
    <w:pPr>
      <w:keepNext/>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semiHidden/>
    <w:unhideWhenUsed/>
    <w:qFormat/>
    <w:locked/>
    <w:rsid w:val="001F77D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semiHidden/>
    <w:unhideWhenUsed/>
    <w:qFormat/>
    <w:locked/>
    <w:rsid w:val="001F77D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semiHidden/>
    <w:unhideWhenUsed/>
    <w:qFormat/>
    <w:locked/>
    <w:rsid w:val="001F77D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semiHidden/>
    <w:unhideWhenUsed/>
    <w:qFormat/>
    <w:locked/>
    <w:rsid w:val="001F77D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semiHidden/>
    <w:unhideWhenUsed/>
    <w:qFormat/>
    <w:locked/>
    <w:rsid w:val="001F77D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semiHidden/>
    <w:unhideWhenUsed/>
    <w:qFormat/>
    <w:locked/>
    <w:rsid w:val="001F77D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Contents">
    <w:name w:val="Table Contents"/>
    <w:basedOn w:val="Normal"/>
    <w:rsid w:val="00263F3B"/>
    <w:pPr>
      <w:suppressLineNumbers/>
      <w:suppressAutoHyphens/>
    </w:pPr>
    <w:rPr>
      <w:kern w:val="1"/>
      <w:lang w:bidi="gu-IN"/>
    </w:rPr>
  </w:style>
  <w:style w:type="paragraph" w:styleId="Header">
    <w:name w:val="header"/>
    <w:basedOn w:val="Normal"/>
    <w:link w:val="HeaderChar"/>
    <w:uiPriority w:val="99"/>
    <w:qFormat/>
    <w:rsid w:val="00854FFE"/>
    <w:pPr>
      <w:tabs>
        <w:tab w:val="center" w:pos="4680"/>
        <w:tab w:val="right" w:pos="9360"/>
      </w:tabs>
    </w:pPr>
  </w:style>
  <w:style w:type="character" w:customStyle="1" w:styleId="HeaderChar">
    <w:name w:val="Header Char"/>
    <w:link w:val="Header"/>
    <w:uiPriority w:val="99"/>
    <w:qFormat/>
    <w:rsid w:val="00854FFE"/>
    <w:rPr>
      <w:rFonts w:ascii="Calibri" w:hAnsi="Calibri" w:cs="Shruti"/>
      <w:sz w:val="22"/>
      <w:szCs w:val="22"/>
      <w:lang w:bidi="ar-SA"/>
    </w:rPr>
  </w:style>
  <w:style w:type="paragraph" w:styleId="Footer">
    <w:name w:val="footer"/>
    <w:basedOn w:val="Normal"/>
    <w:link w:val="FooterChar"/>
    <w:uiPriority w:val="99"/>
    <w:qFormat/>
    <w:rsid w:val="00854FFE"/>
    <w:pPr>
      <w:tabs>
        <w:tab w:val="center" w:pos="4680"/>
        <w:tab w:val="right" w:pos="9360"/>
      </w:tabs>
    </w:pPr>
  </w:style>
  <w:style w:type="character" w:customStyle="1" w:styleId="FooterChar">
    <w:name w:val="Footer Char"/>
    <w:link w:val="Footer"/>
    <w:uiPriority w:val="99"/>
    <w:qFormat/>
    <w:rsid w:val="00854FFE"/>
    <w:rPr>
      <w:rFonts w:ascii="Calibri" w:hAnsi="Calibri" w:cs="Shruti"/>
      <w:sz w:val="22"/>
      <w:szCs w:val="22"/>
      <w:lang w:bidi="ar-SA"/>
    </w:rPr>
  </w:style>
  <w:style w:type="character" w:customStyle="1" w:styleId="Heading3Char">
    <w:name w:val="Heading 3 Char"/>
    <w:basedOn w:val="DefaultParagraphFont"/>
    <w:link w:val="Heading3"/>
    <w:semiHidden/>
    <w:rsid w:val="00AC5AC2"/>
    <w:rPr>
      <w:rFonts w:asciiTheme="majorHAnsi" w:eastAsiaTheme="majorEastAsia" w:hAnsiTheme="majorHAnsi" w:cstheme="majorBidi"/>
      <w:b/>
      <w:bCs/>
      <w:sz w:val="26"/>
      <w:szCs w:val="26"/>
      <w:lang w:bidi="ar-SA"/>
    </w:rPr>
  </w:style>
  <w:style w:type="paragraph" w:styleId="Title">
    <w:name w:val="Title"/>
    <w:basedOn w:val="Normal"/>
    <w:link w:val="TitleChar"/>
    <w:qFormat/>
    <w:locked/>
    <w:rsid w:val="00AC5AC2"/>
    <w:pPr>
      <w:spacing w:before="240" w:after="60"/>
      <w:jc w:val="center"/>
      <w:outlineLvl w:val="0"/>
    </w:pPr>
    <w:rPr>
      <w:rFonts w:asciiTheme="majorHAnsi" w:eastAsiaTheme="majorEastAsia" w:hAnsiTheme="majorHAnsi" w:cstheme="majorBidi"/>
      <w:b/>
      <w:bCs/>
      <w:kern w:val="28"/>
      <w:sz w:val="32"/>
      <w:szCs w:val="32"/>
    </w:rPr>
  </w:style>
  <w:style w:type="character" w:customStyle="1" w:styleId="TitleChar">
    <w:name w:val="Title Char"/>
    <w:basedOn w:val="DefaultParagraphFont"/>
    <w:link w:val="Title"/>
    <w:rsid w:val="00AC5AC2"/>
    <w:rPr>
      <w:rFonts w:asciiTheme="majorHAnsi" w:eastAsiaTheme="majorEastAsia" w:hAnsiTheme="majorHAnsi" w:cstheme="majorBidi"/>
      <w:b/>
      <w:bCs/>
      <w:kern w:val="28"/>
      <w:sz w:val="32"/>
      <w:szCs w:val="32"/>
      <w:lang w:bidi="ar-SA"/>
    </w:rPr>
  </w:style>
  <w:style w:type="paragraph" w:styleId="ListParagraph">
    <w:name w:val="List Paragraph"/>
    <w:basedOn w:val="Normal"/>
    <w:uiPriority w:val="99"/>
    <w:qFormat/>
    <w:rsid w:val="00854FFE"/>
    <w:pPr>
      <w:ind w:left="720"/>
      <w:contextualSpacing/>
    </w:pPr>
  </w:style>
  <w:style w:type="character" w:customStyle="1" w:styleId="Heading1Char">
    <w:name w:val="Heading 1 Char"/>
    <w:link w:val="Heading1"/>
    <w:uiPriority w:val="99"/>
    <w:qFormat/>
    <w:rsid w:val="00854FFE"/>
    <w:rPr>
      <w:rFonts w:eastAsia="Times New Roman"/>
      <w:b/>
      <w:bCs/>
      <w:sz w:val="24"/>
      <w:szCs w:val="24"/>
      <w:lang w:bidi="ar-SA"/>
    </w:rPr>
  </w:style>
  <w:style w:type="character" w:styleId="Hyperlink">
    <w:name w:val="Hyperlink"/>
    <w:uiPriority w:val="99"/>
    <w:qFormat/>
    <w:rsid w:val="00854FFE"/>
    <w:rPr>
      <w:rFonts w:cs="Times New Roman"/>
      <w:color w:val="0000FF"/>
      <w:u w:val="single"/>
    </w:rPr>
  </w:style>
  <w:style w:type="paragraph" w:styleId="BalloonText">
    <w:name w:val="Balloon Text"/>
    <w:basedOn w:val="Normal"/>
    <w:link w:val="BalloonTextChar"/>
    <w:uiPriority w:val="99"/>
    <w:semiHidden/>
    <w:qFormat/>
    <w:rsid w:val="00854FFE"/>
    <w:rPr>
      <w:rFonts w:ascii="Tahoma" w:eastAsia="Times New Roman" w:hAnsi="Tahoma" w:cs="Tahoma"/>
      <w:sz w:val="16"/>
      <w:szCs w:val="16"/>
    </w:rPr>
  </w:style>
  <w:style w:type="character" w:customStyle="1" w:styleId="BalloonTextChar">
    <w:name w:val="Balloon Text Char"/>
    <w:link w:val="BalloonText"/>
    <w:uiPriority w:val="99"/>
    <w:semiHidden/>
    <w:qFormat/>
    <w:rsid w:val="00854FFE"/>
    <w:rPr>
      <w:rFonts w:ascii="Tahoma" w:eastAsia="Times New Roman" w:hAnsi="Tahoma" w:cs="Tahoma"/>
      <w:sz w:val="16"/>
      <w:szCs w:val="16"/>
      <w:lang w:bidi="ar-SA"/>
    </w:rPr>
  </w:style>
  <w:style w:type="character" w:customStyle="1" w:styleId="Heading2Char">
    <w:name w:val="Heading 2 Char"/>
    <w:basedOn w:val="DefaultParagraphFont"/>
    <w:link w:val="Heading2"/>
    <w:rsid w:val="001F77DE"/>
    <w:rPr>
      <w:rFonts w:asciiTheme="majorHAnsi" w:eastAsiaTheme="majorEastAsia" w:hAnsiTheme="majorHAnsi" w:cstheme="majorBidi"/>
      <w:color w:val="0F4761" w:themeColor="accent1" w:themeShade="BF"/>
      <w:sz w:val="32"/>
      <w:szCs w:val="32"/>
      <w:lang w:bidi="ar-SA"/>
    </w:rPr>
  </w:style>
  <w:style w:type="character" w:customStyle="1" w:styleId="Heading4Char">
    <w:name w:val="Heading 4 Char"/>
    <w:basedOn w:val="DefaultParagraphFont"/>
    <w:link w:val="Heading4"/>
    <w:semiHidden/>
    <w:rsid w:val="001F77DE"/>
    <w:rPr>
      <w:rFonts w:asciiTheme="minorHAnsi" w:eastAsiaTheme="majorEastAsia" w:hAnsiTheme="minorHAnsi" w:cstheme="majorBidi"/>
      <w:i/>
      <w:iCs/>
      <w:color w:val="0F4761" w:themeColor="accent1" w:themeShade="BF"/>
      <w:sz w:val="22"/>
      <w:szCs w:val="22"/>
      <w:lang w:bidi="ar-SA"/>
    </w:rPr>
  </w:style>
  <w:style w:type="character" w:customStyle="1" w:styleId="Heading5Char">
    <w:name w:val="Heading 5 Char"/>
    <w:basedOn w:val="DefaultParagraphFont"/>
    <w:link w:val="Heading5"/>
    <w:semiHidden/>
    <w:rsid w:val="001F77DE"/>
    <w:rPr>
      <w:rFonts w:asciiTheme="minorHAnsi" w:eastAsiaTheme="majorEastAsia" w:hAnsiTheme="minorHAnsi" w:cstheme="majorBidi"/>
      <w:color w:val="0F4761" w:themeColor="accent1" w:themeShade="BF"/>
      <w:sz w:val="22"/>
      <w:szCs w:val="22"/>
      <w:lang w:bidi="ar-SA"/>
    </w:rPr>
  </w:style>
  <w:style w:type="character" w:customStyle="1" w:styleId="Heading6Char">
    <w:name w:val="Heading 6 Char"/>
    <w:basedOn w:val="DefaultParagraphFont"/>
    <w:link w:val="Heading6"/>
    <w:semiHidden/>
    <w:rsid w:val="001F77DE"/>
    <w:rPr>
      <w:rFonts w:asciiTheme="minorHAnsi" w:eastAsiaTheme="majorEastAsia" w:hAnsiTheme="minorHAnsi" w:cstheme="majorBidi"/>
      <w:i/>
      <w:iCs/>
      <w:color w:val="595959" w:themeColor="text1" w:themeTint="A6"/>
      <w:sz w:val="22"/>
      <w:szCs w:val="22"/>
      <w:lang w:bidi="ar-SA"/>
    </w:rPr>
  </w:style>
  <w:style w:type="character" w:customStyle="1" w:styleId="Heading7Char">
    <w:name w:val="Heading 7 Char"/>
    <w:basedOn w:val="DefaultParagraphFont"/>
    <w:link w:val="Heading7"/>
    <w:semiHidden/>
    <w:rsid w:val="001F77DE"/>
    <w:rPr>
      <w:rFonts w:asciiTheme="minorHAnsi" w:eastAsiaTheme="majorEastAsia" w:hAnsiTheme="minorHAnsi" w:cstheme="majorBidi"/>
      <w:color w:val="595959" w:themeColor="text1" w:themeTint="A6"/>
      <w:sz w:val="22"/>
      <w:szCs w:val="22"/>
      <w:lang w:bidi="ar-SA"/>
    </w:rPr>
  </w:style>
  <w:style w:type="character" w:customStyle="1" w:styleId="Heading8Char">
    <w:name w:val="Heading 8 Char"/>
    <w:basedOn w:val="DefaultParagraphFont"/>
    <w:link w:val="Heading8"/>
    <w:semiHidden/>
    <w:rsid w:val="001F77DE"/>
    <w:rPr>
      <w:rFonts w:asciiTheme="minorHAnsi" w:eastAsiaTheme="majorEastAsia" w:hAnsiTheme="minorHAnsi" w:cstheme="majorBidi"/>
      <w:i/>
      <w:iCs/>
      <w:color w:val="272727" w:themeColor="text1" w:themeTint="D8"/>
      <w:sz w:val="22"/>
      <w:szCs w:val="22"/>
      <w:lang w:bidi="ar-SA"/>
    </w:rPr>
  </w:style>
  <w:style w:type="character" w:customStyle="1" w:styleId="Heading9Char">
    <w:name w:val="Heading 9 Char"/>
    <w:basedOn w:val="DefaultParagraphFont"/>
    <w:link w:val="Heading9"/>
    <w:semiHidden/>
    <w:rsid w:val="001F77DE"/>
    <w:rPr>
      <w:rFonts w:asciiTheme="minorHAnsi" w:eastAsiaTheme="majorEastAsia" w:hAnsiTheme="minorHAnsi" w:cstheme="majorBidi"/>
      <w:color w:val="272727" w:themeColor="text1" w:themeTint="D8"/>
      <w:sz w:val="22"/>
      <w:szCs w:val="22"/>
      <w:lang w:bidi="ar-SA"/>
    </w:rPr>
  </w:style>
  <w:style w:type="paragraph" w:styleId="Subtitle">
    <w:name w:val="Subtitle"/>
    <w:basedOn w:val="Normal"/>
    <w:next w:val="Normal"/>
    <w:link w:val="SubtitleChar"/>
    <w:qFormat/>
    <w:locked/>
    <w:rsid w:val="001F77D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rsid w:val="001F77DE"/>
    <w:rPr>
      <w:rFonts w:asciiTheme="minorHAnsi" w:eastAsiaTheme="majorEastAsia" w:hAnsiTheme="minorHAnsi" w:cstheme="majorBidi"/>
      <w:color w:val="595959" w:themeColor="text1" w:themeTint="A6"/>
      <w:spacing w:val="15"/>
      <w:sz w:val="28"/>
      <w:szCs w:val="28"/>
      <w:lang w:bidi="ar-SA"/>
    </w:rPr>
  </w:style>
  <w:style w:type="paragraph" w:styleId="Quote">
    <w:name w:val="Quote"/>
    <w:basedOn w:val="Normal"/>
    <w:next w:val="Normal"/>
    <w:link w:val="QuoteChar"/>
    <w:uiPriority w:val="99"/>
    <w:qFormat/>
    <w:rsid w:val="001F77DE"/>
    <w:pPr>
      <w:spacing w:before="160" w:after="160"/>
      <w:jc w:val="center"/>
    </w:pPr>
    <w:rPr>
      <w:i/>
      <w:iCs/>
      <w:color w:val="404040" w:themeColor="text1" w:themeTint="BF"/>
    </w:rPr>
  </w:style>
  <w:style w:type="character" w:customStyle="1" w:styleId="QuoteChar">
    <w:name w:val="Quote Char"/>
    <w:basedOn w:val="DefaultParagraphFont"/>
    <w:link w:val="Quote"/>
    <w:uiPriority w:val="99"/>
    <w:rsid w:val="001F77DE"/>
    <w:rPr>
      <w:rFonts w:ascii="Calibri" w:hAnsi="Calibri" w:cs="Shruti"/>
      <w:i/>
      <w:iCs/>
      <w:color w:val="404040" w:themeColor="text1" w:themeTint="BF"/>
      <w:sz w:val="22"/>
      <w:szCs w:val="22"/>
      <w:lang w:bidi="ar-SA"/>
    </w:rPr>
  </w:style>
  <w:style w:type="character" w:styleId="IntenseEmphasis">
    <w:name w:val="Intense Emphasis"/>
    <w:basedOn w:val="DefaultParagraphFont"/>
    <w:uiPriority w:val="21"/>
    <w:qFormat/>
    <w:rsid w:val="001F77DE"/>
    <w:rPr>
      <w:i/>
      <w:iCs/>
      <w:color w:val="0F4761" w:themeColor="accent1" w:themeShade="BF"/>
    </w:rPr>
  </w:style>
  <w:style w:type="paragraph" w:styleId="IntenseQuote">
    <w:name w:val="Intense Quote"/>
    <w:basedOn w:val="Normal"/>
    <w:next w:val="Normal"/>
    <w:link w:val="IntenseQuoteChar"/>
    <w:uiPriority w:val="99"/>
    <w:qFormat/>
    <w:rsid w:val="001F77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99"/>
    <w:rsid w:val="001F77DE"/>
    <w:rPr>
      <w:rFonts w:ascii="Calibri" w:hAnsi="Calibri" w:cs="Shruti"/>
      <w:i/>
      <w:iCs/>
      <w:color w:val="0F4761" w:themeColor="accent1" w:themeShade="BF"/>
      <w:sz w:val="22"/>
      <w:szCs w:val="22"/>
      <w:lang w:bidi="ar-SA"/>
    </w:rPr>
  </w:style>
  <w:style w:type="character" w:styleId="IntenseReference">
    <w:name w:val="Intense Reference"/>
    <w:basedOn w:val="DefaultParagraphFont"/>
    <w:uiPriority w:val="32"/>
    <w:qFormat/>
    <w:rsid w:val="001F77DE"/>
    <w:rPr>
      <w:b/>
      <w:bCs/>
      <w:smallCaps/>
      <w:color w:val="0F4761" w:themeColor="accent1" w:themeShade="BF"/>
      <w:spacing w:val="5"/>
    </w:rPr>
  </w:style>
  <w:style w:type="paragraph" w:styleId="NormalWeb">
    <w:name w:val="Normal (Web)"/>
    <w:basedOn w:val="Normal"/>
    <w:uiPriority w:val="99"/>
    <w:unhideWhenUsed/>
    <w:rsid w:val="00DE71B5"/>
    <w:pPr>
      <w:spacing w:before="100" w:beforeAutospacing="1" w:after="100" w:afterAutospacing="1"/>
    </w:pPr>
    <w:rPr>
      <w:rFonts w:eastAsia="Times New Roman"/>
      <w:sz w:val="24"/>
      <w:szCs w:val="24"/>
      <w:lang w:val="en-IN" w:eastAsia="en-IN" w:bidi="gu-IN"/>
    </w:rPr>
  </w:style>
  <w:style w:type="character" w:styleId="Strong">
    <w:name w:val="Strong"/>
    <w:basedOn w:val="DefaultParagraphFont"/>
    <w:uiPriority w:val="22"/>
    <w:qFormat/>
    <w:locked/>
    <w:rsid w:val="00820676"/>
    <w:rPr>
      <w:b/>
      <w:bCs/>
    </w:rPr>
  </w:style>
  <w:style w:type="paragraph" w:styleId="TOCHeading">
    <w:name w:val="TOC Heading"/>
    <w:basedOn w:val="Heading1"/>
    <w:next w:val="Normal"/>
    <w:uiPriority w:val="39"/>
    <w:unhideWhenUsed/>
    <w:qFormat/>
    <w:rsid w:val="00DB5520"/>
    <w:pPr>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table" w:styleId="TableGrid">
    <w:name w:val="Table Grid"/>
    <w:basedOn w:val="TableNormal"/>
    <w:uiPriority w:val="39"/>
    <w:rsid w:val="00AD0E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981486"/>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88">
      <w:bodyDiv w:val="1"/>
      <w:marLeft w:val="0"/>
      <w:marRight w:val="0"/>
      <w:marTop w:val="0"/>
      <w:marBottom w:val="0"/>
      <w:divBdr>
        <w:top w:val="none" w:sz="0" w:space="0" w:color="auto"/>
        <w:left w:val="none" w:sz="0" w:space="0" w:color="auto"/>
        <w:bottom w:val="none" w:sz="0" w:space="0" w:color="auto"/>
        <w:right w:val="none" w:sz="0" w:space="0" w:color="auto"/>
      </w:divBdr>
    </w:div>
    <w:div w:id="5324470">
      <w:bodyDiv w:val="1"/>
      <w:marLeft w:val="0"/>
      <w:marRight w:val="0"/>
      <w:marTop w:val="0"/>
      <w:marBottom w:val="0"/>
      <w:divBdr>
        <w:top w:val="none" w:sz="0" w:space="0" w:color="auto"/>
        <w:left w:val="none" w:sz="0" w:space="0" w:color="auto"/>
        <w:bottom w:val="none" w:sz="0" w:space="0" w:color="auto"/>
        <w:right w:val="none" w:sz="0" w:space="0" w:color="auto"/>
      </w:divBdr>
      <w:divsChild>
        <w:div w:id="151265612">
          <w:marLeft w:val="0"/>
          <w:marRight w:val="0"/>
          <w:marTop w:val="0"/>
          <w:marBottom w:val="0"/>
          <w:divBdr>
            <w:top w:val="none" w:sz="0" w:space="0" w:color="auto"/>
            <w:left w:val="none" w:sz="0" w:space="0" w:color="auto"/>
            <w:bottom w:val="none" w:sz="0" w:space="0" w:color="auto"/>
            <w:right w:val="none" w:sz="0" w:space="0" w:color="auto"/>
          </w:divBdr>
        </w:div>
        <w:div w:id="2054235844">
          <w:marLeft w:val="0"/>
          <w:marRight w:val="0"/>
          <w:marTop w:val="0"/>
          <w:marBottom w:val="0"/>
          <w:divBdr>
            <w:top w:val="none" w:sz="0" w:space="0" w:color="auto"/>
            <w:left w:val="none" w:sz="0" w:space="0" w:color="auto"/>
            <w:bottom w:val="none" w:sz="0" w:space="0" w:color="auto"/>
            <w:right w:val="none" w:sz="0" w:space="0" w:color="auto"/>
          </w:divBdr>
        </w:div>
        <w:div w:id="2082677290">
          <w:marLeft w:val="0"/>
          <w:marRight w:val="0"/>
          <w:marTop w:val="0"/>
          <w:marBottom w:val="0"/>
          <w:divBdr>
            <w:top w:val="none" w:sz="0" w:space="0" w:color="auto"/>
            <w:left w:val="none" w:sz="0" w:space="0" w:color="auto"/>
            <w:bottom w:val="none" w:sz="0" w:space="0" w:color="auto"/>
            <w:right w:val="none" w:sz="0" w:space="0" w:color="auto"/>
          </w:divBdr>
        </w:div>
        <w:div w:id="58939621">
          <w:marLeft w:val="0"/>
          <w:marRight w:val="0"/>
          <w:marTop w:val="0"/>
          <w:marBottom w:val="0"/>
          <w:divBdr>
            <w:top w:val="none" w:sz="0" w:space="0" w:color="auto"/>
            <w:left w:val="none" w:sz="0" w:space="0" w:color="auto"/>
            <w:bottom w:val="none" w:sz="0" w:space="0" w:color="auto"/>
            <w:right w:val="none" w:sz="0" w:space="0" w:color="auto"/>
          </w:divBdr>
        </w:div>
      </w:divsChild>
    </w:div>
    <w:div w:id="5451391">
      <w:bodyDiv w:val="1"/>
      <w:marLeft w:val="0"/>
      <w:marRight w:val="0"/>
      <w:marTop w:val="0"/>
      <w:marBottom w:val="0"/>
      <w:divBdr>
        <w:top w:val="none" w:sz="0" w:space="0" w:color="auto"/>
        <w:left w:val="none" w:sz="0" w:space="0" w:color="auto"/>
        <w:bottom w:val="none" w:sz="0" w:space="0" w:color="auto"/>
        <w:right w:val="none" w:sz="0" w:space="0" w:color="auto"/>
      </w:divBdr>
    </w:div>
    <w:div w:id="19165445">
      <w:bodyDiv w:val="1"/>
      <w:marLeft w:val="0"/>
      <w:marRight w:val="0"/>
      <w:marTop w:val="0"/>
      <w:marBottom w:val="0"/>
      <w:divBdr>
        <w:top w:val="none" w:sz="0" w:space="0" w:color="auto"/>
        <w:left w:val="none" w:sz="0" w:space="0" w:color="auto"/>
        <w:bottom w:val="none" w:sz="0" w:space="0" w:color="auto"/>
        <w:right w:val="none" w:sz="0" w:space="0" w:color="auto"/>
      </w:divBdr>
    </w:div>
    <w:div w:id="44768203">
      <w:bodyDiv w:val="1"/>
      <w:marLeft w:val="0"/>
      <w:marRight w:val="0"/>
      <w:marTop w:val="0"/>
      <w:marBottom w:val="0"/>
      <w:divBdr>
        <w:top w:val="none" w:sz="0" w:space="0" w:color="auto"/>
        <w:left w:val="none" w:sz="0" w:space="0" w:color="auto"/>
        <w:bottom w:val="none" w:sz="0" w:space="0" w:color="auto"/>
        <w:right w:val="none" w:sz="0" w:space="0" w:color="auto"/>
      </w:divBdr>
    </w:div>
    <w:div w:id="46271202">
      <w:bodyDiv w:val="1"/>
      <w:marLeft w:val="0"/>
      <w:marRight w:val="0"/>
      <w:marTop w:val="0"/>
      <w:marBottom w:val="0"/>
      <w:divBdr>
        <w:top w:val="none" w:sz="0" w:space="0" w:color="auto"/>
        <w:left w:val="none" w:sz="0" w:space="0" w:color="auto"/>
        <w:bottom w:val="none" w:sz="0" w:space="0" w:color="auto"/>
        <w:right w:val="none" w:sz="0" w:space="0" w:color="auto"/>
      </w:divBdr>
      <w:divsChild>
        <w:div w:id="1140927604">
          <w:marLeft w:val="0"/>
          <w:marRight w:val="0"/>
          <w:marTop w:val="0"/>
          <w:marBottom w:val="0"/>
          <w:divBdr>
            <w:top w:val="none" w:sz="0" w:space="0" w:color="auto"/>
            <w:left w:val="none" w:sz="0" w:space="0" w:color="auto"/>
            <w:bottom w:val="none" w:sz="0" w:space="0" w:color="auto"/>
            <w:right w:val="none" w:sz="0" w:space="0" w:color="auto"/>
          </w:divBdr>
        </w:div>
        <w:div w:id="2107726547">
          <w:marLeft w:val="0"/>
          <w:marRight w:val="0"/>
          <w:marTop w:val="0"/>
          <w:marBottom w:val="0"/>
          <w:divBdr>
            <w:top w:val="none" w:sz="0" w:space="0" w:color="auto"/>
            <w:left w:val="none" w:sz="0" w:space="0" w:color="auto"/>
            <w:bottom w:val="none" w:sz="0" w:space="0" w:color="auto"/>
            <w:right w:val="none" w:sz="0" w:space="0" w:color="auto"/>
          </w:divBdr>
        </w:div>
        <w:div w:id="297150325">
          <w:marLeft w:val="0"/>
          <w:marRight w:val="0"/>
          <w:marTop w:val="0"/>
          <w:marBottom w:val="0"/>
          <w:divBdr>
            <w:top w:val="none" w:sz="0" w:space="0" w:color="auto"/>
            <w:left w:val="none" w:sz="0" w:space="0" w:color="auto"/>
            <w:bottom w:val="none" w:sz="0" w:space="0" w:color="auto"/>
            <w:right w:val="none" w:sz="0" w:space="0" w:color="auto"/>
          </w:divBdr>
        </w:div>
      </w:divsChild>
    </w:div>
    <w:div w:id="72553558">
      <w:bodyDiv w:val="1"/>
      <w:marLeft w:val="0"/>
      <w:marRight w:val="0"/>
      <w:marTop w:val="0"/>
      <w:marBottom w:val="0"/>
      <w:divBdr>
        <w:top w:val="none" w:sz="0" w:space="0" w:color="auto"/>
        <w:left w:val="none" w:sz="0" w:space="0" w:color="auto"/>
        <w:bottom w:val="none" w:sz="0" w:space="0" w:color="auto"/>
        <w:right w:val="none" w:sz="0" w:space="0" w:color="auto"/>
      </w:divBdr>
    </w:div>
    <w:div w:id="73360410">
      <w:bodyDiv w:val="1"/>
      <w:marLeft w:val="0"/>
      <w:marRight w:val="0"/>
      <w:marTop w:val="0"/>
      <w:marBottom w:val="0"/>
      <w:divBdr>
        <w:top w:val="none" w:sz="0" w:space="0" w:color="auto"/>
        <w:left w:val="none" w:sz="0" w:space="0" w:color="auto"/>
        <w:bottom w:val="none" w:sz="0" w:space="0" w:color="auto"/>
        <w:right w:val="none" w:sz="0" w:space="0" w:color="auto"/>
      </w:divBdr>
    </w:div>
    <w:div w:id="74935269">
      <w:bodyDiv w:val="1"/>
      <w:marLeft w:val="0"/>
      <w:marRight w:val="0"/>
      <w:marTop w:val="0"/>
      <w:marBottom w:val="0"/>
      <w:divBdr>
        <w:top w:val="none" w:sz="0" w:space="0" w:color="auto"/>
        <w:left w:val="none" w:sz="0" w:space="0" w:color="auto"/>
        <w:bottom w:val="none" w:sz="0" w:space="0" w:color="auto"/>
        <w:right w:val="none" w:sz="0" w:space="0" w:color="auto"/>
      </w:divBdr>
    </w:div>
    <w:div w:id="86121747">
      <w:bodyDiv w:val="1"/>
      <w:marLeft w:val="0"/>
      <w:marRight w:val="0"/>
      <w:marTop w:val="0"/>
      <w:marBottom w:val="0"/>
      <w:divBdr>
        <w:top w:val="none" w:sz="0" w:space="0" w:color="auto"/>
        <w:left w:val="none" w:sz="0" w:space="0" w:color="auto"/>
        <w:bottom w:val="none" w:sz="0" w:space="0" w:color="auto"/>
        <w:right w:val="none" w:sz="0" w:space="0" w:color="auto"/>
      </w:divBdr>
    </w:div>
    <w:div w:id="86922150">
      <w:bodyDiv w:val="1"/>
      <w:marLeft w:val="0"/>
      <w:marRight w:val="0"/>
      <w:marTop w:val="0"/>
      <w:marBottom w:val="0"/>
      <w:divBdr>
        <w:top w:val="none" w:sz="0" w:space="0" w:color="auto"/>
        <w:left w:val="none" w:sz="0" w:space="0" w:color="auto"/>
        <w:bottom w:val="none" w:sz="0" w:space="0" w:color="auto"/>
        <w:right w:val="none" w:sz="0" w:space="0" w:color="auto"/>
      </w:divBdr>
      <w:divsChild>
        <w:div w:id="2036347774">
          <w:marLeft w:val="0"/>
          <w:marRight w:val="0"/>
          <w:marTop w:val="0"/>
          <w:marBottom w:val="0"/>
          <w:divBdr>
            <w:top w:val="none" w:sz="0" w:space="0" w:color="auto"/>
            <w:left w:val="none" w:sz="0" w:space="0" w:color="auto"/>
            <w:bottom w:val="none" w:sz="0" w:space="0" w:color="auto"/>
            <w:right w:val="none" w:sz="0" w:space="0" w:color="auto"/>
          </w:divBdr>
        </w:div>
        <w:div w:id="20135509">
          <w:marLeft w:val="0"/>
          <w:marRight w:val="0"/>
          <w:marTop w:val="0"/>
          <w:marBottom w:val="0"/>
          <w:divBdr>
            <w:top w:val="none" w:sz="0" w:space="0" w:color="auto"/>
            <w:left w:val="none" w:sz="0" w:space="0" w:color="auto"/>
            <w:bottom w:val="none" w:sz="0" w:space="0" w:color="auto"/>
            <w:right w:val="none" w:sz="0" w:space="0" w:color="auto"/>
          </w:divBdr>
        </w:div>
        <w:div w:id="2070492814">
          <w:marLeft w:val="0"/>
          <w:marRight w:val="0"/>
          <w:marTop w:val="0"/>
          <w:marBottom w:val="0"/>
          <w:divBdr>
            <w:top w:val="none" w:sz="0" w:space="0" w:color="auto"/>
            <w:left w:val="none" w:sz="0" w:space="0" w:color="auto"/>
            <w:bottom w:val="none" w:sz="0" w:space="0" w:color="auto"/>
            <w:right w:val="none" w:sz="0" w:space="0" w:color="auto"/>
          </w:divBdr>
        </w:div>
        <w:div w:id="1947539633">
          <w:marLeft w:val="0"/>
          <w:marRight w:val="0"/>
          <w:marTop w:val="0"/>
          <w:marBottom w:val="0"/>
          <w:divBdr>
            <w:top w:val="none" w:sz="0" w:space="0" w:color="auto"/>
            <w:left w:val="none" w:sz="0" w:space="0" w:color="auto"/>
            <w:bottom w:val="none" w:sz="0" w:space="0" w:color="auto"/>
            <w:right w:val="none" w:sz="0" w:space="0" w:color="auto"/>
          </w:divBdr>
        </w:div>
        <w:div w:id="1874230134">
          <w:marLeft w:val="0"/>
          <w:marRight w:val="0"/>
          <w:marTop w:val="0"/>
          <w:marBottom w:val="0"/>
          <w:divBdr>
            <w:top w:val="none" w:sz="0" w:space="0" w:color="auto"/>
            <w:left w:val="none" w:sz="0" w:space="0" w:color="auto"/>
            <w:bottom w:val="none" w:sz="0" w:space="0" w:color="auto"/>
            <w:right w:val="none" w:sz="0" w:space="0" w:color="auto"/>
          </w:divBdr>
        </w:div>
        <w:div w:id="1214852902">
          <w:marLeft w:val="0"/>
          <w:marRight w:val="0"/>
          <w:marTop w:val="0"/>
          <w:marBottom w:val="0"/>
          <w:divBdr>
            <w:top w:val="none" w:sz="0" w:space="0" w:color="auto"/>
            <w:left w:val="none" w:sz="0" w:space="0" w:color="auto"/>
            <w:bottom w:val="none" w:sz="0" w:space="0" w:color="auto"/>
            <w:right w:val="none" w:sz="0" w:space="0" w:color="auto"/>
          </w:divBdr>
        </w:div>
        <w:div w:id="1418943791">
          <w:marLeft w:val="0"/>
          <w:marRight w:val="0"/>
          <w:marTop w:val="0"/>
          <w:marBottom w:val="0"/>
          <w:divBdr>
            <w:top w:val="none" w:sz="0" w:space="0" w:color="auto"/>
            <w:left w:val="none" w:sz="0" w:space="0" w:color="auto"/>
            <w:bottom w:val="none" w:sz="0" w:space="0" w:color="auto"/>
            <w:right w:val="none" w:sz="0" w:space="0" w:color="auto"/>
          </w:divBdr>
        </w:div>
      </w:divsChild>
    </w:div>
    <w:div w:id="91903777">
      <w:bodyDiv w:val="1"/>
      <w:marLeft w:val="0"/>
      <w:marRight w:val="0"/>
      <w:marTop w:val="0"/>
      <w:marBottom w:val="0"/>
      <w:divBdr>
        <w:top w:val="none" w:sz="0" w:space="0" w:color="auto"/>
        <w:left w:val="none" w:sz="0" w:space="0" w:color="auto"/>
        <w:bottom w:val="none" w:sz="0" w:space="0" w:color="auto"/>
        <w:right w:val="none" w:sz="0" w:space="0" w:color="auto"/>
      </w:divBdr>
    </w:div>
    <w:div w:id="113598512">
      <w:bodyDiv w:val="1"/>
      <w:marLeft w:val="0"/>
      <w:marRight w:val="0"/>
      <w:marTop w:val="0"/>
      <w:marBottom w:val="0"/>
      <w:divBdr>
        <w:top w:val="none" w:sz="0" w:space="0" w:color="auto"/>
        <w:left w:val="none" w:sz="0" w:space="0" w:color="auto"/>
        <w:bottom w:val="none" w:sz="0" w:space="0" w:color="auto"/>
        <w:right w:val="none" w:sz="0" w:space="0" w:color="auto"/>
      </w:divBdr>
    </w:div>
    <w:div w:id="120417654">
      <w:bodyDiv w:val="1"/>
      <w:marLeft w:val="0"/>
      <w:marRight w:val="0"/>
      <w:marTop w:val="0"/>
      <w:marBottom w:val="0"/>
      <w:divBdr>
        <w:top w:val="none" w:sz="0" w:space="0" w:color="auto"/>
        <w:left w:val="none" w:sz="0" w:space="0" w:color="auto"/>
        <w:bottom w:val="none" w:sz="0" w:space="0" w:color="auto"/>
        <w:right w:val="none" w:sz="0" w:space="0" w:color="auto"/>
      </w:divBdr>
    </w:div>
    <w:div w:id="133178751">
      <w:bodyDiv w:val="1"/>
      <w:marLeft w:val="0"/>
      <w:marRight w:val="0"/>
      <w:marTop w:val="0"/>
      <w:marBottom w:val="0"/>
      <w:divBdr>
        <w:top w:val="none" w:sz="0" w:space="0" w:color="auto"/>
        <w:left w:val="none" w:sz="0" w:space="0" w:color="auto"/>
        <w:bottom w:val="none" w:sz="0" w:space="0" w:color="auto"/>
        <w:right w:val="none" w:sz="0" w:space="0" w:color="auto"/>
      </w:divBdr>
    </w:div>
    <w:div w:id="138962728">
      <w:bodyDiv w:val="1"/>
      <w:marLeft w:val="0"/>
      <w:marRight w:val="0"/>
      <w:marTop w:val="0"/>
      <w:marBottom w:val="0"/>
      <w:divBdr>
        <w:top w:val="none" w:sz="0" w:space="0" w:color="auto"/>
        <w:left w:val="none" w:sz="0" w:space="0" w:color="auto"/>
        <w:bottom w:val="none" w:sz="0" w:space="0" w:color="auto"/>
        <w:right w:val="none" w:sz="0" w:space="0" w:color="auto"/>
      </w:divBdr>
    </w:div>
    <w:div w:id="154881129">
      <w:bodyDiv w:val="1"/>
      <w:marLeft w:val="0"/>
      <w:marRight w:val="0"/>
      <w:marTop w:val="0"/>
      <w:marBottom w:val="0"/>
      <w:divBdr>
        <w:top w:val="none" w:sz="0" w:space="0" w:color="auto"/>
        <w:left w:val="none" w:sz="0" w:space="0" w:color="auto"/>
        <w:bottom w:val="none" w:sz="0" w:space="0" w:color="auto"/>
        <w:right w:val="none" w:sz="0" w:space="0" w:color="auto"/>
      </w:divBdr>
    </w:div>
    <w:div w:id="160587857">
      <w:bodyDiv w:val="1"/>
      <w:marLeft w:val="0"/>
      <w:marRight w:val="0"/>
      <w:marTop w:val="0"/>
      <w:marBottom w:val="0"/>
      <w:divBdr>
        <w:top w:val="none" w:sz="0" w:space="0" w:color="auto"/>
        <w:left w:val="none" w:sz="0" w:space="0" w:color="auto"/>
        <w:bottom w:val="none" w:sz="0" w:space="0" w:color="auto"/>
        <w:right w:val="none" w:sz="0" w:space="0" w:color="auto"/>
      </w:divBdr>
    </w:div>
    <w:div w:id="162857994">
      <w:bodyDiv w:val="1"/>
      <w:marLeft w:val="0"/>
      <w:marRight w:val="0"/>
      <w:marTop w:val="0"/>
      <w:marBottom w:val="0"/>
      <w:divBdr>
        <w:top w:val="none" w:sz="0" w:space="0" w:color="auto"/>
        <w:left w:val="none" w:sz="0" w:space="0" w:color="auto"/>
        <w:bottom w:val="none" w:sz="0" w:space="0" w:color="auto"/>
        <w:right w:val="none" w:sz="0" w:space="0" w:color="auto"/>
      </w:divBdr>
    </w:div>
    <w:div w:id="163866603">
      <w:bodyDiv w:val="1"/>
      <w:marLeft w:val="0"/>
      <w:marRight w:val="0"/>
      <w:marTop w:val="0"/>
      <w:marBottom w:val="0"/>
      <w:divBdr>
        <w:top w:val="none" w:sz="0" w:space="0" w:color="auto"/>
        <w:left w:val="none" w:sz="0" w:space="0" w:color="auto"/>
        <w:bottom w:val="none" w:sz="0" w:space="0" w:color="auto"/>
        <w:right w:val="none" w:sz="0" w:space="0" w:color="auto"/>
      </w:divBdr>
    </w:div>
    <w:div w:id="166333931">
      <w:bodyDiv w:val="1"/>
      <w:marLeft w:val="0"/>
      <w:marRight w:val="0"/>
      <w:marTop w:val="0"/>
      <w:marBottom w:val="0"/>
      <w:divBdr>
        <w:top w:val="none" w:sz="0" w:space="0" w:color="auto"/>
        <w:left w:val="none" w:sz="0" w:space="0" w:color="auto"/>
        <w:bottom w:val="none" w:sz="0" w:space="0" w:color="auto"/>
        <w:right w:val="none" w:sz="0" w:space="0" w:color="auto"/>
      </w:divBdr>
      <w:divsChild>
        <w:div w:id="1280531504">
          <w:marLeft w:val="0"/>
          <w:marRight w:val="0"/>
          <w:marTop w:val="0"/>
          <w:marBottom w:val="0"/>
          <w:divBdr>
            <w:top w:val="none" w:sz="0" w:space="0" w:color="auto"/>
            <w:left w:val="none" w:sz="0" w:space="0" w:color="auto"/>
            <w:bottom w:val="none" w:sz="0" w:space="0" w:color="auto"/>
            <w:right w:val="none" w:sz="0" w:space="0" w:color="auto"/>
          </w:divBdr>
        </w:div>
        <w:div w:id="179592786">
          <w:marLeft w:val="0"/>
          <w:marRight w:val="0"/>
          <w:marTop w:val="0"/>
          <w:marBottom w:val="0"/>
          <w:divBdr>
            <w:top w:val="none" w:sz="0" w:space="0" w:color="auto"/>
            <w:left w:val="none" w:sz="0" w:space="0" w:color="auto"/>
            <w:bottom w:val="none" w:sz="0" w:space="0" w:color="auto"/>
            <w:right w:val="none" w:sz="0" w:space="0" w:color="auto"/>
          </w:divBdr>
        </w:div>
        <w:div w:id="483661089">
          <w:marLeft w:val="0"/>
          <w:marRight w:val="0"/>
          <w:marTop w:val="0"/>
          <w:marBottom w:val="0"/>
          <w:divBdr>
            <w:top w:val="none" w:sz="0" w:space="0" w:color="auto"/>
            <w:left w:val="none" w:sz="0" w:space="0" w:color="auto"/>
            <w:bottom w:val="none" w:sz="0" w:space="0" w:color="auto"/>
            <w:right w:val="none" w:sz="0" w:space="0" w:color="auto"/>
          </w:divBdr>
        </w:div>
        <w:div w:id="1629359851">
          <w:marLeft w:val="0"/>
          <w:marRight w:val="0"/>
          <w:marTop w:val="0"/>
          <w:marBottom w:val="0"/>
          <w:divBdr>
            <w:top w:val="none" w:sz="0" w:space="0" w:color="auto"/>
            <w:left w:val="none" w:sz="0" w:space="0" w:color="auto"/>
            <w:bottom w:val="none" w:sz="0" w:space="0" w:color="auto"/>
            <w:right w:val="none" w:sz="0" w:space="0" w:color="auto"/>
          </w:divBdr>
        </w:div>
        <w:div w:id="269507688">
          <w:marLeft w:val="0"/>
          <w:marRight w:val="0"/>
          <w:marTop w:val="0"/>
          <w:marBottom w:val="0"/>
          <w:divBdr>
            <w:top w:val="none" w:sz="0" w:space="0" w:color="auto"/>
            <w:left w:val="none" w:sz="0" w:space="0" w:color="auto"/>
            <w:bottom w:val="none" w:sz="0" w:space="0" w:color="auto"/>
            <w:right w:val="none" w:sz="0" w:space="0" w:color="auto"/>
          </w:divBdr>
        </w:div>
      </w:divsChild>
    </w:div>
    <w:div w:id="169950414">
      <w:bodyDiv w:val="1"/>
      <w:marLeft w:val="0"/>
      <w:marRight w:val="0"/>
      <w:marTop w:val="0"/>
      <w:marBottom w:val="0"/>
      <w:divBdr>
        <w:top w:val="none" w:sz="0" w:space="0" w:color="auto"/>
        <w:left w:val="none" w:sz="0" w:space="0" w:color="auto"/>
        <w:bottom w:val="none" w:sz="0" w:space="0" w:color="auto"/>
        <w:right w:val="none" w:sz="0" w:space="0" w:color="auto"/>
      </w:divBdr>
    </w:div>
    <w:div w:id="170728986">
      <w:bodyDiv w:val="1"/>
      <w:marLeft w:val="0"/>
      <w:marRight w:val="0"/>
      <w:marTop w:val="0"/>
      <w:marBottom w:val="0"/>
      <w:divBdr>
        <w:top w:val="none" w:sz="0" w:space="0" w:color="auto"/>
        <w:left w:val="none" w:sz="0" w:space="0" w:color="auto"/>
        <w:bottom w:val="none" w:sz="0" w:space="0" w:color="auto"/>
        <w:right w:val="none" w:sz="0" w:space="0" w:color="auto"/>
      </w:divBdr>
    </w:div>
    <w:div w:id="171146397">
      <w:bodyDiv w:val="1"/>
      <w:marLeft w:val="0"/>
      <w:marRight w:val="0"/>
      <w:marTop w:val="0"/>
      <w:marBottom w:val="0"/>
      <w:divBdr>
        <w:top w:val="none" w:sz="0" w:space="0" w:color="auto"/>
        <w:left w:val="none" w:sz="0" w:space="0" w:color="auto"/>
        <w:bottom w:val="none" w:sz="0" w:space="0" w:color="auto"/>
        <w:right w:val="none" w:sz="0" w:space="0" w:color="auto"/>
      </w:divBdr>
    </w:div>
    <w:div w:id="176896510">
      <w:bodyDiv w:val="1"/>
      <w:marLeft w:val="0"/>
      <w:marRight w:val="0"/>
      <w:marTop w:val="0"/>
      <w:marBottom w:val="0"/>
      <w:divBdr>
        <w:top w:val="none" w:sz="0" w:space="0" w:color="auto"/>
        <w:left w:val="none" w:sz="0" w:space="0" w:color="auto"/>
        <w:bottom w:val="none" w:sz="0" w:space="0" w:color="auto"/>
        <w:right w:val="none" w:sz="0" w:space="0" w:color="auto"/>
      </w:divBdr>
    </w:div>
    <w:div w:id="179515714">
      <w:bodyDiv w:val="1"/>
      <w:marLeft w:val="0"/>
      <w:marRight w:val="0"/>
      <w:marTop w:val="0"/>
      <w:marBottom w:val="0"/>
      <w:divBdr>
        <w:top w:val="none" w:sz="0" w:space="0" w:color="auto"/>
        <w:left w:val="none" w:sz="0" w:space="0" w:color="auto"/>
        <w:bottom w:val="none" w:sz="0" w:space="0" w:color="auto"/>
        <w:right w:val="none" w:sz="0" w:space="0" w:color="auto"/>
      </w:divBdr>
    </w:div>
    <w:div w:id="185564230">
      <w:bodyDiv w:val="1"/>
      <w:marLeft w:val="0"/>
      <w:marRight w:val="0"/>
      <w:marTop w:val="0"/>
      <w:marBottom w:val="0"/>
      <w:divBdr>
        <w:top w:val="none" w:sz="0" w:space="0" w:color="auto"/>
        <w:left w:val="none" w:sz="0" w:space="0" w:color="auto"/>
        <w:bottom w:val="none" w:sz="0" w:space="0" w:color="auto"/>
        <w:right w:val="none" w:sz="0" w:space="0" w:color="auto"/>
      </w:divBdr>
    </w:div>
    <w:div w:id="193226866">
      <w:bodyDiv w:val="1"/>
      <w:marLeft w:val="0"/>
      <w:marRight w:val="0"/>
      <w:marTop w:val="0"/>
      <w:marBottom w:val="0"/>
      <w:divBdr>
        <w:top w:val="none" w:sz="0" w:space="0" w:color="auto"/>
        <w:left w:val="none" w:sz="0" w:space="0" w:color="auto"/>
        <w:bottom w:val="none" w:sz="0" w:space="0" w:color="auto"/>
        <w:right w:val="none" w:sz="0" w:space="0" w:color="auto"/>
      </w:divBdr>
    </w:div>
    <w:div w:id="194734025">
      <w:bodyDiv w:val="1"/>
      <w:marLeft w:val="0"/>
      <w:marRight w:val="0"/>
      <w:marTop w:val="0"/>
      <w:marBottom w:val="0"/>
      <w:divBdr>
        <w:top w:val="none" w:sz="0" w:space="0" w:color="auto"/>
        <w:left w:val="none" w:sz="0" w:space="0" w:color="auto"/>
        <w:bottom w:val="none" w:sz="0" w:space="0" w:color="auto"/>
        <w:right w:val="none" w:sz="0" w:space="0" w:color="auto"/>
      </w:divBdr>
    </w:div>
    <w:div w:id="199710410">
      <w:bodyDiv w:val="1"/>
      <w:marLeft w:val="0"/>
      <w:marRight w:val="0"/>
      <w:marTop w:val="0"/>
      <w:marBottom w:val="0"/>
      <w:divBdr>
        <w:top w:val="none" w:sz="0" w:space="0" w:color="auto"/>
        <w:left w:val="none" w:sz="0" w:space="0" w:color="auto"/>
        <w:bottom w:val="none" w:sz="0" w:space="0" w:color="auto"/>
        <w:right w:val="none" w:sz="0" w:space="0" w:color="auto"/>
      </w:divBdr>
    </w:div>
    <w:div w:id="205535057">
      <w:bodyDiv w:val="1"/>
      <w:marLeft w:val="0"/>
      <w:marRight w:val="0"/>
      <w:marTop w:val="0"/>
      <w:marBottom w:val="0"/>
      <w:divBdr>
        <w:top w:val="none" w:sz="0" w:space="0" w:color="auto"/>
        <w:left w:val="none" w:sz="0" w:space="0" w:color="auto"/>
        <w:bottom w:val="none" w:sz="0" w:space="0" w:color="auto"/>
        <w:right w:val="none" w:sz="0" w:space="0" w:color="auto"/>
      </w:divBdr>
    </w:div>
    <w:div w:id="215971827">
      <w:bodyDiv w:val="1"/>
      <w:marLeft w:val="0"/>
      <w:marRight w:val="0"/>
      <w:marTop w:val="0"/>
      <w:marBottom w:val="0"/>
      <w:divBdr>
        <w:top w:val="none" w:sz="0" w:space="0" w:color="auto"/>
        <w:left w:val="none" w:sz="0" w:space="0" w:color="auto"/>
        <w:bottom w:val="none" w:sz="0" w:space="0" w:color="auto"/>
        <w:right w:val="none" w:sz="0" w:space="0" w:color="auto"/>
      </w:divBdr>
    </w:div>
    <w:div w:id="229196725">
      <w:bodyDiv w:val="1"/>
      <w:marLeft w:val="0"/>
      <w:marRight w:val="0"/>
      <w:marTop w:val="0"/>
      <w:marBottom w:val="0"/>
      <w:divBdr>
        <w:top w:val="none" w:sz="0" w:space="0" w:color="auto"/>
        <w:left w:val="none" w:sz="0" w:space="0" w:color="auto"/>
        <w:bottom w:val="none" w:sz="0" w:space="0" w:color="auto"/>
        <w:right w:val="none" w:sz="0" w:space="0" w:color="auto"/>
      </w:divBdr>
    </w:div>
    <w:div w:id="235209635">
      <w:bodyDiv w:val="1"/>
      <w:marLeft w:val="0"/>
      <w:marRight w:val="0"/>
      <w:marTop w:val="0"/>
      <w:marBottom w:val="0"/>
      <w:divBdr>
        <w:top w:val="none" w:sz="0" w:space="0" w:color="auto"/>
        <w:left w:val="none" w:sz="0" w:space="0" w:color="auto"/>
        <w:bottom w:val="none" w:sz="0" w:space="0" w:color="auto"/>
        <w:right w:val="none" w:sz="0" w:space="0" w:color="auto"/>
      </w:divBdr>
    </w:div>
    <w:div w:id="240335737">
      <w:bodyDiv w:val="1"/>
      <w:marLeft w:val="0"/>
      <w:marRight w:val="0"/>
      <w:marTop w:val="0"/>
      <w:marBottom w:val="0"/>
      <w:divBdr>
        <w:top w:val="none" w:sz="0" w:space="0" w:color="auto"/>
        <w:left w:val="none" w:sz="0" w:space="0" w:color="auto"/>
        <w:bottom w:val="none" w:sz="0" w:space="0" w:color="auto"/>
        <w:right w:val="none" w:sz="0" w:space="0" w:color="auto"/>
      </w:divBdr>
    </w:div>
    <w:div w:id="252475494">
      <w:bodyDiv w:val="1"/>
      <w:marLeft w:val="0"/>
      <w:marRight w:val="0"/>
      <w:marTop w:val="0"/>
      <w:marBottom w:val="0"/>
      <w:divBdr>
        <w:top w:val="none" w:sz="0" w:space="0" w:color="auto"/>
        <w:left w:val="none" w:sz="0" w:space="0" w:color="auto"/>
        <w:bottom w:val="none" w:sz="0" w:space="0" w:color="auto"/>
        <w:right w:val="none" w:sz="0" w:space="0" w:color="auto"/>
      </w:divBdr>
    </w:div>
    <w:div w:id="256407185">
      <w:bodyDiv w:val="1"/>
      <w:marLeft w:val="0"/>
      <w:marRight w:val="0"/>
      <w:marTop w:val="0"/>
      <w:marBottom w:val="0"/>
      <w:divBdr>
        <w:top w:val="none" w:sz="0" w:space="0" w:color="auto"/>
        <w:left w:val="none" w:sz="0" w:space="0" w:color="auto"/>
        <w:bottom w:val="none" w:sz="0" w:space="0" w:color="auto"/>
        <w:right w:val="none" w:sz="0" w:space="0" w:color="auto"/>
      </w:divBdr>
    </w:div>
    <w:div w:id="257644083">
      <w:bodyDiv w:val="1"/>
      <w:marLeft w:val="0"/>
      <w:marRight w:val="0"/>
      <w:marTop w:val="0"/>
      <w:marBottom w:val="0"/>
      <w:divBdr>
        <w:top w:val="none" w:sz="0" w:space="0" w:color="auto"/>
        <w:left w:val="none" w:sz="0" w:space="0" w:color="auto"/>
        <w:bottom w:val="none" w:sz="0" w:space="0" w:color="auto"/>
        <w:right w:val="none" w:sz="0" w:space="0" w:color="auto"/>
      </w:divBdr>
    </w:div>
    <w:div w:id="259870574">
      <w:bodyDiv w:val="1"/>
      <w:marLeft w:val="0"/>
      <w:marRight w:val="0"/>
      <w:marTop w:val="0"/>
      <w:marBottom w:val="0"/>
      <w:divBdr>
        <w:top w:val="none" w:sz="0" w:space="0" w:color="auto"/>
        <w:left w:val="none" w:sz="0" w:space="0" w:color="auto"/>
        <w:bottom w:val="none" w:sz="0" w:space="0" w:color="auto"/>
        <w:right w:val="none" w:sz="0" w:space="0" w:color="auto"/>
      </w:divBdr>
    </w:div>
    <w:div w:id="285082469">
      <w:bodyDiv w:val="1"/>
      <w:marLeft w:val="0"/>
      <w:marRight w:val="0"/>
      <w:marTop w:val="0"/>
      <w:marBottom w:val="0"/>
      <w:divBdr>
        <w:top w:val="none" w:sz="0" w:space="0" w:color="auto"/>
        <w:left w:val="none" w:sz="0" w:space="0" w:color="auto"/>
        <w:bottom w:val="none" w:sz="0" w:space="0" w:color="auto"/>
        <w:right w:val="none" w:sz="0" w:space="0" w:color="auto"/>
      </w:divBdr>
    </w:div>
    <w:div w:id="293214648">
      <w:bodyDiv w:val="1"/>
      <w:marLeft w:val="0"/>
      <w:marRight w:val="0"/>
      <w:marTop w:val="0"/>
      <w:marBottom w:val="0"/>
      <w:divBdr>
        <w:top w:val="none" w:sz="0" w:space="0" w:color="auto"/>
        <w:left w:val="none" w:sz="0" w:space="0" w:color="auto"/>
        <w:bottom w:val="none" w:sz="0" w:space="0" w:color="auto"/>
        <w:right w:val="none" w:sz="0" w:space="0" w:color="auto"/>
      </w:divBdr>
    </w:div>
    <w:div w:id="307327558">
      <w:bodyDiv w:val="1"/>
      <w:marLeft w:val="0"/>
      <w:marRight w:val="0"/>
      <w:marTop w:val="0"/>
      <w:marBottom w:val="0"/>
      <w:divBdr>
        <w:top w:val="none" w:sz="0" w:space="0" w:color="auto"/>
        <w:left w:val="none" w:sz="0" w:space="0" w:color="auto"/>
        <w:bottom w:val="none" w:sz="0" w:space="0" w:color="auto"/>
        <w:right w:val="none" w:sz="0" w:space="0" w:color="auto"/>
      </w:divBdr>
    </w:div>
    <w:div w:id="322858079">
      <w:bodyDiv w:val="1"/>
      <w:marLeft w:val="0"/>
      <w:marRight w:val="0"/>
      <w:marTop w:val="0"/>
      <w:marBottom w:val="0"/>
      <w:divBdr>
        <w:top w:val="none" w:sz="0" w:space="0" w:color="auto"/>
        <w:left w:val="none" w:sz="0" w:space="0" w:color="auto"/>
        <w:bottom w:val="none" w:sz="0" w:space="0" w:color="auto"/>
        <w:right w:val="none" w:sz="0" w:space="0" w:color="auto"/>
      </w:divBdr>
    </w:div>
    <w:div w:id="324089118">
      <w:bodyDiv w:val="1"/>
      <w:marLeft w:val="0"/>
      <w:marRight w:val="0"/>
      <w:marTop w:val="0"/>
      <w:marBottom w:val="0"/>
      <w:divBdr>
        <w:top w:val="none" w:sz="0" w:space="0" w:color="auto"/>
        <w:left w:val="none" w:sz="0" w:space="0" w:color="auto"/>
        <w:bottom w:val="none" w:sz="0" w:space="0" w:color="auto"/>
        <w:right w:val="none" w:sz="0" w:space="0" w:color="auto"/>
      </w:divBdr>
    </w:div>
    <w:div w:id="326369352">
      <w:bodyDiv w:val="1"/>
      <w:marLeft w:val="0"/>
      <w:marRight w:val="0"/>
      <w:marTop w:val="0"/>
      <w:marBottom w:val="0"/>
      <w:divBdr>
        <w:top w:val="none" w:sz="0" w:space="0" w:color="auto"/>
        <w:left w:val="none" w:sz="0" w:space="0" w:color="auto"/>
        <w:bottom w:val="none" w:sz="0" w:space="0" w:color="auto"/>
        <w:right w:val="none" w:sz="0" w:space="0" w:color="auto"/>
      </w:divBdr>
    </w:div>
    <w:div w:id="337124212">
      <w:bodyDiv w:val="1"/>
      <w:marLeft w:val="0"/>
      <w:marRight w:val="0"/>
      <w:marTop w:val="0"/>
      <w:marBottom w:val="0"/>
      <w:divBdr>
        <w:top w:val="none" w:sz="0" w:space="0" w:color="auto"/>
        <w:left w:val="none" w:sz="0" w:space="0" w:color="auto"/>
        <w:bottom w:val="none" w:sz="0" w:space="0" w:color="auto"/>
        <w:right w:val="none" w:sz="0" w:space="0" w:color="auto"/>
      </w:divBdr>
    </w:div>
    <w:div w:id="341930748">
      <w:bodyDiv w:val="1"/>
      <w:marLeft w:val="0"/>
      <w:marRight w:val="0"/>
      <w:marTop w:val="0"/>
      <w:marBottom w:val="0"/>
      <w:divBdr>
        <w:top w:val="none" w:sz="0" w:space="0" w:color="auto"/>
        <w:left w:val="none" w:sz="0" w:space="0" w:color="auto"/>
        <w:bottom w:val="none" w:sz="0" w:space="0" w:color="auto"/>
        <w:right w:val="none" w:sz="0" w:space="0" w:color="auto"/>
      </w:divBdr>
    </w:div>
    <w:div w:id="352804780">
      <w:bodyDiv w:val="1"/>
      <w:marLeft w:val="0"/>
      <w:marRight w:val="0"/>
      <w:marTop w:val="0"/>
      <w:marBottom w:val="0"/>
      <w:divBdr>
        <w:top w:val="none" w:sz="0" w:space="0" w:color="auto"/>
        <w:left w:val="none" w:sz="0" w:space="0" w:color="auto"/>
        <w:bottom w:val="none" w:sz="0" w:space="0" w:color="auto"/>
        <w:right w:val="none" w:sz="0" w:space="0" w:color="auto"/>
      </w:divBdr>
    </w:div>
    <w:div w:id="378170990">
      <w:bodyDiv w:val="1"/>
      <w:marLeft w:val="0"/>
      <w:marRight w:val="0"/>
      <w:marTop w:val="0"/>
      <w:marBottom w:val="0"/>
      <w:divBdr>
        <w:top w:val="none" w:sz="0" w:space="0" w:color="auto"/>
        <w:left w:val="none" w:sz="0" w:space="0" w:color="auto"/>
        <w:bottom w:val="none" w:sz="0" w:space="0" w:color="auto"/>
        <w:right w:val="none" w:sz="0" w:space="0" w:color="auto"/>
      </w:divBdr>
    </w:div>
    <w:div w:id="390613001">
      <w:bodyDiv w:val="1"/>
      <w:marLeft w:val="0"/>
      <w:marRight w:val="0"/>
      <w:marTop w:val="0"/>
      <w:marBottom w:val="0"/>
      <w:divBdr>
        <w:top w:val="none" w:sz="0" w:space="0" w:color="auto"/>
        <w:left w:val="none" w:sz="0" w:space="0" w:color="auto"/>
        <w:bottom w:val="none" w:sz="0" w:space="0" w:color="auto"/>
        <w:right w:val="none" w:sz="0" w:space="0" w:color="auto"/>
      </w:divBdr>
    </w:div>
    <w:div w:id="393240846">
      <w:bodyDiv w:val="1"/>
      <w:marLeft w:val="0"/>
      <w:marRight w:val="0"/>
      <w:marTop w:val="0"/>
      <w:marBottom w:val="0"/>
      <w:divBdr>
        <w:top w:val="none" w:sz="0" w:space="0" w:color="auto"/>
        <w:left w:val="none" w:sz="0" w:space="0" w:color="auto"/>
        <w:bottom w:val="none" w:sz="0" w:space="0" w:color="auto"/>
        <w:right w:val="none" w:sz="0" w:space="0" w:color="auto"/>
      </w:divBdr>
    </w:div>
    <w:div w:id="399908100">
      <w:bodyDiv w:val="1"/>
      <w:marLeft w:val="0"/>
      <w:marRight w:val="0"/>
      <w:marTop w:val="0"/>
      <w:marBottom w:val="0"/>
      <w:divBdr>
        <w:top w:val="none" w:sz="0" w:space="0" w:color="auto"/>
        <w:left w:val="none" w:sz="0" w:space="0" w:color="auto"/>
        <w:bottom w:val="none" w:sz="0" w:space="0" w:color="auto"/>
        <w:right w:val="none" w:sz="0" w:space="0" w:color="auto"/>
      </w:divBdr>
    </w:div>
    <w:div w:id="430903083">
      <w:bodyDiv w:val="1"/>
      <w:marLeft w:val="0"/>
      <w:marRight w:val="0"/>
      <w:marTop w:val="0"/>
      <w:marBottom w:val="0"/>
      <w:divBdr>
        <w:top w:val="none" w:sz="0" w:space="0" w:color="auto"/>
        <w:left w:val="none" w:sz="0" w:space="0" w:color="auto"/>
        <w:bottom w:val="none" w:sz="0" w:space="0" w:color="auto"/>
        <w:right w:val="none" w:sz="0" w:space="0" w:color="auto"/>
      </w:divBdr>
    </w:div>
    <w:div w:id="442580769">
      <w:bodyDiv w:val="1"/>
      <w:marLeft w:val="0"/>
      <w:marRight w:val="0"/>
      <w:marTop w:val="0"/>
      <w:marBottom w:val="0"/>
      <w:divBdr>
        <w:top w:val="none" w:sz="0" w:space="0" w:color="auto"/>
        <w:left w:val="none" w:sz="0" w:space="0" w:color="auto"/>
        <w:bottom w:val="none" w:sz="0" w:space="0" w:color="auto"/>
        <w:right w:val="none" w:sz="0" w:space="0" w:color="auto"/>
      </w:divBdr>
    </w:div>
    <w:div w:id="442774958">
      <w:bodyDiv w:val="1"/>
      <w:marLeft w:val="0"/>
      <w:marRight w:val="0"/>
      <w:marTop w:val="0"/>
      <w:marBottom w:val="0"/>
      <w:divBdr>
        <w:top w:val="none" w:sz="0" w:space="0" w:color="auto"/>
        <w:left w:val="none" w:sz="0" w:space="0" w:color="auto"/>
        <w:bottom w:val="none" w:sz="0" w:space="0" w:color="auto"/>
        <w:right w:val="none" w:sz="0" w:space="0" w:color="auto"/>
      </w:divBdr>
    </w:div>
    <w:div w:id="445272477">
      <w:bodyDiv w:val="1"/>
      <w:marLeft w:val="0"/>
      <w:marRight w:val="0"/>
      <w:marTop w:val="0"/>
      <w:marBottom w:val="0"/>
      <w:divBdr>
        <w:top w:val="none" w:sz="0" w:space="0" w:color="auto"/>
        <w:left w:val="none" w:sz="0" w:space="0" w:color="auto"/>
        <w:bottom w:val="none" w:sz="0" w:space="0" w:color="auto"/>
        <w:right w:val="none" w:sz="0" w:space="0" w:color="auto"/>
      </w:divBdr>
    </w:div>
    <w:div w:id="449008577">
      <w:bodyDiv w:val="1"/>
      <w:marLeft w:val="0"/>
      <w:marRight w:val="0"/>
      <w:marTop w:val="0"/>
      <w:marBottom w:val="0"/>
      <w:divBdr>
        <w:top w:val="none" w:sz="0" w:space="0" w:color="auto"/>
        <w:left w:val="none" w:sz="0" w:space="0" w:color="auto"/>
        <w:bottom w:val="none" w:sz="0" w:space="0" w:color="auto"/>
        <w:right w:val="none" w:sz="0" w:space="0" w:color="auto"/>
      </w:divBdr>
    </w:div>
    <w:div w:id="449975446">
      <w:bodyDiv w:val="1"/>
      <w:marLeft w:val="0"/>
      <w:marRight w:val="0"/>
      <w:marTop w:val="0"/>
      <w:marBottom w:val="0"/>
      <w:divBdr>
        <w:top w:val="none" w:sz="0" w:space="0" w:color="auto"/>
        <w:left w:val="none" w:sz="0" w:space="0" w:color="auto"/>
        <w:bottom w:val="none" w:sz="0" w:space="0" w:color="auto"/>
        <w:right w:val="none" w:sz="0" w:space="0" w:color="auto"/>
      </w:divBdr>
    </w:div>
    <w:div w:id="451555605">
      <w:bodyDiv w:val="1"/>
      <w:marLeft w:val="0"/>
      <w:marRight w:val="0"/>
      <w:marTop w:val="0"/>
      <w:marBottom w:val="0"/>
      <w:divBdr>
        <w:top w:val="none" w:sz="0" w:space="0" w:color="auto"/>
        <w:left w:val="none" w:sz="0" w:space="0" w:color="auto"/>
        <w:bottom w:val="none" w:sz="0" w:space="0" w:color="auto"/>
        <w:right w:val="none" w:sz="0" w:space="0" w:color="auto"/>
      </w:divBdr>
    </w:div>
    <w:div w:id="455684244">
      <w:bodyDiv w:val="1"/>
      <w:marLeft w:val="0"/>
      <w:marRight w:val="0"/>
      <w:marTop w:val="0"/>
      <w:marBottom w:val="0"/>
      <w:divBdr>
        <w:top w:val="none" w:sz="0" w:space="0" w:color="auto"/>
        <w:left w:val="none" w:sz="0" w:space="0" w:color="auto"/>
        <w:bottom w:val="none" w:sz="0" w:space="0" w:color="auto"/>
        <w:right w:val="none" w:sz="0" w:space="0" w:color="auto"/>
      </w:divBdr>
    </w:div>
    <w:div w:id="467553541">
      <w:bodyDiv w:val="1"/>
      <w:marLeft w:val="0"/>
      <w:marRight w:val="0"/>
      <w:marTop w:val="0"/>
      <w:marBottom w:val="0"/>
      <w:divBdr>
        <w:top w:val="none" w:sz="0" w:space="0" w:color="auto"/>
        <w:left w:val="none" w:sz="0" w:space="0" w:color="auto"/>
        <w:bottom w:val="none" w:sz="0" w:space="0" w:color="auto"/>
        <w:right w:val="none" w:sz="0" w:space="0" w:color="auto"/>
      </w:divBdr>
    </w:div>
    <w:div w:id="478350540">
      <w:bodyDiv w:val="1"/>
      <w:marLeft w:val="0"/>
      <w:marRight w:val="0"/>
      <w:marTop w:val="0"/>
      <w:marBottom w:val="0"/>
      <w:divBdr>
        <w:top w:val="none" w:sz="0" w:space="0" w:color="auto"/>
        <w:left w:val="none" w:sz="0" w:space="0" w:color="auto"/>
        <w:bottom w:val="none" w:sz="0" w:space="0" w:color="auto"/>
        <w:right w:val="none" w:sz="0" w:space="0" w:color="auto"/>
      </w:divBdr>
    </w:div>
    <w:div w:id="481044241">
      <w:bodyDiv w:val="1"/>
      <w:marLeft w:val="0"/>
      <w:marRight w:val="0"/>
      <w:marTop w:val="0"/>
      <w:marBottom w:val="0"/>
      <w:divBdr>
        <w:top w:val="none" w:sz="0" w:space="0" w:color="auto"/>
        <w:left w:val="none" w:sz="0" w:space="0" w:color="auto"/>
        <w:bottom w:val="none" w:sz="0" w:space="0" w:color="auto"/>
        <w:right w:val="none" w:sz="0" w:space="0" w:color="auto"/>
      </w:divBdr>
    </w:div>
    <w:div w:id="482086710">
      <w:bodyDiv w:val="1"/>
      <w:marLeft w:val="0"/>
      <w:marRight w:val="0"/>
      <w:marTop w:val="0"/>
      <w:marBottom w:val="0"/>
      <w:divBdr>
        <w:top w:val="none" w:sz="0" w:space="0" w:color="auto"/>
        <w:left w:val="none" w:sz="0" w:space="0" w:color="auto"/>
        <w:bottom w:val="none" w:sz="0" w:space="0" w:color="auto"/>
        <w:right w:val="none" w:sz="0" w:space="0" w:color="auto"/>
      </w:divBdr>
    </w:div>
    <w:div w:id="486022635">
      <w:bodyDiv w:val="1"/>
      <w:marLeft w:val="0"/>
      <w:marRight w:val="0"/>
      <w:marTop w:val="0"/>
      <w:marBottom w:val="0"/>
      <w:divBdr>
        <w:top w:val="none" w:sz="0" w:space="0" w:color="auto"/>
        <w:left w:val="none" w:sz="0" w:space="0" w:color="auto"/>
        <w:bottom w:val="none" w:sz="0" w:space="0" w:color="auto"/>
        <w:right w:val="none" w:sz="0" w:space="0" w:color="auto"/>
      </w:divBdr>
    </w:div>
    <w:div w:id="497035133">
      <w:bodyDiv w:val="1"/>
      <w:marLeft w:val="0"/>
      <w:marRight w:val="0"/>
      <w:marTop w:val="0"/>
      <w:marBottom w:val="0"/>
      <w:divBdr>
        <w:top w:val="none" w:sz="0" w:space="0" w:color="auto"/>
        <w:left w:val="none" w:sz="0" w:space="0" w:color="auto"/>
        <w:bottom w:val="none" w:sz="0" w:space="0" w:color="auto"/>
        <w:right w:val="none" w:sz="0" w:space="0" w:color="auto"/>
      </w:divBdr>
    </w:div>
    <w:div w:id="514073940">
      <w:bodyDiv w:val="1"/>
      <w:marLeft w:val="0"/>
      <w:marRight w:val="0"/>
      <w:marTop w:val="0"/>
      <w:marBottom w:val="0"/>
      <w:divBdr>
        <w:top w:val="none" w:sz="0" w:space="0" w:color="auto"/>
        <w:left w:val="none" w:sz="0" w:space="0" w:color="auto"/>
        <w:bottom w:val="none" w:sz="0" w:space="0" w:color="auto"/>
        <w:right w:val="none" w:sz="0" w:space="0" w:color="auto"/>
      </w:divBdr>
    </w:div>
    <w:div w:id="514460388">
      <w:bodyDiv w:val="1"/>
      <w:marLeft w:val="0"/>
      <w:marRight w:val="0"/>
      <w:marTop w:val="0"/>
      <w:marBottom w:val="0"/>
      <w:divBdr>
        <w:top w:val="none" w:sz="0" w:space="0" w:color="auto"/>
        <w:left w:val="none" w:sz="0" w:space="0" w:color="auto"/>
        <w:bottom w:val="none" w:sz="0" w:space="0" w:color="auto"/>
        <w:right w:val="none" w:sz="0" w:space="0" w:color="auto"/>
      </w:divBdr>
    </w:div>
    <w:div w:id="518466709">
      <w:bodyDiv w:val="1"/>
      <w:marLeft w:val="0"/>
      <w:marRight w:val="0"/>
      <w:marTop w:val="0"/>
      <w:marBottom w:val="0"/>
      <w:divBdr>
        <w:top w:val="none" w:sz="0" w:space="0" w:color="auto"/>
        <w:left w:val="none" w:sz="0" w:space="0" w:color="auto"/>
        <w:bottom w:val="none" w:sz="0" w:space="0" w:color="auto"/>
        <w:right w:val="none" w:sz="0" w:space="0" w:color="auto"/>
      </w:divBdr>
    </w:div>
    <w:div w:id="532885110">
      <w:bodyDiv w:val="1"/>
      <w:marLeft w:val="0"/>
      <w:marRight w:val="0"/>
      <w:marTop w:val="0"/>
      <w:marBottom w:val="0"/>
      <w:divBdr>
        <w:top w:val="none" w:sz="0" w:space="0" w:color="auto"/>
        <w:left w:val="none" w:sz="0" w:space="0" w:color="auto"/>
        <w:bottom w:val="none" w:sz="0" w:space="0" w:color="auto"/>
        <w:right w:val="none" w:sz="0" w:space="0" w:color="auto"/>
      </w:divBdr>
    </w:div>
    <w:div w:id="537620068">
      <w:bodyDiv w:val="1"/>
      <w:marLeft w:val="0"/>
      <w:marRight w:val="0"/>
      <w:marTop w:val="0"/>
      <w:marBottom w:val="0"/>
      <w:divBdr>
        <w:top w:val="none" w:sz="0" w:space="0" w:color="auto"/>
        <w:left w:val="none" w:sz="0" w:space="0" w:color="auto"/>
        <w:bottom w:val="none" w:sz="0" w:space="0" w:color="auto"/>
        <w:right w:val="none" w:sz="0" w:space="0" w:color="auto"/>
      </w:divBdr>
    </w:div>
    <w:div w:id="538855439">
      <w:bodyDiv w:val="1"/>
      <w:marLeft w:val="0"/>
      <w:marRight w:val="0"/>
      <w:marTop w:val="0"/>
      <w:marBottom w:val="0"/>
      <w:divBdr>
        <w:top w:val="none" w:sz="0" w:space="0" w:color="auto"/>
        <w:left w:val="none" w:sz="0" w:space="0" w:color="auto"/>
        <w:bottom w:val="none" w:sz="0" w:space="0" w:color="auto"/>
        <w:right w:val="none" w:sz="0" w:space="0" w:color="auto"/>
      </w:divBdr>
    </w:div>
    <w:div w:id="542447129">
      <w:bodyDiv w:val="1"/>
      <w:marLeft w:val="0"/>
      <w:marRight w:val="0"/>
      <w:marTop w:val="0"/>
      <w:marBottom w:val="0"/>
      <w:divBdr>
        <w:top w:val="none" w:sz="0" w:space="0" w:color="auto"/>
        <w:left w:val="none" w:sz="0" w:space="0" w:color="auto"/>
        <w:bottom w:val="none" w:sz="0" w:space="0" w:color="auto"/>
        <w:right w:val="none" w:sz="0" w:space="0" w:color="auto"/>
      </w:divBdr>
    </w:div>
    <w:div w:id="547186779">
      <w:bodyDiv w:val="1"/>
      <w:marLeft w:val="0"/>
      <w:marRight w:val="0"/>
      <w:marTop w:val="0"/>
      <w:marBottom w:val="0"/>
      <w:divBdr>
        <w:top w:val="none" w:sz="0" w:space="0" w:color="auto"/>
        <w:left w:val="none" w:sz="0" w:space="0" w:color="auto"/>
        <w:bottom w:val="none" w:sz="0" w:space="0" w:color="auto"/>
        <w:right w:val="none" w:sz="0" w:space="0" w:color="auto"/>
      </w:divBdr>
    </w:div>
    <w:div w:id="557975678">
      <w:bodyDiv w:val="1"/>
      <w:marLeft w:val="0"/>
      <w:marRight w:val="0"/>
      <w:marTop w:val="0"/>
      <w:marBottom w:val="0"/>
      <w:divBdr>
        <w:top w:val="none" w:sz="0" w:space="0" w:color="auto"/>
        <w:left w:val="none" w:sz="0" w:space="0" w:color="auto"/>
        <w:bottom w:val="none" w:sz="0" w:space="0" w:color="auto"/>
        <w:right w:val="none" w:sz="0" w:space="0" w:color="auto"/>
      </w:divBdr>
    </w:div>
    <w:div w:id="599290639">
      <w:bodyDiv w:val="1"/>
      <w:marLeft w:val="0"/>
      <w:marRight w:val="0"/>
      <w:marTop w:val="0"/>
      <w:marBottom w:val="0"/>
      <w:divBdr>
        <w:top w:val="none" w:sz="0" w:space="0" w:color="auto"/>
        <w:left w:val="none" w:sz="0" w:space="0" w:color="auto"/>
        <w:bottom w:val="none" w:sz="0" w:space="0" w:color="auto"/>
        <w:right w:val="none" w:sz="0" w:space="0" w:color="auto"/>
      </w:divBdr>
    </w:div>
    <w:div w:id="605886776">
      <w:bodyDiv w:val="1"/>
      <w:marLeft w:val="0"/>
      <w:marRight w:val="0"/>
      <w:marTop w:val="0"/>
      <w:marBottom w:val="0"/>
      <w:divBdr>
        <w:top w:val="none" w:sz="0" w:space="0" w:color="auto"/>
        <w:left w:val="none" w:sz="0" w:space="0" w:color="auto"/>
        <w:bottom w:val="none" w:sz="0" w:space="0" w:color="auto"/>
        <w:right w:val="none" w:sz="0" w:space="0" w:color="auto"/>
      </w:divBdr>
    </w:div>
    <w:div w:id="614408811">
      <w:bodyDiv w:val="1"/>
      <w:marLeft w:val="0"/>
      <w:marRight w:val="0"/>
      <w:marTop w:val="0"/>
      <w:marBottom w:val="0"/>
      <w:divBdr>
        <w:top w:val="none" w:sz="0" w:space="0" w:color="auto"/>
        <w:left w:val="none" w:sz="0" w:space="0" w:color="auto"/>
        <w:bottom w:val="none" w:sz="0" w:space="0" w:color="auto"/>
        <w:right w:val="none" w:sz="0" w:space="0" w:color="auto"/>
      </w:divBdr>
    </w:div>
    <w:div w:id="624427691">
      <w:bodyDiv w:val="1"/>
      <w:marLeft w:val="0"/>
      <w:marRight w:val="0"/>
      <w:marTop w:val="0"/>
      <w:marBottom w:val="0"/>
      <w:divBdr>
        <w:top w:val="none" w:sz="0" w:space="0" w:color="auto"/>
        <w:left w:val="none" w:sz="0" w:space="0" w:color="auto"/>
        <w:bottom w:val="none" w:sz="0" w:space="0" w:color="auto"/>
        <w:right w:val="none" w:sz="0" w:space="0" w:color="auto"/>
      </w:divBdr>
    </w:div>
    <w:div w:id="626275336">
      <w:bodyDiv w:val="1"/>
      <w:marLeft w:val="0"/>
      <w:marRight w:val="0"/>
      <w:marTop w:val="0"/>
      <w:marBottom w:val="0"/>
      <w:divBdr>
        <w:top w:val="none" w:sz="0" w:space="0" w:color="auto"/>
        <w:left w:val="none" w:sz="0" w:space="0" w:color="auto"/>
        <w:bottom w:val="none" w:sz="0" w:space="0" w:color="auto"/>
        <w:right w:val="none" w:sz="0" w:space="0" w:color="auto"/>
      </w:divBdr>
    </w:div>
    <w:div w:id="635525161">
      <w:bodyDiv w:val="1"/>
      <w:marLeft w:val="0"/>
      <w:marRight w:val="0"/>
      <w:marTop w:val="0"/>
      <w:marBottom w:val="0"/>
      <w:divBdr>
        <w:top w:val="none" w:sz="0" w:space="0" w:color="auto"/>
        <w:left w:val="none" w:sz="0" w:space="0" w:color="auto"/>
        <w:bottom w:val="none" w:sz="0" w:space="0" w:color="auto"/>
        <w:right w:val="none" w:sz="0" w:space="0" w:color="auto"/>
      </w:divBdr>
    </w:div>
    <w:div w:id="644818358">
      <w:bodyDiv w:val="1"/>
      <w:marLeft w:val="0"/>
      <w:marRight w:val="0"/>
      <w:marTop w:val="0"/>
      <w:marBottom w:val="0"/>
      <w:divBdr>
        <w:top w:val="none" w:sz="0" w:space="0" w:color="auto"/>
        <w:left w:val="none" w:sz="0" w:space="0" w:color="auto"/>
        <w:bottom w:val="none" w:sz="0" w:space="0" w:color="auto"/>
        <w:right w:val="none" w:sz="0" w:space="0" w:color="auto"/>
      </w:divBdr>
      <w:divsChild>
        <w:div w:id="2116750483">
          <w:marLeft w:val="0"/>
          <w:marRight w:val="0"/>
          <w:marTop w:val="0"/>
          <w:marBottom w:val="0"/>
          <w:divBdr>
            <w:top w:val="none" w:sz="0" w:space="0" w:color="auto"/>
            <w:left w:val="none" w:sz="0" w:space="0" w:color="auto"/>
            <w:bottom w:val="none" w:sz="0" w:space="0" w:color="auto"/>
            <w:right w:val="none" w:sz="0" w:space="0" w:color="auto"/>
          </w:divBdr>
        </w:div>
        <w:div w:id="1694501030">
          <w:marLeft w:val="0"/>
          <w:marRight w:val="0"/>
          <w:marTop w:val="0"/>
          <w:marBottom w:val="0"/>
          <w:divBdr>
            <w:top w:val="none" w:sz="0" w:space="0" w:color="auto"/>
            <w:left w:val="none" w:sz="0" w:space="0" w:color="auto"/>
            <w:bottom w:val="none" w:sz="0" w:space="0" w:color="auto"/>
            <w:right w:val="none" w:sz="0" w:space="0" w:color="auto"/>
          </w:divBdr>
        </w:div>
        <w:div w:id="2096901562">
          <w:marLeft w:val="0"/>
          <w:marRight w:val="0"/>
          <w:marTop w:val="0"/>
          <w:marBottom w:val="0"/>
          <w:divBdr>
            <w:top w:val="none" w:sz="0" w:space="0" w:color="auto"/>
            <w:left w:val="none" w:sz="0" w:space="0" w:color="auto"/>
            <w:bottom w:val="none" w:sz="0" w:space="0" w:color="auto"/>
            <w:right w:val="none" w:sz="0" w:space="0" w:color="auto"/>
          </w:divBdr>
        </w:div>
        <w:div w:id="1558974110">
          <w:marLeft w:val="0"/>
          <w:marRight w:val="0"/>
          <w:marTop w:val="0"/>
          <w:marBottom w:val="0"/>
          <w:divBdr>
            <w:top w:val="none" w:sz="0" w:space="0" w:color="auto"/>
            <w:left w:val="none" w:sz="0" w:space="0" w:color="auto"/>
            <w:bottom w:val="none" w:sz="0" w:space="0" w:color="auto"/>
            <w:right w:val="none" w:sz="0" w:space="0" w:color="auto"/>
          </w:divBdr>
        </w:div>
        <w:div w:id="329480712">
          <w:marLeft w:val="0"/>
          <w:marRight w:val="0"/>
          <w:marTop w:val="0"/>
          <w:marBottom w:val="0"/>
          <w:divBdr>
            <w:top w:val="none" w:sz="0" w:space="0" w:color="auto"/>
            <w:left w:val="none" w:sz="0" w:space="0" w:color="auto"/>
            <w:bottom w:val="none" w:sz="0" w:space="0" w:color="auto"/>
            <w:right w:val="none" w:sz="0" w:space="0" w:color="auto"/>
          </w:divBdr>
        </w:div>
        <w:div w:id="1388795577">
          <w:marLeft w:val="0"/>
          <w:marRight w:val="0"/>
          <w:marTop w:val="0"/>
          <w:marBottom w:val="0"/>
          <w:divBdr>
            <w:top w:val="none" w:sz="0" w:space="0" w:color="auto"/>
            <w:left w:val="none" w:sz="0" w:space="0" w:color="auto"/>
            <w:bottom w:val="none" w:sz="0" w:space="0" w:color="auto"/>
            <w:right w:val="none" w:sz="0" w:space="0" w:color="auto"/>
          </w:divBdr>
        </w:div>
        <w:div w:id="268851117">
          <w:marLeft w:val="0"/>
          <w:marRight w:val="0"/>
          <w:marTop w:val="0"/>
          <w:marBottom w:val="0"/>
          <w:divBdr>
            <w:top w:val="none" w:sz="0" w:space="0" w:color="auto"/>
            <w:left w:val="none" w:sz="0" w:space="0" w:color="auto"/>
            <w:bottom w:val="none" w:sz="0" w:space="0" w:color="auto"/>
            <w:right w:val="none" w:sz="0" w:space="0" w:color="auto"/>
          </w:divBdr>
        </w:div>
      </w:divsChild>
    </w:div>
    <w:div w:id="650672371">
      <w:bodyDiv w:val="1"/>
      <w:marLeft w:val="0"/>
      <w:marRight w:val="0"/>
      <w:marTop w:val="0"/>
      <w:marBottom w:val="0"/>
      <w:divBdr>
        <w:top w:val="none" w:sz="0" w:space="0" w:color="auto"/>
        <w:left w:val="none" w:sz="0" w:space="0" w:color="auto"/>
        <w:bottom w:val="none" w:sz="0" w:space="0" w:color="auto"/>
        <w:right w:val="none" w:sz="0" w:space="0" w:color="auto"/>
      </w:divBdr>
    </w:div>
    <w:div w:id="653148042">
      <w:bodyDiv w:val="1"/>
      <w:marLeft w:val="0"/>
      <w:marRight w:val="0"/>
      <w:marTop w:val="0"/>
      <w:marBottom w:val="0"/>
      <w:divBdr>
        <w:top w:val="none" w:sz="0" w:space="0" w:color="auto"/>
        <w:left w:val="none" w:sz="0" w:space="0" w:color="auto"/>
        <w:bottom w:val="none" w:sz="0" w:space="0" w:color="auto"/>
        <w:right w:val="none" w:sz="0" w:space="0" w:color="auto"/>
      </w:divBdr>
    </w:div>
    <w:div w:id="664168006">
      <w:bodyDiv w:val="1"/>
      <w:marLeft w:val="0"/>
      <w:marRight w:val="0"/>
      <w:marTop w:val="0"/>
      <w:marBottom w:val="0"/>
      <w:divBdr>
        <w:top w:val="none" w:sz="0" w:space="0" w:color="auto"/>
        <w:left w:val="none" w:sz="0" w:space="0" w:color="auto"/>
        <w:bottom w:val="none" w:sz="0" w:space="0" w:color="auto"/>
        <w:right w:val="none" w:sz="0" w:space="0" w:color="auto"/>
      </w:divBdr>
    </w:div>
    <w:div w:id="674498007">
      <w:bodyDiv w:val="1"/>
      <w:marLeft w:val="0"/>
      <w:marRight w:val="0"/>
      <w:marTop w:val="0"/>
      <w:marBottom w:val="0"/>
      <w:divBdr>
        <w:top w:val="none" w:sz="0" w:space="0" w:color="auto"/>
        <w:left w:val="none" w:sz="0" w:space="0" w:color="auto"/>
        <w:bottom w:val="none" w:sz="0" w:space="0" w:color="auto"/>
        <w:right w:val="none" w:sz="0" w:space="0" w:color="auto"/>
      </w:divBdr>
    </w:div>
    <w:div w:id="676230660">
      <w:bodyDiv w:val="1"/>
      <w:marLeft w:val="0"/>
      <w:marRight w:val="0"/>
      <w:marTop w:val="0"/>
      <w:marBottom w:val="0"/>
      <w:divBdr>
        <w:top w:val="none" w:sz="0" w:space="0" w:color="auto"/>
        <w:left w:val="none" w:sz="0" w:space="0" w:color="auto"/>
        <w:bottom w:val="none" w:sz="0" w:space="0" w:color="auto"/>
        <w:right w:val="none" w:sz="0" w:space="0" w:color="auto"/>
      </w:divBdr>
    </w:div>
    <w:div w:id="677656542">
      <w:bodyDiv w:val="1"/>
      <w:marLeft w:val="0"/>
      <w:marRight w:val="0"/>
      <w:marTop w:val="0"/>
      <w:marBottom w:val="0"/>
      <w:divBdr>
        <w:top w:val="none" w:sz="0" w:space="0" w:color="auto"/>
        <w:left w:val="none" w:sz="0" w:space="0" w:color="auto"/>
        <w:bottom w:val="none" w:sz="0" w:space="0" w:color="auto"/>
        <w:right w:val="none" w:sz="0" w:space="0" w:color="auto"/>
      </w:divBdr>
    </w:div>
    <w:div w:id="678654432">
      <w:bodyDiv w:val="1"/>
      <w:marLeft w:val="0"/>
      <w:marRight w:val="0"/>
      <w:marTop w:val="0"/>
      <w:marBottom w:val="0"/>
      <w:divBdr>
        <w:top w:val="none" w:sz="0" w:space="0" w:color="auto"/>
        <w:left w:val="none" w:sz="0" w:space="0" w:color="auto"/>
        <w:bottom w:val="none" w:sz="0" w:space="0" w:color="auto"/>
        <w:right w:val="none" w:sz="0" w:space="0" w:color="auto"/>
      </w:divBdr>
    </w:div>
    <w:div w:id="701050189">
      <w:bodyDiv w:val="1"/>
      <w:marLeft w:val="0"/>
      <w:marRight w:val="0"/>
      <w:marTop w:val="0"/>
      <w:marBottom w:val="0"/>
      <w:divBdr>
        <w:top w:val="none" w:sz="0" w:space="0" w:color="auto"/>
        <w:left w:val="none" w:sz="0" w:space="0" w:color="auto"/>
        <w:bottom w:val="none" w:sz="0" w:space="0" w:color="auto"/>
        <w:right w:val="none" w:sz="0" w:space="0" w:color="auto"/>
      </w:divBdr>
    </w:div>
    <w:div w:id="715396842">
      <w:bodyDiv w:val="1"/>
      <w:marLeft w:val="0"/>
      <w:marRight w:val="0"/>
      <w:marTop w:val="0"/>
      <w:marBottom w:val="0"/>
      <w:divBdr>
        <w:top w:val="none" w:sz="0" w:space="0" w:color="auto"/>
        <w:left w:val="none" w:sz="0" w:space="0" w:color="auto"/>
        <w:bottom w:val="none" w:sz="0" w:space="0" w:color="auto"/>
        <w:right w:val="none" w:sz="0" w:space="0" w:color="auto"/>
      </w:divBdr>
    </w:div>
    <w:div w:id="722827351">
      <w:bodyDiv w:val="1"/>
      <w:marLeft w:val="0"/>
      <w:marRight w:val="0"/>
      <w:marTop w:val="0"/>
      <w:marBottom w:val="0"/>
      <w:divBdr>
        <w:top w:val="none" w:sz="0" w:space="0" w:color="auto"/>
        <w:left w:val="none" w:sz="0" w:space="0" w:color="auto"/>
        <w:bottom w:val="none" w:sz="0" w:space="0" w:color="auto"/>
        <w:right w:val="none" w:sz="0" w:space="0" w:color="auto"/>
      </w:divBdr>
    </w:div>
    <w:div w:id="727387848">
      <w:bodyDiv w:val="1"/>
      <w:marLeft w:val="0"/>
      <w:marRight w:val="0"/>
      <w:marTop w:val="0"/>
      <w:marBottom w:val="0"/>
      <w:divBdr>
        <w:top w:val="none" w:sz="0" w:space="0" w:color="auto"/>
        <w:left w:val="none" w:sz="0" w:space="0" w:color="auto"/>
        <w:bottom w:val="none" w:sz="0" w:space="0" w:color="auto"/>
        <w:right w:val="none" w:sz="0" w:space="0" w:color="auto"/>
      </w:divBdr>
    </w:div>
    <w:div w:id="735006399">
      <w:bodyDiv w:val="1"/>
      <w:marLeft w:val="0"/>
      <w:marRight w:val="0"/>
      <w:marTop w:val="0"/>
      <w:marBottom w:val="0"/>
      <w:divBdr>
        <w:top w:val="none" w:sz="0" w:space="0" w:color="auto"/>
        <w:left w:val="none" w:sz="0" w:space="0" w:color="auto"/>
        <w:bottom w:val="none" w:sz="0" w:space="0" w:color="auto"/>
        <w:right w:val="none" w:sz="0" w:space="0" w:color="auto"/>
      </w:divBdr>
    </w:div>
    <w:div w:id="777524681">
      <w:bodyDiv w:val="1"/>
      <w:marLeft w:val="0"/>
      <w:marRight w:val="0"/>
      <w:marTop w:val="0"/>
      <w:marBottom w:val="0"/>
      <w:divBdr>
        <w:top w:val="none" w:sz="0" w:space="0" w:color="auto"/>
        <w:left w:val="none" w:sz="0" w:space="0" w:color="auto"/>
        <w:bottom w:val="none" w:sz="0" w:space="0" w:color="auto"/>
        <w:right w:val="none" w:sz="0" w:space="0" w:color="auto"/>
      </w:divBdr>
    </w:div>
    <w:div w:id="794562992">
      <w:bodyDiv w:val="1"/>
      <w:marLeft w:val="0"/>
      <w:marRight w:val="0"/>
      <w:marTop w:val="0"/>
      <w:marBottom w:val="0"/>
      <w:divBdr>
        <w:top w:val="none" w:sz="0" w:space="0" w:color="auto"/>
        <w:left w:val="none" w:sz="0" w:space="0" w:color="auto"/>
        <w:bottom w:val="none" w:sz="0" w:space="0" w:color="auto"/>
        <w:right w:val="none" w:sz="0" w:space="0" w:color="auto"/>
      </w:divBdr>
    </w:div>
    <w:div w:id="797913123">
      <w:bodyDiv w:val="1"/>
      <w:marLeft w:val="0"/>
      <w:marRight w:val="0"/>
      <w:marTop w:val="0"/>
      <w:marBottom w:val="0"/>
      <w:divBdr>
        <w:top w:val="none" w:sz="0" w:space="0" w:color="auto"/>
        <w:left w:val="none" w:sz="0" w:space="0" w:color="auto"/>
        <w:bottom w:val="none" w:sz="0" w:space="0" w:color="auto"/>
        <w:right w:val="none" w:sz="0" w:space="0" w:color="auto"/>
      </w:divBdr>
    </w:div>
    <w:div w:id="805120239">
      <w:bodyDiv w:val="1"/>
      <w:marLeft w:val="0"/>
      <w:marRight w:val="0"/>
      <w:marTop w:val="0"/>
      <w:marBottom w:val="0"/>
      <w:divBdr>
        <w:top w:val="none" w:sz="0" w:space="0" w:color="auto"/>
        <w:left w:val="none" w:sz="0" w:space="0" w:color="auto"/>
        <w:bottom w:val="none" w:sz="0" w:space="0" w:color="auto"/>
        <w:right w:val="none" w:sz="0" w:space="0" w:color="auto"/>
      </w:divBdr>
    </w:div>
    <w:div w:id="808135424">
      <w:bodyDiv w:val="1"/>
      <w:marLeft w:val="0"/>
      <w:marRight w:val="0"/>
      <w:marTop w:val="0"/>
      <w:marBottom w:val="0"/>
      <w:divBdr>
        <w:top w:val="none" w:sz="0" w:space="0" w:color="auto"/>
        <w:left w:val="none" w:sz="0" w:space="0" w:color="auto"/>
        <w:bottom w:val="none" w:sz="0" w:space="0" w:color="auto"/>
        <w:right w:val="none" w:sz="0" w:space="0" w:color="auto"/>
      </w:divBdr>
    </w:div>
    <w:div w:id="819007862">
      <w:bodyDiv w:val="1"/>
      <w:marLeft w:val="0"/>
      <w:marRight w:val="0"/>
      <w:marTop w:val="0"/>
      <w:marBottom w:val="0"/>
      <w:divBdr>
        <w:top w:val="none" w:sz="0" w:space="0" w:color="auto"/>
        <w:left w:val="none" w:sz="0" w:space="0" w:color="auto"/>
        <w:bottom w:val="none" w:sz="0" w:space="0" w:color="auto"/>
        <w:right w:val="none" w:sz="0" w:space="0" w:color="auto"/>
      </w:divBdr>
    </w:div>
    <w:div w:id="821779096">
      <w:bodyDiv w:val="1"/>
      <w:marLeft w:val="0"/>
      <w:marRight w:val="0"/>
      <w:marTop w:val="0"/>
      <w:marBottom w:val="0"/>
      <w:divBdr>
        <w:top w:val="none" w:sz="0" w:space="0" w:color="auto"/>
        <w:left w:val="none" w:sz="0" w:space="0" w:color="auto"/>
        <w:bottom w:val="none" w:sz="0" w:space="0" w:color="auto"/>
        <w:right w:val="none" w:sz="0" w:space="0" w:color="auto"/>
      </w:divBdr>
    </w:div>
    <w:div w:id="835338245">
      <w:bodyDiv w:val="1"/>
      <w:marLeft w:val="0"/>
      <w:marRight w:val="0"/>
      <w:marTop w:val="0"/>
      <w:marBottom w:val="0"/>
      <w:divBdr>
        <w:top w:val="none" w:sz="0" w:space="0" w:color="auto"/>
        <w:left w:val="none" w:sz="0" w:space="0" w:color="auto"/>
        <w:bottom w:val="none" w:sz="0" w:space="0" w:color="auto"/>
        <w:right w:val="none" w:sz="0" w:space="0" w:color="auto"/>
      </w:divBdr>
    </w:div>
    <w:div w:id="854541013">
      <w:bodyDiv w:val="1"/>
      <w:marLeft w:val="0"/>
      <w:marRight w:val="0"/>
      <w:marTop w:val="0"/>
      <w:marBottom w:val="0"/>
      <w:divBdr>
        <w:top w:val="none" w:sz="0" w:space="0" w:color="auto"/>
        <w:left w:val="none" w:sz="0" w:space="0" w:color="auto"/>
        <w:bottom w:val="none" w:sz="0" w:space="0" w:color="auto"/>
        <w:right w:val="none" w:sz="0" w:space="0" w:color="auto"/>
      </w:divBdr>
    </w:div>
    <w:div w:id="856501751">
      <w:bodyDiv w:val="1"/>
      <w:marLeft w:val="0"/>
      <w:marRight w:val="0"/>
      <w:marTop w:val="0"/>
      <w:marBottom w:val="0"/>
      <w:divBdr>
        <w:top w:val="none" w:sz="0" w:space="0" w:color="auto"/>
        <w:left w:val="none" w:sz="0" w:space="0" w:color="auto"/>
        <w:bottom w:val="none" w:sz="0" w:space="0" w:color="auto"/>
        <w:right w:val="none" w:sz="0" w:space="0" w:color="auto"/>
      </w:divBdr>
    </w:div>
    <w:div w:id="856888285">
      <w:bodyDiv w:val="1"/>
      <w:marLeft w:val="0"/>
      <w:marRight w:val="0"/>
      <w:marTop w:val="0"/>
      <w:marBottom w:val="0"/>
      <w:divBdr>
        <w:top w:val="none" w:sz="0" w:space="0" w:color="auto"/>
        <w:left w:val="none" w:sz="0" w:space="0" w:color="auto"/>
        <w:bottom w:val="none" w:sz="0" w:space="0" w:color="auto"/>
        <w:right w:val="none" w:sz="0" w:space="0" w:color="auto"/>
      </w:divBdr>
    </w:div>
    <w:div w:id="877737155">
      <w:bodyDiv w:val="1"/>
      <w:marLeft w:val="0"/>
      <w:marRight w:val="0"/>
      <w:marTop w:val="0"/>
      <w:marBottom w:val="0"/>
      <w:divBdr>
        <w:top w:val="none" w:sz="0" w:space="0" w:color="auto"/>
        <w:left w:val="none" w:sz="0" w:space="0" w:color="auto"/>
        <w:bottom w:val="none" w:sz="0" w:space="0" w:color="auto"/>
        <w:right w:val="none" w:sz="0" w:space="0" w:color="auto"/>
      </w:divBdr>
    </w:div>
    <w:div w:id="894925610">
      <w:bodyDiv w:val="1"/>
      <w:marLeft w:val="0"/>
      <w:marRight w:val="0"/>
      <w:marTop w:val="0"/>
      <w:marBottom w:val="0"/>
      <w:divBdr>
        <w:top w:val="none" w:sz="0" w:space="0" w:color="auto"/>
        <w:left w:val="none" w:sz="0" w:space="0" w:color="auto"/>
        <w:bottom w:val="none" w:sz="0" w:space="0" w:color="auto"/>
        <w:right w:val="none" w:sz="0" w:space="0" w:color="auto"/>
      </w:divBdr>
    </w:div>
    <w:div w:id="907885290">
      <w:bodyDiv w:val="1"/>
      <w:marLeft w:val="0"/>
      <w:marRight w:val="0"/>
      <w:marTop w:val="0"/>
      <w:marBottom w:val="0"/>
      <w:divBdr>
        <w:top w:val="none" w:sz="0" w:space="0" w:color="auto"/>
        <w:left w:val="none" w:sz="0" w:space="0" w:color="auto"/>
        <w:bottom w:val="none" w:sz="0" w:space="0" w:color="auto"/>
        <w:right w:val="none" w:sz="0" w:space="0" w:color="auto"/>
      </w:divBdr>
    </w:div>
    <w:div w:id="908155737">
      <w:bodyDiv w:val="1"/>
      <w:marLeft w:val="0"/>
      <w:marRight w:val="0"/>
      <w:marTop w:val="0"/>
      <w:marBottom w:val="0"/>
      <w:divBdr>
        <w:top w:val="none" w:sz="0" w:space="0" w:color="auto"/>
        <w:left w:val="none" w:sz="0" w:space="0" w:color="auto"/>
        <w:bottom w:val="none" w:sz="0" w:space="0" w:color="auto"/>
        <w:right w:val="none" w:sz="0" w:space="0" w:color="auto"/>
      </w:divBdr>
    </w:div>
    <w:div w:id="912735771">
      <w:bodyDiv w:val="1"/>
      <w:marLeft w:val="0"/>
      <w:marRight w:val="0"/>
      <w:marTop w:val="0"/>
      <w:marBottom w:val="0"/>
      <w:divBdr>
        <w:top w:val="none" w:sz="0" w:space="0" w:color="auto"/>
        <w:left w:val="none" w:sz="0" w:space="0" w:color="auto"/>
        <w:bottom w:val="none" w:sz="0" w:space="0" w:color="auto"/>
        <w:right w:val="none" w:sz="0" w:space="0" w:color="auto"/>
      </w:divBdr>
    </w:div>
    <w:div w:id="936207360">
      <w:bodyDiv w:val="1"/>
      <w:marLeft w:val="0"/>
      <w:marRight w:val="0"/>
      <w:marTop w:val="0"/>
      <w:marBottom w:val="0"/>
      <w:divBdr>
        <w:top w:val="none" w:sz="0" w:space="0" w:color="auto"/>
        <w:left w:val="none" w:sz="0" w:space="0" w:color="auto"/>
        <w:bottom w:val="none" w:sz="0" w:space="0" w:color="auto"/>
        <w:right w:val="none" w:sz="0" w:space="0" w:color="auto"/>
      </w:divBdr>
    </w:div>
    <w:div w:id="955141042">
      <w:bodyDiv w:val="1"/>
      <w:marLeft w:val="0"/>
      <w:marRight w:val="0"/>
      <w:marTop w:val="0"/>
      <w:marBottom w:val="0"/>
      <w:divBdr>
        <w:top w:val="none" w:sz="0" w:space="0" w:color="auto"/>
        <w:left w:val="none" w:sz="0" w:space="0" w:color="auto"/>
        <w:bottom w:val="none" w:sz="0" w:space="0" w:color="auto"/>
        <w:right w:val="none" w:sz="0" w:space="0" w:color="auto"/>
      </w:divBdr>
    </w:div>
    <w:div w:id="961879912">
      <w:bodyDiv w:val="1"/>
      <w:marLeft w:val="0"/>
      <w:marRight w:val="0"/>
      <w:marTop w:val="0"/>
      <w:marBottom w:val="0"/>
      <w:divBdr>
        <w:top w:val="none" w:sz="0" w:space="0" w:color="auto"/>
        <w:left w:val="none" w:sz="0" w:space="0" w:color="auto"/>
        <w:bottom w:val="none" w:sz="0" w:space="0" w:color="auto"/>
        <w:right w:val="none" w:sz="0" w:space="0" w:color="auto"/>
      </w:divBdr>
    </w:div>
    <w:div w:id="991064847">
      <w:bodyDiv w:val="1"/>
      <w:marLeft w:val="0"/>
      <w:marRight w:val="0"/>
      <w:marTop w:val="0"/>
      <w:marBottom w:val="0"/>
      <w:divBdr>
        <w:top w:val="none" w:sz="0" w:space="0" w:color="auto"/>
        <w:left w:val="none" w:sz="0" w:space="0" w:color="auto"/>
        <w:bottom w:val="none" w:sz="0" w:space="0" w:color="auto"/>
        <w:right w:val="none" w:sz="0" w:space="0" w:color="auto"/>
      </w:divBdr>
    </w:div>
    <w:div w:id="992682742">
      <w:bodyDiv w:val="1"/>
      <w:marLeft w:val="0"/>
      <w:marRight w:val="0"/>
      <w:marTop w:val="0"/>
      <w:marBottom w:val="0"/>
      <w:divBdr>
        <w:top w:val="none" w:sz="0" w:space="0" w:color="auto"/>
        <w:left w:val="none" w:sz="0" w:space="0" w:color="auto"/>
        <w:bottom w:val="none" w:sz="0" w:space="0" w:color="auto"/>
        <w:right w:val="none" w:sz="0" w:space="0" w:color="auto"/>
      </w:divBdr>
    </w:div>
    <w:div w:id="1003628966">
      <w:bodyDiv w:val="1"/>
      <w:marLeft w:val="0"/>
      <w:marRight w:val="0"/>
      <w:marTop w:val="0"/>
      <w:marBottom w:val="0"/>
      <w:divBdr>
        <w:top w:val="none" w:sz="0" w:space="0" w:color="auto"/>
        <w:left w:val="none" w:sz="0" w:space="0" w:color="auto"/>
        <w:bottom w:val="none" w:sz="0" w:space="0" w:color="auto"/>
        <w:right w:val="none" w:sz="0" w:space="0" w:color="auto"/>
      </w:divBdr>
    </w:div>
    <w:div w:id="1016620435">
      <w:bodyDiv w:val="1"/>
      <w:marLeft w:val="0"/>
      <w:marRight w:val="0"/>
      <w:marTop w:val="0"/>
      <w:marBottom w:val="0"/>
      <w:divBdr>
        <w:top w:val="none" w:sz="0" w:space="0" w:color="auto"/>
        <w:left w:val="none" w:sz="0" w:space="0" w:color="auto"/>
        <w:bottom w:val="none" w:sz="0" w:space="0" w:color="auto"/>
        <w:right w:val="none" w:sz="0" w:space="0" w:color="auto"/>
      </w:divBdr>
    </w:div>
    <w:div w:id="1026060900">
      <w:bodyDiv w:val="1"/>
      <w:marLeft w:val="0"/>
      <w:marRight w:val="0"/>
      <w:marTop w:val="0"/>
      <w:marBottom w:val="0"/>
      <w:divBdr>
        <w:top w:val="none" w:sz="0" w:space="0" w:color="auto"/>
        <w:left w:val="none" w:sz="0" w:space="0" w:color="auto"/>
        <w:bottom w:val="none" w:sz="0" w:space="0" w:color="auto"/>
        <w:right w:val="none" w:sz="0" w:space="0" w:color="auto"/>
      </w:divBdr>
    </w:div>
    <w:div w:id="1031226905">
      <w:bodyDiv w:val="1"/>
      <w:marLeft w:val="0"/>
      <w:marRight w:val="0"/>
      <w:marTop w:val="0"/>
      <w:marBottom w:val="0"/>
      <w:divBdr>
        <w:top w:val="none" w:sz="0" w:space="0" w:color="auto"/>
        <w:left w:val="none" w:sz="0" w:space="0" w:color="auto"/>
        <w:bottom w:val="none" w:sz="0" w:space="0" w:color="auto"/>
        <w:right w:val="none" w:sz="0" w:space="0" w:color="auto"/>
      </w:divBdr>
    </w:div>
    <w:div w:id="1045252561">
      <w:bodyDiv w:val="1"/>
      <w:marLeft w:val="0"/>
      <w:marRight w:val="0"/>
      <w:marTop w:val="0"/>
      <w:marBottom w:val="0"/>
      <w:divBdr>
        <w:top w:val="none" w:sz="0" w:space="0" w:color="auto"/>
        <w:left w:val="none" w:sz="0" w:space="0" w:color="auto"/>
        <w:bottom w:val="none" w:sz="0" w:space="0" w:color="auto"/>
        <w:right w:val="none" w:sz="0" w:space="0" w:color="auto"/>
      </w:divBdr>
    </w:div>
    <w:div w:id="1058088725">
      <w:bodyDiv w:val="1"/>
      <w:marLeft w:val="0"/>
      <w:marRight w:val="0"/>
      <w:marTop w:val="0"/>
      <w:marBottom w:val="0"/>
      <w:divBdr>
        <w:top w:val="none" w:sz="0" w:space="0" w:color="auto"/>
        <w:left w:val="none" w:sz="0" w:space="0" w:color="auto"/>
        <w:bottom w:val="none" w:sz="0" w:space="0" w:color="auto"/>
        <w:right w:val="none" w:sz="0" w:space="0" w:color="auto"/>
      </w:divBdr>
    </w:div>
    <w:div w:id="1062829949">
      <w:bodyDiv w:val="1"/>
      <w:marLeft w:val="0"/>
      <w:marRight w:val="0"/>
      <w:marTop w:val="0"/>
      <w:marBottom w:val="0"/>
      <w:divBdr>
        <w:top w:val="none" w:sz="0" w:space="0" w:color="auto"/>
        <w:left w:val="none" w:sz="0" w:space="0" w:color="auto"/>
        <w:bottom w:val="none" w:sz="0" w:space="0" w:color="auto"/>
        <w:right w:val="none" w:sz="0" w:space="0" w:color="auto"/>
      </w:divBdr>
    </w:div>
    <w:div w:id="1063943071">
      <w:bodyDiv w:val="1"/>
      <w:marLeft w:val="0"/>
      <w:marRight w:val="0"/>
      <w:marTop w:val="0"/>
      <w:marBottom w:val="0"/>
      <w:divBdr>
        <w:top w:val="none" w:sz="0" w:space="0" w:color="auto"/>
        <w:left w:val="none" w:sz="0" w:space="0" w:color="auto"/>
        <w:bottom w:val="none" w:sz="0" w:space="0" w:color="auto"/>
        <w:right w:val="none" w:sz="0" w:space="0" w:color="auto"/>
      </w:divBdr>
    </w:div>
    <w:div w:id="1079400972">
      <w:bodyDiv w:val="1"/>
      <w:marLeft w:val="0"/>
      <w:marRight w:val="0"/>
      <w:marTop w:val="0"/>
      <w:marBottom w:val="0"/>
      <w:divBdr>
        <w:top w:val="none" w:sz="0" w:space="0" w:color="auto"/>
        <w:left w:val="none" w:sz="0" w:space="0" w:color="auto"/>
        <w:bottom w:val="none" w:sz="0" w:space="0" w:color="auto"/>
        <w:right w:val="none" w:sz="0" w:space="0" w:color="auto"/>
      </w:divBdr>
    </w:div>
    <w:div w:id="1099331450">
      <w:bodyDiv w:val="1"/>
      <w:marLeft w:val="0"/>
      <w:marRight w:val="0"/>
      <w:marTop w:val="0"/>
      <w:marBottom w:val="0"/>
      <w:divBdr>
        <w:top w:val="none" w:sz="0" w:space="0" w:color="auto"/>
        <w:left w:val="none" w:sz="0" w:space="0" w:color="auto"/>
        <w:bottom w:val="none" w:sz="0" w:space="0" w:color="auto"/>
        <w:right w:val="none" w:sz="0" w:space="0" w:color="auto"/>
      </w:divBdr>
    </w:div>
    <w:div w:id="1109860166">
      <w:bodyDiv w:val="1"/>
      <w:marLeft w:val="0"/>
      <w:marRight w:val="0"/>
      <w:marTop w:val="0"/>
      <w:marBottom w:val="0"/>
      <w:divBdr>
        <w:top w:val="none" w:sz="0" w:space="0" w:color="auto"/>
        <w:left w:val="none" w:sz="0" w:space="0" w:color="auto"/>
        <w:bottom w:val="none" w:sz="0" w:space="0" w:color="auto"/>
        <w:right w:val="none" w:sz="0" w:space="0" w:color="auto"/>
      </w:divBdr>
    </w:div>
    <w:div w:id="1112285589">
      <w:bodyDiv w:val="1"/>
      <w:marLeft w:val="0"/>
      <w:marRight w:val="0"/>
      <w:marTop w:val="0"/>
      <w:marBottom w:val="0"/>
      <w:divBdr>
        <w:top w:val="none" w:sz="0" w:space="0" w:color="auto"/>
        <w:left w:val="none" w:sz="0" w:space="0" w:color="auto"/>
        <w:bottom w:val="none" w:sz="0" w:space="0" w:color="auto"/>
        <w:right w:val="none" w:sz="0" w:space="0" w:color="auto"/>
      </w:divBdr>
    </w:div>
    <w:div w:id="1114977776">
      <w:bodyDiv w:val="1"/>
      <w:marLeft w:val="0"/>
      <w:marRight w:val="0"/>
      <w:marTop w:val="0"/>
      <w:marBottom w:val="0"/>
      <w:divBdr>
        <w:top w:val="none" w:sz="0" w:space="0" w:color="auto"/>
        <w:left w:val="none" w:sz="0" w:space="0" w:color="auto"/>
        <w:bottom w:val="none" w:sz="0" w:space="0" w:color="auto"/>
        <w:right w:val="none" w:sz="0" w:space="0" w:color="auto"/>
      </w:divBdr>
    </w:div>
    <w:div w:id="1122309104">
      <w:bodyDiv w:val="1"/>
      <w:marLeft w:val="0"/>
      <w:marRight w:val="0"/>
      <w:marTop w:val="0"/>
      <w:marBottom w:val="0"/>
      <w:divBdr>
        <w:top w:val="none" w:sz="0" w:space="0" w:color="auto"/>
        <w:left w:val="none" w:sz="0" w:space="0" w:color="auto"/>
        <w:bottom w:val="none" w:sz="0" w:space="0" w:color="auto"/>
        <w:right w:val="none" w:sz="0" w:space="0" w:color="auto"/>
      </w:divBdr>
    </w:div>
    <w:div w:id="1132942280">
      <w:bodyDiv w:val="1"/>
      <w:marLeft w:val="0"/>
      <w:marRight w:val="0"/>
      <w:marTop w:val="0"/>
      <w:marBottom w:val="0"/>
      <w:divBdr>
        <w:top w:val="none" w:sz="0" w:space="0" w:color="auto"/>
        <w:left w:val="none" w:sz="0" w:space="0" w:color="auto"/>
        <w:bottom w:val="none" w:sz="0" w:space="0" w:color="auto"/>
        <w:right w:val="none" w:sz="0" w:space="0" w:color="auto"/>
      </w:divBdr>
    </w:div>
    <w:div w:id="1146970692">
      <w:bodyDiv w:val="1"/>
      <w:marLeft w:val="0"/>
      <w:marRight w:val="0"/>
      <w:marTop w:val="0"/>
      <w:marBottom w:val="0"/>
      <w:divBdr>
        <w:top w:val="none" w:sz="0" w:space="0" w:color="auto"/>
        <w:left w:val="none" w:sz="0" w:space="0" w:color="auto"/>
        <w:bottom w:val="none" w:sz="0" w:space="0" w:color="auto"/>
        <w:right w:val="none" w:sz="0" w:space="0" w:color="auto"/>
      </w:divBdr>
    </w:div>
    <w:div w:id="1148783902">
      <w:bodyDiv w:val="1"/>
      <w:marLeft w:val="0"/>
      <w:marRight w:val="0"/>
      <w:marTop w:val="0"/>
      <w:marBottom w:val="0"/>
      <w:divBdr>
        <w:top w:val="none" w:sz="0" w:space="0" w:color="auto"/>
        <w:left w:val="none" w:sz="0" w:space="0" w:color="auto"/>
        <w:bottom w:val="none" w:sz="0" w:space="0" w:color="auto"/>
        <w:right w:val="none" w:sz="0" w:space="0" w:color="auto"/>
      </w:divBdr>
    </w:div>
    <w:div w:id="1153837533">
      <w:bodyDiv w:val="1"/>
      <w:marLeft w:val="0"/>
      <w:marRight w:val="0"/>
      <w:marTop w:val="0"/>
      <w:marBottom w:val="0"/>
      <w:divBdr>
        <w:top w:val="none" w:sz="0" w:space="0" w:color="auto"/>
        <w:left w:val="none" w:sz="0" w:space="0" w:color="auto"/>
        <w:bottom w:val="none" w:sz="0" w:space="0" w:color="auto"/>
        <w:right w:val="none" w:sz="0" w:space="0" w:color="auto"/>
      </w:divBdr>
    </w:div>
    <w:div w:id="1165972498">
      <w:bodyDiv w:val="1"/>
      <w:marLeft w:val="0"/>
      <w:marRight w:val="0"/>
      <w:marTop w:val="0"/>
      <w:marBottom w:val="0"/>
      <w:divBdr>
        <w:top w:val="none" w:sz="0" w:space="0" w:color="auto"/>
        <w:left w:val="none" w:sz="0" w:space="0" w:color="auto"/>
        <w:bottom w:val="none" w:sz="0" w:space="0" w:color="auto"/>
        <w:right w:val="none" w:sz="0" w:space="0" w:color="auto"/>
      </w:divBdr>
    </w:div>
    <w:div w:id="1181820404">
      <w:bodyDiv w:val="1"/>
      <w:marLeft w:val="0"/>
      <w:marRight w:val="0"/>
      <w:marTop w:val="0"/>
      <w:marBottom w:val="0"/>
      <w:divBdr>
        <w:top w:val="none" w:sz="0" w:space="0" w:color="auto"/>
        <w:left w:val="none" w:sz="0" w:space="0" w:color="auto"/>
        <w:bottom w:val="none" w:sz="0" w:space="0" w:color="auto"/>
        <w:right w:val="none" w:sz="0" w:space="0" w:color="auto"/>
      </w:divBdr>
    </w:div>
    <w:div w:id="1186869164">
      <w:bodyDiv w:val="1"/>
      <w:marLeft w:val="0"/>
      <w:marRight w:val="0"/>
      <w:marTop w:val="0"/>
      <w:marBottom w:val="0"/>
      <w:divBdr>
        <w:top w:val="none" w:sz="0" w:space="0" w:color="auto"/>
        <w:left w:val="none" w:sz="0" w:space="0" w:color="auto"/>
        <w:bottom w:val="none" w:sz="0" w:space="0" w:color="auto"/>
        <w:right w:val="none" w:sz="0" w:space="0" w:color="auto"/>
      </w:divBdr>
    </w:div>
    <w:div w:id="1200823573">
      <w:bodyDiv w:val="1"/>
      <w:marLeft w:val="0"/>
      <w:marRight w:val="0"/>
      <w:marTop w:val="0"/>
      <w:marBottom w:val="0"/>
      <w:divBdr>
        <w:top w:val="none" w:sz="0" w:space="0" w:color="auto"/>
        <w:left w:val="none" w:sz="0" w:space="0" w:color="auto"/>
        <w:bottom w:val="none" w:sz="0" w:space="0" w:color="auto"/>
        <w:right w:val="none" w:sz="0" w:space="0" w:color="auto"/>
      </w:divBdr>
    </w:div>
    <w:div w:id="1201897403">
      <w:bodyDiv w:val="1"/>
      <w:marLeft w:val="0"/>
      <w:marRight w:val="0"/>
      <w:marTop w:val="0"/>
      <w:marBottom w:val="0"/>
      <w:divBdr>
        <w:top w:val="none" w:sz="0" w:space="0" w:color="auto"/>
        <w:left w:val="none" w:sz="0" w:space="0" w:color="auto"/>
        <w:bottom w:val="none" w:sz="0" w:space="0" w:color="auto"/>
        <w:right w:val="none" w:sz="0" w:space="0" w:color="auto"/>
      </w:divBdr>
    </w:div>
    <w:div w:id="1206061786">
      <w:bodyDiv w:val="1"/>
      <w:marLeft w:val="0"/>
      <w:marRight w:val="0"/>
      <w:marTop w:val="0"/>
      <w:marBottom w:val="0"/>
      <w:divBdr>
        <w:top w:val="none" w:sz="0" w:space="0" w:color="auto"/>
        <w:left w:val="none" w:sz="0" w:space="0" w:color="auto"/>
        <w:bottom w:val="none" w:sz="0" w:space="0" w:color="auto"/>
        <w:right w:val="none" w:sz="0" w:space="0" w:color="auto"/>
      </w:divBdr>
    </w:div>
    <w:div w:id="1206212632">
      <w:bodyDiv w:val="1"/>
      <w:marLeft w:val="0"/>
      <w:marRight w:val="0"/>
      <w:marTop w:val="0"/>
      <w:marBottom w:val="0"/>
      <w:divBdr>
        <w:top w:val="none" w:sz="0" w:space="0" w:color="auto"/>
        <w:left w:val="none" w:sz="0" w:space="0" w:color="auto"/>
        <w:bottom w:val="none" w:sz="0" w:space="0" w:color="auto"/>
        <w:right w:val="none" w:sz="0" w:space="0" w:color="auto"/>
      </w:divBdr>
    </w:div>
    <w:div w:id="1213276798">
      <w:bodyDiv w:val="1"/>
      <w:marLeft w:val="0"/>
      <w:marRight w:val="0"/>
      <w:marTop w:val="0"/>
      <w:marBottom w:val="0"/>
      <w:divBdr>
        <w:top w:val="none" w:sz="0" w:space="0" w:color="auto"/>
        <w:left w:val="none" w:sz="0" w:space="0" w:color="auto"/>
        <w:bottom w:val="none" w:sz="0" w:space="0" w:color="auto"/>
        <w:right w:val="none" w:sz="0" w:space="0" w:color="auto"/>
      </w:divBdr>
    </w:div>
    <w:div w:id="1221356294">
      <w:bodyDiv w:val="1"/>
      <w:marLeft w:val="0"/>
      <w:marRight w:val="0"/>
      <w:marTop w:val="0"/>
      <w:marBottom w:val="0"/>
      <w:divBdr>
        <w:top w:val="none" w:sz="0" w:space="0" w:color="auto"/>
        <w:left w:val="none" w:sz="0" w:space="0" w:color="auto"/>
        <w:bottom w:val="none" w:sz="0" w:space="0" w:color="auto"/>
        <w:right w:val="none" w:sz="0" w:space="0" w:color="auto"/>
      </w:divBdr>
    </w:div>
    <w:div w:id="1228490926">
      <w:bodyDiv w:val="1"/>
      <w:marLeft w:val="0"/>
      <w:marRight w:val="0"/>
      <w:marTop w:val="0"/>
      <w:marBottom w:val="0"/>
      <w:divBdr>
        <w:top w:val="none" w:sz="0" w:space="0" w:color="auto"/>
        <w:left w:val="none" w:sz="0" w:space="0" w:color="auto"/>
        <w:bottom w:val="none" w:sz="0" w:space="0" w:color="auto"/>
        <w:right w:val="none" w:sz="0" w:space="0" w:color="auto"/>
      </w:divBdr>
    </w:div>
    <w:div w:id="1236163134">
      <w:bodyDiv w:val="1"/>
      <w:marLeft w:val="0"/>
      <w:marRight w:val="0"/>
      <w:marTop w:val="0"/>
      <w:marBottom w:val="0"/>
      <w:divBdr>
        <w:top w:val="none" w:sz="0" w:space="0" w:color="auto"/>
        <w:left w:val="none" w:sz="0" w:space="0" w:color="auto"/>
        <w:bottom w:val="none" w:sz="0" w:space="0" w:color="auto"/>
        <w:right w:val="none" w:sz="0" w:space="0" w:color="auto"/>
      </w:divBdr>
    </w:div>
    <w:div w:id="1245266636">
      <w:bodyDiv w:val="1"/>
      <w:marLeft w:val="0"/>
      <w:marRight w:val="0"/>
      <w:marTop w:val="0"/>
      <w:marBottom w:val="0"/>
      <w:divBdr>
        <w:top w:val="none" w:sz="0" w:space="0" w:color="auto"/>
        <w:left w:val="none" w:sz="0" w:space="0" w:color="auto"/>
        <w:bottom w:val="none" w:sz="0" w:space="0" w:color="auto"/>
        <w:right w:val="none" w:sz="0" w:space="0" w:color="auto"/>
      </w:divBdr>
    </w:div>
    <w:div w:id="1277104276">
      <w:bodyDiv w:val="1"/>
      <w:marLeft w:val="0"/>
      <w:marRight w:val="0"/>
      <w:marTop w:val="0"/>
      <w:marBottom w:val="0"/>
      <w:divBdr>
        <w:top w:val="none" w:sz="0" w:space="0" w:color="auto"/>
        <w:left w:val="none" w:sz="0" w:space="0" w:color="auto"/>
        <w:bottom w:val="none" w:sz="0" w:space="0" w:color="auto"/>
        <w:right w:val="none" w:sz="0" w:space="0" w:color="auto"/>
      </w:divBdr>
    </w:div>
    <w:div w:id="1280141054">
      <w:bodyDiv w:val="1"/>
      <w:marLeft w:val="0"/>
      <w:marRight w:val="0"/>
      <w:marTop w:val="0"/>
      <w:marBottom w:val="0"/>
      <w:divBdr>
        <w:top w:val="none" w:sz="0" w:space="0" w:color="auto"/>
        <w:left w:val="none" w:sz="0" w:space="0" w:color="auto"/>
        <w:bottom w:val="none" w:sz="0" w:space="0" w:color="auto"/>
        <w:right w:val="none" w:sz="0" w:space="0" w:color="auto"/>
      </w:divBdr>
    </w:div>
    <w:div w:id="1291933233">
      <w:bodyDiv w:val="1"/>
      <w:marLeft w:val="0"/>
      <w:marRight w:val="0"/>
      <w:marTop w:val="0"/>
      <w:marBottom w:val="0"/>
      <w:divBdr>
        <w:top w:val="none" w:sz="0" w:space="0" w:color="auto"/>
        <w:left w:val="none" w:sz="0" w:space="0" w:color="auto"/>
        <w:bottom w:val="none" w:sz="0" w:space="0" w:color="auto"/>
        <w:right w:val="none" w:sz="0" w:space="0" w:color="auto"/>
      </w:divBdr>
    </w:div>
    <w:div w:id="1292706469">
      <w:bodyDiv w:val="1"/>
      <w:marLeft w:val="0"/>
      <w:marRight w:val="0"/>
      <w:marTop w:val="0"/>
      <w:marBottom w:val="0"/>
      <w:divBdr>
        <w:top w:val="none" w:sz="0" w:space="0" w:color="auto"/>
        <w:left w:val="none" w:sz="0" w:space="0" w:color="auto"/>
        <w:bottom w:val="none" w:sz="0" w:space="0" w:color="auto"/>
        <w:right w:val="none" w:sz="0" w:space="0" w:color="auto"/>
      </w:divBdr>
    </w:div>
    <w:div w:id="1293249278">
      <w:bodyDiv w:val="1"/>
      <w:marLeft w:val="0"/>
      <w:marRight w:val="0"/>
      <w:marTop w:val="0"/>
      <w:marBottom w:val="0"/>
      <w:divBdr>
        <w:top w:val="none" w:sz="0" w:space="0" w:color="auto"/>
        <w:left w:val="none" w:sz="0" w:space="0" w:color="auto"/>
        <w:bottom w:val="none" w:sz="0" w:space="0" w:color="auto"/>
        <w:right w:val="none" w:sz="0" w:space="0" w:color="auto"/>
      </w:divBdr>
    </w:div>
    <w:div w:id="1295524238">
      <w:bodyDiv w:val="1"/>
      <w:marLeft w:val="0"/>
      <w:marRight w:val="0"/>
      <w:marTop w:val="0"/>
      <w:marBottom w:val="0"/>
      <w:divBdr>
        <w:top w:val="none" w:sz="0" w:space="0" w:color="auto"/>
        <w:left w:val="none" w:sz="0" w:space="0" w:color="auto"/>
        <w:bottom w:val="none" w:sz="0" w:space="0" w:color="auto"/>
        <w:right w:val="none" w:sz="0" w:space="0" w:color="auto"/>
      </w:divBdr>
    </w:div>
    <w:div w:id="1299459555">
      <w:bodyDiv w:val="1"/>
      <w:marLeft w:val="0"/>
      <w:marRight w:val="0"/>
      <w:marTop w:val="0"/>
      <w:marBottom w:val="0"/>
      <w:divBdr>
        <w:top w:val="none" w:sz="0" w:space="0" w:color="auto"/>
        <w:left w:val="none" w:sz="0" w:space="0" w:color="auto"/>
        <w:bottom w:val="none" w:sz="0" w:space="0" w:color="auto"/>
        <w:right w:val="none" w:sz="0" w:space="0" w:color="auto"/>
      </w:divBdr>
    </w:div>
    <w:div w:id="1314487237">
      <w:bodyDiv w:val="1"/>
      <w:marLeft w:val="0"/>
      <w:marRight w:val="0"/>
      <w:marTop w:val="0"/>
      <w:marBottom w:val="0"/>
      <w:divBdr>
        <w:top w:val="none" w:sz="0" w:space="0" w:color="auto"/>
        <w:left w:val="none" w:sz="0" w:space="0" w:color="auto"/>
        <w:bottom w:val="none" w:sz="0" w:space="0" w:color="auto"/>
        <w:right w:val="none" w:sz="0" w:space="0" w:color="auto"/>
      </w:divBdr>
    </w:div>
    <w:div w:id="1320812646">
      <w:bodyDiv w:val="1"/>
      <w:marLeft w:val="0"/>
      <w:marRight w:val="0"/>
      <w:marTop w:val="0"/>
      <w:marBottom w:val="0"/>
      <w:divBdr>
        <w:top w:val="none" w:sz="0" w:space="0" w:color="auto"/>
        <w:left w:val="none" w:sz="0" w:space="0" w:color="auto"/>
        <w:bottom w:val="none" w:sz="0" w:space="0" w:color="auto"/>
        <w:right w:val="none" w:sz="0" w:space="0" w:color="auto"/>
      </w:divBdr>
    </w:div>
    <w:div w:id="1325016383">
      <w:bodyDiv w:val="1"/>
      <w:marLeft w:val="0"/>
      <w:marRight w:val="0"/>
      <w:marTop w:val="0"/>
      <w:marBottom w:val="0"/>
      <w:divBdr>
        <w:top w:val="none" w:sz="0" w:space="0" w:color="auto"/>
        <w:left w:val="none" w:sz="0" w:space="0" w:color="auto"/>
        <w:bottom w:val="none" w:sz="0" w:space="0" w:color="auto"/>
        <w:right w:val="none" w:sz="0" w:space="0" w:color="auto"/>
      </w:divBdr>
    </w:div>
    <w:div w:id="1328904778">
      <w:bodyDiv w:val="1"/>
      <w:marLeft w:val="0"/>
      <w:marRight w:val="0"/>
      <w:marTop w:val="0"/>
      <w:marBottom w:val="0"/>
      <w:divBdr>
        <w:top w:val="none" w:sz="0" w:space="0" w:color="auto"/>
        <w:left w:val="none" w:sz="0" w:space="0" w:color="auto"/>
        <w:bottom w:val="none" w:sz="0" w:space="0" w:color="auto"/>
        <w:right w:val="none" w:sz="0" w:space="0" w:color="auto"/>
      </w:divBdr>
    </w:div>
    <w:div w:id="1331368768">
      <w:bodyDiv w:val="1"/>
      <w:marLeft w:val="0"/>
      <w:marRight w:val="0"/>
      <w:marTop w:val="0"/>
      <w:marBottom w:val="0"/>
      <w:divBdr>
        <w:top w:val="none" w:sz="0" w:space="0" w:color="auto"/>
        <w:left w:val="none" w:sz="0" w:space="0" w:color="auto"/>
        <w:bottom w:val="none" w:sz="0" w:space="0" w:color="auto"/>
        <w:right w:val="none" w:sz="0" w:space="0" w:color="auto"/>
      </w:divBdr>
    </w:div>
    <w:div w:id="1346252565">
      <w:bodyDiv w:val="1"/>
      <w:marLeft w:val="0"/>
      <w:marRight w:val="0"/>
      <w:marTop w:val="0"/>
      <w:marBottom w:val="0"/>
      <w:divBdr>
        <w:top w:val="none" w:sz="0" w:space="0" w:color="auto"/>
        <w:left w:val="none" w:sz="0" w:space="0" w:color="auto"/>
        <w:bottom w:val="none" w:sz="0" w:space="0" w:color="auto"/>
        <w:right w:val="none" w:sz="0" w:space="0" w:color="auto"/>
      </w:divBdr>
    </w:div>
    <w:div w:id="1353648143">
      <w:bodyDiv w:val="1"/>
      <w:marLeft w:val="0"/>
      <w:marRight w:val="0"/>
      <w:marTop w:val="0"/>
      <w:marBottom w:val="0"/>
      <w:divBdr>
        <w:top w:val="none" w:sz="0" w:space="0" w:color="auto"/>
        <w:left w:val="none" w:sz="0" w:space="0" w:color="auto"/>
        <w:bottom w:val="none" w:sz="0" w:space="0" w:color="auto"/>
        <w:right w:val="none" w:sz="0" w:space="0" w:color="auto"/>
      </w:divBdr>
    </w:div>
    <w:div w:id="1362435884">
      <w:bodyDiv w:val="1"/>
      <w:marLeft w:val="0"/>
      <w:marRight w:val="0"/>
      <w:marTop w:val="0"/>
      <w:marBottom w:val="0"/>
      <w:divBdr>
        <w:top w:val="none" w:sz="0" w:space="0" w:color="auto"/>
        <w:left w:val="none" w:sz="0" w:space="0" w:color="auto"/>
        <w:bottom w:val="none" w:sz="0" w:space="0" w:color="auto"/>
        <w:right w:val="none" w:sz="0" w:space="0" w:color="auto"/>
      </w:divBdr>
    </w:div>
    <w:div w:id="1366980132">
      <w:bodyDiv w:val="1"/>
      <w:marLeft w:val="0"/>
      <w:marRight w:val="0"/>
      <w:marTop w:val="0"/>
      <w:marBottom w:val="0"/>
      <w:divBdr>
        <w:top w:val="none" w:sz="0" w:space="0" w:color="auto"/>
        <w:left w:val="none" w:sz="0" w:space="0" w:color="auto"/>
        <w:bottom w:val="none" w:sz="0" w:space="0" w:color="auto"/>
        <w:right w:val="none" w:sz="0" w:space="0" w:color="auto"/>
      </w:divBdr>
    </w:div>
    <w:div w:id="1367411057">
      <w:bodyDiv w:val="1"/>
      <w:marLeft w:val="0"/>
      <w:marRight w:val="0"/>
      <w:marTop w:val="0"/>
      <w:marBottom w:val="0"/>
      <w:divBdr>
        <w:top w:val="none" w:sz="0" w:space="0" w:color="auto"/>
        <w:left w:val="none" w:sz="0" w:space="0" w:color="auto"/>
        <w:bottom w:val="none" w:sz="0" w:space="0" w:color="auto"/>
        <w:right w:val="none" w:sz="0" w:space="0" w:color="auto"/>
      </w:divBdr>
    </w:div>
    <w:div w:id="1371832281">
      <w:bodyDiv w:val="1"/>
      <w:marLeft w:val="0"/>
      <w:marRight w:val="0"/>
      <w:marTop w:val="0"/>
      <w:marBottom w:val="0"/>
      <w:divBdr>
        <w:top w:val="none" w:sz="0" w:space="0" w:color="auto"/>
        <w:left w:val="none" w:sz="0" w:space="0" w:color="auto"/>
        <w:bottom w:val="none" w:sz="0" w:space="0" w:color="auto"/>
        <w:right w:val="none" w:sz="0" w:space="0" w:color="auto"/>
      </w:divBdr>
    </w:div>
    <w:div w:id="1375154537">
      <w:bodyDiv w:val="1"/>
      <w:marLeft w:val="0"/>
      <w:marRight w:val="0"/>
      <w:marTop w:val="0"/>
      <w:marBottom w:val="0"/>
      <w:divBdr>
        <w:top w:val="none" w:sz="0" w:space="0" w:color="auto"/>
        <w:left w:val="none" w:sz="0" w:space="0" w:color="auto"/>
        <w:bottom w:val="none" w:sz="0" w:space="0" w:color="auto"/>
        <w:right w:val="none" w:sz="0" w:space="0" w:color="auto"/>
      </w:divBdr>
    </w:div>
    <w:div w:id="1377969510">
      <w:bodyDiv w:val="1"/>
      <w:marLeft w:val="0"/>
      <w:marRight w:val="0"/>
      <w:marTop w:val="0"/>
      <w:marBottom w:val="0"/>
      <w:divBdr>
        <w:top w:val="none" w:sz="0" w:space="0" w:color="auto"/>
        <w:left w:val="none" w:sz="0" w:space="0" w:color="auto"/>
        <w:bottom w:val="none" w:sz="0" w:space="0" w:color="auto"/>
        <w:right w:val="none" w:sz="0" w:space="0" w:color="auto"/>
      </w:divBdr>
    </w:div>
    <w:div w:id="1384060598">
      <w:bodyDiv w:val="1"/>
      <w:marLeft w:val="0"/>
      <w:marRight w:val="0"/>
      <w:marTop w:val="0"/>
      <w:marBottom w:val="0"/>
      <w:divBdr>
        <w:top w:val="none" w:sz="0" w:space="0" w:color="auto"/>
        <w:left w:val="none" w:sz="0" w:space="0" w:color="auto"/>
        <w:bottom w:val="none" w:sz="0" w:space="0" w:color="auto"/>
        <w:right w:val="none" w:sz="0" w:space="0" w:color="auto"/>
      </w:divBdr>
    </w:div>
    <w:div w:id="1398363934">
      <w:bodyDiv w:val="1"/>
      <w:marLeft w:val="0"/>
      <w:marRight w:val="0"/>
      <w:marTop w:val="0"/>
      <w:marBottom w:val="0"/>
      <w:divBdr>
        <w:top w:val="none" w:sz="0" w:space="0" w:color="auto"/>
        <w:left w:val="none" w:sz="0" w:space="0" w:color="auto"/>
        <w:bottom w:val="none" w:sz="0" w:space="0" w:color="auto"/>
        <w:right w:val="none" w:sz="0" w:space="0" w:color="auto"/>
      </w:divBdr>
    </w:div>
    <w:div w:id="1410928973">
      <w:bodyDiv w:val="1"/>
      <w:marLeft w:val="0"/>
      <w:marRight w:val="0"/>
      <w:marTop w:val="0"/>
      <w:marBottom w:val="0"/>
      <w:divBdr>
        <w:top w:val="none" w:sz="0" w:space="0" w:color="auto"/>
        <w:left w:val="none" w:sz="0" w:space="0" w:color="auto"/>
        <w:bottom w:val="none" w:sz="0" w:space="0" w:color="auto"/>
        <w:right w:val="none" w:sz="0" w:space="0" w:color="auto"/>
      </w:divBdr>
    </w:div>
    <w:div w:id="1413546685">
      <w:bodyDiv w:val="1"/>
      <w:marLeft w:val="0"/>
      <w:marRight w:val="0"/>
      <w:marTop w:val="0"/>
      <w:marBottom w:val="0"/>
      <w:divBdr>
        <w:top w:val="none" w:sz="0" w:space="0" w:color="auto"/>
        <w:left w:val="none" w:sz="0" w:space="0" w:color="auto"/>
        <w:bottom w:val="none" w:sz="0" w:space="0" w:color="auto"/>
        <w:right w:val="none" w:sz="0" w:space="0" w:color="auto"/>
      </w:divBdr>
    </w:div>
    <w:div w:id="1435396780">
      <w:bodyDiv w:val="1"/>
      <w:marLeft w:val="0"/>
      <w:marRight w:val="0"/>
      <w:marTop w:val="0"/>
      <w:marBottom w:val="0"/>
      <w:divBdr>
        <w:top w:val="none" w:sz="0" w:space="0" w:color="auto"/>
        <w:left w:val="none" w:sz="0" w:space="0" w:color="auto"/>
        <w:bottom w:val="none" w:sz="0" w:space="0" w:color="auto"/>
        <w:right w:val="none" w:sz="0" w:space="0" w:color="auto"/>
      </w:divBdr>
    </w:div>
    <w:div w:id="1445071892">
      <w:bodyDiv w:val="1"/>
      <w:marLeft w:val="0"/>
      <w:marRight w:val="0"/>
      <w:marTop w:val="0"/>
      <w:marBottom w:val="0"/>
      <w:divBdr>
        <w:top w:val="none" w:sz="0" w:space="0" w:color="auto"/>
        <w:left w:val="none" w:sz="0" w:space="0" w:color="auto"/>
        <w:bottom w:val="none" w:sz="0" w:space="0" w:color="auto"/>
        <w:right w:val="none" w:sz="0" w:space="0" w:color="auto"/>
      </w:divBdr>
    </w:div>
    <w:div w:id="1452090368">
      <w:bodyDiv w:val="1"/>
      <w:marLeft w:val="0"/>
      <w:marRight w:val="0"/>
      <w:marTop w:val="0"/>
      <w:marBottom w:val="0"/>
      <w:divBdr>
        <w:top w:val="none" w:sz="0" w:space="0" w:color="auto"/>
        <w:left w:val="none" w:sz="0" w:space="0" w:color="auto"/>
        <w:bottom w:val="none" w:sz="0" w:space="0" w:color="auto"/>
        <w:right w:val="none" w:sz="0" w:space="0" w:color="auto"/>
      </w:divBdr>
    </w:div>
    <w:div w:id="1454442880">
      <w:bodyDiv w:val="1"/>
      <w:marLeft w:val="0"/>
      <w:marRight w:val="0"/>
      <w:marTop w:val="0"/>
      <w:marBottom w:val="0"/>
      <w:divBdr>
        <w:top w:val="none" w:sz="0" w:space="0" w:color="auto"/>
        <w:left w:val="none" w:sz="0" w:space="0" w:color="auto"/>
        <w:bottom w:val="none" w:sz="0" w:space="0" w:color="auto"/>
        <w:right w:val="none" w:sz="0" w:space="0" w:color="auto"/>
      </w:divBdr>
    </w:div>
    <w:div w:id="1454638044">
      <w:bodyDiv w:val="1"/>
      <w:marLeft w:val="0"/>
      <w:marRight w:val="0"/>
      <w:marTop w:val="0"/>
      <w:marBottom w:val="0"/>
      <w:divBdr>
        <w:top w:val="none" w:sz="0" w:space="0" w:color="auto"/>
        <w:left w:val="none" w:sz="0" w:space="0" w:color="auto"/>
        <w:bottom w:val="none" w:sz="0" w:space="0" w:color="auto"/>
        <w:right w:val="none" w:sz="0" w:space="0" w:color="auto"/>
      </w:divBdr>
    </w:div>
    <w:div w:id="1459377145">
      <w:bodyDiv w:val="1"/>
      <w:marLeft w:val="0"/>
      <w:marRight w:val="0"/>
      <w:marTop w:val="0"/>
      <w:marBottom w:val="0"/>
      <w:divBdr>
        <w:top w:val="none" w:sz="0" w:space="0" w:color="auto"/>
        <w:left w:val="none" w:sz="0" w:space="0" w:color="auto"/>
        <w:bottom w:val="none" w:sz="0" w:space="0" w:color="auto"/>
        <w:right w:val="none" w:sz="0" w:space="0" w:color="auto"/>
      </w:divBdr>
    </w:div>
    <w:div w:id="1463115864">
      <w:bodyDiv w:val="1"/>
      <w:marLeft w:val="0"/>
      <w:marRight w:val="0"/>
      <w:marTop w:val="0"/>
      <w:marBottom w:val="0"/>
      <w:divBdr>
        <w:top w:val="none" w:sz="0" w:space="0" w:color="auto"/>
        <w:left w:val="none" w:sz="0" w:space="0" w:color="auto"/>
        <w:bottom w:val="none" w:sz="0" w:space="0" w:color="auto"/>
        <w:right w:val="none" w:sz="0" w:space="0" w:color="auto"/>
      </w:divBdr>
    </w:div>
    <w:div w:id="1469282292">
      <w:bodyDiv w:val="1"/>
      <w:marLeft w:val="0"/>
      <w:marRight w:val="0"/>
      <w:marTop w:val="0"/>
      <w:marBottom w:val="0"/>
      <w:divBdr>
        <w:top w:val="none" w:sz="0" w:space="0" w:color="auto"/>
        <w:left w:val="none" w:sz="0" w:space="0" w:color="auto"/>
        <w:bottom w:val="none" w:sz="0" w:space="0" w:color="auto"/>
        <w:right w:val="none" w:sz="0" w:space="0" w:color="auto"/>
      </w:divBdr>
    </w:div>
    <w:div w:id="1487698035">
      <w:bodyDiv w:val="1"/>
      <w:marLeft w:val="0"/>
      <w:marRight w:val="0"/>
      <w:marTop w:val="0"/>
      <w:marBottom w:val="0"/>
      <w:divBdr>
        <w:top w:val="none" w:sz="0" w:space="0" w:color="auto"/>
        <w:left w:val="none" w:sz="0" w:space="0" w:color="auto"/>
        <w:bottom w:val="none" w:sz="0" w:space="0" w:color="auto"/>
        <w:right w:val="none" w:sz="0" w:space="0" w:color="auto"/>
      </w:divBdr>
    </w:div>
    <w:div w:id="1512450327">
      <w:bodyDiv w:val="1"/>
      <w:marLeft w:val="0"/>
      <w:marRight w:val="0"/>
      <w:marTop w:val="0"/>
      <w:marBottom w:val="0"/>
      <w:divBdr>
        <w:top w:val="none" w:sz="0" w:space="0" w:color="auto"/>
        <w:left w:val="none" w:sz="0" w:space="0" w:color="auto"/>
        <w:bottom w:val="none" w:sz="0" w:space="0" w:color="auto"/>
        <w:right w:val="none" w:sz="0" w:space="0" w:color="auto"/>
      </w:divBdr>
    </w:div>
    <w:div w:id="1520855307">
      <w:bodyDiv w:val="1"/>
      <w:marLeft w:val="0"/>
      <w:marRight w:val="0"/>
      <w:marTop w:val="0"/>
      <w:marBottom w:val="0"/>
      <w:divBdr>
        <w:top w:val="none" w:sz="0" w:space="0" w:color="auto"/>
        <w:left w:val="none" w:sz="0" w:space="0" w:color="auto"/>
        <w:bottom w:val="none" w:sz="0" w:space="0" w:color="auto"/>
        <w:right w:val="none" w:sz="0" w:space="0" w:color="auto"/>
      </w:divBdr>
    </w:div>
    <w:div w:id="1537305384">
      <w:bodyDiv w:val="1"/>
      <w:marLeft w:val="0"/>
      <w:marRight w:val="0"/>
      <w:marTop w:val="0"/>
      <w:marBottom w:val="0"/>
      <w:divBdr>
        <w:top w:val="none" w:sz="0" w:space="0" w:color="auto"/>
        <w:left w:val="none" w:sz="0" w:space="0" w:color="auto"/>
        <w:bottom w:val="none" w:sz="0" w:space="0" w:color="auto"/>
        <w:right w:val="none" w:sz="0" w:space="0" w:color="auto"/>
      </w:divBdr>
    </w:div>
    <w:div w:id="1546987461">
      <w:bodyDiv w:val="1"/>
      <w:marLeft w:val="0"/>
      <w:marRight w:val="0"/>
      <w:marTop w:val="0"/>
      <w:marBottom w:val="0"/>
      <w:divBdr>
        <w:top w:val="none" w:sz="0" w:space="0" w:color="auto"/>
        <w:left w:val="none" w:sz="0" w:space="0" w:color="auto"/>
        <w:bottom w:val="none" w:sz="0" w:space="0" w:color="auto"/>
        <w:right w:val="none" w:sz="0" w:space="0" w:color="auto"/>
      </w:divBdr>
    </w:div>
    <w:div w:id="1549875830">
      <w:bodyDiv w:val="1"/>
      <w:marLeft w:val="0"/>
      <w:marRight w:val="0"/>
      <w:marTop w:val="0"/>
      <w:marBottom w:val="0"/>
      <w:divBdr>
        <w:top w:val="none" w:sz="0" w:space="0" w:color="auto"/>
        <w:left w:val="none" w:sz="0" w:space="0" w:color="auto"/>
        <w:bottom w:val="none" w:sz="0" w:space="0" w:color="auto"/>
        <w:right w:val="none" w:sz="0" w:space="0" w:color="auto"/>
      </w:divBdr>
    </w:div>
    <w:div w:id="1564023417">
      <w:bodyDiv w:val="1"/>
      <w:marLeft w:val="0"/>
      <w:marRight w:val="0"/>
      <w:marTop w:val="0"/>
      <w:marBottom w:val="0"/>
      <w:divBdr>
        <w:top w:val="none" w:sz="0" w:space="0" w:color="auto"/>
        <w:left w:val="none" w:sz="0" w:space="0" w:color="auto"/>
        <w:bottom w:val="none" w:sz="0" w:space="0" w:color="auto"/>
        <w:right w:val="none" w:sz="0" w:space="0" w:color="auto"/>
      </w:divBdr>
    </w:div>
    <w:div w:id="1580560581">
      <w:bodyDiv w:val="1"/>
      <w:marLeft w:val="0"/>
      <w:marRight w:val="0"/>
      <w:marTop w:val="0"/>
      <w:marBottom w:val="0"/>
      <w:divBdr>
        <w:top w:val="none" w:sz="0" w:space="0" w:color="auto"/>
        <w:left w:val="none" w:sz="0" w:space="0" w:color="auto"/>
        <w:bottom w:val="none" w:sz="0" w:space="0" w:color="auto"/>
        <w:right w:val="none" w:sz="0" w:space="0" w:color="auto"/>
      </w:divBdr>
    </w:div>
    <w:div w:id="1593120386">
      <w:bodyDiv w:val="1"/>
      <w:marLeft w:val="0"/>
      <w:marRight w:val="0"/>
      <w:marTop w:val="0"/>
      <w:marBottom w:val="0"/>
      <w:divBdr>
        <w:top w:val="none" w:sz="0" w:space="0" w:color="auto"/>
        <w:left w:val="none" w:sz="0" w:space="0" w:color="auto"/>
        <w:bottom w:val="none" w:sz="0" w:space="0" w:color="auto"/>
        <w:right w:val="none" w:sz="0" w:space="0" w:color="auto"/>
      </w:divBdr>
    </w:div>
    <w:div w:id="1597178277">
      <w:bodyDiv w:val="1"/>
      <w:marLeft w:val="0"/>
      <w:marRight w:val="0"/>
      <w:marTop w:val="0"/>
      <w:marBottom w:val="0"/>
      <w:divBdr>
        <w:top w:val="none" w:sz="0" w:space="0" w:color="auto"/>
        <w:left w:val="none" w:sz="0" w:space="0" w:color="auto"/>
        <w:bottom w:val="none" w:sz="0" w:space="0" w:color="auto"/>
        <w:right w:val="none" w:sz="0" w:space="0" w:color="auto"/>
      </w:divBdr>
    </w:div>
    <w:div w:id="1617567412">
      <w:bodyDiv w:val="1"/>
      <w:marLeft w:val="0"/>
      <w:marRight w:val="0"/>
      <w:marTop w:val="0"/>
      <w:marBottom w:val="0"/>
      <w:divBdr>
        <w:top w:val="none" w:sz="0" w:space="0" w:color="auto"/>
        <w:left w:val="none" w:sz="0" w:space="0" w:color="auto"/>
        <w:bottom w:val="none" w:sz="0" w:space="0" w:color="auto"/>
        <w:right w:val="none" w:sz="0" w:space="0" w:color="auto"/>
      </w:divBdr>
    </w:div>
    <w:div w:id="1623489601">
      <w:bodyDiv w:val="1"/>
      <w:marLeft w:val="0"/>
      <w:marRight w:val="0"/>
      <w:marTop w:val="0"/>
      <w:marBottom w:val="0"/>
      <w:divBdr>
        <w:top w:val="none" w:sz="0" w:space="0" w:color="auto"/>
        <w:left w:val="none" w:sz="0" w:space="0" w:color="auto"/>
        <w:bottom w:val="none" w:sz="0" w:space="0" w:color="auto"/>
        <w:right w:val="none" w:sz="0" w:space="0" w:color="auto"/>
      </w:divBdr>
    </w:div>
    <w:div w:id="1631473390">
      <w:bodyDiv w:val="1"/>
      <w:marLeft w:val="0"/>
      <w:marRight w:val="0"/>
      <w:marTop w:val="0"/>
      <w:marBottom w:val="0"/>
      <w:divBdr>
        <w:top w:val="none" w:sz="0" w:space="0" w:color="auto"/>
        <w:left w:val="none" w:sz="0" w:space="0" w:color="auto"/>
        <w:bottom w:val="none" w:sz="0" w:space="0" w:color="auto"/>
        <w:right w:val="none" w:sz="0" w:space="0" w:color="auto"/>
      </w:divBdr>
    </w:div>
    <w:div w:id="1639067704">
      <w:bodyDiv w:val="1"/>
      <w:marLeft w:val="0"/>
      <w:marRight w:val="0"/>
      <w:marTop w:val="0"/>
      <w:marBottom w:val="0"/>
      <w:divBdr>
        <w:top w:val="none" w:sz="0" w:space="0" w:color="auto"/>
        <w:left w:val="none" w:sz="0" w:space="0" w:color="auto"/>
        <w:bottom w:val="none" w:sz="0" w:space="0" w:color="auto"/>
        <w:right w:val="none" w:sz="0" w:space="0" w:color="auto"/>
      </w:divBdr>
    </w:div>
    <w:div w:id="1647927382">
      <w:bodyDiv w:val="1"/>
      <w:marLeft w:val="0"/>
      <w:marRight w:val="0"/>
      <w:marTop w:val="0"/>
      <w:marBottom w:val="0"/>
      <w:divBdr>
        <w:top w:val="none" w:sz="0" w:space="0" w:color="auto"/>
        <w:left w:val="none" w:sz="0" w:space="0" w:color="auto"/>
        <w:bottom w:val="none" w:sz="0" w:space="0" w:color="auto"/>
        <w:right w:val="none" w:sz="0" w:space="0" w:color="auto"/>
      </w:divBdr>
    </w:div>
    <w:div w:id="1670132178">
      <w:bodyDiv w:val="1"/>
      <w:marLeft w:val="0"/>
      <w:marRight w:val="0"/>
      <w:marTop w:val="0"/>
      <w:marBottom w:val="0"/>
      <w:divBdr>
        <w:top w:val="none" w:sz="0" w:space="0" w:color="auto"/>
        <w:left w:val="none" w:sz="0" w:space="0" w:color="auto"/>
        <w:bottom w:val="none" w:sz="0" w:space="0" w:color="auto"/>
        <w:right w:val="none" w:sz="0" w:space="0" w:color="auto"/>
      </w:divBdr>
    </w:div>
    <w:div w:id="1679427448">
      <w:bodyDiv w:val="1"/>
      <w:marLeft w:val="0"/>
      <w:marRight w:val="0"/>
      <w:marTop w:val="0"/>
      <w:marBottom w:val="0"/>
      <w:divBdr>
        <w:top w:val="none" w:sz="0" w:space="0" w:color="auto"/>
        <w:left w:val="none" w:sz="0" w:space="0" w:color="auto"/>
        <w:bottom w:val="none" w:sz="0" w:space="0" w:color="auto"/>
        <w:right w:val="none" w:sz="0" w:space="0" w:color="auto"/>
      </w:divBdr>
    </w:div>
    <w:div w:id="1685747423">
      <w:bodyDiv w:val="1"/>
      <w:marLeft w:val="0"/>
      <w:marRight w:val="0"/>
      <w:marTop w:val="0"/>
      <w:marBottom w:val="0"/>
      <w:divBdr>
        <w:top w:val="none" w:sz="0" w:space="0" w:color="auto"/>
        <w:left w:val="none" w:sz="0" w:space="0" w:color="auto"/>
        <w:bottom w:val="none" w:sz="0" w:space="0" w:color="auto"/>
        <w:right w:val="none" w:sz="0" w:space="0" w:color="auto"/>
      </w:divBdr>
    </w:div>
    <w:div w:id="1686438536">
      <w:bodyDiv w:val="1"/>
      <w:marLeft w:val="0"/>
      <w:marRight w:val="0"/>
      <w:marTop w:val="0"/>
      <w:marBottom w:val="0"/>
      <w:divBdr>
        <w:top w:val="none" w:sz="0" w:space="0" w:color="auto"/>
        <w:left w:val="none" w:sz="0" w:space="0" w:color="auto"/>
        <w:bottom w:val="none" w:sz="0" w:space="0" w:color="auto"/>
        <w:right w:val="none" w:sz="0" w:space="0" w:color="auto"/>
      </w:divBdr>
    </w:div>
    <w:div w:id="1700232098">
      <w:bodyDiv w:val="1"/>
      <w:marLeft w:val="0"/>
      <w:marRight w:val="0"/>
      <w:marTop w:val="0"/>
      <w:marBottom w:val="0"/>
      <w:divBdr>
        <w:top w:val="none" w:sz="0" w:space="0" w:color="auto"/>
        <w:left w:val="none" w:sz="0" w:space="0" w:color="auto"/>
        <w:bottom w:val="none" w:sz="0" w:space="0" w:color="auto"/>
        <w:right w:val="none" w:sz="0" w:space="0" w:color="auto"/>
      </w:divBdr>
      <w:divsChild>
        <w:div w:id="143353248">
          <w:marLeft w:val="0"/>
          <w:marRight w:val="0"/>
          <w:marTop w:val="0"/>
          <w:marBottom w:val="0"/>
          <w:divBdr>
            <w:top w:val="none" w:sz="0" w:space="0" w:color="auto"/>
            <w:left w:val="none" w:sz="0" w:space="0" w:color="auto"/>
            <w:bottom w:val="none" w:sz="0" w:space="0" w:color="auto"/>
            <w:right w:val="none" w:sz="0" w:space="0" w:color="auto"/>
          </w:divBdr>
        </w:div>
        <w:div w:id="2030639196">
          <w:marLeft w:val="0"/>
          <w:marRight w:val="0"/>
          <w:marTop w:val="0"/>
          <w:marBottom w:val="0"/>
          <w:divBdr>
            <w:top w:val="none" w:sz="0" w:space="0" w:color="auto"/>
            <w:left w:val="none" w:sz="0" w:space="0" w:color="auto"/>
            <w:bottom w:val="none" w:sz="0" w:space="0" w:color="auto"/>
            <w:right w:val="none" w:sz="0" w:space="0" w:color="auto"/>
          </w:divBdr>
        </w:div>
        <w:div w:id="1165246415">
          <w:marLeft w:val="0"/>
          <w:marRight w:val="0"/>
          <w:marTop w:val="0"/>
          <w:marBottom w:val="0"/>
          <w:divBdr>
            <w:top w:val="none" w:sz="0" w:space="0" w:color="auto"/>
            <w:left w:val="none" w:sz="0" w:space="0" w:color="auto"/>
            <w:bottom w:val="none" w:sz="0" w:space="0" w:color="auto"/>
            <w:right w:val="none" w:sz="0" w:space="0" w:color="auto"/>
          </w:divBdr>
        </w:div>
        <w:div w:id="697970998">
          <w:marLeft w:val="0"/>
          <w:marRight w:val="0"/>
          <w:marTop w:val="0"/>
          <w:marBottom w:val="0"/>
          <w:divBdr>
            <w:top w:val="none" w:sz="0" w:space="0" w:color="auto"/>
            <w:left w:val="none" w:sz="0" w:space="0" w:color="auto"/>
            <w:bottom w:val="none" w:sz="0" w:space="0" w:color="auto"/>
            <w:right w:val="none" w:sz="0" w:space="0" w:color="auto"/>
          </w:divBdr>
        </w:div>
        <w:div w:id="1890065084">
          <w:marLeft w:val="0"/>
          <w:marRight w:val="0"/>
          <w:marTop w:val="0"/>
          <w:marBottom w:val="0"/>
          <w:divBdr>
            <w:top w:val="none" w:sz="0" w:space="0" w:color="auto"/>
            <w:left w:val="none" w:sz="0" w:space="0" w:color="auto"/>
            <w:bottom w:val="none" w:sz="0" w:space="0" w:color="auto"/>
            <w:right w:val="none" w:sz="0" w:space="0" w:color="auto"/>
          </w:divBdr>
        </w:div>
        <w:div w:id="962465675">
          <w:marLeft w:val="0"/>
          <w:marRight w:val="0"/>
          <w:marTop w:val="0"/>
          <w:marBottom w:val="0"/>
          <w:divBdr>
            <w:top w:val="none" w:sz="0" w:space="0" w:color="auto"/>
            <w:left w:val="none" w:sz="0" w:space="0" w:color="auto"/>
            <w:bottom w:val="none" w:sz="0" w:space="0" w:color="auto"/>
            <w:right w:val="none" w:sz="0" w:space="0" w:color="auto"/>
          </w:divBdr>
        </w:div>
      </w:divsChild>
    </w:div>
    <w:div w:id="1704599566">
      <w:bodyDiv w:val="1"/>
      <w:marLeft w:val="0"/>
      <w:marRight w:val="0"/>
      <w:marTop w:val="0"/>
      <w:marBottom w:val="0"/>
      <w:divBdr>
        <w:top w:val="none" w:sz="0" w:space="0" w:color="auto"/>
        <w:left w:val="none" w:sz="0" w:space="0" w:color="auto"/>
        <w:bottom w:val="none" w:sz="0" w:space="0" w:color="auto"/>
        <w:right w:val="none" w:sz="0" w:space="0" w:color="auto"/>
      </w:divBdr>
    </w:div>
    <w:div w:id="1707176227">
      <w:bodyDiv w:val="1"/>
      <w:marLeft w:val="0"/>
      <w:marRight w:val="0"/>
      <w:marTop w:val="0"/>
      <w:marBottom w:val="0"/>
      <w:divBdr>
        <w:top w:val="none" w:sz="0" w:space="0" w:color="auto"/>
        <w:left w:val="none" w:sz="0" w:space="0" w:color="auto"/>
        <w:bottom w:val="none" w:sz="0" w:space="0" w:color="auto"/>
        <w:right w:val="none" w:sz="0" w:space="0" w:color="auto"/>
      </w:divBdr>
    </w:div>
    <w:div w:id="1714884166">
      <w:bodyDiv w:val="1"/>
      <w:marLeft w:val="0"/>
      <w:marRight w:val="0"/>
      <w:marTop w:val="0"/>
      <w:marBottom w:val="0"/>
      <w:divBdr>
        <w:top w:val="none" w:sz="0" w:space="0" w:color="auto"/>
        <w:left w:val="none" w:sz="0" w:space="0" w:color="auto"/>
        <w:bottom w:val="none" w:sz="0" w:space="0" w:color="auto"/>
        <w:right w:val="none" w:sz="0" w:space="0" w:color="auto"/>
      </w:divBdr>
    </w:div>
    <w:div w:id="1728844056">
      <w:bodyDiv w:val="1"/>
      <w:marLeft w:val="0"/>
      <w:marRight w:val="0"/>
      <w:marTop w:val="0"/>
      <w:marBottom w:val="0"/>
      <w:divBdr>
        <w:top w:val="none" w:sz="0" w:space="0" w:color="auto"/>
        <w:left w:val="none" w:sz="0" w:space="0" w:color="auto"/>
        <w:bottom w:val="none" w:sz="0" w:space="0" w:color="auto"/>
        <w:right w:val="none" w:sz="0" w:space="0" w:color="auto"/>
      </w:divBdr>
    </w:div>
    <w:div w:id="1729842434">
      <w:bodyDiv w:val="1"/>
      <w:marLeft w:val="0"/>
      <w:marRight w:val="0"/>
      <w:marTop w:val="0"/>
      <w:marBottom w:val="0"/>
      <w:divBdr>
        <w:top w:val="none" w:sz="0" w:space="0" w:color="auto"/>
        <w:left w:val="none" w:sz="0" w:space="0" w:color="auto"/>
        <w:bottom w:val="none" w:sz="0" w:space="0" w:color="auto"/>
        <w:right w:val="none" w:sz="0" w:space="0" w:color="auto"/>
      </w:divBdr>
    </w:div>
    <w:div w:id="1773354038">
      <w:bodyDiv w:val="1"/>
      <w:marLeft w:val="0"/>
      <w:marRight w:val="0"/>
      <w:marTop w:val="0"/>
      <w:marBottom w:val="0"/>
      <w:divBdr>
        <w:top w:val="none" w:sz="0" w:space="0" w:color="auto"/>
        <w:left w:val="none" w:sz="0" w:space="0" w:color="auto"/>
        <w:bottom w:val="none" w:sz="0" w:space="0" w:color="auto"/>
        <w:right w:val="none" w:sz="0" w:space="0" w:color="auto"/>
      </w:divBdr>
    </w:div>
    <w:div w:id="1787039912">
      <w:bodyDiv w:val="1"/>
      <w:marLeft w:val="0"/>
      <w:marRight w:val="0"/>
      <w:marTop w:val="0"/>
      <w:marBottom w:val="0"/>
      <w:divBdr>
        <w:top w:val="none" w:sz="0" w:space="0" w:color="auto"/>
        <w:left w:val="none" w:sz="0" w:space="0" w:color="auto"/>
        <w:bottom w:val="none" w:sz="0" w:space="0" w:color="auto"/>
        <w:right w:val="none" w:sz="0" w:space="0" w:color="auto"/>
      </w:divBdr>
    </w:div>
    <w:div w:id="1788116848">
      <w:bodyDiv w:val="1"/>
      <w:marLeft w:val="0"/>
      <w:marRight w:val="0"/>
      <w:marTop w:val="0"/>
      <w:marBottom w:val="0"/>
      <w:divBdr>
        <w:top w:val="none" w:sz="0" w:space="0" w:color="auto"/>
        <w:left w:val="none" w:sz="0" w:space="0" w:color="auto"/>
        <w:bottom w:val="none" w:sz="0" w:space="0" w:color="auto"/>
        <w:right w:val="none" w:sz="0" w:space="0" w:color="auto"/>
      </w:divBdr>
    </w:div>
    <w:div w:id="1796485354">
      <w:bodyDiv w:val="1"/>
      <w:marLeft w:val="0"/>
      <w:marRight w:val="0"/>
      <w:marTop w:val="0"/>
      <w:marBottom w:val="0"/>
      <w:divBdr>
        <w:top w:val="none" w:sz="0" w:space="0" w:color="auto"/>
        <w:left w:val="none" w:sz="0" w:space="0" w:color="auto"/>
        <w:bottom w:val="none" w:sz="0" w:space="0" w:color="auto"/>
        <w:right w:val="none" w:sz="0" w:space="0" w:color="auto"/>
      </w:divBdr>
    </w:div>
    <w:div w:id="1807355340">
      <w:bodyDiv w:val="1"/>
      <w:marLeft w:val="0"/>
      <w:marRight w:val="0"/>
      <w:marTop w:val="0"/>
      <w:marBottom w:val="0"/>
      <w:divBdr>
        <w:top w:val="none" w:sz="0" w:space="0" w:color="auto"/>
        <w:left w:val="none" w:sz="0" w:space="0" w:color="auto"/>
        <w:bottom w:val="none" w:sz="0" w:space="0" w:color="auto"/>
        <w:right w:val="none" w:sz="0" w:space="0" w:color="auto"/>
      </w:divBdr>
    </w:div>
    <w:div w:id="1810123594">
      <w:bodyDiv w:val="1"/>
      <w:marLeft w:val="0"/>
      <w:marRight w:val="0"/>
      <w:marTop w:val="0"/>
      <w:marBottom w:val="0"/>
      <w:divBdr>
        <w:top w:val="none" w:sz="0" w:space="0" w:color="auto"/>
        <w:left w:val="none" w:sz="0" w:space="0" w:color="auto"/>
        <w:bottom w:val="none" w:sz="0" w:space="0" w:color="auto"/>
        <w:right w:val="none" w:sz="0" w:space="0" w:color="auto"/>
      </w:divBdr>
    </w:div>
    <w:div w:id="1834955183">
      <w:bodyDiv w:val="1"/>
      <w:marLeft w:val="0"/>
      <w:marRight w:val="0"/>
      <w:marTop w:val="0"/>
      <w:marBottom w:val="0"/>
      <w:divBdr>
        <w:top w:val="none" w:sz="0" w:space="0" w:color="auto"/>
        <w:left w:val="none" w:sz="0" w:space="0" w:color="auto"/>
        <w:bottom w:val="none" w:sz="0" w:space="0" w:color="auto"/>
        <w:right w:val="none" w:sz="0" w:space="0" w:color="auto"/>
      </w:divBdr>
    </w:div>
    <w:div w:id="1858153769">
      <w:bodyDiv w:val="1"/>
      <w:marLeft w:val="0"/>
      <w:marRight w:val="0"/>
      <w:marTop w:val="0"/>
      <w:marBottom w:val="0"/>
      <w:divBdr>
        <w:top w:val="none" w:sz="0" w:space="0" w:color="auto"/>
        <w:left w:val="none" w:sz="0" w:space="0" w:color="auto"/>
        <w:bottom w:val="none" w:sz="0" w:space="0" w:color="auto"/>
        <w:right w:val="none" w:sz="0" w:space="0" w:color="auto"/>
      </w:divBdr>
    </w:div>
    <w:div w:id="1866364697">
      <w:bodyDiv w:val="1"/>
      <w:marLeft w:val="0"/>
      <w:marRight w:val="0"/>
      <w:marTop w:val="0"/>
      <w:marBottom w:val="0"/>
      <w:divBdr>
        <w:top w:val="none" w:sz="0" w:space="0" w:color="auto"/>
        <w:left w:val="none" w:sz="0" w:space="0" w:color="auto"/>
        <w:bottom w:val="none" w:sz="0" w:space="0" w:color="auto"/>
        <w:right w:val="none" w:sz="0" w:space="0" w:color="auto"/>
      </w:divBdr>
      <w:divsChild>
        <w:div w:id="1375278306">
          <w:marLeft w:val="0"/>
          <w:marRight w:val="0"/>
          <w:marTop w:val="0"/>
          <w:marBottom w:val="0"/>
          <w:divBdr>
            <w:top w:val="none" w:sz="0" w:space="0" w:color="auto"/>
            <w:left w:val="none" w:sz="0" w:space="0" w:color="auto"/>
            <w:bottom w:val="none" w:sz="0" w:space="0" w:color="auto"/>
            <w:right w:val="none" w:sz="0" w:space="0" w:color="auto"/>
          </w:divBdr>
        </w:div>
        <w:div w:id="1766922326">
          <w:marLeft w:val="0"/>
          <w:marRight w:val="0"/>
          <w:marTop w:val="0"/>
          <w:marBottom w:val="0"/>
          <w:divBdr>
            <w:top w:val="none" w:sz="0" w:space="0" w:color="auto"/>
            <w:left w:val="none" w:sz="0" w:space="0" w:color="auto"/>
            <w:bottom w:val="none" w:sz="0" w:space="0" w:color="auto"/>
            <w:right w:val="none" w:sz="0" w:space="0" w:color="auto"/>
          </w:divBdr>
        </w:div>
        <w:div w:id="141195212">
          <w:marLeft w:val="0"/>
          <w:marRight w:val="0"/>
          <w:marTop w:val="0"/>
          <w:marBottom w:val="0"/>
          <w:divBdr>
            <w:top w:val="none" w:sz="0" w:space="0" w:color="auto"/>
            <w:left w:val="none" w:sz="0" w:space="0" w:color="auto"/>
            <w:bottom w:val="none" w:sz="0" w:space="0" w:color="auto"/>
            <w:right w:val="none" w:sz="0" w:space="0" w:color="auto"/>
          </w:divBdr>
        </w:div>
        <w:div w:id="536545502">
          <w:marLeft w:val="0"/>
          <w:marRight w:val="0"/>
          <w:marTop w:val="0"/>
          <w:marBottom w:val="0"/>
          <w:divBdr>
            <w:top w:val="none" w:sz="0" w:space="0" w:color="auto"/>
            <w:left w:val="none" w:sz="0" w:space="0" w:color="auto"/>
            <w:bottom w:val="none" w:sz="0" w:space="0" w:color="auto"/>
            <w:right w:val="none" w:sz="0" w:space="0" w:color="auto"/>
          </w:divBdr>
        </w:div>
        <w:div w:id="491215580">
          <w:marLeft w:val="0"/>
          <w:marRight w:val="0"/>
          <w:marTop w:val="0"/>
          <w:marBottom w:val="0"/>
          <w:divBdr>
            <w:top w:val="none" w:sz="0" w:space="0" w:color="auto"/>
            <w:left w:val="none" w:sz="0" w:space="0" w:color="auto"/>
            <w:bottom w:val="none" w:sz="0" w:space="0" w:color="auto"/>
            <w:right w:val="none" w:sz="0" w:space="0" w:color="auto"/>
          </w:divBdr>
        </w:div>
      </w:divsChild>
    </w:div>
    <w:div w:id="1866484177">
      <w:bodyDiv w:val="1"/>
      <w:marLeft w:val="0"/>
      <w:marRight w:val="0"/>
      <w:marTop w:val="0"/>
      <w:marBottom w:val="0"/>
      <w:divBdr>
        <w:top w:val="none" w:sz="0" w:space="0" w:color="auto"/>
        <w:left w:val="none" w:sz="0" w:space="0" w:color="auto"/>
        <w:bottom w:val="none" w:sz="0" w:space="0" w:color="auto"/>
        <w:right w:val="none" w:sz="0" w:space="0" w:color="auto"/>
      </w:divBdr>
    </w:div>
    <w:div w:id="1869903091">
      <w:bodyDiv w:val="1"/>
      <w:marLeft w:val="0"/>
      <w:marRight w:val="0"/>
      <w:marTop w:val="0"/>
      <w:marBottom w:val="0"/>
      <w:divBdr>
        <w:top w:val="none" w:sz="0" w:space="0" w:color="auto"/>
        <w:left w:val="none" w:sz="0" w:space="0" w:color="auto"/>
        <w:bottom w:val="none" w:sz="0" w:space="0" w:color="auto"/>
        <w:right w:val="none" w:sz="0" w:space="0" w:color="auto"/>
      </w:divBdr>
    </w:div>
    <w:div w:id="1881018518">
      <w:bodyDiv w:val="1"/>
      <w:marLeft w:val="0"/>
      <w:marRight w:val="0"/>
      <w:marTop w:val="0"/>
      <w:marBottom w:val="0"/>
      <w:divBdr>
        <w:top w:val="none" w:sz="0" w:space="0" w:color="auto"/>
        <w:left w:val="none" w:sz="0" w:space="0" w:color="auto"/>
        <w:bottom w:val="none" w:sz="0" w:space="0" w:color="auto"/>
        <w:right w:val="none" w:sz="0" w:space="0" w:color="auto"/>
      </w:divBdr>
    </w:div>
    <w:div w:id="1895845511">
      <w:bodyDiv w:val="1"/>
      <w:marLeft w:val="0"/>
      <w:marRight w:val="0"/>
      <w:marTop w:val="0"/>
      <w:marBottom w:val="0"/>
      <w:divBdr>
        <w:top w:val="none" w:sz="0" w:space="0" w:color="auto"/>
        <w:left w:val="none" w:sz="0" w:space="0" w:color="auto"/>
        <w:bottom w:val="none" w:sz="0" w:space="0" w:color="auto"/>
        <w:right w:val="none" w:sz="0" w:space="0" w:color="auto"/>
      </w:divBdr>
    </w:div>
    <w:div w:id="1897399186">
      <w:bodyDiv w:val="1"/>
      <w:marLeft w:val="0"/>
      <w:marRight w:val="0"/>
      <w:marTop w:val="0"/>
      <w:marBottom w:val="0"/>
      <w:divBdr>
        <w:top w:val="none" w:sz="0" w:space="0" w:color="auto"/>
        <w:left w:val="none" w:sz="0" w:space="0" w:color="auto"/>
        <w:bottom w:val="none" w:sz="0" w:space="0" w:color="auto"/>
        <w:right w:val="none" w:sz="0" w:space="0" w:color="auto"/>
      </w:divBdr>
    </w:div>
    <w:div w:id="1900051913">
      <w:bodyDiv w:val="1"/>
      <w:marLeft w:val="0"/>
      <w:marRight w:val="0"/>
      <w:marTop w:val="0"/>
      <w:marBottom w:val="0"/>
      <w:divBdr>
        <w:top w:val="none" w:sz="0" w:space="0" w:color="auto"/>
        <w:left w:val="none" w:sz="0" w:space="0" w:color="auto"/>
        <w:bottom w:val="none" w:sz="0" w:space="0" w:color="auto"/>
        <w:right w:val="none" w:sz="0" w:space="0" w:color="auto"/>
      </w:divBdr>
    </w:div>
    <w:div w:id="1905219480">
      <w:bodyDiv w:val="1"/>
      <w:marLeft w:val="0"/>
      <w:marRight w:val="0"/>
      <w:marTop w:val="0"/>
      <w:marBottom w:val="0"/>
      <w:divBdr>
        <w:top w:val="none" w:sz="0" w:space="0" w:color="auto"/>
        <w:left w:val="none" w:sz="0" w:space="0" w:color="auto"/>
        <w:bottom w:val="none" w:sz="0" w:space="0" w:color="auto"/>
        <w:right w:val="none" w:sz="0" w:space="0" w:color="auto"/>
      </w:divBdr>
    </w:div>
    <w:div w:id="1907764861">
      <w:bodyDiv w:val="1"/>
      <w:marLeft w:val="0"/>
      <w:marRight w:val="0"/>
      <w:marTop w:val="0"/>
      <w:marBottom w:val="0"/>
      <w:divBdr>
        <w:top w:val="none" w:sz="0" w:space="0" w:color="auto"/>
        <w:left w:val="none" w:sz="0" w:space="0" w:color="auto"/>
        <w:bottom w:val="none" w:sz="0" w:space="0" w:color="auto"/>
        <w:right w:val="none" w:sz="0" w:space="0" w:color="auto"/>
      </w:divBdr>
      <w:divsChild>
        <w:div w:id="2090688646">
          <w:marLeft w:val="0"/>
          <w:marRight w:val="0"/>
          <w:marTop w:val="0"/>
          <w:marBottom w:val="0"/>
          <w:divBdr>
            <w:top w:val="none" w:sz="0" w:space="0" w:color="auto"/>
            <w:left w:val="none" w:sz="0" w:space="0" w:color="auto"/>
            <w:bottom w:val="none" w:sz="0" w:space="0" w:color="auto"/>
            <w:right w:val="none" w:sz="0" w:space="0" w:color="auto"/>
          </w:divBdr>
        </w:div>
        <w:div w:id="45839857">
          <w:marLeft w:val="0"/>
          <w:marRight w:val="0"/>
          <w:marTop w:val="0"/>
          <w:marBottom w:val="0"/>
          <w:divBdr>
            <w:top w:val="none" w:sz="0" w:space="0" w:color="auto"/>
            <w:left w:val="none" w:sz="0" w:space="0" w:color="auto"/>
            <w:bottom w:val="none" w:sz="0" w:space="0" w:color="auto"/>
            <w:right w:val="none" w:sz="0" w:space="0" w:color="auto"/>
          </w:divBdr>
        </w:div>
        <w:div w:id="40176455">
          <w:marLeft w:val="0"/>
          <w:marRight w:val="0"/>
          <w:marTop w:val="0"/>
          <w:marBottom w:val="0"/>
          <w:divBdr>
            <w:top w:val="none" w:sz="0" w:space="0" w:color="auto"/>
            <w:left w:val="none" w:sz="0" w:space="0" w:color="auto"/>
            <w:bottom w:val="none" w:sz="0" w:space="0" w:color="auto"/>
            <w:right w:val="none" w:sz="0" w:space="0" w:color="auto"/>
          </w:divBdr>
        </w:div>
      </w:divsChild>
    </w:div>
    <w:div w:id="1912276500">
      <w:bodyDiv w:val="1"/>
      <w:marLeft w:val="0"/>
      <w:marRight w:val="0"/>
      <w:marTop w:val="0"/>
      <w:marBottom w:val="0"/>
      <w:divBdr>
        <w:top w:val="none" w:sz="0" w:space="0" w:color="auto"/>
        <w:left w:val="none" w:sz="0" w:space="0" w:color="auto"/>
        <w:bottom w:val="none" w:sz="0" w:space="0" w:color="auto"/>
        <w:right w:val="none" w:sz="0" w:space="0" w:color="auto"/>
      </w:divBdr>
    </w:div>
    <w:div w:id="1914461306">
      <w:bodyDiv w:val="1"/>
      <w:marLeft w:val="0"/>
      <w:marRight w:val="0"/>
      <w:marTop w:val="0"/>
      <w:marBottom w:val="0"/>
      <w:divBdr>
        <w:top w:val="none" w:sz="0" w:space="0" w:color="auto"/>
        <w:left w:val="none" w:sz="0" w:space="0" w:color="auto"/>
        <w:bottom w:val="none" w:sz="0" w:space="0" w:color="auto"/>
        <w:right w:val="none" w:sz="0" w:space="0" w:color="auto"/>
      </w:divBdr>
      <w:divsChild>
        <w:div w:id="1968388694">
          <w:marLeft w:val="0"/>
          <w:marRight w:val="0"/>
          <w:marTop w:val="0"/>
          <w:marBottom w:val="0"/>
          <w:divBdr>
            <w:top w:val="none" w:sz="0" w:space="0" w:color="auto"/>
            <w:left w:val="none" w:sz="0" w:space="0" w:color="auto"/>
            <w:bottom w:val="none" w:sz="0" w:space="0" w:color="auto"/>
            <w:right w:val="none" w:sz="0" w:space="0" w:color="auto"/>
          </w:divBdr>
        </w:div>
        <w:div w:id="714934625">
          <w:marLeft w:val="0"/>
          <w:marRight w:val="0"/>
          <w:marTop w:val="0"/>
          <w:marBottom w:val="0"/>
          <w:divBdr>
            <w:top w:val="none" w:sz="0" w:space="0" w:color="auto"/>
            <w:left w:val="none" w:sz="0" w:space="0" w:color="auto"/>
            <w:bottom w:val="none" w:sz="0" w:space="0" w:color="auto"/>
            <w:right w:val="none" w:sz="0" w:space="0" w:color="auto"/>
          </w:divBdr>
        </w:div>
        <w:div w:id="1287735379">
          <w:marLeft w:val="0"/>
          <w:marRight w:val="0"/>
          <w:marTop w:val="0"/>
          <w:marBottom w:val="0"/>
          <w:divBdr>
            <w:top w:val="none" w:sz="0" w:space="0" w:color="auto"/>
            <w:left w:val="none" w:sz="0" w:space="0" w:color="auto"/>
            <w:bottom w:val="none" w:sz="0" w:space="0" w:color="auto"/>
            <w:right w:val="none" w:sz="0" w:space="0" w:color="auto"/>
          </w:divBdr>
        </w:div>
        <w:div w:id="1354500095">
          <w:marLeft w:val="0"/>
          <w:marRight w:val="0"/>
          <w:marTop w:val="0"/>
          <w:marBottom w:val="0"/>
          <w:divBdr>
            <w:top w:val="none" w:sz="0" w:space="0" w:color="auto"/>
            <w:left w:val="none" w:sz="0" w:space="0" w:color="auto"/>
            <w:bottom w:val="none" w:sz="0" w:space="0" w:color="auto"/>
            <w:right w:val="none" w:sz="0" w:space="0" w:color="auto"/>
          </w:divBdr>
        </w:div>
      </w:divsChild>
    </w:div>
    <w:div w:id="1920291144">
      <w:bodyDiv w:val="1"/>
      <w:marLeft w:val="0"/>
      <w:marRight w:val="0"/>
      <w:marTop w:val="0"/>
      <w:marBottom w:val="0"/>
      <w:divBdr>
        <w:top w:val="none" w:sz="0" w:space="0" w:color="auto"/>
        <w:left w:val="none" w:sz="0" w:space="0" w:color="auto"/>
        <w:bottom w:val="none" w:sz="0" w:space="0" w:color="auto"/>
        <w:right w:val="none" w:sz="0" w:space="0" w:color="auto"/>
      </w:divBdr>
    </w:div>
    <w:div w:id="1922828511">
      <w:bodyDiv w:val="1"/>
      <w:marLeft w:val="0"/>
      <w:marRight w:val="0"/>
      <w:marTop w:val="0"/>
      <w:marBottom w:val="0"/>
      <w:divBdr>
        <w:top w:val="none" w:sz="0" w:space="0" w:color="auto"/>
        <w:left w:val="none" w:sz="0" w:space="0" w:color="auto"/>
        <w:bottom w:val="none" w:sz="0" w:space="0" w:color="auto"/>
        <w:right w:val="none" w:sz="0" w:space="0" w:color="auto"/>
      </w:divBdr>
    </w:div>
    <w:div w:id="1931426419">
      <w:bodyDiv w:val="1"/>
      <w:marLeft w:val="0"/>
      <w:marRight w:val="0"/>
      <w:marTop w:val="0"/>
      <w:marBottom w:val="0"/>
      <w:divBdr>
        <w:top w:val="none" w:sz="0" w:space="0" w:color="auto"/>
        <w:left w:val="none" w:sz="0" w:space="0" w:color="auto"/>
        <w:bottom w:val="none" w:sz="0" w:space="0" w:color="auto"/>
        <w:right w:val="none" w:sz="0" w:space="0" w:color="auto"/>
      </w:divBdr>
    </w:div>
    <w:div w:id="1934314204">
      <w:bodyDiv w:val="1"/>
      <w:marLeft w:val="0"/>
      <w:marRight w:val="0"/>
      <w:marTop w:val="0"/>
      <w:marBottom w:val="0"/>
      <w:divBdr>
        <w:top w:val="none" w:sz="0" w:space="0" w:color="auto"/>
        <w:left w:val="none" w:sz="0" w:space="0" w:color="auto"/>
        <w:bottom w:val="none" w:sz="0" w:space="0" w:color="auto"/>
        <w:right w:val="none" w:sz="0" w:space="0" w:color="auto"/>
      </w:divBdr>
    </w:div>
    <w:div w:id="1941136179">
      <w:bodyDiv w:val="1"/>
      <w:marLeft w:val="0"/>
      <w:marRight w:val="0"/>
      <w:marTop w:val="0"/>
      <w:marBottom w:val="0"/>
      <w:divBdr>
        <w:top w:val="none" w:sz="0" w:space="0" w:color="auto"/>
        <w:left w:val="none" w:sz="0" w:space="0" w:color="auto"/>
        <w:bottom w:val="none" w:sz="0" w:space="0" w:color="auto"/>
        <w:right w:val="none" w:sz="0" w:space="0" w:color="auto"/>
      </w:divBdr>
    </w:div>
    <w:div w:id="1947888376">
      <w:bodyDiv w:val="1"/>
      <w:marLeft w:val="0"/>
      <w:marRight w:val="0"/>
      <w:marTop w:val="0"/>
      <w:marBottom w:val="0"/>
      <w:divBdr>
        <w:top w:val="none" w:sz="0" w:space="0" w:color="auto"/>
        <w:left w:val="none" w:sz="0" w:space="0" w:color="auto"/>
        <w:bottom w:val="none" w:sz="0" w:space="0" w:color="auto"/>
        <w:right w:val="none" w:sz="0" w:space="0" w:color="auto"/>
      </w:divBdr>
    </w:div>
    <w:div w:id="1953128622">
      <w:bodyDiv w:val="1"/>
      <w:marLeft w:val="0"/>
      <w:marRight w:val="0"/>
      <w:marTop w:val="0"/>
      <w:marBottom w:val="0"/>
      <w:divBdr>
        <w:top w:val="none" w:sz="0" w:space="0" w:color="auto"/>
        <w:left w:val="none" w:sz="0" w:space="0" w:color="auto"/>
        <w:bottom w:val="none" w:sz="0" w:space="0" w:color="auto"/>
        <w:right w:val="none" w:sz="0" w:space="0" w:color="auto"/>
      </w:divBdr>
    </w:div>
    <w:div w:id="1963265591">
      <w:bodyDiv w:val="1"/>
      <w:marLeft w:val="0"/>
      <w:marRight w:val="0"/>
      <w:marTop w:val="0"/>
      <w:marBottom w:val="0"/>
      <w:divBdr>
        <w:top w:val="none" w:sz="0" w:space="0" w:color="auto"/>
        <w:left w:val="none" w:sz="0" w:space="0" w:color="auto"/>
        <w:bottom w:val="none" w:sz="0" w:space="0" w:color="auto"/>
        <w:right w:val="none" w:sz="0" w:space="0" w:color="auto"/>
      </w:divBdr>
    </w:div>
    <w:div w:id="1974216951">
      <w:bodyDiv w:val="1"/>
      <w:marLeft w:val="0"/>
      <w:marRight w:val="0"/>
      <w:marTop w:val="0"/>
      <w:marBottom w:val="0"/>
      <w:divBdr>
        <w:top w:val="none" w:sz="0" w:space="0" w:color="auto"/>
        <w:left w:val="none" w:sz="0" w:space="0" w:color="auto"/>
        <w:bottom w:val="none" w:sz="0" w:space="0" w:color="auto"/>
        <w:right w:val="none" w:sz="0" w:space="0" w:color="auto"/>
      </w:divBdr>
    </w:div>
    <w:div w:id="1978224429">
      <w:bodyDiv w:val="1"/>
      <w:marLeft w:val="0"/>
      <w:marRight w:val="0"/>
      <w:marTop w:val="0"/>
      <w:marBottom w:val="0"/>
      <w:divBdr>
        <w:top w:val="none" w:sz="0" w:space="0" w:color="auto"/>
        <w:left w:val="none" w:sz="0" w:space="0" w:color="auto"/>
        <w:bottom w:val="none" w:sz="0" w:space="0" w:color="auto"/>
        <w:right w:val="none" w:sz="0" w:space="0" w:color="auto"/>
      </w:divBdr>
    </w:div>
    <w:div w:id="1982997394">
      <w:bodyDiv w:val="1"/>
      <w:marLeft w:val="0"/>
      <w:marRight w:val="0"/>
      <w:marTop w:val="0"/>
      <w:marBottom w:val="0"/>
      <w:divBdr>
        <w:top w:val="none" w:sz="0" w:space="0" w:color="auto"/>
        <w:left w:val="none" w:sz="0" w:space="0" w:color="auto"/>
        <w:bottom w:val="none" w:sz="0" w:space="0" w:color="auto"/>
        <w:right w:val="none" w:sz="0" w:space="0" w:color="auto"/>
      </w:divBdr>
      <w:divsChild>
        <w:div w:id="1614240877">
          <w:marLeft w:val="0"/>
          <w:marRight w:val="0"/>
          <w:marTop w:val="0"/>
          <w:marBottom w:val="0"/>
          <w:divBdr>
            <w:top w:val="none" w:sz="0" w:space="0" w:color="auto"/>
            <w:left w:val="none" w:sz="0" w:space="0" w:color="auto"/>
            <w:bottom w:val="none" w:sz="0" w:space="0" w:color="auto"/>
            <w:right w:val="none" w:sz="0" w:space="0" w:color="auto"/>
          </w:divBdr>
        </w:div>
        <w:div w:id="1207528726">
          <w:marLeft w:val="0"/>
          <w:marRight w:val="0"/>
          <w:marTop w:val="0"/>
          <w:marBottom w:val="0"/>
          <w:divBdr>
            <w:top w:val="none" w:sz="0" w:space="0" w:color="auto"/>
            <w:left w:val="none" w:sz="0" w:space="0" w:color="auto"/>
            <w:bottom w:val="none" w:sz="0" w:space="0" w:color="auto"/>
            <w:right w:val="none" w:sz="0" w:space="0" w:color="auto"/>
          </w:divBdr>
        </w:div>
        <w:div w:id="1822580893">
          <w:marLeft w:val="0"/>
          <w:marRight w:val="0"/>
          <w:marTop w:val="0"/>
          <w:marBottom w:val="0"/>
          <w:divBdr>
            <w:top w:val="none" w:sz="0" w:space="0" w:color="auto"/>
            <w:left w:val="none" w:sz="0" w:space="0" w:color="auto"/>
            <w:bottom w:val="none" w:sz="0" w:space="0" w:color="auto"/>
            <w:right w:val="none" w:sz="0" w:space="0" w:color="auto"/>
          </w:divBdr>
        </w:div>
        <w:div w:id="1632203653">
          <w:marLeft w:val="0"/>
          <w:marRight w:val="0"/>
          <w:marTop w:val="0"/>
          <w:marBottom w:val="0"/>
          <w:divBdr>
            <w:top w:val="none" w:sz="0" w:space="0" w:color="auto"/>
            <w:left w:val="none" w:sz="0" w:space="0" w:color="auto"/>
            <w:bottom w:val="none" w:sz="0" w:space="0" w:color="auto"/>
            <w:right w:val="none" w:sz="0" w:space="0" w:color="auto"/>
          </w:divBdr>
        </w:div>
        <w:div w:id="1391266202">
          <w:marLeft w:val="0"/>
          <w:marRight w:val="0"/>
          <w:marTop w:val="0"/>
          <w:marBottom w:val="0"/>
          <w:divBdr>
            <w:top w:val="none" w:sz="0" w:space="0" w:color="auto"/>
            <w:left w:val="none" w:sz="0" w:space="0" w:color="auto"/>
            <w:bottom w:val="none" w:sz="0" w:space="0" w:color="auto"/>
            <w:right w:val="none" w:sz="0" w:space="0" w:color="auto"/>
          </w:divBdr>
        </w:div>
        <w:div w:id="448858993">
          <w:marLeft w:val="0"/>
          <w:marRight w:val="0"/>
          <w:marTop w:val="0"/>
          <w:marBottom w:val="0"/>
          <w:divBdr>
            <w:top w:val="none" w:sz="0" w:space="0" w:color="auto"/>
            <w:left w:val="none" w:sz="0" w:space="0" w:color="auto"/>
            <w:bottom w:val="none" w:sz="0" w:space="0" w:color="auto"/>
            <w:right w:val="none" w:sz="0" w:space="0" w:color="auto"/>
          </w:divBdr>
        </w:div>
      </w:divsChild>
    </w:div>
    <w:div w:id="1986936223">
      <w:bodyDiv w:val="1"/>
      <w:marLeft w:val="0"/>
      <w:marRight w:val="0"/>
      <w:marTop w:val="0"/>
      <w:marBottom w:val="0"/>
      <w:divBdr>
        <w:top w:val="none" w:sz="0" w:space="0" w:color="auto"/>
        <w:left w:val="none" w:sz="0" w:space="0" w:color="auto"/>
        <w:bottom w:val="none" w:sz="0" w:space="0" w:color="auto"/>
        <w:right w:val="none" w:sz="0" w:space="0" w:color="auto"/>
      </w:divBdr>
    </w:div>
    <w:div w:id="1990356796">
      <w:bodyDiv w:val="1"/>
      <w:marLeft w:val="0"/>
      <w:marRight w:val="0"/>
      <w:marTop w:val="0"/>
      <w:marBottom w:val="0"/>
      <w:divBdr>
        <w:top w:val="none" w:sz="0" w:space="0" w:color="auto"/>
        <w:left w:val="none" w:sz="0" w:space="0" w:color="auto"/>
        <w:bottom w:val="none" w:sz="0" w:space="0" w:color="auto"/>
        <w:right w:val="none" w:sz="0" w:space="0" w:color="auto"/>
      </w:divBdr>
    </w:div>
    <w:div w:id="1996373660">
      <w:bodyDiv w:val="1"/>
      <w:marLeft w:val="0"/>
      <w:marRight w:val="0"/>
      <w:marTop w:val="0"/>
      <w:marBottom w:val="0"/>
      <w:divBdr>
        <w:top w:val="none" w:sz="0" w:space="0" w:color="auto"/>
        <w:left w:val="none" w:sz="0" w:space="0" w:color="auto"/>
        <w:bottom w:val="none" w:sz="0" w:space="0" w:color="auto"/>
        <w:right w:val="none" w:sz="0" w:space="0" w:color="auto"/>
      </w:divBdr>
    </w:div>
    <w:div w:id="1997100199">
      <w:bodyDiv w:val="1"/>
      <w:marLeft w:val="0"/>
      <w:marRight w:val="0"/>
      <w:marTop w:val="0"/>
      <w:marBottom w:val="0"/>
      <w:divBdr>
        <w:top w:val="none" w:sz="0" w:space="0" w:color="auto"/>
        <w:left w:val="none" w:sz="0" w:space="0" w:color="auto"/>
        <w:bottom w:val="none" w:sz="0" w:space="0" w:color="auto"/>
        <w:right w:val="none" w:sz="0" w:space="0" w:color="auto"/>
      </w:divBdr>
    </w:div>
    <w:div w:id="2000307032">
      <w:bodyDiv w:val="1"/>
      <w:marLeft w:val="0"/>
      <w:marRight w:val="0"/>
      <w:marTop w:val="0"/>
      <w:marBottom w:val="0"/>
      <w:divBdr>
        <w:top w:val="none" w:sz="0" w:space="0" w:color="auto"/>
        <w:left w:val="none" w:sz="0" w:space="0" w:color="auto"/>
        <w:bottom w:val="none" w:sz="0" w:space="0" w:color="auto"/>
        <w:right w:val="none" w:sz="0" w:space="0" w:color="auto"/>
      </w:divBdr>
    </w:div>
    <w:div w:id="2011172185">
      <w:bodyDiv w:val="1"/>
      <w:marLeft w:val="0"/>
      <w:marRight w:val="0"/>
      <w:marTop w:val="0"/>
      <w:marBottom w:val="0"/>
      <w:divBdr>
        <w:top w:val="none" w:sz="0" w:space="0" w:color="auto"/>
        <w:left w:val="none" w:sz="0" w:space="0" w:color="auto"/>
        <w:bottom w:val="none" w:sz="0" w:space="0" w:color="auto"/>
        <w:right w:val="none" w:sz="0" w:space="0" w:color="auto"/>
      </w:divBdr>
    </w:div>
    <w:div w:id="2012682762">
      <w:bodyDiv w:val="1"/>
      <w:marLeft w:val="0"/>
      <w:marRight w:val="0"/>
      <w:marTop w:val="0"/>
      <w:marBottom w:val="0"/>
      <w:divBdr>
        <w:top w:val="none" w:sz="0" w:space="0" w:color="auto"/>
        <w:left w:val="none" w:sz="0" w:space="0" w:color="auto"/>
        <w:bottom w:val="none" w:sz="0" w:space="0" w:color="auto"/>
        <w:right w:val="none" w:sz="0" w:space="0" w:color="auto"/>
      </w:divBdr>
    </w:div>
    <w:div w:id="2018460410">
      <w:bodyDiv w:val="1"/>
      <w:marLeft w:val="0"/>
      <w:marRight w:val="0"/>
      <w:marTop w:val="0"/>
      <w:marBottom w:val="0"/>
      <w:divBdr>
        <w:top w:val="none" w:sz="0" w:space="0" w:color="auto"/>
        <w:left w:val="none" w:sz="0" w:space="0" w:color="auto"/>
        <w:bottom w:val="none" w:sz="0" w:space="0" w:color="auto"/>
        <w:right w:val="none" w:sz="0" w:space="0" w:color="auto"/>
      </w:divBdr>
    </w:div>
    <w:div w:id="2035382245">
      <w:bodyDiv w:val="1"/>
      <w:marLeft w:val="0"/>
      <w:marRight w:val="0"/>
      <w:marTop w:val="0"/>
      <w:marBottom w:val="0"/>
      <w:divBdr>
        <w:top w:val="none" w:sz="0" w:space="0" w:color="auto"/>
        <w:left w:val="none" w:sz="0" w:space="0" w:color="auto"/>
        <w:bottom w:val="none" w:sz="0" w:space="0" w:color="auto"/>
        <w:right w:val="none" w:sz="0" w:space="0" w:color="auto"/>
      </w:divBdr>
    </w:div>
    <w:div w:id="2048993330">
      <w:bodyDiv w:val="1"/>
      <w:marLeft w:val="0"/>
      <w:marRight w:val="0"/>
      <w:marTop w:val="0"/>
      <w:marBottom w:val="0"/>
      <w:divBdr>
        <w:top w:val="none" w:sz="0" w:space="0" w:color="auto"/>
        <w:left w:val="none" w:sz="0" w:space="0" w:color="auto"/>
        <w:bottom w:val="none" w:sz="0" w:space="0" w:color="auto"/>
        <w:right w:val="none" w:sz="0" w:space="0" w:color="auto"/>
      </w:divBdr>
    </w:div>
    <w:div w:id="2063794540">
      <w:bodyDiv w:val="1"/>
      <w:marLeft w:val="0"/>
      <w:marRight w:val="0"/>
      <w:marTop w:val="0"/>
      <w:marBottom w:val="0"/>
      <w:divBdr>
        <w:top w:val="none" w:sz="0" w:space="0" w:color="auto"/>
        <w:left w:val="none" w:sz="0" w:space="0" w:color="auto"/>
        <w:bottom w:val="none" w:sz="0" w:space="0" w:color="auto"/>
        <w:right w:val="none" w:sz="0" w:space="0" w:color="auto"/>
      </w:divBdr>
    </w:div>
    <w:div w:id="2073767291">
      <w:bodyDiv w:val="1"/>
      <w:marLeft w:val="0"/>
      <w:marRight w:val="0"/>
      <w:marTop w:val="0"/>
      <w:marBottom w:val="0"/>
      <w:divBdr>
        <w:top w:val="none" w:sz="0" w:space="0" w:color="auto"/>
        <w:left w:val="none" w:sz="0" w:space="0" w:color="auto"/>
        <w:bottom w:val="none" w:sz="0" w:space="0" w:color="auto"/>
        <w:right w:val="none" w:sz="0" w:space="0" w:color="auto"/>
      </w:divBdr>
    </w:div>
    <w:div w:id="2110347899">
      <w:bodyDiv w:val="1"/>
      <w:marLeft w:val="0"/>
      <w:marRight w:val="0"/>
      <w:marTop w:val="0"/>
      <w:marBottom w:val="0"/>
      <w:divBdr>
        <w:top w:val="none" w:sz="0" w:space="0" w:color="auto"/>
        <w:left w:val="none" w:sz="0" w:space="0" w:color="auto"/>
        <w:bottom w:val="none" w:sz="0" w:space="0" w:color="auto"/>
        <w:right w:val="none" w:sz="0" w:space="0" w:color="auto"/>
      </w:divBdr>
    </w:div>
    <w:div w:id="2129004833">
      <w:bodyDiv w:val="1"/>
      <w:marLeft w:val="0"/>
      <w:marRight w:val="0"/>
      <w:marTop w:val="0"/>
      <w:marBottom w:val="0"/>
      <w:divBdr>
        <w:top w:val="none" w:sz="0" w:space="0" w:color="auto"/>
        <w:left w:val="none" w:sz="0" w:space="0" w:color="auto"/>
        <w:bottom w:val="none" w:sz="0" w:space="0" w:color="auto"/>
        <w:right w:val="none" w:sz="0" w:space="0" w:color="auto"/>
      </w:divBdr>
    </w:div>
    <w:div w:id="21399553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DF059D-5CE4-4BA9-BCFC-A5E18B83E0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3918</TotalTime>
  <Pages>75</Pages>
  <Words>19169</Words>
  <Characters>109267</Characters>
  <Application>Microsoft Office Word</Application>
  <DocSecurity>0</DocSecurity>
  <Lines>910</Lines>
  <Paragraphs>256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TIL-SRV-NC02</dc:creator>
  <cp:keywords/>
  <dc:description/>
  <cp:lastModifiedBy>Kenal Patel</cp:lastModifiedBy>
  <cp:revision>135</cp:revision>
  <dcterms:created xsi:type="dcterms:W3CDTF">2025-01-02T11:14:00Z</dcterms:created>
  <dcterms:modified xsi:type="dcterms:W3CDTF">2026-09-12T08:36:00Z</dcterms:modified>
</cp:coreProperties>
</file>