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10A0C" w14:textId="6408F018" w:rsidR="008F7E4E" w:rsidRDefault="00234CA1">
      <w:pPr>
        <w:rPr>
          <w:rFonts w:eastAsiaTheme="majorEastAsia" w:cstheme="minorHAnsi"/>
          <w:smallCaps/>
          <w:sz w:val="20"/>
          <w:szCs w:val="18"/>
        </w:rPr>
      </w:pPr>
      <w:r>
        <w:rPr>
          <w:rFonts w:eastAsiaTheme="majorEastAsia"/>
          <w:noProof/>
          <w:szCs w:val="18"/>
        </w:rPr>
        <w:drawing>
          <wp:anchor distT="0" distB="0" distL="114300" distR="114300" simplePos="0" relativeHeight="251658240" behindDoc="0" locked="0" layoutInCell="1" allowOverlap="1" wp14:anchorId="45EFBD3B" wp14:editId="5CCE347C">
            <wp:simplePos x="0" y="0"/>
            <wp:positionH relativeFrom="page">
              <wp:align>left</wp:align>
            </wp:positionH>
            <wp:positionV relativeFrom="paragraph">
              <wp:posOffset>-1099820</wp:posOffset>
            </wp:positionV>
            <wp:extent cx="7561985" cy="10696575"/>
            <wp:effectExtent l="0" t="0" r="1270" b="0"/>
            <wp:wrapNone/>
            <wp:docPr id="5186794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79407" name="Picture 518679407"/>
                    <pic:cNvPicPr/>
                  </pic:nvPicPr>
                  <pic:blipFill>
                    <a:blip r:embed="rId9">
                      <a:extLst>
                        <a:ext uri="{28A0092B-C50C-407E-A947-70E740481C1C}">
                          <a14:useLocalDpi xmlns:a14="http://schemas.microsoft.com/office/drawing/2010/main" val="0"/>
                        </a:ext>
                      </a:extLst>
                    </a:blip>
                    <a:stretch>
                      <a:fillRect/>
                    </a:stretch>
                  </pic:blipFill>
                  <pic:spPr>
                    <a:xfrm>
                      <a:off x="0" y="0"/>
                      <a:ext cx="7561985" cy="10696575"/>
                    </a:xfrm>
                    <a:prstGeom prst="rect">
                      <a:avLst/>
                    </a:prstGeom>
                  </pic:spPr>
                </pic:pic>
              </a:graphicData>
            </a:graphic>
            <wp14:sizeRelH relativeFrom="page">
              <wp14:pctWidth>0</wp14:pctWidth>
            </wp14:sizeRelH>
            <wp14:sizeRelV relativeFrom="page">
              <wp14:pctHeight>0</wp14:pctHeight>
            </wp14:sizeRelV>
          </wp:anchor>
        </w:drawing>
      </w:r>
      <w:r w:rsidR="008F7E4E">
        <w:rPr>
          <w:rFonts w:eastAsiaTheme="majorEastAsia"/>
          <w:szCs w:val="18"/>
        </w:rPr>
        <w:br w:type="page"/>
      </w:r>
    </w:p>
    <w:sdt>
      <w:sdtPr>
        <w:rPr>
          <w:rFonts w:asciiTheme="minorHAnsi" w:eastAsia="Times New Roman" w:hAnsiTheme="minorHAnsi" w:cstheme="minorHAnsi"/>
          <w:color w:val="auto"/>
          <w:sz w:val="22"/>
          <w:szCs w:val="24"/>
          <w:lang w:val="en-IN" w:bidi="hi-IN"/>
        </w:rPr>
        <w:id w:val="1824237644"/>
        <w:docPartObj>
          <w:docPartGallery w:val="Table of Contents"/>
          <w:docPartUnique/>
        </w:docPartObj>
      </w:sdtPr>
      <w:sdtEndPr>
        <w:rPr>
          <w:b/>
          <w:bCs/>
          <w:noProof/>
        </w:rPr>
      </w:sdtEndPr>
      <w:sdtContent>
        <w:p w14:paraId="4F6A1923" w14:textId="2F846C20" w:rsidR="00860705" w:rsidRPr="00E537D0" w:rsidRDefault="00860705" w:rsidP="0039257F">
          <w:pPr>
            <w:pStyle w:val="TOCHeading"/>
            <w:jc w:val="center"/>
            <w:rPr>
              <w:rFonts w:asciiTheme="minorHAnsi" w:hAnsiTheme="minorHAnsi" w:cstheme="minorHAnsi"/>
            </w:rPr>
          </w:pPr>
          <w:r w:rsidRPr="00E537D0">
            <w:rPr>
              <w:rFonts w:asciiTheme="minorHAnsi" w:hAnsiTheme="minorHAnsi" w:cstheme="minorHAnsi"/>
            </w:rPr>
            <w:t>Contents</w:t>
          </w:r>
        </w:p>
        <w:p w14:paraId="372B0909" w14:textId="3E0910D5" w:rsidR="00F235DA" w:rsidRDefault="00860705">
          <w:pPr>
            <w:pStyle w:val="TOC2"/>
            <w:tabs>
              <w:tab w:val="right" w:leader="dot" w:pos="8296"/>
            </w:tabs>
            <w:rPr>
              <w:rFonts w:eastAsiaTheme="minorEastAsia" w:cstheme="minorBidi"/>
              <w:smallCaps w:val="0"/>
              <w:noProof/>
              <w:kern w:val="2"/>
              <w:sz w:val="24"/>
              <w:lang w:eastAsia="en-IN" w:bidi="ar-SA"/>
              <w14:ligatures w14:val="standardContextual"/>
            </w:rPr>
          </w:pPr>
          <w:r w:rsidRPr="00E537D0">
            <w:fldChar w:fldCharType="begin"/>
          </w:r>
          <w:r w:rsidRPr="00E537D0">
            <w:instrText xml:space="preserve"> TOC \o "1-3" \h \z \u </w:instrText>
          </w:r>
          <w:r w:rsidRPr="00E537D0">
            <w:fldChar w:fldCharType="separate"/>
          </w:r>
          <w:hyperlink w:anchor="_Toc237602943" w:history="1">
            <w:r w:rsidR="00F235DA" w:rsidRPr="00AF7B63">
              <w:rPr>
                <w:rStyle w:val="Hyperlink"/>
                <w:noProof/>
              </w:rPr>
              <w:t>WELCOME TO JAY FINECHEM PRIVATE LIMITED!</w:t>
            </w:r>
            <w:r w:rsidR="00F235DA">
              <w:rPr>
                <w:noProof/>
                <w:webHidden/>
              </w:rPr>
              <w:tab/>
            </w:r>
            <w:r w:rsidR="00F235DA">
              <w:rPr>
                <w:noProof/>
                <w:webHidden/>
              </w:rPr>
              <w:fldChar w:fldCharType="begin"/>
            </w:r>
            <w:r w:rsidR="00F235DA">
              <w:rPr>
                <w:noProof/>
                <w:webHidden/>
              </w:rPr>
              <w:instrText xml:space="preserve"> PAGEREF _Toc237602943 \h </w:instrText>
            </w:r>
            <w:r w:rsidR="00F235DA">
              <w:rPr>
                <w:noProof/>
                <w:webHidden/>
              </w:rPr>
            </w:r>
            <w:r w:rsidR="00F235DA">
              <w:rPr>
                <w:noProof/>
                <w:webHidden/>
              </w:rPr>
              <w:fldChar w:fldCharType="separate"/>
            </w:r>
            <w:r w:rsidR="00F235DA">
              <w:rPr>
                <w:noProof/>
                <w:webHidden/>
              </w:rPr>
              <w:t>4</w:t>
            </w:r>
            <w:r w:rsidR="00F235DA">
              <w:rPr>
                <w:noProof/>
                <w:webHidden/>
              </w:rPr>
              <w:fldChar w:fldCharType="end"/>
            </w:r>
          </w:hyperlink>
        </w:p>
        <w:p w14:paraId="0906648E" w14:textId="72625B18" w:rsidR="00F235DA" w:rsidRDefault="00F235DA">
          <w:pPr>
            <w:pStyle w:val="TOC1"/>
            <w:tabs>
              <w:tab w:val="left" w:pos="540"/>
              <w:tab w:val="right" w:leader="dot" w:pos="8296"/>
            </w:tabs>
            <w:rPr>
              <w:rFonts w:eastAsiaTheme="minorEastAsia" w:cstheme="minorBidi"/>
              <w:b w:val="0"/>
              <w:bCs w:val="0"/>
              <w:caps w:val="0"/>
              <w:noProof/>
              <w:kern w:val="2"/>
              <w:sz w:val="24"/>
              <w:lang w:eastAsia="en-IN" w:bidi="ar-SA"/>
              <w14:ligatures w14:val="standardContextual"/>
            </w:rPr>
          </w:pPr>
          <w:hyperlink w:anchor="_Toc237602944" w:history="1">
            <w:r w:rsidRPr="00AF7B63">
              <w:rPr>
                <w:rStyle w:val="Hyperlink"/>
                <w:noProof/>
              </w:rPr>
              <w:t>1.</w:t>
            </w:r>
            <w:r>
              <w:rPr>
                <w:rFonts w:eastAsiaTheme="minorEastAsia" w:cstheme="minorBidi"/>
                <w:b w:val="0"/>
                <w:bCs w:val="0"/>
                <w:caps w:val="0"/>
                <w:noProof/>
                <w:kern w:val="2"/>
                <w:sz w:val="24"/>
                <w:lang w:eastAsia="en-IN" w:bidi="ar-SA"/>
                <w14:ligatures w14:val="standardContextual"/>
              </w:rPr>
              <w:tab/>
            </w:r>
            <w:r w:rsidRPr="00AF7B63">
              <w:rPr>
                <w:rStyle w:val="Hyperlink"/>
                <w:noProof/>
              </w:rPr>
              <w:t>JAY FINECHEM PRIVATE LIMITED</w:t>
            </w:r>
            <w:r>
              <w:rPr>
                <w:noProof/>
                <w:webHidden/>
              </w:rPr>
              <w:tab/>
            </w:r>
            <w:r>
              <w:rPr>
                <w:noProof/>
                <w:webHidden/>
              </w:rPr>
              <w:fldChar w:fldCharType="begin"/>
            </w:r>
            <w:r>
              <w:rPr>
                <w:noProof/>
                <w:webHidden/>
              </w:rPr>
              <w:instrText xml:space="preserve"> PAGEREF _Toc237602944 \h </w:instrText>
            </w:r>
            <w:r>
              <w:rPr>
                <w:noProof/>
                <w:webHidden/>
              </w:rPr>
            </w:r>
            <w:r>
              <w:rPr>
                <w:noProof/>
                <w:webHidden/>
              </w:rPr>
              <w:fldChar w:fldCharType="separate"/>
            </w:r>
            <w:r>
              <w:rPr>
                <w:noProof/>
                <w:webHidden/>
              </w:rPr>
              <w:t>5</w:t>
            </w:r>
            <w:r>
              <w:rPr>
                <w:noProof/>
                <w:webHidden/>
              </w:rPr>
              <w:fldChar w:fldCharType="end"/>
            </w:r>
          </w:hyperlink>
        </w:p>
        <w:p w14:paraId="554C5D99" w14:textId="37F65D12" w:rsidR="00F235DA" w:rsidRDefault="00F235DA">
          <w:pPr>
            <w:pStyle w:val="TOC2"/>
            <w:tabs>
              <w:tab w:val="left" w:pos="720"/>
              <w:tab w:val="right" w:leader="dot" w:pos="8296"/>
            </w:tabs>
            <w:rPr>
              <w:rFonts w:eastAsiaTheme="minorEastAsia" w:cstheme="minorBidi"/>
              <w:smallCaps w:val="0"/>
              <w:noProof/>
              <w:kern w:val="2"/>
              <w:sz w:val="24"/>
              <w:lang w:eastAsia="en-IN" w:bidi="ar-SA"/>
              <w14:ligatures w14:val="standardContextual"/>
            </w:rPr>
          </w:pPr>
          <w:hyperlink w:anchor="_Toc237602945" w:history="1">
            <w:r w:rsidRPr="00AF7B63">
              <w:rPr>
                <w:rStyle w:val="Hyperlink"/>
                <w:noProof/>
              </w:rPr>
              <w:t>1.1</w:t>
            </w:r>
            <w:r>
              <w:rPr>
                <w:rFonts w:eastAsiaTheme="minorEastAsia" w:cstheme="minorBidi"/>
                <w:smallCaps w:val="0"/>
                <w:noProof/>
                <w:kern w:val="2"/>
                <w:sz w:val="24"/>
                <w:lang w:eastAsia="en-IN" w:bidi="ar-SA"/>
                <w14:ligatures w14:val="standardContextual"/>
              </w:rPr>
              <w:tab/>
            </w:r>
            <w:r w:rsidRPr="00AF7B63">
              <w:rPr>
                <w:rStyle w:val="Hyperlink"/>
                <w:noProof/>
              </w:rPr>
              <w:t>Our Mission, Vision and Values</w:t>
            </w:r>
            <w:r>
              <w:rPr>
                <w:noProof/>
                <w:webHidden/>
              </w:rPr>
              <w:tab/>
            </w:r>
            <w:r>
              <w:rPr>
                <w:noProof/>
                <w:webHidden/>
              </w:rPr>
              <w:fldChar w:fldCharType="begin"/>
            </w:r>
            <w:r>
              <w:rPr>
                <w:noProof/>
                <w:webHidden/>
              </w:rPr>
              <w:instrText xml:space="preserve"> PAGEREF _Toc237602945 \h </w:instrText>
            </w:r>
            <w:r>
              <w:rPr>
                <w:noProof/>
                <w:webHidden/>
              </w:rPr>
            </w:r>
            <w:r>
              <w:rPr>
                <w:noProof/>
                <w:webHidden/>
              </w:rPr>
              <w:fldChar w:fldCharType="separate"/>
            </w:r>
            <w:r>
              <w:rPr>
                <w:noProof/>
                <w:webHidden/>
              </w:rPr>
              <w:t>5</w:t>
            </w:r>
            <w:r>
              <w:rPr>
                <w:noProof/>
                <w:webHidden/>
              </w:rPr>
              <w:fldChar w:fldCharType="end"/>
            </w:r>
          </w:hyperlink>
        </w:p>
        <w:p w14:paraId="6DAF9165" w14:textId="70B6090B" w:rsidR="00F235DA" w:rsidRDefault="00F235DA">
          <w:pPr>
            <w:pStyle w:val="TOC2"/>
            <w:tabs>
              <w:tab w:val="left" w:pos="720"/>
              <w:tab w:val="right" w:leader="dot" w:pos="8296"/>
            </w:tabs>
            <w:rPr>
              <w:rFonts w:eastAsiaTheme="minorEastAsia" w:cstheme="minorBidi"/>
              <w:smallCaps w:val="0"/>
              <w:noProof/>
              <w:kern w:val="2"/>
              <w:sz w:val="24"/>
              <w:lang w:eastAsia="en-IN" w:bidi="ar-SA"/>
              <w14:ligatures w14:val="standardContextual"/>
            </w:rPr>
          </w:pPr>
          <w:hyperlink w:anchor="_Toc237602946" w:history="1">
            <w:r w:rsidRPr="00AF7B63">
              <w:rPr>
                <w:rStyle w:val="Hyperlink"/>
                <w:noProof/>
              </w:rPr>
              <w:t>1.2</w:t>
            </w:r>
            <w:r>
              <w:rPr>
                <w:rFonts w:eastAsiaTheme="minorEastAsia" w:cstheme="minorBidi"/>
                <w:smallCaps w:val="0"/>
                <w:noProof/>
                <w:kern w:val="2"/>
                <w:sz w:val="24"/>
                <w:lang w:eastAsia="en-IN" w:bidi="ar-SA"/>
                <w14:ligatures w14:val="standardContextual"/>
              </w:rPr>
              <w:tab/>
            </w:r>
            <w:r w:rsidRPr="00AF7B63">
              <w:rPr>
                <w:rStyle w:val="Hyperlink"/>
                <w:noProof/>
              </w:rPr>
              <w:t>Organogram</w:t>
            </w:r>
            <w:r>
              <w:rPr>
                <w:noProof/>
                <w:webHidden/>
              </w:rPr>
              <w:tab/>
            </w:r>
            <w:r>
              <w:rPr>
                <w:noProof/>
                <w:webHidden/>
              </w:rPr>
              <w:fldChar w:fldCharType="begin"/>
            </w:r>
            <w:r>
              <w:rPr>
                <w:noProof/>
                <w:webHidden/>
              </w:rPr>
              <w:instrText xml:space="preserve"> PAGEREF _Toc237602946 \h </w:instrText>
            </w:r>
            <w:r>
              <w:rPr>
                <w:noProof/>
                <w:webHidden/>
              </w:rPr>
            </w:r>
            <w:r>
              <w:rPr>
                <w:noProof/>
                <w:webHidden/>
              </w:rPr>
              <w:fldChar w:fldCharType="separate"/>
            </w:r>
            <w:r>
              <w:rPr>
                <w:noProof/>
                <w:webHidden/>
              </w:rPr>
              <w:t>6</w:t>
            </w:r>
            <w:r>
              <w:rPr>
                <w:noProof/>
                <w:webHidden/>
              </w:rPr>
              <w:fldChar w:fldCharType="end"/>
            </w:r>
          </w:hyperlink>
        </w:p>
        <w:p w14:paraId="0369AF3B" w14:textId="339D6345" w:rsidR="00F235DA" w:rsidRDefault="00F235DA">
          <w:pPr>
            <w:pStyle w:val="TOC2"/>
            <w:tabs>
              <w:tab w:val="left" w:pos="720"/>
              <w:tab w:val="right" w:leader="dot" w:pos="8296"/>
            </w:tabs>
            <w:rPr>
              <w:rFonts w:eastAsiaTheme="minorEastAsia" w:cstheme="minorBidi"/>
              <w:smallCaps w:val="0"/>
              <w:noProof/>
              <w:kern w:val="2"/>
              <w:sz w:val="24"/>
              <w:lang w:eastAsia="en-IN" w:bidi="ar-SA"/>
              <w14:ligatures w14:val="standardContextual"/>
            </w:rPr>
          </w:pPr>
          <w:hyperlink w:anchor="_Toc237602947" w:history="1">
            <w:r w:rsidRPr="00AF7B63">
              <w:rPr>
                <w:rStyle w:val="Hyperlink"/>
                <w:noProof/>
              </w:rPr>
              <w:t>1.3</w:t>
            </w:r>
            <w:r>
              <w:rPr>
                <w:rFonts w:eastAsiaTheme="minorEastAsia" w:cstheme="minorBidi"/>
                <w:smallCaps w:val="0"/>
                <w:noProof/>
                <w:kern w:val="2"/>
                <w:sz w:val="24"/>
                <w:lang w:eastAsia="en-IN" w:bidi="ar-SA"/>
                <w14:ligatures w14:val="standardContextual"/>
              </w:rPr>
              <w:tab/>
            </w:r>
            <w:r w:rsidRPr="00AF7B63">
              <w:rPr>
                <w:rStyle w:val="Hyperlink"/>
                <w:noProof/>
              </w:rPr>
              <w:t>Human Resource Policy</w:t>
            </w:r>
            <w:r>
              <w:rPr>
                <w:noProof/>
                <w:webHidden/>
              </w:rPr>
              <w:tab/>
            </w:r>
            <w:r>
              <w:rPr>
                <w:noProof/>
                <w:webHidden/>
              </w:rPr>
              <w:fldChar w:fldCharType="begin"/>
            </w:r>
            <w:r>
              <w:rPr>
                <w:noProof/>
                <w:webHidden/>
              </w:rPr>
              <w:instrText xml:space="preserve"> PAGEREF _Toc237602947 \h </w:instrText>
            </w:r>
            <w:r>
              <w:rPr>
                <w:noProof/>
                <w:webHidden/>
              </w:rPr>
            </w:r>
            <w:r>
              <w:rPr>
                <w:noProof/>
                <w:webHidden/>
              </w:rPr>
              <w:fldChar w:fldCharType="separate"/>
            </w:r>
            <w:r>
              <w:rPr>
                <w:noProof/>
                <w:webHidden/>
              </w:rPr>
              <w:t>6</w:t>
            </w:r>
            <w:r>
              <w:rPr>
                <w:noProof/>
                <w:webHidden/>
              </w:rPr>
              <w:fldChar w:fldCharType="end"/>
            </w:r>
          </w:hyperlink>
        </w:p>
        <w:p w14:paraId="08740E54" w14:textId="7757B89E" w:rsidR="00F235DA" w:rsidRDefault="00F235DA">
          <w:pPr>
            <w:pStyle w:val="TOC2"/>
            <w:tabs>
              <w:tab w:val="left" w:pos="720"/>
              <w:tab w:val="right" w:leader="dot" w:pos="8296"/>
            </w:tabs>
            <w:rPr>
              <w:rFonts w:eastAsiaTheme="minorEastAsia" w:cstheme="minorBidi"/>
              <w:smallCaps w:val="0"/>
              <w:noProof/>
              <w:kern w:val="2"/>
              <w:sz w:val="24"/>
              <w:lang w:eastAsia="en-IN" w:bidi="ar-SA"/>
              <w14:ligatures w14:val="standardContextual"/>
            </w:rPr>
          </w:pPr>
          <w:hyperlink w:anchor="_Toc237602948" w:history="1">
            <w:r w:rsidRPr="00AF7B63">
              <w:rPr>
                <w:rStyle w:val="Hyperlink"/>
                <w:noProof/>
              </w:rPr>
              <w:t>1.4</w:t>
            </w:r>
            <w:r>
              <w:rPr>
                <w:rFonts w:eastAsiaTheme="minorEastAsia" w:cstheme="minorBidi"/>
                <w:smallCaps w:val="0"/>
                <w:noProof/>
                <w:kern w:val="2"/>
                <w:sz w:val="24"/>
                <w:lang w:eastAsia="en-IN" w:bidi="ar-SA"/>
                <w14:ligatures w14:val="standardContextual"/>
              </w:rPr>
              <w:tab/>
            </w:r>
            <w:r w:rsidRPr="00AF7B63">
              <w:rPr>
                <w:rStyle w:val="Hyperlink"/>
                <w:noProof/>
              </w:rPr>
              <w:t>Quality, Environment, Occupational Health and Safety Policy</w:t>
            </w:r>
            <w:r>
              <w:rPr>
                <w:noProof/>
                <w:webHidden/>
              </w:rPr>
              <w:tab/>
            </w:r>
            <w:r>
              <w:rPr>
                <w:noProof/>
                <w:webHidden/>
              </w:rPr>
              <w:fldChar w:fldCharType="begin"/>
            </w:r>
            <w:r>
              <w:rPr>
                <w:noProof/>
                <w:webHidden/>
              </w:rPr>
              <w:instrText xml:space="preserve"> PAGEREF _Toc237602948 \h </w:instrText>
            </w:r>
            <w:r>
              <w:rPr>
                <w:noProof/>
                <w:webHidden/>
              </w:rPr>
            </w:r>
            <w:r>
              <w:rPr>
                <w:noProof/>
                <w:webHidden/>
              </w:rPr>
              <w:fldChar w:fldCharType="separate"/>
            </w:r>
            <w:r>
              <w:rPr>
                <w:noProof/>
                <w:webHidden/>
              </w:rPr>
              <w:t>7</w:t>
            </w:r>
            <w:r>
              <w:rPr>
                <w:noProof/>
                <w:webHidden/>
              </w:rPr>
              <w:fldChar w:fldCharType="end"/>
            </w:r>
          </w:hyperlink>
        </w:p>
        <w:p w14:paraId="67566037" w14:textId="25D3EE2D" w:rsidR="00F235DA" w:rsidRDefault="00F235DA">
          <w:pPr>
            <w:pStyle w:val="TOC2"/>
            <w:tabs>
              <w:tab w:val="left" w:pos="720"/>
              <w:tab w:val="right" w:leader="dot" w:pos="8296"/>
            </w:tabs>
            <w:rPr>
              <w:rFonts w:eastAsiaTheme="minorEastAsia" w:cstheme="minorBidi"/>
              <w:smallCaps w:val="0"/>
              <w:noProof/>
              <w:kern w:val="2"/>
              <w:sz w:val="24"/>
              <w:lang w:eastAsia="en-IN" w:bidi="ar-SA"/>
              <w14:ligatures w14:val="standardContextual"/>
            </w:rPr>
          </w:pPr>
          <w:hyperlink w:anchor="_Toc237602949" w:history="1">
            <w:r w:rsidRPr="00AF7B63">
              <w:rPr>
                <w:rStyle w:val="Hyperlink"/>
                <w:noProof/>
              </w:rPr>
              <w:t>1.5</w:t>
            </w:r>
            <w:r>
              <w:rPr>
                <w:rFonts w:eastAsiaTheme="minorEastAsia" w:cstheme="minorBidi"/>
                <w:smallCaps w:val="0"/>
                <w:noProof/>
                <w:kern w:val="2"/>
                <w:sz w:val="24"/>
                <w:lang w:eastAsia="en-IN" w:bidi="ar-SA"/>
                <w14:ligatures w14:val="standardContextual"/>
              </w:rPr>
              <w:tab/>
            </w:r>
            <w:r w:rsidRPr="00AF7B63">
              <w:rPr>
                <w:rStyle w:val="Hyperlink"/>
                <w:noProof/>
              </w:rPr>
              <w:t>Non-Discrimination and Equal Opportunities Policy</w:t>
            </w:r>
            <w:r>
              <w:rPr>
                <w:noProof/>
                <w:webHidden/>
              </w:rPr>
              <w:tab/>
            </w:r>
            <w:r>
              <w:rPr>
                <w:noProof/>
                <w:webHidden/>
              </w:rPr>
              <w:fldChar w:fldCharType="begin"/>
            </w:r>
            <w:r>
              <w:rPr>
                <w:noProof/>
                <w:webHidden/>
              </w:rPr>
              <w:instrText xml:space="preserve"> PAGEREF _Toc237602949 \h </w:instrText>
            </w:r>
            <w:r>
              <w:rPr>
                <w:noProof/>
                <w:webHidden/>
              </w:rPr>
            </w:r>
            <w:r>
              <w:rPr>
                <w:noProof/>
                <w:webHidden/>
              </w:rPr>
              <w:fldChar w:fldCharType="separate"/>
            </w:r>
            <w:r>
              <w:rPr>
                <w:noProof/>
                <w:webHidden/>
              </w:rPr>
              <w:t>7</w:t>
            </w:r>
            <w:r>
              <w:rPr>
                <w:noProof/>
                <w:webHidden/>
              </w:rPr>
              <w:fldChar w:fldCharType="end"/>
            </w:r>
          </w:hyperlink>
        </w:p>
        <w:p w14:paraId="77B6048E" w14:textId="14B32690" w:rsidR="00F235DA" w:rsidRDefault="00F235DA">
          <w:pPr>
            <w:pStyle w:val="TOC2"/>
            <w:tabs>
              <w:tab w:val="left" w:pos="720"/>
              <w:tab w:val="right" w:leader="dot" w:pos="8296"/>
            </w:tabs>
            <w:rPr>
              <w:rFonts w:eastAsiaTheme="minorEastAsia" w:cstheme="minorBidi"/>
              <w:smallCaps w:val="0"/>
              <w:noProof/>
              <w:kern w:val="2"/>
              <w:sz w:val="24"/>
              <w:lang w:eastAsia="en-IN" w:bidi="ar-SA"/>
              <w14:ligatures w14:val="standardContextual"/>
            </w:rPr>
          </w:pPr>
          <w:hyperlink w:anchor="_Toc237602950" w:history="1">
            <w:r w:rsidRPr="00AF7B63">
              <w:rPr>
                <w:rStyle w:val="Hyperlink"/>
                <w:noProof/>
              </w:rPr>
              <w:t>1.6</w:t>
            </w:r>
            <w:r>
              <w:rPr>
                <w:rFonts w:eastAsiaTheme="minorEastAsia" w:cstheme="minorBidi"/>
                <w:smallCaps w:val="0"/>
                <w:noProof/>
                <w:kern w:val="2"/>
                <w:sz w:val="24"/>
                <w:lang w:eastAsia="en-IN" w:bidi="ar-SA"/>
                <w14:ligatures w14:val="standardContextual"/>
              </w:rPr>
              <w:tab/>
            </w:r>
            <w:r w:rsidRPr="00AF7B63">
              <w:rPr>
                <w:rStyle w:val="Hyperlink"/>
                <w:noProof/>
              </w:rPr>
              <w:t>No Child Labor Policy</w:t>
            </w:r>
            <w:r>
              <w:rPr>
                <w:noProof/>
                <w:webHidden/>
              </w:rPr>
              <w:tab/>
            </w:r>
            <w:r>
              <w:rPr>
                <w:noProof/>
                <w:webHidden/>
              </w:rPr>
              <w:fldChar w:fldCharType="begin"/>
            </w:r>
            <w:r>
              <w:rPr>
                <w:noProof/>
                <w:webHidden/>
              </w:rPr>
              <w:instrText xml:space="preserve"> PAGEREF _Toc237602950 \h </w:instrText>
            </w:r>
            <w:r>
              <w:rPr>
                <w:noProof/>
                <w:webHidden/>
              </w:rPr>
            </w:r>
            <w:r>
              <w:rPr>
                <w:noProof/>
                <w:webHidden/>
              </w:rPr>
              <w:fldChar w:fldCharType="separate"/>
            </w:r>
            <w:r>
              <w:rPr>
                <w:noProof/>
                <w:webHidden/>
              </w:rPr>
              <w:t>9</w:t>
            </w:r>
            <w:r>
              <w:rPr>
                <w:noProof/>
                <w:webHidden/>
              </w:rPr>
              <w:fldChar w:fldCharType="end"/>
            </w:r>
          </w:hyperlink>
        </w:p>
        <w:p w14:paraId="1CD9AEFA" w14:textId="6BCB6D73" w:rsidR="00F235DA" w:rsidRDefault="00F235DA">
          <w:pPr>
            <w:pStyle w:val="TOC2"/>
            <w:tabs>
              <w:tab w:val="left" w:pos="720"/>
              <w:tab w:val="right" w:leader="dot" w:pos="8296"/>
            </w:tabs>
            <w:rPr>
              <w:rFonts w:eastAsiaTheme="minorEastAsia" w:cstheme="minorBidi"/>
              <w:smallCaps w:val="0"/>
              <w:noProof/>
              <w:kern w:val="2"/>
              <w:sz w:val="24"/>
              <w:lang w:eastAsia="en-IN" w:bidi="ar-SA"/>
              <w14:ligatures w14:val="standardContextual"/>
            </w:rPr>
          </w:pPr>
          <w:hyperlink w:anchor="_Toc237602951" w:history="1">
            <w:r w:rsidRPr="00AF7B63">
              <w:rPr>
                <w:rStyle w:val="Hyperlink"/>
                <w:noProof/>
              </w:rPr>
              <w:t>1.7</w:t>
            </w:r>
            <w:r>
              <w:rPr>
                <w:rFonts w:eastAsiaTheme="minorEastAsia" w:cstheme="minorBidi"/>
                <w:smallCaps w:val="0"/>
                <w:noProof/>
                <w:kern w:val="2"/>
                <w:sz w:val="24"/>
                <w:lang w:eastAsia="en-IN" w:bidi="ar-SA"/>
                <w14:ligatures w14:val="standardContextual"/>
              </w:rPr>
              <w:tab/>
            </w:r>
            <w:r w:rsidRPr="00AF7B63">
              <w:rPr>
                <w:rStyle w:val="Hyperlink"/>
                <w:noProof/>
              </w:rPr>
              <w:t>Employee Representation and Collective Bargaining</w:t>
            </w:r>
            <w:r>
              <w:rPr>
                <w:noProof/>
                <w:webHidden/>
              </w:rPr>
              <w:tab/>
            </w:r>
            <w:r>
              <w:rPr>
                <w:noProof/>
                <w:webHidden/>
              </w:rPr>
              <w:fldChar w:fldCharType="begin"/>
            </w:r>
            <w:r>
              <w:rPr>
                <w:noProof/>
                <w:webHidden/>
              </w:rPr>
              <w:instrText xml:space="preserve"> PAGEREF _Toc237602951 \h </w:instrText>
            </w:r>
            <w:r>
              <w:rPr>
                <w:noProof/>
                <w:webHidden/>
              </w:rPr>
            </w:r>
            <w:r>
              <w:rPr>
                <w:noProof/>
                <w:webHidden/>
              </w:rPr>
              <w:fldChar w:fldCharType="separate"/>
            </w:r>
            <w:r>
              <w:rPr>
                <w:noProof/>
                <w:webHidden/>
              </w:rPr>
              <w:t>11</w:t>
            </w:r>
            <w:r>
              <w:rPr>
                <w:noProof/>
                <w:webHidden/>
              </w:rPr>
              <w:fldChar w:fldCharType="end"/>
            </w:r>
          </w:hyperlink>
        </w:p>
        <w:p w14:paraId="661A7C2B" w14:textId="126A2940" w:rsidR="00F235DA" w:rsidRDefault="00F235DA">
          <w:pPr>
            <w:pStyle w:val="TOC2"/>
            <w:tabs>
              <w:tab w:val="left" w:pos="720"/>
              <w:tab w:val="right" w:leader="dot" w:pos="8296"/>
            </w:tabs>
            <w:rPr>
              <w:rFonts w:eastAsiaTheme="minorEastAsia" w:cstheme="minorBidi"/>
              <w:smallCaps w:val="0"/>
              <w:noProof/>
              <w:kern w:val="2"/>
              <w:sz w:val="24"/>
              <w:lang w:eastAsia="en-IN" w:bidi="ar-SA"/>
              <w14:ligatures w14:val="standardContextual"/>
            </w:rPr>
          </w:pPr>
          <w:hyperlink w:anchor="_Toc237602952" w:history="1">
            <w:r w:rsidRPr="00AF7B63">
              <w:rPr>
                <w:rStyle w:val="Hyperlink"/>
                <w:noProof/>
              </w:rPr>
              <w:t>1.8</w:t>
            </w:r>
            <w:r>
              <w:rPr>
                <w:rFonts w:eastAsiaTheme="minorEastAsia" w:cstheme="minorBidi"/>
                <w:smallCaps w:val="0"/>
                <w:noProof/>
                <w:kern w:val="2"/>
                <w:sz w:val="24"/>
                <w:lang w:eastAsia="en-IN" w:bidi="ar-SA"/>
                <w14:ligatures w14:val="standardContextual"/>
              </w:rPr>
              <w:tab/>
            </w:r>
            <w:r w:rsidRPr="00AF7B63">
              <w:rPr>
                <w:rStyle w:val="Hyperlink"/>
                <w:noProof/>
              </w:rPr>
              <w:t>Recruitment</w:t>
            </w:r>
            <w:r>
              <w:rPr>
                <w:noProof/>
                <w:webHidden/>
              </w:rPr>
              <w:tab/>
            </w:r>
            <w:r>
              <w:rPr>
                <w:noProof/>
                <w:webHidden/>
              </w:rPr>
              <w:fldChar w:fldCharType="begin"/>
            </w:r>
            <w:r>
              <w:rPr>
                <w:noProof/>
                <w:webHidden/>
              </w:rPr>
              <w:instrText xml:space="preserve"> PAGEREF _Toc237602952 \h </w:instrText>
            </w:r>
            <w:r>
              <w:rPr>
                <w:noProof/>
                <w:webHidden/>
              </w:rPr>
            </w:r>
            <w:r>
              <w:rPr>
                <w:noProof/>
                <w:webHidden/>
              </w:rPr>
              <w:fldChar w:fldCharType="separate"/>
            </w:r>
            <w:r>
              <w:rPr>
                <w:noProof/>
                <w:webHidden/>
              </w:rPr>
              <w:t>13</w:t>
            </w:r>
            <w:r>
              <w:rPr>
                <w:noProof/>
                <w:webHidden/>
              </w:rPr>
              <w:fldChar w:fldCharType="end"/>
            </w:r>
          </w:hyperlink>
        </w:p>
        <w:p w14:paraId="211A652D" w14:textId="2F86311A" w:rsidR="00F235DA" w:rsidRDefault="00F235DA">
          <w:pPr>
            <w:pStyle w:val="TOC3"/>
            <w:tabs>
              <w:tab w:val="left" w:pos="1080"/>
              <w:tab w:val="right" w:leader="dot" w:pos="8296"/>
            </w:tabs>
            <w:rPr>
              <w:rFonts w:eastAsiaTheme="minorEastAsia" w:cstheme="minorBidi"/>
              <w:i w:val="0"/>
              <w:iCs w:val="0"/>
              <w:noProof/>
              <w:kern w:val="2"/>
              <w:sz w:val="24"/>
              <w:lang w:eastAsia="en-IN" w:bidi="ar-SA"/>
              <w14:ligatures w14:val="standardContextual"/>
            </w:rPr>
          </w:pPr>
          <w:hyperlink w:anchor="_Toc237602953" w:history="1">
            <w:r w:rsidRPr="00AF7B63">
              <w:rPr>
                <w:rStyle w:val="Hyperlink"/>
                <w:rFonts w:ascii="Cambria" w:hAnsi="Cambria"/>
                <w:noProof/>
              </w:rPr>
              <w:t>1.8.1</w:t>
            </w:r>
            <w:r>
              <w:rPr>
                <w:rFonts w:eastAsiaTheme="minorEastAsia" w:cstheme="minorBidi"/>
                <w:i w:val="0"/>
                <w:iCs w:val="0"/>
                <w:noProof/>
                <w:kern w:val="2"/>
                <w:sz w:val="24"/>
                <w:lang w:eastAsia="en-IN" w:bidi="ar-SA"/>
                <w14:ligatures w14:val="standardContextual"/>
              </w:rPr>
              <w:tab/>
            </w:r>
            <w:r w:rsidRPr="00AF7B63">
              <w:rPr>
                <w:rStyle w:val="Hyperlink"/>
                <w:noProof/>
              </w:rPr>
              <w:t>Recruitment Policy</w:t>
            </w:r>
            <w:r>
              <w:rPr>
                <w:noProof/>
                <w:webHidden/>
              </w:rPr>
              <w:tab/>
            </w:r>
            <w:r>
              <w:rPr>
                <w:noProof/>
                <w:webHidden/>
              </w:rPr>
              <w:fldChar w:fldCharType="begin"/>
            </w:r>
            <w:r>
              <w:rPr>
                <w:noProof/>
                <w:webHidden/>
              </w:rPr>
              <w:instrText xml:space="preserve"> PAGEREF _Toc237602953 \h </w:instrText>
            </w:r>
            <w:r>
              <w:rPr>
                <w:noProof/>
                <w:webHidden/>
              </w:rPr>
            </w:r>
            <w:r>
              <w:rPr>
                <w:noProof/>
                <w:webHidden/>
              </w:rPr>
              <w:fldChar w:fldCharType="separate"/>
            </w:r>
            <w:r>
              <w:rPr>
                <w:noProof/>
                <w:webHidden/>
              </w:rPr>
              <w:t>13</w:t>
            </w:r>
            <w:r>
              <w:rPr>
                <w:noProof/>
                <w:webHidden/>
              </w:rPr>
              <w:fldChar w:fldCharType="end"/>
            </w:r>
          </w:hyperlink>
        </w:p>
        <w:p w14:paraId="0CA823E0" w14:textId="5E94D83E" w:rsidR="00F235DA" w:rsidRDefault="00F235DA">
          <w:pPr>
            <w:pStyle w:val="TOC3"/>
            <w:tabs>
              <w:tab w:val="left" w:pos="1080"/>
              <w:tab w:val="right" w:leader="dot" w:pos="8296"/>
            </w:tabs>
            <w:rPr>
              <w:rFonts w:eastAsiaTheme="minorEastAsia" w:cstheme="minorBidi"/>
              <w:i w:val="0"/>
              <w:iCs w:val="0"/>
              <w:noProof/>
              <w:kern w:val="2"/>
              <w:sz w:val="24"/>
              <w:lang w:eastAsia="en-IN" w:bidi="ar-SA"/>
              <w14:ligatures w14:val="standardContextual"/>
            </w:rPr>
          </w:pPr>
          <w:hyperlink w:anchor="_Toc237602954" w:history="1">
            <w:r w:rsidRPr="00AF7B63">
              <w:rPr>
                <w:rStyle w:val="Hyperlink"/>
                <w:rFonts w:ascii="Cambria" w:hAnsi="Cambria"/>
                <w:noProof/>
              </w:rPr>
              <w:t>1.8.2</w:t>
            </w:r>
            <w:r>
              <w:rPr>
                <w:rFonts w:eastAsiaTheme="minorEastAsia" w:cstheme="minorBidi"/>
                <w:i w:val="0"/>
                <w:iCs w:val="0"/>
                <w:noProof/>
                <w:kern w:val="2"/>
                <w:sz w:val="24"/>
                <w:lang w:eastAsia="en-IN" w:bidi="ar-SA"/>
                <w14:ligatures w14:val="standardContextual"/>
              </w:rPr>
              <w:tab/>
            </w:r>
            <w:r w:rsidRPr="00AF7B63">
              <w:rPr>
                <w:rStyle w:val="Hyperlink"/>
                <w:noProof/>
              </w:rPr>
              <w:t>Classification of Employee</w:t>
            </w:r>
            <w:r>
              <w:rPr>
                <w:noProof/>
                <w:webHidden/>
              </w:rPr>
              <w:tab/>
            </w:r>
            <w:r>
              <w:rPr>
                <w:noProof/>
                <w:webHidden/>
              </w:rPr>
              <w:fldChar w:fldCharType="begin"/>
            </w:r>
            <w:r>
              <w:rPr>
                <w:noProof/>
                <w:webHidden/>
              </w:rPr>
              <w:instrText xml:space="preserve"> PAGEREF _Toc237602954 \h </w:instrText>
            </w:r>
            <w:r>
              <w:rPr>
                <w:noProof/>
                <w:webHidden/>
              </w:rPr>
            </w:r>
            <w:r>
              <w:rPr>
                <w:noProof/>
                <w:webHidden/>
              </w:rPr>
              <w:fldChar w:fldCharType="separate"/>
            </w:r>
            <w:r>
              <w:rPr>
                <w:noProof/>
                <w:webHidden/>
              </w:rPr>
              <w:t>13</w:t>
            </w:r>
            <w:r>
              <w:rPr>
                <w:noProof/>
                <w:webHidden/>
              </w:rPr>
              <w:fldChar w:fldCharType="end"/>
            </w:r>
          </w:hyperlink>
        </w:p>
        <w:p w14:paraId="29750884" w14:textId="0A186A5B" w:rsidR="00F235DA" w:rsidRDefault="00F235DA">
          <w:pPr>
            <w:pStyle w:val="TOC3"/>
            <w:tabs>
              <w:tab w:val="left" w:pos="1080"/>
              <w:tab w:val="right" w:leader="dot" w:pos="8296"/>
            </w:tabs>
            <w:rPr>
              <w:rFonts w:eastAsiaTheme="minorEastAsia" w:cstheme="minorBidi"/>
              <w:i w:val="0"/>
              <w:iCs w:val="0"/>
              <w:noProof/>
              <w:kern w:val="2"/>
              <w:sz w:val="24"/>
              <w:lang w:eastAsia="en-IN" w:bidi="ar-SA"/>
              <w14:ligatures w14:val="standardContextual"/>
            </w:rPr>
          </w:pPr>
          <w:hyperlink w:anchor="_Toc237602955" w:history="1">
            <w:r w:rsidRPr="00AF7B63">
              <w:rPr>
                <w:rStyle w:val="Hyperlink"/>
                <w:rFonts w:ascii="Cambria" w:hAnsi="Cambria"/>
                <w:noProof/>
              </w:rPr>
              <w:t>1.8.3</w:t>
            </w:r>
            <w:r>
              <w:rPr>
                <w:rFonts w:eastAsiaTheme="minorEastAsia" w:cstheme="minorBidi"/>
                <w:i w:val="0"/>
                <w:iCs w:val="0"/>
                <w:noProof/>
                <w:kern w:val="2"/>
                <w:sz w:val="24"/>
                <w:lang w:eastAsia="en-IN" w:bidi="ar-SA"/>
                <w14:ligatures w14:val="standardContextual"/>
              </w:rPr>
              <w:tab/>
            </w:r>
            <w:r w:rsidRPr="00AF7B63">
              <w:rPr>
                <w:rStyle w:val="Hyperlink"/>
                <w:noProof/>
              </w:rPr>
              <w:t>Identification of Vacancies</w:t>
            </w:r>
            <w:r>
              <w:rPr>
                <w:noProof/>
                <w:webHidden/>
              </w:rPr>
              <w:tab/>
            </w:r>
            <w:r>
              <w:rPr>
                <w:noProof/>
                <w:webHidden/>
              </w:rPr>
              <w:fldChar w:fldCharType="begin"/>
            </w:r>
            <w:r>
              <w:rPr>
                <w:noProof/>
                <w:webHidden/>
              </w:rPr>
              <w:instrText xml:space="preserve"> PAGEREF _Toc237602955 \h </w:instrText>
            </w:r>
            <w:r>
              <w:rPr>
                <w:noProof/>
                <w:webHidden/>
              </w:rPr>
            </w:r>
            <w:r>
              <w:rPr>
                <w:noProof/>
                <w:webHidden/>
              </w:rPr>
              <w:fldChar w:fldCharType="separate"/>
            </w:r>
            <w:r>
              <w:rPr>
                <w:noProof/>
                <w:webHidden/>
              </w:rPr>
              <w:t>14</w:t>
            </w:r>
            <w:r>
              <w:rPr>
                <w:noProof/>
                <w:webHidden/>
              </w:rPr>
              <w:fldChar w:fldCharType="end"/>
            </w:r>
          </w:hyperlink>
        </w:p>
        <w:p w14:paraId="09D47604" w14:textId="683F7648" w:rsidR="00F235DA" w:rsidRDefault="00F235DA">
          <w:pPr>
            <w:pStyle w:val="TOC3"/>
            <w:tabs>
              <w:tab w:val="left" w:pos="1080"/>
              <w:tab w:val="right" w:leader="dot" w:pos="8296"/>
            </w:tabs>
            <w:rPr>
              <w:rFonts w:eastAsiaTheme="minorEastAsia" w:cstheme="minorBidi"/>
              <w:i w:val="0"/>
              <w:iCs w:val="0"/>
              <w:noProof/>
              <w:kern w:val="2"/>
              <w:sz w:val="24"/>
              <w:lang w:eastAsia="en-IN" w:bidi="ar-SA"/>
              <w14:ligatures w14:val="standardContextual"/>
            </w:rPr>
          </w:pPr>
          <w:hyperlink w:anchor="_Toc237602956" w:history="1">
            <w:r w:rsidRPr="00AF7B63">
              <w:rPr>
                <w:rStyle w:val="Hyperlink"/>
                <w:rFonts w:ascii="Cambria" w:hAnsi="Cambria"/>
                <w:noProof/>
                <w:lang w:val="en-AU"/>
              </w:rPr>
              <w:t>1.8.4</w:t>
            </w:r>
            <w:r>
              <w:rPr>
                <w:rFonts w:eastAsiaTheme="minorEastAsia" w:cstheme="minorBidi"/>
                <w:i w:val="0"/>
                <w:iCs w:val="0"/>
                <w:noProof/>
                <w:kern w:val="2"/>
                <w:sz w:val="24"/>
                <w:lang w:eastAsia="en-IN" w:bidi="ar-SA"/>
                <w14:ligatures w14:val="standardContextual"/>
              </w:rPr>
              <w:tab/>
            </w:r>
            <w:r w:rsidRPr="00AF7B63">
              <w:rPr>
                <w:rStyle w:val="Hyperlink"/>
                <w:noProof/>
                <w:lang w:val="en-AU"/>
              </w:rPr>
              <w:t>Sources of Recruitment</w:t>
            </w:r>
            <w:r>
              <w:rPr>
                <w:noProof/>
                <w:webHidden/>
              </w:rPr>
              <w:tab/>
            </w:r>
            <w:r>
              <w:rPr>
                <w:noProof/>
                <w:webHidden/>
              </w:rPr>
              <w:fldChar w:fldCharType="begin"/>
            </w:r>
            <w:r>
              <w:rPr>
                <w:noProof/>
                <w:webHidden/>
              </w:rPr>
              <w:instrText xml:space="preserve"> PAGEREF _Toc237602956 \h </w:instrText>
            </w:r>
            <w:r>
              <w:rPr>
                <w:noProof/>
                <w:webHidden/>
              </w:rPr>
            </w:r>
            <w:r>
              <w:rPr>
                <w:noProof/>
                <w:webHidden/>
              </w:rPr>
              <w:fldChar w:fldCharType="separate"/>
            </w:r>
            <w:r>
              <w:rPr>
                <w:noProof/>
                <w:webHidden/>
              </w:rPr>
              <w:t>15</w:t>
            </w:r>
            <w:r>
              <w:rPr>
                <w:noProof/>
                <w:webHidden/>
              </w:rPr>
              <w:fldChar w:fldCharType="end"/>
            </w:r>
          </w:hyperlink>
        </w:p>
        <w:p w14:paraId="36C02490" w14:textId="356548DC" w:rsidR="00F235DA" w:rsidRDefault="00F235DA">
          <w:pPr>
            <w:pStyle w:val="TOC3"/>
            <w:tabs>
              <w:tab w:val="left" w:pos="1080"/>
              <w:tab w:val="right" w:leader="dot" w:pos="8296"/>
            </w:tabs>
            <w:rPr>
              <w:rFonts w:eastAsiaTheme="minorEastAsia" w:cstheme="minorBidi"/>
              <w:i w:val="0"/>
              <w:iCs w:val="0"/>
              <w:noProof/>
              <w:kern w:val="2"/>
              <w:sz w:val="24"/>
              <w:lang w:eastAsia="en-IN" w:bidi="ar-SA"/>
              <w14:ligatures w14:val="standardContextual"/>
            </w:rPr>
          </w:pPr>
          <w:hyperlink w:anchor="_Toc237602957" w:history="1">
            <w:r w:rsidRPr="00AF7B63">
              <w:rPr>
                <w:rStyle w:val="Hyperlink"/>
                <w:rFonts w:ascii="Cambria" w:hAnsi="Cambria"/>
                <w:noProof/>
              </w:rPr>
              <w:t>1.8.5</w:t>
            </w:r>
            <w:r>
              <w:rPr>
                <w:rFonts w:eastAsiaTheme="minorEastAsia" w:cstheme="minorBidi"/>
                <w:i w:val="0"/>
                <w:iCs w:val="0"/>
                <w:noProof/>
                <w:kern w:val="2"/>
                <w:sz w:val="24"/>
                <w:lang w:eastAsia="en-IN" w:bidi="ar-SA"/>
                <w14:ligatures w14:val="standardContextual"/>
              </w:rPr>
              <w:tab/>
            </w:r>
            <w:r w:rsidRPr="00AF7B63">
              <w:rPr>
                <w:rStyle w:val="Hyperlink"/>
                <w:noProof/>
              </w:rPr>
              <w:t>Selection Procedure</w:t>
            </w:r>
            <w:r>
              <w:rPr>
                <w:noProof/>
                <w:webHidden/>
              </w:rPr>
              <w:tab/>
            </w:r>
            <w:r>
              <w:rPr>
                <w:noProof/>
                <w:webHidden/>
              </w:rPr>
              <w:fldChar w:fldCharType="begin"/>
            </w:r>
            <w:r>
              <w:rPr>
                <w:noProof/>
                <w:webHidden/>
              </w:rPr>
              <w:instrText xml:space="preserve"> PAGEREF _Toc237602957 \h </w:instrText>
            </w:r>
            <w:r>
              <w:rPr>
                <w:noProof/>
                <w:webHidden/>
              </w:rPr>
            </w:r>
            <w:r>
              <w:rPr>
                <w:noProof/>
                <w:webHidden/>
              </w:rPr>
              <w:fldChar w:fldCharType="separate"/>
            </w:r>
            <w:r>
              <w:rPr>
                <w:noProof/>
                <w:webHidden/>
              </w:rPr>
              <w:t>16</w:t>
            </w:r>
            <w:r>
              <w:rPr>
                <w:noProof/>
                <w:webHidden/>
              </w:rPr>
              <w:fldChar w:fldCharType="end"/>
            </w:r>
          </w:hyperlink>
        </w:p>
        <w:p w14:paraId="04476921" w14:textId="2ECDEA31" w:rsidR="00F235DA" w:rsidRDefault="00F235DA">
          <w:pPr>
            <w:pStyle w:val="TOC3"/>
            <w:tabs>
              <w:tab w:val="left" w:pos="1080"/>
              <w:tab w:val="right" w:leader="dot" w:pos="8296"/>
            </w:tabs>
            <w:rPr>
              <w:rFonts w:eastAsiaTheme="minorEastAsia" w:cstheme="minorBidi"/>
              <w:i w:val="0"/>
              <w:iCs w:val="0"/>
              <w:noProof/>
              <w:kern w:val="2"/>
              <w:sz w:val="24"/>
              <w:lang w:eastAsia="en-IN" w:bidi="ar-SA"/>
              <w14:ligatures w14:val="standardContextual"/>
            </w:rPr>
          </w:pPr>
          <w:hyperlink w:anchor="_Toc237602958" w:history="1">
            <w:r w:rsidRPr="00AF7B63">
              <w:rPr>
                <w:rStyle w:val="Hyperlink"/>
                <w:rFonts w:ascii="Cambria" w:hAnsi="Cambria"/>
                <w:noProof/>
              </w:rPr>
              <w:t>1.8.6</w:t>
            </w:r>
            <w:r>
              <w:rPr>
                <w:rFonts w:eastAsiaTheme="minorEastAsia" w:cstheme="minorBidi"/>
                <w:i w:val="0"/>
                <w:iCs w:val="0"/>
                <w:noProof/>
                <w:kern w:val="2"/>
                <w:sz w:val="24"/>
                <w:lang w:eastAsia="en-IN" w:bidi="ar-SA"/>
                <w14:ligatures w14:val="standardContextual"/>
              </w:rPr>
              <w:tab/>
            </w:r>
            <w:r w:rsidRPr="00AF7B63">
              <w:rPr>
                <w:rStyle w:val="Hyperlink"/>
                <w:noProof/>
              </w:rPr>
              <w:t>Reference Verification</w:t>
            </w:r>
            <w:r>
              <w:rPr>
                <w:noProof/>
                <w:webHidden/>
              </w:rPr>
              <w:tab/>
            </w:r>
            <w:r>
              <w:rPr>
                <w:noProof/>
                <w:webHidden/>
              </w:rPr>
              <w:fldChar w:fldCharType="begin"/>
            </w:r>
            <w:r>
              <w:rPr>
                <w:noProof/>
                <w:webHidden/>
              </w:rPr>
              <w:instrText xml:space="preserve"> PAGEREF _Toc237602958 \h </w:instrText>
            </w:r>
            <w:r>
              <w:rPr>
                <w:noProof/>
                <w:webHidden/>
              </w:rPr>
            </w:r>
            <w:r>
              <w:rPr>
                <w:noProof/>
                <w:webHidden/>
              </w:rPr>
              <w:fldChar w:fldCharType="separate"/>
            </w:r>
            <w:r>
              <w:rPr>
                <w:noProof/>
                <w:webHidden/>
              </w:rPr>
              <w:t>17</w:t>
            </w:r>
            <w:r>
              <w:rPr>
                <w:noProof/>
                <w:webHidden/>
              </w:rPr>
              <w:fldChar w:fldCharType="end"/>
            </w:r>
          </w:hyperlink>
        </w:p>
        <w:p w14:paraId="4298CF09" w14:textId="48F4117F" w:rsidR="00F235DA" w:rsidRDefault="00F235DA">
          <w:pPr>
            <w:pStyle w:val="TOC3"/>
            <w:tabs>
              <w:tab w:val="left" w:pos="1080"/>
              <w:tab w:val="right" w:leader="dot" w:pos="8296"/>
            </w:tabs>
            <w:rPr>
              <w:rFonts w:eastAsiaTheme="minorEastAsia" w:cstheme="minorBidi"/>
              <w:i w:val="0"/>
              <w:iCs w:val="0"/>
              <w:noProof/>
              <w:kern w:val="2"/>
              <w:sz w:val="24"/>
              <w:lang w:eastAsia="en-IN" w:bidi="ar-SA"/>
              <w14:ligatures w14:val="standardContextual"/>
            </w:rPr>
          </w:pPr>
          <w:hyperlink w:anchor="_Toc237602959" w:history="1">
            <w:r w:rsidRPr="00AF7B63">
              <w:rPr>
                <w:rStyle w:val="Hyperlink"/>
                <w:rFonts w:ascii="Cambria" w:hAnsi="Cambria"/>
                <w:noProof/>
              </w:rPr>
              <w:t>1.8.7</w:t>
            </w:r>
            <w:r>
              <w:rPr>
                <w:rFonts w:eastAsiaTheme="minorEastAsia" w:cstheme="minorBidi"/>
                <w:i w:val="0"/>
                <w:iCs w:val="0"/>
                <w:noProof/>
                <w:kern w:val="2"/>
                <w:sz w:val="24"/>
                <w:lang w:eastAsia="en-IN" w:bidi="ar-SA"/>
                <w14:ligatures w14:val="standardContextual"/>
              </w:rPr>
              <w:tab/>
            </w:r>
            <w:r w:rsidRPr="00AF7B63">
              <w:rPr>
                <w:rStyle w:val="Hyperlink"/>
                <w:noProof/>
              </w:rPr>
              <w:t>Appointment Procedure</w:t>
            </w:r>
            <w:r>
              <w:rPr>
                <w:noProof/>
                <w:webHidden/>
              </w:rPr>
              <w:tab/>
            </w:r>
            <w:r>
              <w:rPr>
                <w:noProof/>
                <w:webHidden/>
              </w:rPr>
              <w:fldChar w:fldCharType="begin"/>
            </w:r>
            <w:r>
              <w:rPr>
                <w:noProof/>
                <w:webHidden/>
              </w:rPr>
              <w:instrText xml:space="preserve"> PAGEREF _Toc237602959 \h </w:instrText>
            </w:r>
            <w:r>
              <w:rPr>
                <w:noProof/>
                <w:webHidden/>
              </w:rPr>
            </w:r>
            <w:r>
              <w:rPr>
                <w:noProof/>
                <w:webHidden/>
              </w:rPr>
              <w:fldChar w:fldCharType="separate"/>
            </w:r>
            <w:r>
              <w:rPr>
                <w:noProof/>
                <w:webHidden/>
              </w:rPr>
              <w:t>17</w:t>
            </w:r>
            <w:r>
              <w:rPr>
                <w:noProof/>
                <w:webHidden/>
              </w:rPr>
              <w:fldChar w:fldCharType="end"/>
            </w:r>
          </w:hyperlink>
        </w:p>
        <w:p w14:paraId="7B4B6103" w14:textId="57EE2368" w:rsidR="00F235DA" w:rsidRDefault="00F235DA">
          <w:pPr>
            <w:pStyle w:val="TOC2"/>
            <w:tabs>
              <w:tab w:val="left" w:pos="720"/>
              <w:tab w:val="right" w:leader="dot" w:pos="8296"/>
            </w:tabs>
            <w:rPr>
              <w:rFonts w:eastAsiaTheme="minorEastAsia" w:cstheme="minorBidi"/>
              <w:smallCaps w:val="0"/>
              <w:noProof/>
              <w:kern w:val="2"/>
              <w:sz w:val="24"/>
              <w:lang w:eastAsia="en-IN" w:bidi="ar-SA"/>
              <w14:ligatures w14:val="standardContextual"/>
            </w:rPr>
          </w:pPr>
          <w:hyperlink w:anchor="_Toc237602960" w:history="1">
            <w:r w:rsidRPr="00AF7B63">
              <w:rPr>
                <w:rStyle w:val="Hyperlink"/>
                <w:noProof/>
              </w:rPr>
              <w:t>1.9</w:t>
            </w:r>
            <w:r>
              <w:rPr>
                <w:rFonts w:eastAsiaTheme="minorEastAsia" w:cstheme="minorBidi"/>
                <w:smallCaps w:val="0"/>
                <w:noProof/>
                <w:kern w:val="2"/>
                <w:sz w:val="24"/>
                <w:lang w:eastAsia="en-IN" w:bidi="ar-SA"/>
                <w14:ligatures w14:val="standardContextual"/>
              </w:rPr>
              <w:tab/>
            </w:r>
            <w:r w:rsidRPr="00AF7B63">
              <w:rPr>
                <w:rStyle w:val="Hyperlink"/>
                <w:noProof/>
              </w:rPr>
              <w:t>Induction</w:t>
            </w:r>
            <w:r>
              <w:rPr>
                <w:noProof/>
                <w:webHidden/>
              </w:rPr>
              <w:tab/>
            </w:r>
            <w:r>
              <w:rPr>
                <w:noProof/>
                <w:webHidden/>
              </w:rPr>
              <w:fldChar w:fldCharType="begin"/>
            </w:r>
            <w:r>
              <w:rPr>
                <w:noProof/>
                <w:webHidden/>
              </w:rPr>
              <w:instrText xml:space="preserve"> PAGEREF _Toc237602960 \h </w:instrText>
            </w:r>
            <w:r>
              <w:rPr>
                <w:noProof/>
                <w:webHidden/>
              </w:rPr>
            </w:r>
            <w:r>
              <w:rPr>
                <w:noProof/>
                <w:webHidden/>
              </w:rPr>
              <w:fldChar w:fldCharType="separate"/>
            </w:r>
            <w:r>
              <w:rPr>
                <w:noProof/>
                <w:webHidden/>
              </w:rPr>
              <w:t>18</w:t>
            </w:r>
            <w:r>
              <w:rPr>
                <w:noProof/>
                <w:webHidden/>
              </w:rPr>
              <w:fldChar w:fldCharType="end"/>
            </w:r>
          </w:hyperlink>
        </w:p>
        <w:p w14:paraId="15D59AA4" w14:textId="242AEEC8" w:rsidR="00F235DA" w:rsidRDefault="00F235DA">
          <w:pPr>
            <w:pStyle w:val="TOC3"/>
            <w:tabs>
              <w:tab w:val="left" w:pos="1080"/>
              <w:tab w:val="right" w:leader="dot" w:pos="8296"/>
            </w:tabs>
            <w:rPr>
              <w:rFonts w:eastAsiaTheme="minorEastAsia" w:cstheme="minorBidi"/>
              <w:i w:val="0"/>
              <w:iCs w:val="0"/>
              <w:noProof/>
              <w:kern w:val="2"/>
              <w:sz w:val="24"/>
              <w:lang w:eastAsia="en-IN" w:bidi="ar-SA"/>
              <w14:ligatures w14:val="standardContextual"/>
            </w:rPr>
          </w:pPr>
          <w:hyperlink w:anchor="_Toc237602961" w:history="1">
            <w:r w:rsidRPr="00AF7B63">
              <w:rPr>
                <w:rStyle w:val="Hyperlink"/>
                <w:rFonts w:ascii="Cambria" w:hAnsi="Cambria"/>
                <w:noProof/>
              </w:rPr>
              <w:t>1.9.1</w:t>
            </w:r>
            <w:r>
              <w:rPr>
                <w:rFonts w:eastAsiaTheme="minorEastAsia" w:cstheme="minorBidi"/>
                <w:i w:val="0"/>
                <w:iCs w:val="0"/>
                <w:noProof/>
                <w:kern w:val="2"/>
                <w:sz w:val="24"/>
                <w:lang w:eastAsia="en-IN" w:bidi="ar-SA"/>
                <w14:ligatures w14:val="standardContextual"/>
              </w:rPr>
              <w:tab/>
            </w:r>
            <w:r w:rsidRPr="00AF7B63">
              <w:rPr>
                <w:rStyle w:val="Hyperlink"/>
                <w:noProof/>
              </w:rPr>
              <w:t>Pre-arrival Preparation</w:t>
            </w:r>
            <w:r>
              <w:rPr>
                <w:noProof/>
                <w:webHidden/>
              </w:rPr>
              <w:tab/>
            </w:r>
            <w:r>
              <w:rPr>
                <w:noProof/>
                <w:webHidden/>
              </w:rPr>
              <w:fldChar w:fldCharType="begin"/>
            </w:r>
            <w:r>
              <w:rPr>
                <w:noProof/>
                <w:webHidden/>
              </w:rPr>
              <w:instrText xml:space="preserve"> PAGEREF _Toc237602961 \h </w:instrText>
            </w:r>
            <w:r>
              <w:rPr>
                <w:noProof/>
                <w:webHidden/>
              </w:rPr>
            </w:r>
            <w:r>
              <w:rPr>
                <w:noProof/>
                <w:webHidden/>
              </w:rPr>
              <w:fldChar w:fldCharType="separate"/>
            </w:r>
            <w:r>
              <w:rPr>
                <w:noProof/>
                <w:webHidden/>
              </w:rPr>
              <w:t>18</w:t>
            </w:r>
            <w:r>
              <w:rPr>
                <w:noProof/>
                <w:webHidden/>
              </w:rPr>
              <w:fldChar w:fldCharType="end"/>
            </w:r>
          </w:hyperlink>
        </w:p>
        <w:p w14:paraId="3E9A4472" w14:textId="79377C01" w:rsidR="00F235DA" w:rsidRDefault="00F235DA">
          <w:pPr>
            <w:pStyle w:val="TOC3"/>
            <w:tabs>
              <w:tab w:val="left" w:pos="1080"/>
              <w:tab w:val="right" w:leader="dot" w:pos="8296"/>
            </w:tabs>
            <w:rPr>
              <w:rFonts w:eastAsiaTheme="minorEastAsia" w:cstheme="minorBidi"/>
              <w:i w:val="0"/>
              <w:iCs w:val="0"/>
              <w:noProof/>
              <w:kern w:val="2"/>
              <w:sz w:val="24"/>
              <w:lang w:eastAsia="en-IN" w:bidi="ar-SA"/>
              <w14:ligatures w14:val="standardContextual"/>
            </w:rPr>
          </w:pPr>
          <w:hyperlink w:anchor="_Toc237602962" w:history="1">
            <w:r w:rsidRPr="00AF7B63">
              <w:rPr>
                <w:rStyle w:val="Hyperlink"/>
                <w:rFonts w:ascii="Cambria" w:hAnsi="Cambria"/>
                <w:noProof/>
              </w:rPr>
              <w:t>1.9.2</w:t>
            </w:r>
            <w:r>
              <w:rPr>
                <w:rFonts w:eastAsiaTheme="minorEastAsia" w:cstheme="minorBidi"/>
                <w:i w:val="0"/>
                <w:iCs w:val="0"/>
                <w:noProof/>
                <w:kern w:val="2"/>
                <w:sz w:val="24"/>
                <w:lang w:eastAsia="en-IN" w:bidi="ar-SA"/>
                <w14:ligatures w14:val="standardContextual"/>
              </w:rPr>
              <w:tab/>
            </w:r>
            <w:r w:rsidRPr="00AF7B63">
              <w:rPr>
                <w:rStyle w:val="Hyperlink"/>
                <w:noProof/>
              </w:rPr>
              <w:t>Administration</w:t>
            </w:r>
            <w:r>
              <w:rPr>
                <w:noProof/>
                <w:webHidden/>
              </w:rPr>
              <w:tab/>
            </w:r>
            <w:r>
              <w:rPr>
                <w:noProof/>
                <w:webHidden/>
              </w:rPr>
              <w:fldChar w:fldCharType="begin"/>
            </w:r>
            <w:r>
              <w:rPr>
                <w:noProof/>
                <w:webHidden/>
              </w:rPr>
              <w:instrText xml:space="preserve"> PAGEREF _Toc237602962 \h </w:instrText>
            </w:r>
            <w:r>
              <w:rPr>
                <w:noProof/>
                <w:webHidden/>
              </w:rPr>
            </w:r>
            <w:r>
              <w:rPr>
                <w:noProof/>
                <w:webHidden/>
              </w:rPr>
              <w:fldChar w:fldCharType="separate"/>
            </w:r>
            <w:r>
              <w:rPr>
                <w:noProof/>
                <w:webHidden/>
              </w:rPr>
              <w:t>18</w:t>
            </w:r>
            <w:r>
              <w:rPr>
                <w:noProof/>
                <w:webHidden/>
              </w:rPr>
              <w:fldChar w:fldCharType="end"/>
            </w:r>
          </w:hyperlink>
        </w:p>
        <w:p w14:paraId="3F408C1A" w14:textId="05CCE2EA" w:rsidR="00F235DA" w:rsidRDefault="00F235DA">
          <w:pPr>
            <w:pStyle w:val="TOC3"/>
            <w:tabs>
              <w:tab w:val="left" w:pos="1080"/>
              <w:tab w:val="right" w:leader="dot" w:pos="8296"/>
            </w:tabs>
            <w:rPr>
              <w:rFonts w:eastAsiaTheme="minorEastAsia" w:cstheme="minorBidi"/>
              <w:i w:val="0"/>
              <w:iCs w:val="0"/>
              <w:noProof/>
              <w:kern w:val="2"/>
              <w:sz w:val="24"/>
              <w:lang w:eastAsia="en-IN" w:bidi="ar-SA"/>
              <w14:ligatures w14:val="standardContextual"/>
            </w:rPr>
          </w:pPr>
          <w:hyperlink w:anchor="_Toc237602963" w:history="1">
            <w:r w:rsidRPr="00AF7B63">
              <w:rPr>
                <w:rStyle w:val="Hyperlink"/>
                <w:rFonts w:ascii="Cambria" w:hAnsi="Cambria"/>
                <w:noProof/>
                <w:lang w:val="en"/>
              </w:rPr>
              <w:t>1.9.3</w:t>
            </w:r>
            <w:r>
              <w:rPr>
                <w:rFonts w:eastAsiaTheme="minorEastAsia" w:cstheme="minorBidi"/>
                <w:i w:val="0"/>
                <w:iCs w:val="0"/>
                <w:noProof/>
                <w:kern w:val="2"/>
                <w:sz w:val="24"/>
                <w:lang w:eastAsia="en-IN" w:bidi="ar-SA"/>
                <w14:ligatures w14:val="standardContextual"/>
              </w:rPr>
              <w:tab/>
            </w:r>
            <w:r w:rsidRPr="00AF7B63">
              <w:rPr>
                <w:rStyle w:val="Hyperlink"/>
                <w:noProof/>
                <w:lang w:val="en"/>
              </w:rPr>
              <w:t>Induction Package</w:t>
            </w:r>
            <w:r>
              <w:rPr>
                <w:noProof/>
                <w:webHidden/>
              </w:rPr>
              <w:tab/>
            </w:r>
            <w:r>
              <w:rPr>
                <w:noProof/>
                <w:webHidden/>
              </w:rPr>
              <w:fldChar w:fldCharType="begin"/>
            </w:r>
            <w:r>
              <w:rPr>
                <w:noProof/>
                <w:webHidden/>
              </w:rPr>
              <w:instrText xml:space="preserve"> PAGEREF _Toc237602963 \h </w:instrText>
            </w:r>
            <w:r>
              <w:rPr>
                <w:noProof/>
                <w:webHidden/>
              </w:rPr>
            </w:r>
            <w:r>
              <w:rPr>
                <w:noProof/>
                <w:webHidden/>
              </w:rPr>
              <w:fldChar w:fldCharType="separate"/>
            </w:r>
            <w:r>
              <w:rPr>
                <w:noProof/>
                <w:webHidden/>
              </w:rPr>
              <w:t>19</w:t>
            </w:r>
            <w:r>
              <w:rPr>
                <w:noProof/>
                <w:webHidden/>
              </w:rPr>
              <w:fldChar w:fldCharType="end"/>
            </w:r>
          </w:hyperlink>
        </w:p>
        <w:p w14:paraId="2A4B8E40" w14:textId="01FE2493" w:rsidR="00F235DA" w:rsidRDefault="00F235DA">
          <w:pPr>
            <w:pStyle w:val="TOC3"/>
            <w:tabs>
              <w:tab w:val="left" w:pos="1080"/>
              <w:tab w:val="right" w:leader="dot" w:pos="8296"/>
            </w:tabs>
            <w:rPr>
              <w:rFonts w:eastAsiaTheme="minorEastAsia" w:cstheme="minorBidi"/>
              <w:i w:val="0"/>
              <w:iCs w:val="0"/>
              <w:noProof/>
              <w:kern w:val="2"/>
              <w:sz w:val="24"/>
              <w:lang w:eastAsia="en-IN" w:bidi="ar-SA"/>
              <w14:ligatures w14:val="standardContextual"/>
            </w:rPr>
          </w:pPr>
          <w:hyperlink w:anchor="_Toc237602964" w:history="1">
            <w:r w:rsidRPr="00AF7B63">
              <w:rPr>
                <w:rStyle w:val="Hyperlink"/>
                <w:rFonts w:ascii="Cambria" w:hAnsi="Cambria"/>
                <w:noProof/>
                <w:lang w:val="en"/>
              </w:rPr>
              <w:t>1.9.4</w:t>
            </w:r>
            <w:r>
              <w:rPr>
                <w:rFonts w:eastAsiaTheme="minorEastAsia" w:cstheme="minorBidi"/>
                <w:i w:val="0"/>
                <w:iCs w:val="0"/>
                <w:noProof/>
                <w:kern w:val="2"/>
                <w:sz w:val="24"/>
                <w:lang w:eastAsia="en-IN" w:bidi="ar-SA"/>
                <w14:ligatures w14:val="standardContextual"/>
              </w:rPr>
              <w:tab/>
            </w:r>
            <w:r w:rsidRPr="00AF7B63">
              <w:rPr>
                <w:rStyle w:val="Hyperlink"/>
                <w:noProof/>
                <w:lang w:val="en"/>
              </w:rPr>
              <w:t>Feedback</w:t>
            </w:r>
            <w:r>
              <w:rPr>
                <w:noProof/>
                <w:webHidden/>
              </w:rPr>
              <w:tab/>
            </w:r>
            <w:r>
              <w:rPr>
                <w:noProof/>
                <w:webHidden/>
              </w:rPr>
              <w:fldChar w:fldCharType="begin"/>
            </w:r>
            <w:r>
              <w:rPr>
                <w:noProof/>
                <w:webHidden/>
              </w:rPr>
              <w:instrText xml:space="preserve"> PAGEREF _Toc237602964 \h </w:instrText>
            </w:r>
            <w:r>
              <w:rPr>
                <w:noProof/>
                <w:webHidden/>
              </w:rPr>
            </w:r>
            <w:r>
              <w:rPr>
                <w:noProof/>
                <w:webHidden/>
              </w:rPr>
              <w:fldChar w:fldCharType="separate"/>
            </w:r>
            <w:r>
              <w:rPr>
                <w:noProof/>
                <w:webHidden/>
              </w:rPr>
              <w:t>20</w:t>
            </w:r>
            <w:r>
              <w:rPr>
                <w:noProof/>
                <w:webHidden/>
              </w:rPr>
              <w:fldChar w:fldCharType="end"/>
            </w:r>
          </w:hyperlink>
        </w:p>
        <w:p w14:paraId="2F9CE7B2" w14:textId="2CCB30CD" w:rsidR="00F235DA" w:rsidRDefault="00F235DA">
          <w:pPr>
            <w:pStyle w:val="TOC2"/>
            <w:tabs>
              <w:tab w:val="left" w:pos="900"/>
              <w:tab w:val="right" w:leader="dot" w:pos="8296"/>
            </w:tabs>
            <w:rPr>
              <w:rFonts w:eastAsiaTheme="minorEastAsia" w:cstheme="minorBidi"/>
              <w:smallCaps w:val="0"/>
              <w:noProof/>
              <w:kern w:val="2"/>
              <w:sz w:val="24"/>
              <w:lang w:eastAsia="en-IN" w:bidi="ar-SA"/>
              <w14:ligatures w14:val="standardContextual"/>
            </w:rPr>
          </w:pPr>
          <w:hyperlink w:anchor="_Toc237602965" w:history="1">
            <w:r w:rsidRPr="00AF7B63">
              <w:rPr>
                <w:rStyle w:val="Hyperlink"/>
                <w:noProof/>
              </w:rPr>
              <w:t>1.10</w:t>
            </w:r>
            <w:r>
              <w:rPr>
                <w:rFonts w:eastAsiaTheme="minorEastAsia" w:cstheme="minorBidi"/>
                <w:smallCaps w:val="0"/>
                <w:noProof/>
                <w:kern w:val="2"/>
                <w:sz w:val="24"/>
                <w:lang w:eastAsia="en-IN" w:bidi="ar-SA"/>
                <w14:ligatures w14:val="standardContextual"/>
              </w:rPr>
              <w:tab/>
            </w:r>
            <w:r w:rsidRPr="00AF7B63">
              <w:rPr>
                <w:rStyle w:val="Hyperlink"/>
                <w:noProof/>
              </w:rPr>
              <w:t>Probation / Confirmation</w:t>
            </w:r>
            <w:r>
              <w:rPr>
                <w:noProof/>
                <w:webHidden/>
              </w:rPr>
              <w:tab/>
            </w:r>
            <w:r>
              <w:rPr>
                <w:noProof/>
                <w:webHidden/>
              </w:rPr>
              <w:fldChar w:fldCharType="begin"/>
            </w:r>
            <w:r>
              <w:rPr>
                <w:noProof/>
                <w:webHidden/>
              </w:rPr>
              <w:instrText xml:space="preserve"> PAGEREF _Toc237602965 \h </w:instrText>
            </w:r>
            <w:r>
              <w:rPr>
                <w:noProof/>
                <w:webHidden/>
              </w:rPr>
            </w:r>
            <w:r>
              <w:rPr>
                <w:noProof/>
                <w:webHidden/>
              </w:rPr>
              <w:fldChar w:fldCharType="separate"/>
            </w:r>
            <w:r>
              <w:rPr>
                <w:noProof/>
                <w:webHidden/>
              </w:rPr>
              <w:t>20</w:t>
            </w:r>
            <w:r>
              <w:rPr>
                <w:noProof/>
                <w:webHidden/>
              </w:rPr>
              <w:fldChar w:fldCharType="end"/>
            </w:r>
          </w:hyperlink>
        </w:p>
        <w:p w14:paraId="31716537" w14:textId="6C66ED34" w:rsidR="00F235DA" w:rsidRDefault="00F235DA">
          <w:pPr>
            <w:pStyle w:val="TOC2"/>
            <w:tabs>
              <w:tab w:val="left" w:pos="900"/>
              <w:tab w:val="right" w:leader="dot" w:pos="8296"/>
            </w:tabs>
            <w:rPr>
              <w:rFonts w:eastAsiaTheme="minorEastAsia" w:cstheme="minorBidi"/>
              <w:smallCaps w:val="0"/>
              <w:noProof/>
              <w:kern w:val="2"/>
              <w:sz w:val="24"/>
              <w:lang w:eastAsia="en-IN" w:bidi="ar-SA"/>
              <w14:ligatures w14:val="standardContextual"/>
            </w:rPr>
          </w:pPr>
          <w:hyperlink w:anchor="_Toc237602966" w:history="1">
            <w:r w:rsidRPr="00AF7B63">
              <w:rPr>
                <w:rStyle w:val="Hyperlink"/>
                <w:noProof/>
              </w:rPr>
              <w:t>1.11</w:t>
            </w:r>
            <w:r>
              <w:rPr>
                <w:rFonts w:eastAsiaTheme="minorEastAsia" w:cstheme="minorBidi"/>
                <w:smallCaps w:val="0"/>
                <w:noProof/>
                <w:kern w:val="2"/>
                <w:sz w:val="24"/>
                <w:lang w:eastAsia="en-IN" w:bidi="ar-SA"/>
                <w14:ligatures w14:val="standardContextual"/>
              </w:rPr>
              <w:tab/>
            </w:r>
            <w:r w:rsidRPr="00AF7B63">
              <w:rPr>
                <w:rStyle w:val="Hyperlink"/>
                <w:noProof/>
              </w:rPr>
              <w:t>Training and Development</w:t>
            </w:r>
            <w:r>
              <w:rPr>
                <w:noProof/>
                <w:webHidden/>
              </w:rPr>
              <w:tab/>
            </w:r>
            <w:r>
              <w:rPr>
                <w:noProof/>
                <w:webHidden/>
              </w:rPr>
              <w:fldChar w:fldCharType="begin"/>
            </w:r>
            <w:r>
              <w:rPr>
                <w:noProof/>
                <w:webHidden/>
              </w:rPr>
              <w:instrText xml:space="preserve"> PAGEREF _Toc237602966 \h </w:instrText>
            </w:r>
            <w:r>
              <w:rPr>
                <w:noProof/>
                <w:webHidden/>
              </w:rPr>
            </w:r>
            <w:r>
              <w:rPr>
                <w:noProof/>
                <w:webHidden/>
              </w:rPr>
              <w:fldChar w:fldCharType="separate"/>
            </w:r>
            <w:r>
              <w:rPr>
                <w:noProof/>
                <w:webHidden/>
              </w:rPr>
              <w:t>21</w:t>
            </w:r>
            <w:r>
              <w:rPr>
                <w:noProof/>
                <w:webHidden/>
              </w:rPr>
              <w:fldChar w:fldCharType="end"/>
            </w:r>
          </w:hyperlink>
        </w:p>
        <w:p w14:paraId="6644C8BE" w14:textId="70676E0E" w:rsidR="00F235DA" w:rsidRDefault="00F235DA">
          <w:pPr>
            <w:pStyle w:val="TOC2"/>
            <w:tabs>
              <w:tab w:val="left" w:pos="900"/>
              <w:tab w:val="right" w:leader="dot" w:pos="8296"/>
            </w:tabs>
            <w:rPr>
              <w:rFonts w:eastAsiaTheme="minorEastAsia" w:cstheme="minorBidi"/>
              <w:smallCaps w:val="0"/>
              <w:noProof/>
              <w:kern w:val="2"/>
              <w:sz w:val="24"/>
              <w:lang w:eastAsia="en-IN" w:bidi="ar-SA"/>
              <w14:ligatures w14:val="standardContextual"/>
            </w:rPr>
          </w:pPr>
          <w:hyperlink w:anchor="_Toc237602967" w:history="1">
            <w:r w:rsidRPr="00AF7B63">
              <w:rPr>
                <w:rStyle w:val="Hyperlink"/>
                <w:noProof/>
              </w:rPr>
              <w:t>1.12</w:t>
            </w:r>
            <w:r>
              <w:rPr>
                <w:rFonts w:eastAsiaTheme="minorEastAsia" w:cstheme="minorBidi"/>
                <w:smallCaps w:val="0"/>
                <w:noProof/>
                <w:kern w:val="2"/>
                <w:sz w:val="24"/>
                <w:lang w:eastAsia="en-IN" w:bidi="ar-SA"/>
                <w14:ligatures w14:val="standardContextual"/>
              </w:rPr>
              <w:tab/>
            </w:r>
            <w:r w:rsidRPr="00AF7B63">
              <w:rPr>
                <w:rStyle w:val="Hyperlink"/>
                <w:noProof/>
              </w:rPr>
              <w:t>Promotion</w:t>
            </w:r>
            <w:r>
              <w:rPr>
                <w:noProof/>
                <w:webHidden/>
              </w:rPr>
              <w:tab/>
            </w:r>
            <w:r>
              <w:rPr>
                <w:noProof/>
                <w:webHidden/>
              </w:rPr>
              <w:fldChar w:fldCharType="begin"/>
            </w:r>
            <w:r>
              <w:rPr>
                <w:noProof/>
                <w:webHidden/>
              </w:rPr>
              <w:instrText xml:space="preserve"> PAGEREF _Toc237602967 \h </w:instrText>
            </w:r>
            <w:r>
              <w:rPr>
                <w:noProof/>
                <w:webHidden/>
              </w:rPr>
            </w:r>
            <w:r>
              <w:rPr>
                <w:noProof/>
                <w:webHidden/>
              </w:rPr>
              <w:fldChar w:fldCharType="separate"/>
            </w:r>
            <w:r>
              <w:rPr>
                <w:noProof/>
                <w:webHidden/>
              </w:rPr>
              <w:t>23</w:t>
            </w:r>
            <w:r>
              <w:rPr>
                <w:noProof/>
                <w:webHidden/>
              </w:rPr>
              <w:fldChar w:fldCharType="end"/>
            </w:r>
          </w:hyperlink>
        </w:p>
        <w:p w14:paraId="77D61216" w14:textId="5AFD8F7D" w:rsidR="00F235DA" w:rsidRDefault="00F235DA">
          <w:pPr>
            <w:pStyle w:val="TOC2"/>
            <w:tabs>
              <w:tab w:val="left" w:pos="900"/>
              <w:tab w:val="right" w:leader="dot" w:pos="8296"/>
            </w:tabs>
            <w:rPr>
              <w:rFonts w:eastAsiaTheme="minorEastAsia" w:cstheme="minorBidi"/>
              <w:smallCaps w:val="0"/>
              <w:noProof/>
              <w:kern w:val="2"/>
              <w:sz w:val="24"/>
              <w:lang w:eastAsia="en-IN" w:bidi="ar-SA"/>
              <w14:ligatures w14:val="standardContextual"/>
            </w:rPr>
          </w:pPr>
          <w:hyperlink w:anchor="_Toc237602968" w:history="1">
            <w:r w:rsidRPr="00AF7B63">
              <w:rPr>
                <w:rStyle w:val="Hyperlink"/>
                <w:noProof/>
              </w:rPr>
              <w:t>1.13</w:t>
            </w:r>
            <w:r>
              <w:rPr>
                <w:rFonts w:eastAsiaTheme="minorEastAsia" w:cstheme="minorBidi"/>
                <w:smallCaps w:val="0"/>
                <w:noProof/>
                <w:kern w:val="2"/>
                <w:sz w:val="24"/>
                <w:lang w:eastAsia="en-IN" w:bidi="ar-SA"/>
                <w14:ligatures w14:val="standardContextual"/>
              </w:rPr>
              <w:tab/>
            </w:r>
            <w:r w:rsidRPr="00AF7B63">
              <w:rPr>
                <w:rStyle w:val="Hyperlink"/>
                <w:noProof/>
              </w:rPr>
              <w:t>Employee Identification Document Retention Prevention Protocol</w:t>
            </w:r>
            <w:r>
              <w:rPr>
                <w:noProof/>
                <w:webHidden/>
              </w:rPr>
              <w:tab/>
            </w:r>
            <w:r>
              <w:rPr>
                <w:noProof/>
                <w:webHidden/>
              </w:rPr>
              <w:fldChar w:fldCharType="begin"/>
            </w:r>
            <w:r>
              <w:rPr>
                <w:noProof/>
                <w:webHidden/>
              </w:rPr>
              <w:instrText xml:space="preserve"> PAGEREF _Toc237602968 \h </w:instrText>
            </w:r>
            <w:r>
              <w:rPr>
                <w:noProof/>
                <w:webHidden/>
              </w:rPr>
            </w:r>
            <w:r>
              <w:rPr>
                <w:noProof/>
                <w:webHidden/>
              </w:rPr>
              <w:fldChar w:fldCharType="separate"/>
            </w:r>
            <w:r>
              <w:rPr>
                <w:noProof/>
                <w:webHidden/>
              </w:rPr>
              <w:t>25</w:t>
            </w:r>
            <w:r>
              <w:rPr>
                <w:noProof/>
                <w:webHidden/>
              </w:rPr>
              <w:fldChar w:fldCharType="end"/>
            </w:r>
          </w:hyperlink>
        </w:p>
        <w:p w14:paraId="6A80D9DD" w14:textId="7EDC3CCD" w:rsidR="00F235DA" w:rsidRDefault="00F235DA">
          <w:pPr>
            <w:pStyle w:val="TOC2"/>
            <w:tabs>
              <w:tab w:val="left" w:pos="900"/>
              <w:tab w:val="right" w:leader="dot" w:pos="8296"/>
            </w:tabs>
            <w:rPr>
              <w:rFonts w:eastAsiaTheme="minorEastAsia" w:cstheme="minorBidi"/>
              <w:smallCaps w:val="0"/>
              <w:noProof/>
              <w:kern w:val="2"/>
              <w:sz w:val="24"/>
              <w:lang w:eastAsia="en-IN" w:bidi="ar-SA"/>
              <w14:ligatures w14:val="standardContextual"/>
            </w:rPr>
          </w:pPr>
          <w:hyperlink w:anchor="_Toc237602969" w:history="1">
            <w:r w:rsidRPr="00AF7B63">
              <w:rPr>
                <w:rStyle w:val="Hyperlink"/>
                <w:noProof/>
              </w:rPr>
              <w:t>1.14</w:t>
            </w:r>
            <w:r>
              <w:rPr>
                <w:rFonts w:eastAsiaTheme="minorEastAsia" w:cstheme="minorBidi"/>
                <w:smallCaps w:val="0"/>
                <w:noProof/>
                <w:kern w:val="2"/>
                <w:sz w:val="24"/>
                <w:lang w:eastAsia="en-IN" w:bidi="ar-SA"/>
                <w14:ligatures w14:val="standardContextual"/>
              </w:rPr>
              <w:tab/>
            </w:r>
            <w:r w:rsidRPr="00AF7B63">
              <w:rPr>
                <w:rStyle w:val="Hyperlink"/>
                <w:noProof/>
              </w:rPr>
              <w:t>Document Retention Schedule for Legal Documents</w:t>
            </w:r>
            <w:r>
              <w:rPr>
                <w:noProof/>
                <w:webHidden/>
              </w:rPr>
              <w:tab/>
            </w:r>
            <w:r>
              <w:rPr>
                <w:noProof/>
                <w:webHidden/>
              </w:rPr>
              <w:fldChar w:fldCharType="begin"/>
            </w:r>
            <w:r>
              <w:rPr>
                <w:noProof/>
                <w:webHidden/>
              </w:rPr>
              <w:instrText xml:space="preserve"> PAGEREF _Toc237602969 \h </w:instrText>
            </w:r>
            <w:r>
              <w:rPr>
                <w:noProof/>
                <w:webHidden/>
              </w:rPr>
            </w:r>
            <w:r>
              <w:rPr>
                <w:noProof/>
                <w:webHidden/>
              </w:rPr>
              <w:fldChar w:fldCharType="separate"/>
            </w:r>
            <w:r>
              <w:rPr>
                <w:noProof/>
                <w:webHidden/>
              </w:rPr>
              <w:t>27</w:t>
            </w:r>
            <w:r>
              <w:rPr>
                <w:noProof/>
                <w:webHidden/>
              </w:rPr>
              <w:fldChar w:fldCharType="end"/>
            </w:r>
          </w:hyperlink>
        </w:p>
        <w:p w14:paraId="6C32E77F" w14:textId="6CD22690" w:rsidR="00F235DA" w:rsidRDefault="00F235DA">
          <w:pPr>
            <w:pStyle w:val="TOC2"/>
            <w:tabs>
              <w:tab w:val="left" w:pos="900"/>
              <w:tab w:val="right" w:leader="dot" w:pos="8296"/>
            </w:tabs>
            <w:rPr>
              <w:rFonts w:eastAsiaTheme="minorEastAsia" w:cstheme="minorBidi"/>
              <w:smallCaps w:val="0"/>
              <w:noProof/>
              <w:kern w:val="2"/>
              <w:sz w:val="24"/>
              <w:lang w:eastAsia="en-IN" w:bidi="ar-SA"/>
              <w14:ligatures w14:val="standardContextual"/>
            </w:rPr>
          </w:pPr>
          <w:hyperlink w:anchor="_Toc237602970" w:history="1">
            <w:r w:rsidRPr="00AF7B63">
              <w:rPr>
                <w:rStyle w:val="Hyperlink"/>
                <w:noProof/>
              </w:rPr>
              <w:t>1.15</w:t>
            </w:r>
            <w:r>
              <w:rPr>
                <w:rFonts w:eastAsiaTheme="minorEastAsia" w:cstheme="minorBidi"/>
                <w:smallCaps w:val="0"/>
                <w:noProof/>
                <w:kern w:val="2"/>
                <w:sz w:val="24"/>
                <w:lang w:eastAsia="en-IN" w:bidi="ar-SA"/>
                <w14:ligatures w14:val="standardContextual"/>
              </w:rPr>
              <w:tab/>
            </w:r>
            <w:r w:rsidRPr="00AF7B63">
              <w:rPr>
                <w:rStyle w:val="Hyperlink"/>
                <w:noProof/>
              </w:rPr>
              <w:t>Attendance, Working Hours, and Holidays</w:t>
            </w:r>
            <w:r>
              <w:rPr>
                <w:noProof/>
                <w:webHidden/>
              </w:rPr>
              <w:tab/>
            </w:r>
            <w:r>
              <w:rPr>
                <w:noProof/>
                <w:webHidden/>
              </w:rPr>
              <w:fldChar w:fldCharType="begin"/>
            </w:r>
            <w:r>
              <w:rPr>
                <w:noProof/>
                <w:webHidden/>
              </w:rPr>
              <w:instrText xml:space="preserve"> PAGEREF _Toc237602970 \h </w:instrText>
            </w:r>
            <w:r>
              <w:rPr>
                <w:noProof/>
                <w:webHidden/>
              </w:rPr>
            </w:r>
            <w:r>
              <w:rPr>
                <w:noProof/>
                <w:webHidden/>
              </w:rPr>
              <w:fldChar w:fldCharType="separate"/>
            </w:r>
            <w:r>
              <w:rPr>
                <w:noProof/>
                <w:webHidden/>
              </w:rPr>
              <w:t>28</w:t>
            </w:r>
            <w:r>
              <w:rPr>
                <w:noProof/>
                <w:webHidden/>
              </w:rPr>
              <w:fldChar w:fldCharType="end"/>
            </w:r>
          </w:hyperlink>
        </w:p>
        <w:p w14:paraId="77E7E8C5" w14:textId="07A26BB4" w:rsidR="00F235DA" w:rsidRDefault="00F235DA">
          <w:pPr>
            <w:pStyle w:val="TOC3"/>
            <w:tabs>
              <w:tab w:val="left" w:pos="1260"/>
              <w:tab w:val="right" w:leader="dot" w:pos="8296"/>
            </w:tabs>
            <w:rPr>
              <w:rFonts w:eastAsiaTheme="minorEastAsia" w:cstheme="minorBidi"/>
              <w:i w:val="0"/>
              <w:iCs w:val="0"/>
              <w:noProof/>
              <w:kern w:val="2"/>
              <w:sz w:val="24"/>
              <w:lang w:eastAsia="en-IN" w:bidi="ar-SA"/>
              <w14:ligatures w14:val="standardContextual"/>
            </w:rPr>
          </w:pPr>
          <w:hyperlink w:anchor="_Toc237602971" w:history="1">
            <w:r w:rsidRPr="00AF7B63">
              <w:rPr>
                <w:rStyle w:val="Hyperlink"/>
                <w:rFonts w:ascii="Cambria" w:hAnsi="Cambria"/>
                <w:noProof/>
              </w:rPr>
              <w:t>1.15.1</w:t>
            </w:r>
            <w:r>
              <w:rPr>
                <w:rFonts w:eastAsiaTheme="minorEastAsia" w:cstheme="minorBidi"/>
                <w:i w:val="0"/>
                <w:iCs w:val="0"/>
                <w:noProof/>
                <w:kern w:val="2"/>
                <w:sz w:val="24"/>
                <w:lang w:eastAsia="en-IN" w:bidi="ar-SA"/>
                <w14:ligatures w14:val="standardContextual"/>
              </w:rPr>
              <w:tab/>
            </w:r>
            <w:r w:rsidRPr="00AF7B63">
              <w:rPr>
                <w:rStyle w:val="Hyperlink"/>
                <w:noProof/>
              </w:rPr>
              <w:t>Attendance Policy</w:t>
            </w:r>
            <w:r>
              <w:rPr>
                <w:noProof/>
                <w:webHidden/>
              </w:rPr>
              <w:tab/>
            </w:r>
            <w:r>
              <w:rPr>
                <w:noProof/>
                <w:webHidden/>
              </w:rPr>
              <w:fldChar w:fldCharType="begin"/>
            </w:r>
            <w:r>
              <w:rPr>
                <w:noProof/>
                <w:webHidden/>
              </w:rPr>
              <w:instrText xml:space="preserve"> PAGEREF _Toc237602971 \h </w:instrText>
            </w:r>
            <w:r>
              <w:rPr>
                <w:noProof/>
                <w:webHidden/>
              </w:rPr>
            </w:r>
            <w:r>
              <w:rPr>
                <w:noProof/>
                <w:webHidden/>
              </w:rPr>
              <w:fldChar w:fldCharType="separate"/>
            </w:r>
            <w:r>
              <w:rPr>
                <w:noProof/>
                <w:webHidden/>
              </w:rPr>
              <w:t>28</w:t>
            </w:r>
            <w:r>
              <w:rPr>
                <w:noProof/>
                <w:webHidden/>
              </w:rPr>
              <w:fldChar w:fldCharType="end"/>
            </w:r>
          </w:hyperlink>
        </w:p>
        <w:p w14:paraId="16D9D4AA" w14:textId="19EF2673" w:rsidR="00F235DA" w:rsidRDefault="00F235DA">
          <w:pPr>
            <w:pStyle w:val="TOC3"/>
            <w:tabs>
              <w:tab w:val="left" w:pos="1260"/>
              <w:tab w:val="right" w:leader="dot" w:pos="8296"/>
            </w:tabs>
            <w:rPr>
              <w:rFonts w:eastAsiaTheme="minorEastAsia" w:cstheme="minorBidi"/>
              <w:i w:val="0"/>
              <w:iCs w:val="0"/>
              <w:noProof/>
              <w:kern w:val="2"/>
              <w:sz w:val="24"/>
              <w:lang w:eastAsia="en-IN" w:bidi="ar-SA"/>
              <w14:ligatures w14:val="standardContextual"/>
            </w:rPr>
          </w:pPr>
          <w:hyperlink w:anchor="_Toc237602972" w:history="1">
            <w:r w:rsidRPr="00AF7B63">
              <w:rPr>
                <w:rStyle w:val="Hyperlink"/>
                <w:rFonts w:ascii="Cambria" w:hAnsi="Cambria"/>
                <w:noProof/>
              </w:rPr>
              <w:t>1.15.2</w:t>
            </w:r>
            <w:r>
              <w:rPr>
                <w:rFonts w:eastAsiaTheme="minorEastAsia" w:cstheme="minorBidi"/>
                <w:i w:val="0"/>
                <w:iCs w:val="0"/>
                <w:noProof/>
                <w:kern w:val="2"/>
                <w:sz w:val="24"/>
                <w:lang w:eastAsia="en-IN" w:bidi="ar-SA"/>
                <w14:ligatures w14:val="standardContextual"/>
              </w:rPr>
              <w:tab/>
            </w:r>
            <w:r w:rsidRPr="00AF7B63">
              <w:rPr>
                <w:rStyle w:val="Hyperlink"/>
                <w:noProof/>
              </w:rPr>
              <w:t>Clock in – Clock Out</w:t>
            </w:r>
            <w:r>
              <w:rPr>
                <w:noProof/>
                <w:webHidden/>
              </w:rPr>
              <w:tab/>
            </w:r>
            <w:r>
              <w:rPr>
                <w:noProof/>
                <w:webHidden/>
              </w:rPr>
              <w:fldChar w:fldCharType="begin"/>
            </w:r>
            <w:r>
              <w:rPr>
                <w:noProof/>
                <w:webHidden/>
              </w:rPr>
              <w:instrText xml:space="preserve"> PAGEREF _Toc237602972 \h </w:instrText>
            </w:r>
            <w:r>
              <w:rPr>
                <w:noProof/>
                <w:webHidden/>
              </w:rPr>
            </w:r>
            <w:r>
              <w:rPr>
                <w:noProof/>
                <w:webHidden/>
              </w:rPr>
              <w:fldChar w:fldCharType="separate"/>
            </w:r>
            <w:r>
              <w:rPr>
                <w:noProof/>
                <w:webHidden/>
              </w:rPr>
              <w:t>30</w:t>
            </w:r>
            <w:r>
              <w:rPr>
                <w:noProof/>
                <w:webHidden/>
              </w:rPr>
              <w:fldChar w:fldCharType="end"/>
            </w:r>
          </w:hyperlink>
        </w:p>
        <w:p w14:paraId="3DC0446A" w14:textId="2FEC4E20" w:rsidR="00F235DA" w:rsidRDefault="00F235DA">
          <w:pPr>
            <w:pStyle w:val="TOC3"/>
            <w:tabs>
              <w:tab w:val="left" w:pos="1260"/>
              <w:tab w:val="right" w:leader="dot" w:pos="8296"/>
            </w:tabs>
            <w:rPr>
              <w:rFonts w:eastAsiaTheme="minorEastAsia" w:cstheme="minorBidi"/>
              <w:i w:val="0"/>
              <w:iCs w:val="0"/>
              <w:noProof/>
              <w:kern w:val="2"/>
              <w:sz w:val="24"/>
              <w:lang w:eastAsia="en-IN" w:bidi="ar-SA"/>
              <w14:ligatures w14:val="standardContextual"/>
            </w:rPr>
          </w:pPr>
          <w:hyperlink w:anchor="_Toc237602973" w:history="1">
            <w:r w:rsidRPr="00AF7B63">
              <w:rPr>
                <w:rStyle w:val="Hyperlink"/>
                <w:rFonts w:ascii="Cambria" w:hAnsi="Cambria"/>
                <w:noProof/>
              </w:rPr>
              <w:t>1.15.3</w:t>
            </w:r>
            <w:r>
              <w:rPr>
                <w:rFonts w:eastAsiaTheme="minorEastAsia" w:cstheme="minorBidi"/>
                <w:i w:val="0"/>
                <w:iCs w:val="0"/>
                <w:noProof/>
                <w:kern w:val="2"/>
                <w:sz w:val="24"/>
                <w:lang w:eastAsia="en-IN" w:bidi="ar-SA"/>
                <w14:ligatures w14:val="standardContextual"/>
              </w:rPr>
              <w:tab/>
            </w:r>
            <w:r w:rsidRPr="00AF7B63">
              <w:rPr>
                <w:rStyle w:val="Hyperlink"/>
                <w:noProof/>
              </w:rPr>
              <w:t>Work Hour Management and Controls:</w:t>
            </w:r>
            <w:r>
              <w:rPr>
                <w:noProof/>
                <w:webHidden/>
              </w:rPr>
              <w:tab/>
            </w:r>
            <w:r>
              <w:rPr>
                <w:noProof/>
                <w:webHidden/>
              </w:rPr>
              <w:fldChar w:fldCharType="begin"/>
            </w:r>
            <w:r>
              <w:rPr>
                <w:noProof/>
                <w:webHidden/>
              </w:rPr>
              <w:instrText xml:space="preserve"> PAGEREF _Toc237602973 \h </w:instrText>
            </w:r>
            <w:r>
              <w:rPr>
                <w:noProof/>
                <w:webHidden/>
              </w:rPr>
            </w:r>
            <w:r>
              <w:rPr>
                <w:noProof/>
                <w:webHidden/>
              </w:rPr>
              <w:fldChar w:fldCharType="separate"/>
            </w:r>
            <w:r>
              <w:rPr>
                <w:noProof/>
                <w:webHidden/>
              </w:rPr>
              <w:t>30</w:t>
            </w:r>
            <w:r>
              <w:rPr>
                <w:noProof/>
                <w:webHidden/>
              </w:rPr>
              <w:fldChar w:fldCharType="end"/>
            </w:r>
          </w:hyperlink>
        </w:p>
        <w:p w14:paraId="140D7B5D" w14:textId="56F6D7F8" w:rsidR="00F235DA" w:rsidRDefault="00F235DA">
          <w:pPr>
            <w:pStyle w:val="TOC3"/>
            <w:tabs>
              <w:tab w:val="left" w:pos="1260"/>
              <w:tab w:val="right" w:leader="dot" w:pos="8296"/>
            </w:tabs>
            <w:rPr>
              <w:rFonts w:eastAsiaTheme="minorEastAsia" w:cstheme="minorBidi"/>
              <w:i w:val="0"/>
              <w:iCs w:val="0"/>
              <w:noProof/>
              <w:kern w:val="2"/>
              <w:sz w:val="24"/>
              <w:lang w:eastAsia="en-IN" w:bidi="ar-SA"/>
              <w14:ligatures w14:val="standardContextual"/>
            </w:rPr>
          </w:pPr>
          <w:hyperlink w:anchor="_Toc237602974" w:history="1">
            <w:r w:rsidRPr="00AF7B63">
              <w:rPr>
                <w:rStyle w:val="Hyperlink"/>
                <w:rFonts w:ascii="Cambria" w:eastAsiaTheme="majorEastAsia" w:hAnsi="Cambria"/>
                <w:noProof/>
              </w:rPr>
              <w:t>1.15.4</w:t>
            </w:r>
            <w:r>
              <w:rPr>
                <w:rFonts w:eastAsiaTheme="minorEastAsia" w:cstheme="minorBidi"/>
                <w:i w:val="0"/>
                <w:iCs w:val="0"/>
                <w:noProof/>
                <w:kern w:val="2"/>
                <w:sz w:val="24"/>
                <w:lang w:eastAsia="en-IN" w:bidi="ar-SA"/>
                <w14:ligatures w14:val="standardContextual"/>
              </w:rPr>
              <w:tab/>
            </w:r>
            <w:r w:rsidRPr="00AF7B63">
              <w:rPr>
                <w:rStyle w:val="Hyperlink"/>
                <w:noProof/>
              </w:rPr>
              <w:t>Flexible</w:t>
            </w:r>
            <w:r w:rsidRPr="00AF7B63">
              <w:rPr>
                <w:rStyle w:val="Hyperlink"/>
                <w:rFonts w:eastAsiaTheme="majorEastAsia"/>
                <w:noProof/>
              </w:rPr>
              <w:t xml:space="preserve"> Work </w:t>
            </w:r>
            <w:r w:rsidRPr="00AF7B63">
              <w:rPr>
                <w:rStyle w:val="Hyperlink"/>
                <w:noProof/>
              </w:rPr>
              <w:t>Arrangements</w:t>
            </w:r>
            <w:r w:rsidRPr="00AF7B63">
              <w:rPr>
                <w:rStyle w:val="Hyperlink"/>
                <w:rFonts w:eastAsiaTheme="majorEastAsia"/>
                <w:noProof/>
              </w:rPr>
              <w:t xml:space="preserve"> (For Staff Roles Only)</w:t>
            </w:r>
            <w:r>
              <w:rPr>
                <w:noProof/>
                <w:webHidden/>
              </w:rPr>
              <w:tab/>
            </w:r>
            <w:r>
              <w:rPr>
                <w:noProof/>
                <w:webHidden/>
              </w:rPr>
              <w:fldChar w:fldCharType="begin"/>
            </w:r>
            <w:r>
              <w:rPr>
                <w:noProof/>
                <w:webHidden/>
              </w:rPr>
              <w:instrText xml:space="preserve"> PAGEREF _Toc237602974 \h </w:instrText>
            </w:r>
            <w:r>
              <w:rPr>
                <w:noProof/>
                <w:webHidden/>
              </w:rPr>
            </w:r>
            <w:r>
              <w:rPr>
                <w:noProof/>
                <w:webHidden/>
              </w:rPr>
              <w:fldChar w:fldCharType="separate"/>
            </w:r>
            <w:r>
              <w:rPr>
                <w:noProof/>
                <w:webHidden/>
              </w:rPr>
              <w:t>30</w:t>
            </w:r>
            <w:r>
              <w:rPr>
                <w:noProof/>
                <w:webHidden/>
              </w:rPr>
              <w:fldChar w:fldCharType="end"/>
            </w:r>
          </w:hyperlink>
        </w:p>
        <w:p w14:paraId="644264FE" w14:textId="5A6819AE" w:rsidR="00F235DA" w:rsidRDefault="00F235DA">
          <w:pPr>
            <w:pStyle w:val="TOC3"/>
            <w:tabs>
              <w:tab w:val="left" w:pos="1260"/>
              <w:tab w:val="right" w:leader="dot" w:pos="8296"/>
            </w:tabs>
            <w:rPr>
              <w:rFonts w:eastAsiaTheme="minorEastAsia" w:cstheme="minorBidi"/>
              <w:i w:val="0"/>
              <w:iCs w:val="0"/>
              <w:noProof/>
              <w:kern w:val="2"/>
              <w:sz w:val="24"/>
              <w:lang w:eastAsia="en-IN" w:bidi="ar-SA"/>
              <w14:ligatures w14:val="standardContextual"/>
            </w:rPr>
          </w:pPr>
          <w:hyperlink w:anchor="_Toc237602975" w:history="1">
            <w:r w:rsidRPr="00AF7B63">
              <w:rPr>
                <w:rStyle w:val="Hyperlink"/>
                <w:rFonts w:ascii="Cambria" w:hAnsi="Cambria"/>
                <w:noProof/>
              </w:rPr>
              <w:t>1.15.5</w:t>
            </w:r>
            <w:r>
              <w:rPr>
                <w:rFonts w:eastAsiaTheme="minorEastAsia" w:cstheme="minorBidi"/>
                <w:i w:val="0"/>
                <w:iCs w:val="0"/>
                <w:noProof/>
                <w:kern w:val="2"/>
                <w:sz w:val="24"/>
                <w:lang w:eastAsia="en-IN" w:bidi="ar-SA"/>
                <w14:ligatures w14:val="standardContextual"/>
              </w:rPr>
              <w:tab/>
            </w:r>
            <w:r w:rsidRPr="00AF7B63">
              <w:rPr>
                <w:rStyle w:val="Hyperlink"/>
                <w:noProof/>
              </w:rPr>
              <w:t>Shift Change / Rotation</w:t>
            </w:r>
            <w:r>
              <w:rPr>
                <w:noProof/>
                <w:webHidden/>
              </w:rPr>
              <w:tab/>
            </w:r>
            <w:r>
              <w:rPr>
                <w:noProof/>
                <w:webHidden/>
              </w:rPr>
              <w:fldChar w:fldCharType="begin"/>
            </w:r>
            <w:r>
              <w:rPr>
                <w:noProof/>
                <w:webHidden/>
              </w:rPr>
              <w:instrText xml:space="preserve"> PAGEREF _Toc237602975 \h </w:instrText>
            </w:r>
            <w:r>
              <w:rPr>
                <w:noProof/>
                <w:webHidden/>
              </w:rPr>
            </w:r>
            <w:r>
              <w:rPr>
                <w:noProof/>
                <w:webHidden/>
              </w:rPr>
              <w:fldChar w:fldCharType="separate"/>
            </w:r>
            <w:r>
              <w:rPr>
                <w:noProof/>
                <w:webHidden/>
              </w:rPr>
              <w:t>31</w:t>
            </w:r>
            <w:r>
              <w:rPr>
                <w:noProof/>
                <w:webHidden/>
              </w:rPr>
              <w:fldChar w:fldCharType="end"/>
            </w:r>
          </w:hyperlink>
        </w:p>
        <w:p w14:paraId="622945AE" w14:textId="3D26F7AC" w:rsidR="00F235DA" w:rsidRDefault="00F235DA">
          <w:pPr>
            <w:pStyle w:val="TOC3"/>
            <w:tabs>
              <w:tab w:val="left" w:pos="1260"/>
              <w:tab w:val="right" w:leader="dot" w:pos="8296"/>
            </w:tabs>
            <w:rPr>
              <w:rFonts w:eastAsiaTheme="minorEastAsia" w:cstheme="minorBidi"/>
              <w:i w:val="0"/>
              <w:iCs w:val="0"/>
              <w:noProof/>
              <w:kern w:val="2"/>
              <w:sz w:val="24"/>
              <w:lang w:eastAsia="en-IN" w:bidi="ar-SA"/>
              <w14:ligatures w14:val="standardContextual"/>
            </w:rPr>
          </w:pPr>
          <w:hyperlink w:anchor="_Toc237602976" w:history="1">
            <w:r w:rsidRPr="00AF7B63">
              <w:rPr>
                <w:rStyle w:val="Hyperlink"/>
                <w:rFonts w:ascii="Cambria" w:hAnsi="Cambria"/>
                <w:noProof/>
              </w:rPr>
              <w:t>1.15.6</w:t>
            </w:r>
            <w:r>
              <w:rPr>
                <w:rFonts w:eastAsiaTheme="minorEastAsia" w:cstheme="minorBidi"/>
                <w:i w:val="0"/>
                <w:iCs w:val="0"/>
                <w:noProof/>
                <w:kern w:val="2"/>
                <w:sz w:val="24"/>
                <w:lang w:eastAsia="en-IN" w:bidi="ar-SA"/>
                <w14:ligatures w14:val="standardContextual"/>
              </w:rPr>
              <w:tab/>
            </w:r>
            <w:r w:rsidRPr="00AF7B63">
              <w:rPr>
                <w:rStyle w:val="Hyperlink"/>
                <w:noProof/>
              </w:rPr>
              <w:t>Late Coming and Early Going</w:t>
            </w:r>
            <w:r>
              <w:rPr>
                <w:noProof/>
                <w:webHidden/>
              </w:rPr>
              <w:tab/>
            </w:r>
            <w:r>
              <w:rPr>
                <w:noProof/>
                <w:webHidden/>
              </w:rPr>
              <w:fldChar w:fldCharType="begin"/>
            </w:r>
            <w:r>
              <w:rPr>
                <w:noProof/>
                <w:webHidden/>
              </w:rPr>
              <w:instrText xml:space="preserve"> PAGEREF _Toc237602976 \h </w:instrText>
            </w:r>
            <w:r>
              <w:rPr>
                <w:noProof/>
                <w:webHidden/>
              </w:rPr>
            </w:r>
            <w:r>
              <w:rPr>
                <w:noProof/>
                <w:webHidden/>
              </w:rPr>
              <w:fldChar w:fldCharType="separate"/>
            </w:r>
            <w:r>
              <w:rPr>
                <w:noProof/>
                <w:webHidden/>
              </w:rPr>
              <w:t>32</w:t>
            </w:r>
            <w:r>
              <w:rPr>
                <w:noProof/>
                <w:webHidden/>
              </w:rPr>
              <w:fldChar w:fldCharType="end"/>
            </w:r>
          </w:hyperlink>
        </w:p>
        <w:p w14:paraId="64630325" w14:textId="4164B866" w:rsidR="00F235DA" w:rsidRDefault="00F235DA">
          <w:pPr>
            <w:pStyle w:val="TOC3"/>
            <w:tabs>
              <w:tab w:val="left" w:pos="1260"/>
              <w:tab w:val="right" w:leader="dot" w:pos="8296"/>
            </w:tabs>
            <w:rPr>
              <w:rFonts w:eastAsiaTheme="minorEastAsia" w:cstheme="minorBidi"/>
              <w:i w:val="0"/>
              <w:iCs w:val="0"/>
              <w:noProof/>
              <w:kern w:val="2"/>
              <w:sz w:val="24"/>
              <w:lang w:eastAsia="en-IN" w:bidi="ar-SA"/>
              <w14:ligatures w14:val="standardContextual"/>
            </w:rPr>
          </w:pPr>
          <w:hyperlink w:anchor="_Toc237602977" w:history="1">
            <w:r w:rsidRPr="00AF7B63">
              <w:rPr>
                <w:rStyle w:val="Hyperlink"/>
                <w:rFonts w:ascii="Cambria" w:hAnsi="Cambria"/>
                <w:noProof/>
              </w:rPr>
              <w:t>1.15.7</w:t>
            </w:r>
            <w:r>
              <w:rPr>
                <w:rFonts w:eastAsiaTheme="minorEastAsia" w:cstheme="minorBidi"/>
                <w:i w:val="0"/>
                <w:iCs w:val="0"/>
                <w:noProof/>
                <w:kern w:val="2"/>
                <w:sz w:val="24"/>
                <w:lang w:eastAsia="en-IN" w:bidi="ar-SA"/>
                <w14:ligatures w14:val="standardContextual"/>
              </w:rPr>
              <w:tab/>
            </w:r>
            <w:r w:rsidRPr="00AF7B63">
              <w:rPr>
                <w:rStyle w:val="Hyperlink"/>
                <w:noProof/>
              </w:rPr>
              <w:t>Compensatory Offs</w:t>
            </w:r>
            <w:r>
              <w:rPr>
                <w:noProof/>
                <w:webHidden/>
              </w:rPr>
              <w:tab/>
            </w:r>
            <w:r>
              <w:rPr>
                <w:noProof/>
                <w:webHidden/>
              </w:rPr>
              <w:fldChar w:fldCharType="begin"/>
            </w:r>
            <w:r>
              <w:rPr>
                <w:noProof/>
                <w:webHidden/>
              </w:rPr>
              <w:instrText xml:space="preserve"> PAGEREF _Toc237602977 \h </w:instrText>
            </w:r>
            <w:r>
              <w:rPr>
                <w:noProof/>
                <w:webHidden/>
              </w:rPr>
            </w:r>
            <w:r>
              <w:rPr>
                <w:noProof/>
                <w:webHidden/>
              </w:rPr>
              <w:fldChar w:fldCharType="separate"/>
            </w:r>
            <w:r>
              <w:rPr>
                <w:noProof/>
                <w:webHidden/>
              </w:rPr>
              <w:t>32</w:t>
            </w:r>
            <w:r>
              <w:rPr>
                <w:noProof/>
                <w:webHidden/>
              </w:rPr>
              <w:fldChar w:fldCharType="end"/>
            </w:r>
          </w:hyperlink>
        </w:p>
        <w:p w14:paraId="457C819A" w14:textId="1C90FE2D" w:rsidR="00F235DA" w:rsidRDefault="00F235DA">
          <w:pPr>
            <w:pStyle w:val="TOC3"/>
            <w:tabs>
              <w:tab w:val="left" w:pos="1260"/>
              <w:tab w:val="right" w:leader="dot" w:pos="8296"/>
            </w:tabs>
            <w:rPr>
              <w:rFonts w:eastAsiaTheme="minorEastAsia" w:cstheme="minorBidi"/>
              <w:i w:val="0"/>
              <w:iCs w:val="0"/>
              <w:noProof/>
              <w:kern w:val="2"/>
              <w:sz w:val="24"/>
              <w:lang w:eastAsia="en-IN" w:bidi="ar-SA"/>
              <w14:ligatures w14:val="standardContextual"/>
            </w:rPr>
          </w:pPr>
          <w:hyperlink w:anchor="_Toc237602978" w:history="1">
            <w:r w:rsidRPr="00AF7B63">
              <w:rPr>
                <w:rStyle w:val="Hyperlink"/>
                <w:rFonts w:ascii="Cambria" w:hAnsi="Cambria"/>
                <w:noProof/>
              </w:rPr>
              <w:t>1.15.8</w:t>
            </w:r>
            <w:r>
              <w:rPr>
                <w:rFonts w:eastAsiaTheme="minorEastAsia" w:cstheme="minorBidi"/>
                <w:i w:val="0"/>
                <w:iCs w:val="0"/>
                <w:noProof/>
                <w:kern w:val="2"/>
                <w:sz w:val="24"/>
                <w:lang w:eastAsia="en-IN" w:bidi="ar-SA"/>
                <w14:ligatures w14:val="standardContextual"/>
              </w:rPr>
              <w:tab/>
            </w:r>
            <w:r w:rsidRPr="00AF7B63">
              <w:rPr>
                <w:rStyle w:val="Hyperlink"/>
                <w:noProof/>
              </w:rPr>
              <w:t>Overtime Policy</w:t>
            </w:r>
            <w:r>
              <w:rPr>
                <w:noProof/>
                <w:webHidden/>
              </w:rPr>
              <w:tab/>
            </w:r>
            <w:r>
              <w:rPr>
                <w:noProof/>
                <w:webHidden/>
              </w:rPr>
              <w:fldChar w:fldCharType="begin"/>
            </w:r>
            <w:r>
              <w:rPr>
                <w:noProof/>
                <w:webHidden/>
              </w:rPr>
              <w:instrText xml:space="preserve"> PAGEREF _Toc237602978 \h </w:instrText>
            </w:r>
            <w:r>
              <w:rPr>
                <w:noProof/>
                <w:webHidden/>
              </w:rPr>
            </w:r>
            <w:r>
              <w:rPr>
                <w:noProof/>
                <w:webHidden/>
              </w:rPr>
              <w:fldChar w:fldCharType="separate"/>
            </w:r>
            <w:r>
              <w:rPr>
                <w:noProof/>
                <w:webHidden/>
              </w:rPr>
              <w:t>33</w:t>
            </w:r>
            <w:r>
              <w:rPr>
                <w:noProof/>
                <w:webHidden/>
              </w:rPr>
              <w:fldChar w:fldCharType="end"/>
            </w:r>
          </w:hyperlink>
        </w:p>
        <w:p w14:paraId="5484BEA5" w14:textId="53877B79" w:rsidR="00F235DA" w:rsidRDefault="00F235DA">
          <w:pPr>
            <w:pStyle w:val="TOC2"/>
            <w:tabs>
              <w:tab w:val="left" w:pos="900"/>
              <w:tab w:val="right" w:leader="dot" w:pos="8296"/>
            </w:tabs>
            <w:rPr>
              <w:rFonts w:eastAsiaTheme="minorEastAsia" w:cstheme="minorBidi"/>
              <w:smallCaps w:val="0"/>
              <w:noProof/>
              <w:kern w:val="2"/>
              <w:sz w:val="24"/>
              <w:lang w:eastAsia="en-IN" w:bidi="ar-SA"/>
              <w14:ligatures w14:val="standardContextual"/>
            </w:rPr>
          </w:pPr>
          <w:hyperlink w:anchor="_Toc237602979" w:history="1">
            <w:r w:rsidRPr="00AF7B63">
              <w:rPr>
                <w:rStyle w:val="Hyperlink"/>
                <w:noProof/>
              </w:rPr>
              <w:t>1.16</w:t>
            </w:r>
            <w:r>
              <w:rPr>
                <w:rFonts w:eastAsiaTheme="minorEastAsia" w:cstheme="minorBidi"/>
                <w:smallCaps w:val="0"/>
                <w:noProof/>
                <w:kern w:val="2"/>
                <w:sz w:val="24"/>
                <w:lang w:eastAsia="en-IN" w:bidi="ar-SA"/>
                <w14:ligatures w14:val="standardContextual"/>
              </w:rPr>
              <w:tab/>
            </w:r>
            <w:r w:rsidRPr="00AF7B63">
              <w:rPr>
                <w:rStyle w:val="Hyperlink"/>
                <w:noProof/>
              </w:rPr>
              <w:t>Wages</w:t>
            </w:r>
            <w:r>
              <w:rPr>
                <w:noProof/>
                <w:webHidden/>
              </w:rPr>
              <w:tab/>
            </w:r>
            <w:r>
              <w:rPr>
                <w:noProof/>
                <w:webHidden/>
              </w:rPr>
              <w:fldChar w:fldCharType="begin"/>
            </w:r>
            <w:r>
              <w:rPr>
                <w:noProof/>
                <w:webHidden/>
              </w:rPr>
              <w:instrText xml:space="preserve"> PAGEREF _Toc237602979 \h </w:instrText>
            </w:r>
            <w:r>
              <w:rPr>
                <w:noProof/>
                <w:webHidden/>
              </w:rPr>
            </w:r>
            <w:r>
              <w:rPr>
                <w:noProof/>
                <w:webHidden/>
              </w:rPr>
              <w:fldChar w:fldCharType="separate"/>
            </w:r>
            <w:r>
              <w:rPr>
                <w:noProof/>
                <w:webHidden/>
              </w:rPr>
              <w:t>34</w:t>
            </w:r>
            <w:r>
              <w:rPr>
                <w:noProof/>
                <w:webHidden/>
              </w:rPr>
              <w:fldChar w:fldCharType="end"/>
            </w:r>
          </w:hyperlink>
        </w:p>
        <w:p w14:paraId="0392A7A5" w14:textId="7041A135" w:rsidR="00F235DA" w:rsidRDefault="00F235DA">
          <w:pPr>
            <w:pStyle w:val="TOC3"/>
            <w:tabs>
              <w:tab w:val="left" w:pos="1260"/>
              <w:tab w:val="right" w:leader="dot" w:pos="8296"/>
            </w:tabs>
            <w:rPr>
              <w:rFonts w:eastAsiaTheme="minorEastAsia" w:cstheme="minorBidi"/>
              <w:i w:val="0"/>
              <w:iCs w:val="0"/>
              <w:noProof/>
              <w:kern w:val="2"/>
              <w:sz w:val="24"/>
              <w:lang w:eastAsia="en-IN" w:bidi="ar-SA"/>
              <w14:ligatures w14:val="standardContextual"/>
            </w:rPr>
          </w:pPr>
          <w:hyperlink w:anchor="_Toc237602980" w:history="1">
            <w:r w:rsidRPr="00AF7B63">
              <w:rPr>
                <w:rStyle w:val="Hyperlink"/>
                <w:rFonts w:ascii="Cambria" w:hAnsi="Cambria"/>
                <w:noProof/>
              </w:rPr>
              <w:t>1.16.1</w:t>
            </w:r>
            <w:r>
              <w:rPr>
                <w:rFonts w:eastAsiaTheme="minorEastAsia" w:cstheme="minorBidi"/>
                <w:i w:val="0"/>
                <w:iCs w:val="0"/>
                <w:noProof/>
                <w:kern w:val="2"/>
                <w:sz w:val="24"/>
                <w:lang w:eastAsia="en-IN" w:bidi="ar-SA"/>
                <w14:ligatures w14:val="standardContextual"/>
              </w:rPr>
              <w:tab/>
            </w:r>
            <w:r w:rsidRPr="00AF7B63">
              <w:rPr>
                <w:rStyle w:val="Hyperlink"/>
                <w:noProof/>
              </w:rPr>
              <w:t>Salary Structure:</w:t>
            </w:r>
            <w:r>
              <w:rPr>
                <w:noProof/>
                <w:webHidden/>
              </w:rPr>
              <w:tab/>
            </w:r>
            <w:r>
              <w:rPr>
                <w:noProof/>
                <w:webHidden/>
              </w:rPr>
              <w:fldChar w:fldCharType="begin"/>
            </w:r>
            <w:r>
              <w:rPr>
                <w:noProof/>
                <w:webHidden/>
              </w:rPr>
              <w:instrText xml:space="preserve"> PAGEREF _Toc237602980 \h </w:instrText>
            </w:r>
            <w:r>
              <w:rPr>
                <w:noProof/>
                <w:webHidden/>
              </w:rPr>
            </w:r>
            <w:r>
              <w:rPr>
                <w:noProof/>
                <w:webHidden/>
              </w:rPr>
              <w:fldChar w:fldCharType="separate"/>
            </w:r>
            <w:r>
              <w:rPr>
                <w:noProof/>
                <w:webHidden/>
              </w:rPr>
              <w:t>34</w:t>
            </w:r>
            <w:r>
              <w:rPr>
                <w:noProof/>
                <w:webHidden/>
              </w:rPr>
              <w:fldChar w:fldCharType="end"/>
            </w:r>
          </w:hyperlink>
        </w:p>
        <w:p w14:paraId="2C362768" w14:textId="40C81426" w:rsidR="00F235DA" w:rsidRDefault="00F235DA">
          <w:pPr>
            <w:pStyle w:val="TOC3"/>
            <w:tabs>
              <w:tab w:val="left" w:pos="1260"/>
              <w:tab w:val="right" w:leader="dot" w:pos="8296"/>
            </w:tabs>
            <w:rPr>
              <w:rFonts w:eastAsiaTheme="minorEastAsia" w:cstheme="minorBidi"/>
              <w:i w:val="0"/>
              <w:iCs w:val="0"/>
              <w:noProof/>
              <w:kern w:val="2"/>
              <w:sz w:val="24"/>
              <w:lang w:eastAsia="en-IN" w:bidi="ar-SA"/>
              <w14:ligatures w14:val="standardContextual"/>
            </w:rPr>
          </w:pPr>
          <w:hyperlink w:anchor="_Toc237602981" w:history="1">
            <w:r w:rsidRPr="00AF7B63">
              <w:rPr>
                <w:rStyle w:val="Hyperlink"/>
                <w:rFonts w:ascii="Cambria" w:hAnsi="Cambria"/>
                <w:noProof/>
              </w:rPr>
              <w:t>1.16.2</w:t>
            </w:r>
            <w:r>
              <w:rPr>
                <w:rFonts w:eastAsiaTheme="minorEastAsia" w:cstheme="minorBidi"/>
                <w:i w:val="0"/>
                <w:iCs w:val="0"/>
                <w:noProof/>
                <w:kern w:val="2"/>
                <w:sz w:val="24"/>
                <w:lang w:eastAsia="en-IN" w:bidi="ar-SA"/>
                <w14:ligatures w14:val="standardContextual"/>
              </w:rPr>
              <w:tab/>
            </w:r>
            <w:r w:rsidRPr="00AF7B63">
              <w:rPr>
                <w:rStyle w:val="Hyperlink"/>
                <w:noProof/>
              </w:rPr>
              <w:t>Wage Policy and Compliance</w:t>
            </w:r>
            <w:r>
              <w:rPr>
                <w:noProof/>
                <w:webHidden/>
              </w:rPr>
              <w:tab/>
            </w:r>
            <w:r>
              <w:rPr>
                <w:noProof/>
                <w:webHidden/>
              </w:rPr>
              <w:fldChar w:fldCharType="begin"/>
            </w:r>
            <w:r>
              <w:rPr>
                <w:noProof/>
                <w:webHidden/>
              </w:rPr>
              <w:instrText xml:space="preserve"> PAGEREF _Toc237602981 \h </w:instrText>
            </w:r>
            <w:r>
              <w:rPr>
                <w:noProof/>
                <w:webHidden/>
              </w:rPr>
            </w:r>
            <w:r>
              <w:rPr>
                <w:noProof/>
                <w:webHidden/>
              </w:rPr>
              <w:fldChar w:fldCharType="separate"/>
            </w:r>
            <w:r>
              <w:rPr>
                <w:noProof/>
                <w:webHidden/>
              </w:rPr>
              <w:t>34</w:t>
            </w:r>
            <w:r>
              <w:rPr>
                <w:noProof/>
                <w:webHidden/>
              </w:rPr>
              <w:fldChar w:fldCharType="end"/>
            </w:r>
          </w:hyperlink>
        </w:p>
        <w:p w14:paraId="349278AE" w14:textId="31FDD780" w:rsidR="00F235DA" w:rsidRDefault="00F235DA">
          <w:pPr>
            <w:pStyle w:val="TOC3"/>
            <w:tabs>
              <w:tab w:val="left" w:pos="1260"/>
              <w:tab w:val="right" w:leader="dot" w:pos="8296"/>
            </w:tabs>
            <w:rPr>
              <w:rFonts w:eastAsiaTheme="minorEastAsia" w:cstheme="minorBidi"/>
              <w:i w:val="0"/>
              <w:iCs w:val="0"/>
              <w:noProof/>
              <w:kern w:val="2"/>
              <w:sz w:val="24"/>
              <w:lang w:eastAsia="en-IN" w:bidi="ar-SA"/>
              <w14:ligatures w14:val="standardContextual"/>
            </w:rPr>
          </w:pPr>
          <w:hyperlink w:anchor="_Toc237602982" w:history="1">
            <w:r w:rsidRPr="00AF7B63">
              <w:rPr>
                <w:rStyle w:val="Hyperlink"/>
                <w:rFonts w:ascii="Cambria" w:hAnsi="Cambria"/>
                <w:noProof/>
              </w:rPr>
              <w:t>1.16.3</w:t>
            </w:r>
            <w:r>
              <w:rPr>
                <w:rFonts w:eastAsiaTheme="minorEastAsia" w:cstheme="minorBidi"/>
                <w:i w:val="0"/>
                <w:iCs w:val="0"/>
                <w:noProof/>
                <w:kern w:val="2"/>
                <w:sz w:val="24"/>
                <w:lang w:eastAsia="en-IN" w:bidi="ar-SA"/>
                <w14:ligatures w14:val="standardContextual"/>
              </w:rPr>
              <w:tab/>
            </w:r>
            <w:r w:rsidRPr="00AF7B63">
              <w:rPr>
                <w:rStyle w:val="Hyperlink"/>
                <w:noProof/>
              </w:rPr>
              <w:t>Payment of Wages</w:t>
            </w:r>
            <w:r>
              <w:rPr>
                <w:noProof/>
                <w:webHidden/>
              </w:rPr>
              <w:tab/>
            </w:r>
            <w:r>
              <w:rPr>
                <w:noProof/>
                <w:webHidden/>
              </w:rPr>
              <w:fldChar w:fldCharType="begin"/>
            </w:r>
            <w:r>
              <w:rPr>
                <w:noProof/>
                <w:webHidden/>
              </w:rPr>
              <w:instrText xml:space="preserve"> PAGEREF _Toc237602982 \h </w:instrText>
            </w:r>
            <w:r>
              <w:rPr>
                <w:noProof/>
                <w:webHidden/>
              </w:rPr>
            </w:r>
            <w:r>
              <w:rPr>
                <w:noProof/>
                <w:webHidden/>
              </w:rPr>
              <w:fldChar w:fldCharType="separate"/>
            </w:r>
            <w:r>
              <w:rPr>
                <w:noProof/>
                <w:webHidden/>
              </w:rPr>
              <w:t>34</w:t>
            </w:r>
            <w:r>
              <w:rPr>
                <w:noProof/>
                <w:webHidden/>
              </w:rPr>
              <w:fldChar w:fldCharType="end"/>
            </w:r>
          </w:hyperlink>
        </w:p>
        <w:p w14:paraId="722C7204" w14:textId="486B6CFA" w:rsidR="00F235DA" w:rsidRDefault="00F235DA">
          <w:pPr>
            <w:pStyle w:val="TOC3"/>
            <w:tabs>
              <w:tab w:val="left" w:pos="1260"/>
              <w:tab w:val="right" w:leader="dot" w:pos="8296"/>
            </w:tabs>
            <w:rPr>
              <w:rFonts w:eastAsiaTheme="minorEastAsia" w:cstheme="minorBidi"/>
              <w:i w:val="0"/>
              <w:iCs w:val="0"/>
              <w:noProof/>
              <w:kern w:val="2"/>
              <w:sz w:val="24"/>
              <w:lang w:eastAsia="en-IN" w:bidi="ar-SA"/>
              <w14:ligatures w14:val="standardContextual"/>
            </w:rPr>
          </w:pPr>
          <w:hyperlink w:anchor="_Toc237602983" w:history="1">
            <w:r w:rsidRPr="00AF7B63">
              <w:rPr>
                <w:rStyle w:val="Hyperlink"/>
                <w:rFonts w:ascii="Cambria" w:hAnsi="Cambria"/>
                <w:noProof/>
              </w:rPr>
              <w:t>1.16.4</w:t>
            </w:r>
            <w:r>
              <w:rPr>
                <w:rFonts w:eastAsiaTheme="minorEastAsia" w:cstheme="minorBidi"/>
                <w:i w:val="0"/>
                <w:iCs w:val="0"/>
                <w:noProof/>
                <w:kern w:val="2"/>
                <w:sz w:val="24"/>
                <w:lang w:eastAsia="en-IN" w:bidi="ar-SA"/>
                <w14:ligatures w14:val="standardContextual"/>
              </w:rPr>
              <w:tab/>
            </w:r>
            <w:r w:rsidRPr="00AF7B63">
              <w:rPr>
                <w:rStyle w:val="Hyperlink"/>
                <w:noProof/>
              </w:rPr>
              <w:t>Overtime and Holiday Pay</w:t>
            </w:r>
            <w:r>
              <w:rPr>
                <w:noProof/>
                <w:webHidden/>
              </w:rPr>
              <w:tab/>
            </w:r>
            <w:r>
              <w:rPr>
                <w:noProof/>
                <w:webHidden/>
              </w:rPr>
              <w:fldChar w:fldCharType="begin"/>
            </w:r>
            <w:r>
              <w:rPr>
                <w:noProof/>
                <w:webHidden/>
              </w:rPr>
              <w:instrText xml:space="preserve"> PAGEREF _Toc237602983 \h </w:instrText>
            </w:r>
            <w:r>
              <w:rPr>
                <w:noProof/>
                <w:webHidden/>
              </w:rPr>
            </w:r>
            <w:r>
              <w:rPr>
                <w:noProof/>
                <w:webHidden/>
              </w:rPr>
              <w:fldChar w:fldCharType="separate"/>
            </w:r>
            <w:r>
              <w:rPr>
                <w:noProof/>
                <w:webHidden/>
              </w:rPr>
              <w:t>35</w:t>
            </w:r>
            <w:r>
              <w:rPr>
                <w:noProof/>
                <w:webHidden/>
              </w:rPr>
              <w:fldChar w:fldCharType="end"/>
            </w:r>
          </w:hyperlink>
        </w:p>
        <w:p w14:paraId="2E1EF63F" w14:textId="30FF9C7C" w:rsidR="00F235DA" w:rsidRDefault="00F235DA">
          <w:pPr>
            <w:pStyle w:val="TOC3"/>
            <w:tabs>
              <w:tab w:val="left" w:pos="1260"/>
              <w:tab w:val="right" w:leader="dot" w:pos="8296"/>
            </w:tabs>
            <w:rPr>
              <w:rFonts w:eastAsiaTheme="minorEastAsia" w:cstheme="minorBidi"/>
              <w:i w:val="0"/>
              <w:iCs w:val="0"/>
              <w:noProof/>
              <w:kern w:val="2"/>
              <w:sz w:val="24"/>
              <w:lang w:eastAsia="en-IN" w:bidi="ar-SA"/>
              <w14:ligatures w14:val="standardContextual"/>
            </w:rPr>
          </w:pPr>
          <w:hyperlink w:anchor="_Toc237602984" w:history="1">
            <w:r w:rsidRPr="00AF7B63">
              <w:rPr>
                <w:rStyle w:val="Hyperlink"/>
                <w:rFonts w:ascii="Cambria" w:hAnsi="Cambria"/>
                <w:noProof/>
              </w:rPr>
              <w:t>1.16.5</w:t>
            </w:r>
            <w:r>
              <w:rPr>
                <w:rFonts w:eastAsiaTheme="minorEastAsia" w:cstheme="minorBidi"/>
                <w:i w:val="0"/>
                <w:iCs w:val="0"/>
                <w:noProof/>
                <w:kern w:val="2"/>
                <w:sz w:val="24"/>
                <w:lang w:eastAsia="en-IN" w:bidi="ar-SA"/>
                <w14:ligatures w14:val="standardContextual"/>
              </w:rPr>
              <w:tab/>
            </w:r>
            <w:r w:rsidRPr="00AF7B63">
              <w:rPr>
                <w:rStyle w:val="Hyperlink"/>
                <w:noProof/>
              </w:rPr>
              <w:t>Deductions</w:t>
            </w:r>
            <w:r>
              <w:rPr>
                <w:noProof/>
                <w:webHidden/>
              </w:rPr>
              <w:tab/>
            </w:r>
            <w:r>
              <w:rPr>
                <w:noProof/>
                <w:webHidden/>
              </w:rPr>
              <w:fldChar w:fldCharType="begin"/>
            </w:r>
            <w:r>
              <w:rPr>
                <w:noProof/>
                <w:webHidden/>
              </w:rPr>
              <w:instrText xml:space="preserve"> PAGEREF _Toc237602984 \h </w:instrText>
            </w:r>
            <w:r>
              <w:rPr>
                <w:noProof/>
                <w:webHidden/>
              </w:rPr>
            </w:r>
            <w:r>
              <w:rPr>
                <w:noProof/>
                <w:webHidden/>
              </w:rPr>
              <w:fldChar w:fldCharType="separate"/>
            </w:r>
            <w:r>
              <w:rPr>
                <w:noProof/>
                <w:webHidden/>
              </w:rPr>
              <w:t>35</w:t>
            </w:r>
            <w:r>
              <w:rPr>
                <w:noProof/>
                <w:webHidden/>
              </w:rPr>
              <w:fldChar w:fldCharType="end"/>
            </w:r>
          </w:hyperlink>
        </w:p>
        <w:p w14:paraId="74D98CD9" w14:textId="316C97EA" w:rsidR="00F235DA" w:rsidRDefault="00F235DA">
          <w:pPr>
            <w:pStyle w:val="TOC3"/>
            <w:tabs>
              <w:tab w:val="left" w:pos="1260"/>
              <w:tab w:val="right" w:leader="dot" w:pos="8296"/>
            </w:tabs>
            <w:rPr>
              <w:rFonts w:eastAsiaTheme="minorEastAsia" w:cstheme="minorBidi"/>
              <w:i w:val="0"/>
              <w:iCs w:val="0"/>
              <w:noProof/>
              <w:kern w:val="2"/>
              <w:sz w:val="24"/>
              <w:lang w:eastAsia="en-IN" w:bidi="ar-SA"/>
              <w14:ligatures w14:val="standardContextual"/>
            </w:rPr>
          </w:pPr>
          <w:hyperlink w:anchor="_Toc237602985" w:history="1">
            <w:r w:rsidRPr="00AF7B63">
              <w:rPr>
                <w:rStyle w:val="Hyperlink"/>
                <w:rFonts w:ascii="Cambria" w:hAnsi="Cambria"/>
                <w:noProof/>
              </w:rPr>
              <w:t>1.16.6</w:t>
            </w:r>
            <w:r>
              <w:rPr>
                <w:rFonts w:eastAsiaTheme="minorEastAsia" w:cstheme="minorBidi"/>
                <w:i w:val="0"/>
                <w:iCs w:val="0"/>
                <w:noProof/>
                <w:kern w:val="2"/>
                <w:sz w:val="24"/>
                <w:lang w:eastAsia="en-IN" w:bidi="ar-SA"/>
                <w14:ligatures w14:val="standardContextual"/>
              </w:rPr>
              <w:tab/>
            </w:r>
            <w:r w:rsidRPr="00AF7B63">
              <w:rPr>
                <w:rStyle w:val="Hyperlink"/>
                <w:noProof/>
              </w:rPr>
              <w:t>Salary Advances and Loans</w:t>
            </w:r>
            <w:r>
              <w:rPr>
                <w:noProof/>
                <w:webHidden/>
              </w:rPr>
              <w:tab/>
            </w:r>
            <w:r>
              <w:rPr>
                <w:noProof/>
                <w:webHidden/>
              </w:rPr>
              <w:fldChar w:fldCharType="begin"/>
            </w:r>
            <w:r>
              <w:rPr>
                <w:noProof/>
                <w:webHidden/>
              </w:rPr>
              <w:instrText xml:space="preserve"> PAGEREF _Toc237602985 \h </w:instrText>
            </w:r>
            <w:r>
              <w:rPr>
                <w:noProof/>
                <w:webHidden/>
              </w:rPr>
            </w:r>
            <w:r>
              <w:rPr>
                <w:noProof/>
                <w:webHidden/>
              </w:rPr>
              <w:fldChar w:fldCharType="separate"/>
            </w:r>
            <w:r>
              <w:rPr>
                <w:noProof/>
                <w:webHidden/>
              </w:rPr>
              <w:t>35</w:t>
            </w:r>
            <w:r>
              <w:rPr>
                <w:noProof/>
                <w:webHidden/>
              </w:rPr>
              <w:fldChar w:fldCharType="end"/>
            </w:r>
          </w:hyperlink>
        </w:p>
        <w:p w14:paraId="58FD695A" w14:textId="3B98E14C" w:rsidR="00F235DA" w:rsidRDefault="00F235DA">
          <w:pPr>
            <w:pStyle w:val="TOC3"/>
            <w:tabs>
              <w:tab w:val="left" w:pos="1260"/>
              <w:tab w:val="right" w:leader="dot" w:pos="8296"/>
            </w:tabs>
            <w:rPr>
              <w:rFonts w:eastAsiaTheme="minorEastAsia" w:cstheme="minorBidi"/>
              <w:i w:val="0"/>
              <w:iCs w:val="0"/>
              <w:noProof/>
              <w:kern w:val="2"/>
              <w:sz w:val="24"/>
              <w:lang w:eastAsia="en-IN" w:bidi="ar-SA"/>
              <w14:ligatures w14:val="standardContextual"/>
            </w:rPr>
          </w:pPr>
          <w:hyperlink w:anchor="_Toc237602986" w:history="1">
            <w:r w:rsidRPr="00AF7B63">
              <w:rPr>
                <w:rStyle w:val="Hyperlink"/>
                <w:rFonts w:ascii="Cambria" w:hAnsi="Cambria"/>
                <w:noProof/>
              </w:rPr>
              <w:t>1.16.7</w:t>
            </w:r>
            <w:r>
              <w:rPr>
                <w:rFonts w:eastAsiaTheme="minorEastAsia" w:cstheme="minorBidi"/>
                <w:i w:val="0"/>
                <w:iCs w:val="0"/>
                <w:noProof/>
                <w:kern w:val="2"/>
                <w:sz w:val="24"/>
                <w:lang w:eastAsia="en-IN" w:bidi="ar-SA"/>
                <w14:ligatures w14:val="standardContextual"/>
              </w:rPr>
              <w:tab/>
            </w:r>
            <w:r w:rsidRPr="00AF7B63">
              <w:rPr>
                <w:rStyle w:val="Hyperlink"/>
                <w:noProof/>
              </w:rPr>
              <w:t>Final Settlement</w:t>
            </w:r>
            <w:r>
              <w:rPr>
                <w:noProof/>
                <w:webHidden/>
              </w:rPr>
              <w:tab/>
            </w:r>
            <w:r>
              <w:rPr>
                <w:noProof/>
                <w:webHidden/>
              </w:rPr>
              <w:fldChar w:fldCharType="begin"/>
            </w:r>
            <w:r>
              <w:rPr>
                <w:noProof/>
                <w:webHidden/>
              </w:rPr>
              <w:instrText xml:space="preserve"> PAGEREF _Toc237602986 \h </w:instrText>
            </w:r>
            <w:r>
              <w:rPr>
                <w:noProof/>
                <w:webHidden/>
              </w:rPr>
            </w:r>
            <w:r>
              <w:rPr>
                <w:noProof/>
                <w:webHidden/>
              </w:rPr>
              <w:fldChar w:fldCharType="separate"/>
            </w:r>
            <w:r>
              <w:rPr>
                <w:noProof/>
                <w:webHidden/>
              </w:rPr>
              <w:t>35</w:t>
            </w:r>
            <w:r>
              <w:rPr>
                <w:noProof/>
                <w:webHidden/>
              </w:rPr>
              <w:fldChar w:fldCharType="end"/>
            </w:r>
          </w:hyperlink>
        </w:p>
        <w:p w14:paraId="0CBF79BD" w14:textId="1328AA93" w:rsidR="00F235DA" w:rsidRDefault="00F235DA">
          <w:pPr>
            <w:pStyle w:val="TOC3"/>
            <w:tabs>
              <w:tab w:val="left" w:pos="1260"/>
              <w:tab w:val="right" w:leader="dot" w:pos="8296"/>
            </w:tabs>
            <w:rPr>
              <w:rFonts w:eastAsiaTheme="minorEastAsia" w:cstheme="minorBidi"/>
              <w:i w:val="0"/>
              <w:iCs w:val="0"/>
              <w:noProof/>
              <w:kern w:val="2"/>
              <w:sz w:val="24"/>
              <w:lang w:eastAsia="en-IN" w:bidi="ar-SA"/>
              <w14:ligatures w14:val="standardContextual"/>
            </w:rPr>
          </w:pPr>
          <w:hyperlink w:anchor="_Toc237602987" w:history="1">
            <w:r w:rsidRPr="00AF7B63">
              <w:rPr>
                <w:rStyle w:val="Hyperlink"/>
                <w:rFonts w:ascii="Cambria" w:hAnsi="Cambria"/>
                <w:noProof/>
              </w:rPr>
              <w:t>1.16.8</w:t>
            </w:r>
            <w:r>
              <w:rPr>
                <w:rFonts w:eastAsiaTheme="minorEastAsia" w:cstheme="minorBidi"/>
                <w:i w:val="0"/>
                <w:iCs w:val="0"/>
                <w:noProof/>
                <w:kern w:val="2"/>
                <w:sz w:val="24"/>
                <w:lang w:eastAsia="en-IN" w:bidi="ar-SA"/>
                <w14:ligatures w14:val="standardContextual"/>
              </w:rPr>
              <w:tab/>
            </w:r>
            <w:r w:rsidRPr="00AF7B63">
              <w:rPr>
                <w:rStyle w:val="Hyperlink"/>
                <w:noProof/>
              </w:rPr>
              <w:t>Salary Commu</w:t>
            </w:r>
            <w:r w:rsidRPr="00AF7B63">
              <w:rPr>
                <w:rStyle w:val="Hyperlink"/>
                <w:noProof/>
              </w:rPr>
              <w:t>nication and Transparency</w:t>
            </w:r>
            <w:r>
              <w:rPr>
                <w:noProof/>
                <w:webHidden/>
              </w:rPr>
              <w:tab/>
            </w:r>
            <w:r>
              <w:rPr>
                <w:noProof/>
                <w:webHidden/>
              </w:rPr>
              <w:fldChar w:fldCharType="begin"/>
            </w:r>
            <w:r>
              <w:rPr>
                <w:noProof/>
                <w:webHidden/>
              </w:rPr>
              <w:instrText xml:space="preserve"> PAGEREF _Toc237602987 \h </w:instrText>
            </w:r>
            <w:r>
              <w:rPr>
                <w:noProof/>
                <w:webHidden/>
              </w:rPr>
            </w:r>
            <w:r>
              <w:rPr>
                <w:noProof/>
                <w:webHidden/>
              </w:rPr>
              <w:fldChar w:fldCharType="separate"/>
            </w:r>
            <w:r>
              <w:rPr>
                <w:noProof/>
                <w:webHidden/>
              </w:rPr>
              <w:t>35</w:t>
            </w:r>
            <w:r>
              <w:rPr>
                <w:noProof/>
                <w:webHidden/>
              </w:rPr>
              <w:fldChar w:fldCharType="end"/>
            </w:r>
          </w:hyperlink>
        </w:p>
        <w:p w14:paraId="28AE0B8C" w14:textId="0625066A" w:rsidR="00F235DA" w:rsidRDefault="00F235DA">
          <w:pPr>
            <w:pStyle w:val="TOC3"/>
            <w:tabs>
              <w:tab w:val="left" w:pos="1260"/>
              <w:tab w:val="right" w:leader="dot" w:pos="8296"/>
            </w:tabs>
            <w:rPr>
              <w:rFonts w:eastAsiaTheme="minorEastAsia" w:cstheme="minorBidi"/>
              <w:i w:val="0"/>
              <w:iCs w:val="0"/>
              <w:noProof/>
              <w:kern w:val="2"/>
              <w:sz w:val="24"/>
              <w:lang w:eastAsia="en-IN" w:bidi="ar-SA"/>
              <w14:ligatures w14:val="standardContextual"/>
            </w:rPr>
          </w:pPr>
          <w:hyperlink w:anchor="_Toc237602988" w:history="1">
            <w:r w:rsidRPr="00AF7B63">
              <w:rPr>
                <w:rStyle w:val="Hyperlink"/>
                <w:rFonts w:ascii="Cambria" w:eastAsiaTheme="majorEastAsia" w:hAnsi="Cambria"/>
                <w:noProof/>
              </w:rPr>
              <w:t>1.16.9</w:t>
            </w:r>
            <w:r>
              <w:rPr>
                <w:rFonts w:eastAsiaTheme="minorEastAsia" w:cstheme="minorBidi"/>
                <w:i w:val="0"/>
                <w:iCs w:val="0"/>
                <w:noProof/>
                <w:kern w:val="2"/>
                <w:sz w:val="24"/>
                <w:lang w:eastAsia="en-IN" w:bidi="ar-SA"/>
                <w14:ligatures w14:val="standardContextual"/>
              </w:rPr>
              <w:tab/>
            </w:r>
            <w:r w:rsidRPr="00AF7B63">
              <w:rPr>
                <w:rStyle w:val="Hyperlink"/>
                <w:rFonts w:eastAsiaTheme="majorEastAsia"/>
                <w:noProof/>
              </w:rPr>
              <w:t>Adequate Wage</w:t>
            </w:r>
            <w:r>
              <w:rPr>
                <w:noProof/>
                <w:webHidden/>
              </w:rPr>
              <w:tab/>
            </w:r>
            <w:r>
              <w:rPr>
                <w:noProof/>
                <w:webHidden/>
              </w:rPr>
              <w:fldChar w:fldCharType="begin"/>
            </w:r>
            <w:r>
              <w:rPr>
                <w:noProof/>
                <w:webHidden/>
              </w:rPr>
              <w:instrText xml:space="preserve"> PAGEREF _Toc237602988 \h </w:instrText>
            </w:r>
            <w:r>
              <w:rPr>
                <w:noProof/>
                <w:webHidden/>
              </w:rPr>
            </w:r>
            <w:r>
              <w:rPr>
                <w:noProof/>
                <w:webHidden/>
              </w:rPr>
              <w:fldChar w:fldCharType="separate"/>
            </w:r>
            <w:r>
              <w:rPr>
                <w:noProof/>
                <w:webHidden/>
              </w:rPr>
              <w:t>37</w:t>
            </w:r>
            <w:r>
              <w:rPr>
                <w:noProof/>
                <w:webHidden/>
              </w:rPr>
              <w:fldChar w:fldCharType="end"/>
            </w:r>
          </w:hyperlink>
        </w:p>
        <w:p w14:paraId="37FDC311" w14:textId="527ACB84" w:rsidR="00F235DA" w:rsidRDefault="00F235DA">
          <w:pPr>
            <w:pStyle w:val="TOC2"/>
            <w:tabs>
              <w:tab w:val="left" w:pos="900"/>
              <w:tab w:val="right" w:leader="dot" w:pos="8296"/>
            </w:tabs>
            <w:rPr>
              <w:rFonts w:eastAsiaTheme="minorEastAsia" w:cstheme="minorBidi"/>
              <w:smallCaps w:val="0"/>
              <w:noProof/>
              <w:kern w:val="2"/>
              <w:sz w:val="24"/>
              <w:lang w:eastAsia="en-IN" w:bidi="ar-SA"/>
              <w14:ligatures w14:val="standardContextual"/>
            </w:rPr>
          </w:pPr>
          <w:hyperlink w:anchor="_Toc237602989" w:history="1">
            <w:r w:rsidRPr="00AF7B63">
              <w:rPr>
                <w:rStyle w:val="Hyperlink"/>
                <w:noProof/>
              </w:rPr>
              <w:t>1.17</w:t>
            </w:r>
            <w:r>
              <w:rPr>
                <w:rFonts w:eastAsiaTheme="minorEastAsia" w:cstheme="minorBidi"/>
                <w:smallCaps w:val="0"/>
                <w:noProof/>
                <w:kern w:val="2"/>
                <w:sz w:val="24"/>
                <w:lang w:eastAsia="en-IN" w:bidi="ar-SA"/>
                <w14:ligatures w14:val="standardContextual"/>
              </w:rPr>
              <w:tab/>
            </w:r>
            <w:r w:rsidRPr="00AF7B63">
              <w:rPr>
                <w:rStyle w:val="Hyperlink"/>
                <w:noProof/>
              </w:rPr>
              <w:t>Wage Equality</w:t>
            </w:r>
            <w:r>
              <w:rPr>
                <w:noProof/>
                <w:webHidden/>
              </w:rPr>
              <w:tab/>
            </w:r>
            <w:r>
              <w:rPr>
                <w:noProof/>
                <w:webHidden/>
              </w:rPr>
              <w:fldChar w:fldCharType="begin"/>
            </w:r>
            <w:r>
              <w:rPr>
                <w:noProof/>
                <w:webHidden/>
              </w:rPr>
              <w:instrText xml:space="preserve"> PAGEREF _Toc237602989 \h </w:instrText>
            </w:r>
            <w:r>
              <w:rPr>
                <w:noProof/>
                <w:webHidden/>
              </w:rPr>
            </w:r>
            <w:r>
              <w:rPr>
                <w:noProof/>
                <w:webHidden/>
              </w:rPr>
              <w:fldChar w:fldCharType="separate"/>
            </w:r>
            <w:r>
              <w:rPr>
                <w:noProof/>
                <w:webHidden/>
              </w:rPr>
              <w:t>37</w:t>
            </w:r>
            <w:r>
              <w:rPr>
                <w:noProof/>
                <w:webHidden/>
              </w:rPr>
              <w:fldChar w:fldCharType="end"/>
            </w:r>
          </w:hyperlink>
        </w:p>
        <w:p w14:paraId="1D312869" w14:textId="2D1D1E74" w:rsidR="00F235DA" w:rsidRDefault="00F235DA">
          <w:pPr>
            <w:pStyle w:val="TOC2"/>
            <w:tabs>
              <w:tab w:val="left" w:pos="900"/>
              <w:tab w:val="right" w:leader="dot" w:pos="8296"/>
            </w:tabs>
            <w:rPr>
              <w:rFonts w:eastAsiaTheme="minorEastAsia" w:cstheme="minorBidi"/>
              <w:smallCaps w:val="0"/>
              <w:noProof/>
              <w:kern w:val="2"/>
              <w:sz w:val="24"/>
              <w:lang w:eastAsia="en-IN" w:bidi="ar-SA"/>
              <w14:ligatures w14:val="standardContextual"/>
            </w:rPr>
          </w:pPr>
          <w:hyperlink w:anchor="_Toc237602990" w:history="1">
            <w:r w:rsidRPr="00AF7B63">
              <w:rPr>
                <w:rStyle w:val="Hyperlink"/>
                <w:noProof/>
              </w:rPr>
              <w:t>1.18</w:t>
            </w:r>
            <w:r>
              <w:rPr>
                <w:rFonts w:eastAsiaTheme="minorEastAsia" w:cstheme="minorBidi"/>
                <w:smallCaps w:val="0"/>
                <w:noProof/>
                <w:kern w:val="2"/>
                <w:sz w:val="24"/>
                <w:lang w:eastAsia="en-IN" w:bidi="ar-SA"/>
                <w14:ligatures w14:val="standardContextual"/>
              </w:rPr>
              <w:tab/>
            </w:r>
            <w:r w:rsidRPr="00AF7B63">
              <w:rPr>
                <w:rStyle w:val="Hyperlink"/>
                <w:noProof/>
              </w:rPr>
              <w:t>Public Holidays and Festival Holidays</w:t>
            </w:r>
            <w:r>
              <w:rPr>
                <w:noProof/>
                <w:webHidden/>
              </w:rPr>
              <w:tab/>
            </w:r>
            <w:r>
              <w:rPr>
                <w:noProof/>
                <w:webHidden/>
              </w:rPr>
              <w:fldChar w:fldCharType="begin"/>
            </w:r>
            <w:r>
              <w:rPr>
                <w:noProof/>
                <w:webHidden/>
              </w:rPr>
              <w:instrText xml:space="preserve"> PAGEREF _Toc237602990 \h </w:instrText>
            </w:r>
            <w:r>
              <w:rPr>
                <w:noProof/>
                <w:webHidden/>
              </w:rPr>
            </w:r>
            <w:r>
              <w:rPr>
                <w:noProof/>
                <w:webHidden/>
              </w:rPr>
              <w:fldChar w:fldCharType="separate"/>
            </w:r>
            <w:r>
              <w:rPr>
                <w:noProof/>
                <w:webHidden/>
              </w:rPr>
              <w:t>39</w:t>
            </w:r>
            <w:r>
              <w:rPr>
                <w:noProof/>
                <w:webHidden/>
              </w:rPr>
              <w:fldChar w:fldCharType="end"/>
            </w:r>
          </w:hyperlink>
        </w:p>
        <w:p w14:paraId="01E817B2" w14:textId="3E1235F1" w:rsidR="00F235DA" w:rsidRDefault="00F235DA">
          <w:pPr>
            <w:pStyle w:val="TOC2"/>
            <w:tabs>
              <w:tab w:val="left" w:pos="900"/>
              <w:tab w:val="right" w:leader="dot" w:pos="8296"/>
            </w:tabs>
            <w:rPr>
              <w:rFonts w:eastAsiaTheme="minorEastAsia" w:cstheme="minorBidi"/>
              <w:smallCaps w:val="0"/>
              <w:noProof/>
              <w:kern w:val="2"/>
              <w:sz w:val="24"/>
              <w:lang w:eastAsia="en-IN" w:bidi="ar-SA"/>
              <w14:ligatures w14:val="standardContextual"/>
            </w:rPr>
          </w:pPr>
          <w:hyperlink w:anchor="_Toc237602991" w:history="1">
            <w:r w:rsidRPr="00AF7B63">
              <w:rPr>
                <w:rStyle w:val="Hyperlink"/>
                <w:noProof/>
              </w:rPr>
              <w:t>1.19</w:t>
            </w:r>
            <w:r>
              <w:rPr>
                <w:rFonts w:eastAsiaTheme="minorEastAsia" w:cstheme="minorBidi"/>
                <w:smallCaps w:val="0"/>
                <w:noProof/>
                <w:kern w:val="2"/>
                <w:sz w:val="24"/>
                <w:lang w:eastAsia="en-IN" w:bidi="ar-SA"/>
                <w14:ligatures w14:val="standardContextual"/>
              </w:rPr>
              <w:tab/>
            </w:r>
            <w:r w:rsidRPr="00AF7B63">
              <w:rPr>
                <w:rStyle w:val="Hyperlink"/>
                <w:noProof/>
              </w:rPr>
              <w:t>Family-Centric Benefits</w:t>
            </w:r>
            <w:r>
              <w:rPr>
                <w:noProof/>
                <w:webHidden/>
              </w:rPr>
              <w:tab/>
            </w:r>
            <w:r>
              <w:rPr>
                <w:noProof/>
                <w:webHidden/>
              </w:rPr>
              <w:fldChar w:fldCharType="begin"/>
            </w:r>
            <w:r>
              <w:rPr>
                <w:noProof/>
                <w:webHidden/>
              </w:rPr>
              <w:instrText xml:space="preserve"> PAGEREF _Toc237602991 \h </w:instrText>
            </w:r>
            <w:r>
              <w:rPr>
                <w:noProof/>
                <w:webHidden/>
              </w:rPr>
            </w:r>
            <w:r>
              <w:rPr>
                <w:noProof/>
                <w:webHidden/>
              </w:rPr>
              <w:fldChar w:fldCharType="separate"/>
            </w:r>
            <w:r>
              <w:rPr>
                <w:noProof/>
                <w:webHidden/>
              </w:rPr>
              <w:t>39</w:t>
            </w:r>
            <w:r>
              <w:rPr>
                <w:noProof/>
                <w:webHidden/>
              </w:rPr>
              <w:fldChar w:fldCharType="end"/>
            </w:r>
          </w:hyperlink>
        </w:p>
        <w:p w14:paraId="3FE1A915" w14:textId="7B188DAF" w:rsidR="00F235DA" w:rsidRDefault="00F235DA">
          <w:pPr>
            <w:pStyle w:val="TOC2"/>
            <w:tabs>
              <w:tab w:val="left" w:pos="900"/>
              <w:tab w:val="right" w:leader="dot" w:pos="8296"/>
            </w:tabs>
            <w:rPr>
              <w:rFonts w:eastAsiaTheme="minorEastAsia" w:cstheme="minorBidi"/>
              <w:smallCaps w:val="0"/>
              <w:noProof/>
              <w:kern w:val="2"/>
              <w:sz w:val="24"/>
              <w:lang w:eastAsia="en-IN" w:bidi="ar-SA"/>
              <w14:ligatures w14:val="standardContextual"/>
            </w:rPr>
          </w:pPr>
          <w:hyperlink w:anchor="_Toc237602992" w:history="1">
            <w:r w:rsidRPr="00AF7B63">
              <w:rPr>
                <w:rStyle w:val="Hyperlink"/>
                <w:noProof/>
              </w:rPr>
              <w:t>1.20</w:t>
            </w:r>
            <w:r>
              <w:rPr>
                <w:rFonts w:eastAsiaTheme="minorEastAsia" w:cstheme="minorBidi"/>
                <w:smallCaps w:val="0"/>
                <w:noProof/>
                <w:kern w:val="2"/>
                <w:sz w:val="24"/>
                <w:lang w:eastAsia="en-IN" w:bidi="ar-SA"/>
                <w14:ligatures w14:val="standardContextual"/>
              </w:rPr>
              <w:tab/>
            </w:r>
            <w:r w:rsidRPr="00AF7B63">
              <w:rPr>
                <w:rStyle w:val="Hyperlink"/>
                <w:noProof/>
              </w:rPr>
              <w:t>Leave Policy - Staff</w:t>
            </w:r>
            <w:r>
              <w:rPr>
                <w:noProof/>
                <w:webHidden/>
              </w:rPr>
              <w:tab/>
            </w:r>
            <w:r>
              <w:rPr>
                <w:noProof/>
                <w:webHidden/>
              </w:rPr>
              <w:fldChar w:fldCharType="begin"/>
            </w:r>
            <w:r>
              <w:rPr>
                <w:noProof/>
                <w:webHidden/>
              </w:rPr>
              <w:instrText xml:space="preserve"> PAGEREF _Toc237602992 \h </w:instrText>
            </w:r>
            <w:r>
              <w:rPr>
                <w:noProof/>
                <w:webHidden/>
              </w:rPr>
            </w:r>
            <w:r>
              <w:rPr>
                <w:noProof/>
                <w:webHidden/>
              </w:rPr>
              <w:fldChar w:fldCharType="separate"/>
            </w:r>
            <w:r>
              <w:rPr>
                <w:noProof/>
                <w:webHidden/>
              </w:rPr>
              <w:t>40</w:t>
            </w:r>
            <w:r>
              <w:rPr>
                <w:noProof/>
                <w:webHidden/>
              </w:rPr>
              <w:fldChar w:fldCharType="end"/>
            </w:r>
          </w:hyperlink>
        </w:p>
        <w:p w14:paraId="4F2064EB" w14:textId="430F5BC0" w:rsidR="00F235DA" w:rsidRDefault="00F235DA">
          <w:pPr>
            <w:pStyle w:val="TOC3"/>
            <w:tabs>
              <w:tab w:val="left" w:pos="1260"/>
              <w:tab w:val="right" w:leader="dot" w:pos="8296"/>
            </w:tabs>
            <w:rPr>
              <w:rFonts w:eastAsiaTheme="minorEastAsia" w:cstheme="minorBidi"/>
              <w:i w:val="0"/>
              <w:iCs w:val="0"/>
              <w:noProof/>
              <w:kern w:val="2"/>
              <w:sz w:val="24"/>
              <w:lang w:eastAsia="en-IN" w:bidi="ar-SA"/>
              <w14:ligatures w14:val="standardContextual"/>
            </w:rPr>
          </w:pPr>
          <w:hyperlink w:anchor="_Toc237602993" w:history="1">
            <w:r w:rsidRPr="00AF7B63">
              <w:rPr>
                <w:rStyle w:val="Hyperlink"/>
                <w:rFonts w:ascii="Cambria" w:hAnsi="Cambria"/>
                <w:noProof/>
              </w:rPr>
              <w:t>1.20.1</w:t>
            </w:r>
            <w:r>
              <w:rPr>
                <w:rFonts w:eastAsiaTheme="minorEastAsia" w:cstheme="minorBidi"/>
                <w:i w:val="0"/>
                <w:iCs w:val="0"/>
                <w:noProof/>
                <w:kern w:val="2"/>
                <w:sz w:val="24"/>
                <w:lang w:eastAsia="en-IN" w:bidi="ar-SA"/>
                <w14:ligatures w14:val="standardContextual"/>
              </w:rPr>
              <w:tab/>
            </w:r>
            <w:r w:rsidRPr="00AF7B63">
              <w:rPr>
                <w:rStyle w:val="Hyperlink"/>
                <w:noProof/>
              </w:rPr>
              <w:t>Types of Leaves</w:t>
            </w:r>
            <w:r>
              <w:rPr>
                <w:noProof/>
                <w:webHidden/>
              </w:rPr>
              <w:tab/>
            </w:r>
            <w:r>
              <w:rPr>
                <w:noProof/>
                <w:webHidden/>
              </w:rPr>
              <w:fldChar w:fldCharType="begin"/>
            </w:r>
            <w:r>
              <w:rPr>
                <w:noProof/>
                <w:webHidden/>
              </w:rPr>
              <w:instrText xml:space="preserve"> PAGEREF _Toc237602993 \h </w:instrText>
            </w:r>
            <w:r>
              <w:rPr>
                <w:noProof/>
                <w:webHidden/>
              </w:rPr>
            </w:r>
            <w:r>
              <w:rPr>
                <w:noProof/>
                <w:webHidden/>
              </w:rPr>
              <w:fldChar w:fldCharType="separate"/>
            </w:r>
            <w:r>
              <w:rPr>
                <w:noProof/>
                <w:webHidden/>
              </w:rPr>
              <w:t>40</w:t>
            </w:r>
            <w:r>
              <w:rPr>
                <w:noProof/>
                <w:webHidden/>
              </w:rPr>
              <w:fldChar w:fldCharType="end"/>
            </w:r>
          </w:hyperlink>
        </w:p>
        <w:p w14:paraId="28CC777F" w14:textId="069005C2" w:rsidR="00F235DA" w:rsidRDefault="00F235DA">
          <w:pPr>
            <w:pStyle w:val="TOC3"/>
            <w:tabs>
              <w:tab w:val="left" w:pos="1260"/>
              <w:tab w:val="right" w:leader="dot" w:pos="8296"/>
            </w:tabs>
            <w:rPr>
              <w:rFonts w:eastAsiaTheme="minorEastAsia" w:cstheme="minorBidi"/>
              <w:i w:val="0"/>
              <w:iCs w:val="0"/>
              <w:noProof/>
              <w:kern w:val="2"/>
              <w:sz w:val="24"/>
              <w:lang w:eastAsia="en-IN" w:bidi="ar-SA"/>
              <w14:ligatures w14:val="standardContextual"/>
            </w:rPr>
          </w:pPr>
          <w:hyperlink w:anchor="_Toc237602994" w:history="1">
            <w:r w:rsidRPr="00AF7B63">
              <w:rPr>
                <w:rStyle w:val="Hyperlink"/>
                <w:rFonts w:ascii="Cambria" w:hAnsi="Cambria"/>
                <w:noProof/>
              </w:rPr>
              <w:t>1.20.2</w:t>
            </w:r>
            <w:r>
              <w:rPr>
                <w:rFonts w:eastAsiaTheme="minorEastAsia" w:cstheme="minorBidi"/>
                <w:i w:val="0"/>
                <w:iCs w:val="0"/>
                <w:noProof/>
                <w:kern w:val="2"/>
                <w:sz w:val="24"/>
                <w:lang w:eastAsia="en-IN" w:bidi="ar-SA"/>
                <w14:ligatures w14:val="standardContextual"/>
              </w:rPr>
              <w:tab/>
            </w:r>
            <w:r w:rsidRPr="00AF7B63">
              <w:rPr>
                <w:rStyle w:val="Hyperlink"/>
                <w:noProof/>
              </w:rPr>
              <w:t>Calculation of Leave Entitlement:</w:t>
            </w:r>
            <w:r>
              <w:rPr>
                <w:noProof/>
                <w:webHidden/>
              </w:rPr>
              <w:tab/>
            </w:r>
            <w:r>
              <w:rPr>
                <w:noProof/>
                <w:webHidden/>
              </w:rPr>
              <w:fldChar w:fldCharType="begin"/>
            </w:r>
            <w:r>
              <w:rPr>
                <w:noProof/>
                <w:webHidden/>
              </w:rPr>
              <w:instrText xml:space="preserve"> PAGEREF _Toc237602994 \h </w:instrText>
            </w:r>
            <w:r>
              <w:rPr>
                <w:noProof/>
                <w:webHidden/>
              </w:rPr>
            </w:r>
            <w:r>
              <w:rPr>
                <w:noProof/>
                <w:webHidden/>
              </w:rPr>
              <w:fldChar w:fldCharType="separate"/>
            </w:r>
            <w:r>
              <w:rPr>
                <w:noProof/>
                <w:webHidden/>
              </w:rPr>
              <w:t>40</w:t>
            </w:r>
            <w:r>
              <w:rPr>
                <w:noProof/>
                <w:webHidden/>
              </w:rPr>
              <w:fldChar w:fldCharType="end"/>
            </w:r>
          </w:hyperlink>
        </w:p>
        <w:p w14:paraId="4710FABC" w14:textId="63E7CEB9" w:rsidR="00F235DA" w:rsidRDefault="00F235DA">
          <w:pPr>
            <w:pStyle w:val="TOC3"/>
            <w:tabs>
              <w:tab w:val="left" w:pos="1260"/>
              <w:tab w:val="right" w:leader="dot" w:pos="8296"/>
            </w:tabs>
            <w:rPr>
              <w:rFonts w:eastAsiaTheme="minorEastAsia" w:cstheme="minorBidi"/>
              <w:i w:val="0"/>
              <w:iCs w:val="0"/>
              <w:noProof/>
              <w:kern w:val="2"/>
              <w:sz w:val="24"/>
              <w:lang w:eastAsia="en-IN" w:bidi="ar-SA"/>
              <w14:ligatures w14:val="standardContextual"/>
            </w:rPr>
          </w:pPr>
          <w:hyperlink w:anchor="_Toc237602995" w:history="1">
            <w:r w:rsidRPr="00AF7B63">
              <w:rPr>
                <w:rStyle w:val="Hyperlink"/>
                <w:rFonts w:ascii="Cambria" w:hAnsi="Cambria"/>
                <w:noProof/>
              </w:rPr>
              <w:t>1.20.3</w:t>
            </w:r>
            <w:r>
              <w:rPr>
                <w:rFonts w:eastAsiaTheme="minorEastAsia" w:cstheme="minorBidi"/>
                <w:i w:val="0"/>
                <w:iCs w:val="0"/>
                <w:noProof/>
                <w:kern w:val="2"/>
                <w:sz w:val="24"/>
                <w:lang w:eastAsia="en-IN" w:bidi="ar-SA"/>
                <w14:ligatures w14:val="standardContextual"/>
              </w:rPr>
              <w:tab/>
            </w:r>
            <w:r w:rsidRPr="00AF7B63">
              <w:rPr>
                <w:rStyle w:val="Hyperlink"/>
                <w:noProof/>
              </w:rPr>
              <w:t>Availing of Leave</w:t>
            </w:r>
            <w:r>
              <w:rPr>
                <w:noProof/>
                <w:webHidden/>
              </w:rPr>
              <w:tab/>
            </w:r>
            <w:r>
              <w:rPr>
                <w:noProof/>
                <w:webHidden/>
              </w:rPr>
              <w:fldChar w:fldCharType="begin"/>
            </w:r>
            <w:r>
              <w:rPr>
                <w:noProof/>
                <w:webHidden/>
              </w:rPr>
              <w:instrText xml:space="preserve"> PAGEREF _Toc237602995 \h </w:instrText>
            </w:r>
            <w:r>
              <w:rPr>
                <w:noProof/>
                <w:webHidden/>
              </w:rPr>
            </w:r>
            <w:r>
              <w:rPr>
                <w:noProof/>
                <w:webHidden/>
              </w:rPr>
              <w:fldChar w:fldCharType="separate"/>
            </w:r>
            <w:r>
              <w:rPr>
                <w:noProof/>
                <w:webHidden/>
              </w:rPr>
              <w:t>40</w:t>
            </w:r>
            <w:r>
              <w:rPr>
                <w:noProof/>
                <w:webHidden/>
              </w:rPr>
              <w:fldChar w:fldCharType="end"/>
            </w:r>
          </w:hyperlink>
        </w:p>
        <w:p w14:paraId="716FCF97" w14:textId="46E269F1" w:rsidR="00F235DA" w:rsidRDefault="00F235DA">
          <w:pPr>
            <w:pStyle w:val="TOC3"/>
            <w:tabs>
              <w:tab w:val="left" w:pos="1260"/>
              <w:tab w:val="right" w:leader="dot" w:pos="8296"/>
            </w:tabs>
            <w:rPr>
              <w:rFonts w:eastAsiaTheme="minorEastAsia" w:cstheme="minorBidi"/>
              <w:i w:val="0"/>
              <w:iCs w:val="0"/>
              <w:noProof/>
              <w:kern w:val="2"/>
              <w:sz w:val="24"/>
              <w:lang w:eastAsia="en-IN" w:bidi="ar-SA"/>
              <w14:ligatures w14:val="standardContextual"/>
            </w:rPr>
          </w:pPr>
          <w:hyperlink w:anchor="_Toc237602996" w:history="1">
            <w:r w:rsidRPr="00AF7B63">
              <w:rPr>
                <w:rStyle w:val="Hyperlink"/>
                <w:rFonts w:ascii="Cambria" w:hAnsi="Cambria"/>
                <w:noProof/>
              </w:rPr>
              <w:t>1.20.4</w:t>
            </w:r>
            <w:r>
              <w:rPr>
                <w:rFonts w:eastAsiaTheme="minorEastAsia" w:cstheme="minorBidi"/>
                <w:i w:val="0"/>
                <w:iCs w:val="0"/>
                <w:noProof/>
                <w:kern w:val="2"/>
                <w:sz w:val="24"/>
                <w:lang w:eastAsia="en-IN" w:bidi="ar-SA"/>
                <w14:ligatures w14:val="standardContextual"/>
              </w:rPr>
              <w:tab/>
            </w:r>
            <w:r w:rsidRPr="00AF7B63">
              <w:rPr>
                <w:rStyle w:val="Hyperlink"/>
                <w:noProof/>
              </w:rPr>
              <w:t>Accumulation and Encashment of Leave:</w:t>
            </w:r>
            <w:r>
              <w:rPr>
                <w:noProof/>
                <w:webHidden/>
              </w:rPr>
              <w:tab/>
            </w:r>
            <w:r>
              <w:rPr>
                <w:noProof/>
                <w:webHidden/>
              </w:rPr>
              <w:fldChar w:fldCharType="begin"/>
            </w:r>
            <w:r>
              <w:rPr>
                <w:noProof/>
                <w:webHidden/>
              </w:rPr>
              <w:instrText xml:space="preserve"> PAGEREF _Toc237602996 \h </w:instrText>
            </w:r>
            <w:r>
              <w:rPr>
                <w:noProof/>
                <w:webHidden/>
              </w:rPr>
            </w:r>
            <w:r>
              <w:rPr>
                <w:noProof/>
                <w:webHidden/>
              </w:rPr>
              <w:fldChar w:fldCharType="separate"/>
            </w:r>
            <w:r>
              <w:rPr>
                <w:noProof/>
                <w:webHidden/>
              </w:rPr>
              <w:t>42</w:t>
            </w:r>
            <w:r>
              <w:rPr>
                <w:noProof/>
                <w:webHidden/>
              </w:rPr>
              <w:fldChar w:fldCharType="end"/>
            </w:r>
          </w:hyperlink>
        </w:p>
        <w:p w14:paraId="697BD721" w14:textId="67B3702B" w:rsidR="00F235DA" w:rsidRDefault="00F235DA">
          <w:pPr>
            <w:pStyle w:val="TOC3"/>
            <w:tabs>
              <w:tab w:val="left" w:pos="1260"/>
              <w:tab w:val="right" w:leader="dot" w:pos="8296"/>
            </w:tabs>
            <w:rPr>
              <w:rFonts w:eastAsiaTheme="minorEastAsia" w:cstheme="minorBidi"/>
              <w:i w:val="0"/>
              <w:iCs w:val="0"/>
              <w:noProof/>
              <w:kern w:val="2"/>
              <w:sz w:val="24"/>
              <w:lang w:eastAsia="en-IN" w:bidi="ar-SA"/>
              <w14:ligatures w14:val="standardContextual"/>
            </w:rPr>
          </w:pPr>
          <w:hyperlink w:anchor="_Toc237602997" w:history="1">
            <w:r w:rsidRPr="00AF7B63">
              <w:rPr>
                <w:rStyle w:val="Hyperlink"/>
                <w:rFonts w:ascii="Cambria" w:hAnsi="Cambria"/>
                <w:noProof/>
              </w:rPr>
              <w:t>1.20.5</w:t>
            </w:r>
            <w:r>
              <w:rPr>
                <w:rFonts w:eastAsiaTheme="minorEastAsia" w:cstheme="minorBidi"/>
                <w:i w:val="0"/>
                <w:iCs w:val="0"/>
                <w:noProof/>
                <w:kern w:val="2"/>
                <w:sz w:val="24"/>
                <w:lang w:eastAsia="en-IN" w:bidi="ar-SA"/>
                <w14:ligatures w14:val="standardContextual"/>
              </w:rPr>
              <w:tab/>
            </w:r>
            <w:r w:rsidRPr="00AF7B63">
              <w:rPr>
                <w:rStyle w:val="Hyperlink"/>
                <w:noProof/>
              </w:rPr>
              <w:t>Encashment of Leave on Termination:</w:t>
            </w:r>
            <w:r>
              <w:rPr>
                <w:noProof/>
                <w:webHidden/>
              </w:rPr>
              <w:tab/>
            </w:r>
            <w:r>
              <w:rPr>
                <w:noProof/>
                <w:webHidden/>
              </w:rPr>
              <w:fldChar w:fldCharType="begin"/>
            </w:r>
            <w:r>
              <w:rPr>
                <w:noProof/>
                <w:webHidden/>
              </w:rPr>
              <w:instrText xml:space="preserve"> PAGEREF _Toc237602997 \h </w:instrText>
            </w:r>
            <w:r>
              <w:rPr>
                <w:noProof/>
                <w:webHidden/>
              </w:rPr>
            </w:r>
            <w:r>
              <w:rPr>
                <w:noProof/>
                <w:webHidden/>
              </w:rPr>
              <w:fldChar w:fldCharType="separate"/>
            </w:r>
            <w:r>
              <w:rPr>
                <w:noProof/>
                <w:webHidden/>
              </w:rPr>
              <w:t>42</w:t>
            </w:r>
            <w:r>
              <w:rPr>
                <w:noProof/>
                <w:webHidden/>
              </w:rPr>
              <w:fldChar w:fldCharType="end"/>
            </w:r>
          </w:hyperlink>
        </w:p>
        <w:p w14:paraId="4EF8EFD1" w14:textId="489878B4" w:rsidR="00F235DA" w:rsidRDefault="00F235DA">
          <w:pPr>
            <w:pStyle w:val="TOC3"/>
            <w:tabs>
              <w:tab w:val="left" w:pos="1260"/>
              <w:tab w:val="right" w:leader="dot" w:pos="8296"/>
            </w:tabs>
            <w:rPr>
              <w:rFonts w:eastAsiaTheme="minorEastAsia" w:cstheme="minorBidi"/>
              <w:i w:val="0"/>
              <w:iCs w:val="0"/>
              <w:noProof/>
              <w:kern w:val="2"/>
              <w:sz w:val="24"/>
              <w:lang w:eastAsia="en-IN" w:bidi="ar-SA"/>
              <w14:ligatures w14:val="standardContextual"/>
            </w:rPr>
          </w:pPr>
          <w:hyperlink w:anchor="_Toc237602998" w:history="1">
            <w:r w:rsidRPr="00AF7B63">
              <w:rPr>
                <w:rStyle w:val="Hyperlink"/>
                <w:rFonts w:ascii="Cambria" w:hAnsi="Cambria"/>
                <w:noProof/>
              </w:rPr>
              <w:t>1.20.6</w:t>
            </w:r>
            <w:r>
              <w:rPr>
                <w:rFonts w:eastAsiaTheme="minorEastAsia" w:cstheme="minorBidi"/>
                <w:i w:val="0"/>
                <w:iCs w:val="0"/>
                <w:noProof/>
                <w:kern w:val="2"/>
                <w:sz w:val="24"/>
                <w:lang w:eastAsia="en-IN" w:bidi="ar-SA"/>
                <w14:ligatures w14:val="standardContextual"/>
              </w:rPr>
              <w:tab/>
            </w:r>
            <w:r w:rsidRPr="00AF7B63">
              <w:rPr>
                <w:rStyle w:val="Hyperlink"/>
                <w:noProof/>
              </w:rPr>
              <w:t>Maternity Leave:</w:t>
            </w:r>
            <w:r>
              <w:rPr>
                <w:noProof/>
                <w:webHidden/>
              </w:rPr>
              <w:tab/>
            </w:r>
            <w:r>
              <w:rPr>
                <w:noProof/>
                <w:webHidden/>
              </w:rPr>
              <w:fldChar w:fldCharType="begin"/>
            </w:r>
            <w:r>
              <w:rPr>
                <w:noProof/>
                <w:webHidden/>
              </w:rPr>
              <w:instrText xml:space="preserve"> PAGEREF _Toc237602998 \h </w:instrText>
            </w:r>
            <w:r>
              <w:rPr>
                <w:noProof/>
                <w:webHidden/>
              </w:rPr>
            </w:r>
            <w:r>
              <w:rPr>
                <w:noProof/>
                <w:webHidden/>
              </w:rPr>
              <w:fldChar w:fldCharType="separate"/>
            </w:r>
            <w:r>
              <w:rPr>
                <w:noProof/>
                <w:webHidden/>
              </w:rPr>
              <w:t>42</w:t>
            </w:r>
            <w:r>
              <w:rPr>
                <w:noProof/>
                <w:webHidden/>
              </w:rPr>
              <w:fldChar w:fldCharType="end"/>
            </w:r>
          </w:hyperlink>
        </w:p>
        <w:p w14:paraId="3F15152B" w14:textId="7CB72AE0" w:rsidR="00F235DA" w:rsidRDefault="00F235DA">
          <w:pPr>
            <w:pStyle w:val="TOC3"/>
            <w:tabs>
              <w:tab w:val="left" w:pos="1260"/>
              <w:tab w:val="right" w:leader="dot" w:pos="8296"/>
            </w:tabs>
            <w:rPr>
              <w:rFonts w:eastAsiaTheme="minorEastAsia" w:cstheme="minorBidi"/>
              <w:i w:val="0"/>
              <w:iCs w:val="0"/>
              <w:noProof/>
              <w:kern w:val="2"/>
              <w:sz w:val="24"/>
              <w:lang w:eastAsia="en-IN" w:bidi="ar-SA"/>
              <w14:ligatures w14:val="standardContextual"/>
            </w:rPr>
          </w:pPr>
          <w:hyperlink w:anchor="_Toc237602999" w:history="1">
            <w:r w:rsidRPr="00AF7B63">
              <w:rPr>
                <w:rStyle w:val="Hyperlink"/>
                <w:rFonts w:ascii="Cambria" w:hAnsi="Cambria"/>
                <w:noProof/>
              </w:rPr>
              <w:t>1.20.7</w:t>
            </w:r>
            <w:r>
              <w:rPr>
                <w:rFonts w:eastAsiaTheme="minorEastAsia" w:cstheme="minorBidi"/>
                <w:i w:val="0"/>
                <w:iCs w:val="0"/>
                <w:noProof/>
                <w:kern w:val="2"/>
                <w:sz w:val="24"/>
                <w:lang w:eastAsia="en-IN" w:bidi="ar-SA"/>
                <w14:ligatures w14:val="standardContextual"/>
              </w:rPr>
              <w:tab/>
            </w:r>
            <w:r w:rsidRPr="00AF7B63">
              <w:rPr>
                <w:rStyle w:val="Hyperlink"/>
                <w:noProof/>
              </w:rPr>
              <w:t>Leave Without Pay</w:t>
            </w:r>
            <w:r>
              <w:rPr>
                <w:noProof/>
                <w:webHidden/>
              </w:rPr>
              <w:tab/>
            </w:r>
            <w:r>
              <w:rPr>
                <w:noProof/>
                <w:webHidden/>
              </w:rPr>
              <w:fldChar w:fldCharType="begin"/>
            </w:r>
            <w:r>
              <w:rPr>
                <w:noProof/>
                <w:webHidden/>
              </w:rPr>
              <w:instrText xml:space="preserve"> PAGEREF _Toc237602999 \h </w:instrText>
            </w:r>
            <w:r>
              <w:rPr>
                <w:noProof/>
                <w:webHidden/>
              </w:rPr>
            </w:r>
            <w:r>
              <w:rPr>
                <w:noProof/>
                <w:webHidden/>
              </w:rPr>
              <w:fldChar w:fldCharType="separate"/>
            </w:r>
            <w:r>
              <w:rPr>
                <w:noProof/>
                <w:webHidden/>
              </w:rPr>
              <w:t>43</w:t>
            </w:r>
            <w:r>
              <w:rPr>
                <w:noProof/>
                <w:webHidden/>
              </w:rPr>
              <w:fldChar w:fldCharType="end"/>
            </w:r>
          </w:hyperlink>
        </w:p>
        <w:p w14:paraId="26D9F035" w14:textId="5EBC39A7" w:rsidR="00F235DA" w:rsidRDefault="00F235DA">
          <w:pPr>
            <w:pStyle w:val="TOC2"/>
            <w:tabs>
              <w:tab w:val="left" w:pos="900"/>
              <w:tab w:val="right" w:leader="dot" w:pos="8296"/>
            </w:tabs>
            <w:rPr>
              <w:rFonts w:eastAsiaTheme="minorEastAsia" w:cstheme="minorBidi"/>
              <w:smallCaps w:val="0"/>
              <w:noProof/>
              <w:kern w:val="2"/>
              <w:sz w:val="24"/>
              <w:lang w:eastAsia="en-IN" w:bidi="ar-SA"/>
              <w14:ligatures w14:val="standardContextual"/>
            </w:rPr>
          </w:pPr>
          <w:hyperlink w:anchor="_Toc237603000" w:history="1">
            <w:r w:rsidRPr="00AF7B63">
              <w:rPr>
                <w:rStyle w:val="Hyperlink"/>
                <w:noProof/>
              </w:rPr>
              <w:t>1.21</w:t>
            </w:r>
            <w:r>
              <w:rPr>
                <w:rFonts w:eastAsiaTheme="minorEastAsia" w:cstheme="minorBidi"/>
                <w:smallCaps w:val="0"/>
                <w:noProof/>
                <w:kern w:val="2"/>
                <w:sz w:val="24"/>
                <w:lang w:eastAsia="en-IN" w:bidi="ar-SA"/>
                <w14:ligatures w14:val="standardContextual"/>
              </w:rPr>
              <w:tab/>
            </w:r>
            <w:r w:rsidRPr="00AF7B63">
              <w:rPr>
                <w:rStyle w:val="Hyperlink"/>
                <w:noProof/>
              </w:rPr>
              <w:t>Leave Policy - Workers</w:t>
            </w:r>
            <w:r>
              <w:rPr>
                <w:noProof/>
                <w:webHidden/>
              </w:rPr>
              <w:tab/>
            </w:r>
            <w:r>
              <w:rPr>
                <w:noProof/>
                <w:webHidden/>
              </w:rPr>
              <w:fldChar w:fldCharType="begin"/>
            </w:r>
            <w:r>
              <w:rPr>
                <w:noProof/>
                <w:webHidden/>
              </w:rPr>
              <w:instrText xml:space="preserve"> PAGEREF _Toc237603000 \h </w:instrText>
            </w:r>
            <w:r>
              <w:rPr>
                <w:noProof/>
                <w:webHidden/>
              </w:rPr>
            </w:r>
            <w:r>
              <w:rPr>
                <w:noProof/>
                <w:webHidden/>
              </w:rPr>
              <w:fldChar w:fldCharType="separate"/>
            </w:r>
            <w:r>
              <w:rPr>
                <w:noProof/>
                <w:webHidden/>
              </w:rPr>
              <w:t>43</w:t>
            </w:r>
            <w:r>
              <w:rPr>
                <w:noProof/>
                <w:webHidden/>
              </w:rPr>
              <w:fldChar w:fldCharType="end"/>
            </w:r>
          </w:hyperlink>
        </w:p>
        <w:p w14:paraId="11E0F613" w14:textId="7665095E" w:rsidR="00F235DA" w:rsidRDefault="00F235DA">
          <w:pPr>
            <w:pStyle w:val="TOC2"/>
            <w:tabs>
              <w:tab w:val="left" w:pos="900"/>
              <w:tab w:val="right" w:leader="dot" w:pos="8296"/>
            </w:tabs>
            <w:rPr>
              <w:rFonts w:eastAsiaTheme="minorEastAsia" w:cstheme="minorBidi"/>
              <w:smallCaps w:val="0"/>
              <w:noProof/>
              <w:kern w:val="2"/>
              <w:sz w:val="24"/>
              <w:lang w:eastAsia="en-IN" w:bidi="ar-SA"/>
              <w14:ligatures w14:val="standardContextual"/>
            </w:rPr>
          </w:pPr>
          <w:hyperlink w:anchor="_Toc237603001" w:history="1">
            <w:r w:rsidRPr="00AF7B63">
              <w:rPr>
                <w:rStyle w:val="Hyperlink"/>
                <w:noProof/>
              </w:rPr>
              <w:t>1.22</w:t>
            </w:r>
            <w:r>
              <w:rPr>
                <w:rFonts w:eastAsiaTheme="minorEastAsia" w:cstheme="minorBidi"/>
                <w:smallCaps w:val="0"/>
                <w:noProof/>
                <w:kern w:val="2"/>
                <w:sz w:val="24"/>
                <w:lang w:eastAsia="en-IN" w:bidi="ar-SA"/>
                <w14:ligatures w14:val="standardContextual"/>
              </w:rPr>
              <w:tab/>
            </w:r>
            <w:r w:rsidRPr="00AF7B63">
              <w:rPr>
                <w:rStyle w:val="Hyperlink"/>
                <w:noProof/>
              </w:rPr>
              <w:t>Loan Policy</w:t>
            </w:r>
            <w:r>
              <w:rPr>
                <w:noProof/>
                <w:webHidden/>
              </w:rPr>
              <w:tab/>
            </w:r>
            <w:r>
              <w:rPr>
                <w:noProof/>
                <w:webHidden/>
              </w:rPr>
              <w:fldChar w:fldCharType="begin"/>
            </w:r>
            <w:r>
              <w:rPr>
                <w:noProof/>
                <w:webHidden/>
              </w:rPr>
              <w:instrText xml:space="preserve"> PAGEREF _Toc237603001 \h </w:instrText>
            </w:r>
            <w:r>
              <w:rPr>
                <w:noProof/>
                <w:webHidden/>
              </w:rPr>
            </w:r>
            <w:r>
              <w:rPr>
                <w:noProof/>
                <w:webHidden/>
              </w:rPr>
              <w:fldChar w:fldCharType="separate"/>
            </w:r>
            <w:r>
              <w:rPr>
                <w:noProof/>
                <w:webHidden/>
              </w:rPr>
              <w:t>46</w:t>
            </w:r>
            <w:r>
              <w:rPr>
                <w:noProof/>
                <w:webHidden/>
              </w:rPr>
              <w:fldChar w:fldCharType="end"/>
            </w:r>
          </w:hyperlink>
        </w:p>
        <w:p w14:paraId="7E4D020D" w14:textId="3E818E2F" w:rsidR="00F235DA" w:rsidRDefault="00F235DA">
          <w:pPr>
            <w:pStyle w:val="TOC3"/>
            <w:tabs>
              <w:tab w:val="left" w:pos="1260"/>
              <w:tab w:val="right" w:leader="dot" w:pos="8296"/>
            </w:tabs>
            <w:rPr>
              <w:rFonts w:eastAsiaTheme="minorEastAsia" w:cstheme="minorBidi"/>
              <w:i w:val="0"/>
              <w:iCs w:val="0"/>
              <w:noProof/>
              <w:kern w:val="2"/>
              <w:sz w:val="24"/>
              <w:lang w:eastAsia="en-IN" w:bidi="ar-SA"/>
              <w14:ligatures w14:val="standardContextual"/>
            </w:rPr>
          </w:pPr>
          <w:hyperlink w:anchor="_Toc237603002" w:history="1">
            <w:r w:rsidRPr="00AF7B63">
              <w:rPr>
                <w:rStyle w:val="Hyperlink"/>
                <w:rFonts w:ascii="Cambria" w:hAnsi="Cambria"/>
                <w:noProof/>
              </w:rPr>
              <w:t>1.22.1</w:t>
            </w:r>
            <w:r>
              <w:rPr>
                <w:rFonts w:eastAsiaTheme="minorEastAsia" w:cstheme="minorBidi"/>
                <w:i w:val="0"/>
                <w:iCs w:val="0"/>
                <w:noProof/>
                <w:kern w:val="2"/>
                <w:sz w:val="24"/>
                <w:lang w:eastAsia="en-IN" w:bidi="ar-SA"/>
                <w14:ligatures w14:val="standardContextual"/>
              </w:rPr>
              <w:tab/>
            </w:r>
            <w:r w:rsidRPr="00AF7B63">
              <w:rPr>
                <w:rStyle w:val="Hyperlink"/>
                <w:noProof/>
              </w:rPr>
              <w:t>Eligibility for Loan</w:t>
            </w:r>
            <w:r>
              <w:rPr>
                <w:noProof/>
                <w:webHidden/>
              </w:rPr>
              <w:tab/>
            </w:r>
            <w:r>
              <w:rPr>
                <w:noProof/>
                <w:webHidden/>
              </w:rPr>
              <w:fldChar w:fldCharType="begin"/>
            </w:r>
            <w:r>
              <w:rPr>
                <w:noProof/>
                <w:webHidden/>
              </w:rPr>
              <w:instrText xml:space="preserve"> PAGEREF _Toc237603002 \h </w:instrText>
            </w:r>
            <w:r>
              <w:rPr>
                <w:noProof/>
                <w:webHidden/>
              </w:rPr>
            </w:r>
            <w:r>
              <w:rPr>
                <w:noProof/>
                <w:webHidden/>
              </w:rPr>
              <w:fldChar w:fldCharType="separate"/>
            </w:r>
            <w:r>
              <w:rPr>
                <w:noProof/>
                <w:webHidden/>
              </w:rPr>
              <w:t>46</w:t>
            </w:r>
            <w:r>
              <w:rPr>
                <w:noProof/>
                <w:webHidden/>
              </w:rPr>
              <w:fldChar w:fldCharType="end"/>
            </w:r>
          </w:hyperlink>
        </w:p>
        <w:p w14:paraId="6B54B40A" w14:textId="0DE7B62E" w:rsidR="00F235DA" w:rsidRDefault="00F235DA">
          <w:pPr>
            <w:pStyle w:val="TOC3"/>
            <w:tabs>
              <w:tab w:val="left" w:pos="1260"/>
              <w:tab w:val="right" w:leader="dot" w:pos="8296"/>
            </w:tabs>
            <w:rPr>
              <w:rFonts w:eastAsiaTheme="minorEastAsia" w:cstheme="minorBidi"/>
              <w:i w:val="0"/>
              <w:iCs w:val="0"/>
              <w:noProof/>
              <w:kern w:val="2"/>
              <w:sz w:val="24"/>
              <w:lang w:eastAsia="en-IN" w:bidi="ar-SA"/>
              <w14:ligatures w14:val="standardContextual"/>
            </w:rPr>
          </w:pPr>
          <w:hyperlink w:anchor="_Toc237603003" w:history="1">
            <w:r w:rsidRPr="00AF7B63">
              <w:rPr>
                <w:rStyle w:val="Hyperlink"/>
                <w:rFonts w:ascii="Cambria" w:hAnsi="Cambria"/>
                <w:noProof/>
              </w:rPr>
              <w:t>1.22.2</w:t>
            </w:r>
            <w:r>
              <w:rPr>
                <w:rFonts w:eastAsiaTheme="minorEastAsia" w:cstheme="minorBidi"/>
                <w:i w:val="0"/>
                <w:iCs w:val="0"/>
                <w:noProof/>
                <w:kern w:val="2"/>
                <w:sz w:val="24"/>
                <w:lang w:eastAsia="en-IN" w:bidi="ar-SA"/>
                <w14:ligatures w14:val="standardContextual"/>
              </w:rPr>
              <w:tab/>
            </w:r>
            <w:r w:rsidRPr="00AF7B63">
              <w:rPr>
                <w:rStyle w:val="Hyperlink"/>
                <w:noProof/>
              </w:rPr>
              <w:t>Eligibility amount and repayment terms &amp; conditions</w:t>
            </w:r>
            <w:r>
              <w:rPr>
                <w:noProof/>
                <w:webHidden/>
              </w:rPr>
              <w:tab/>
            </w:r>
            <w:r>
              <w:rPr>
                <w:noProof/>
                <w:webHidden/>
              </w:rPr>
              <w:fldChar w:fldCharType="begin"/>
            </w:r>
            <w:r>
              <w:rPr>
                <w:noProof/>
                <w:webHidden/>
              </w:rPr>
              <w:instrText xml:space="preserve"> PAGEREF _Toc237603003 \h </w:instrText>
            </w:r>
            <w:r>
              <w:rPr>
                <w:noProof/>
                <w:webHidden/>
              </w:rPr>
            </w:r>
            <w:r>
              <w:rPr>
                <w:noProof/>
                <w:webHidden/>
              </w:rPr>
              <w:fldChar w:fldCharType="separate"/>
            </w:r>
            <w:r>
              <w:rPr>
                <w:noProof/>
                <w:webHidden/>
              </w:rPr>
              <w:t>46</w:t>
            </w:r>
            <w:r>
              <w:rPr>
                <w:noProof/>
                <w:webHidden/>
              </w:rPr>
              <w:fldChar w:fldCharType="end"/>
            </w:r>
          </w:hyperlink>
        </w:p>
        <w:p w14:paraId="2B8BE5A3" w14:textId="1EF74DA8" w:rsidR="00F235DA" w:rsidRDefault="00F235DA">
          <w:pPr>
            <w:pStyle w:val="TOC3"/>
            <w:tabs>
              <w:tab w:val="left" w:pos="1260"/>
              <w:tab w:val="right" w:leader="dot" w:pos="8296"/>
            </w:tabs>
            <w:rPr>
              <w:rFonts w:eastAsiaTheme="minorEastAsia" w:cstheme="minorBidi"/>
              <w:i w:val="0"/>
              <w:iCs w:val="0"/>
              <w:noProof/>
              <w:kern w:val="2"/>
              <w:sz w:val="24"/>
              <w:lang w:eastAsia="en-IN" w:bidi="ar-SA"/>
              <w14:ligatures w14:val="standardContextual"/>
            </w:rPr>
          </w:pPr>
          <w:hyperlink w:anchor="_Toc237603004" w:history="1">
            <w:r w:rsidRPr="00AF7B63">
              <w:rPr>
                <w:rStyle w:val="Hyperlink"/>
                <w:rFonts w:ascii="Cambria" w:hAnsi="Cambria"/>
                <w:noProof/>
              </w:rPr>
              <w:t>1.22.3</w:t>
            </w:r>
            <w:r>
              <w:rPr>
                <w:rFonts w:eastAsiaTheme="minorEastAsia" w:cstheme="minorBidi"/>
                <w:i w:val="0"/>
                <w:iCs w:val="0"/>
                <w:noProof/>
                <w:kern w:val="2"/>
                <w:sz w:val="24"/>
                <w:lang w:eastAsia="en-IN" w:bidi="ar-SA"/>
                <w14:ligatures w14:val="standardContextual"/>
              </w:rPr>
              <w:tab/>
            </w:r>
            <w:r w:rsidRPr="00AF7B63">
              <w:rPr>
                <w:rStyle w:val="Hyperlink"/>
                <w:noProof/>
              </w:rPr>
              <w:t>Procedure</w:t>
            </w:r>
            <w:r>
              <w:rPr>
                <w:noProof/>
                <w:webHidden/>
              </w:rPr>
              <w:tab/>
            </w:r>
            <w:r>
              <w:rPr>
                <w:noProof/>
                <w:webHidden/>
              </w:rPr>
              <w:fldChar w:fldCharType="begin"/>
            </w:r>
            <w:r>
              <w:rPr>
                <w:noProof/>
                <w:webHidden/>
              </w:rPr>
              <w:instrText xml:space="preserve"> PAGEREF _Toc237603004 \h </w:instrText>
            </w:r>
            <w:r>
              <w:rPr>
                <w:noProof/>
                <w:webHidden/>
              </w:rPr>
            </w:r>
            <w:r>
              <w:rPr>
                <w:noProof/>
                <w:webHidden/>
              </w:rPr>
              <w:fldChar w:fldCharType="separate"/>
            </w:r>
            <w:r>
              <w:rPr>
                <w:noProof/>
                <w:webHidden/>
              </w:rPr>
              <w:t>47</w:t>
            </w:r>
            <w:r>
              <w:rPr>
                <w:noProof/>
                <w:webHidden/>
              </w:rPr>
              <w:fldChar w:fldCharType="end"/>
            </w:r>
          </w:hyperlink>
        </w:p>
        <w:p w14:paraId="30F55763" w14:textId="707FE6DE" w:rsidR="00F235DA" w:rsidRDefault="00F235DA">
          <w:pPr>
            <w:pStyle w:val="TOC3"/>
            <w:tabs>
              <w:tab w:val="left" w:pos="1260"/>
              <w:tab w:val="right" w:leader="dot" w:pos="8296"/>
            </w:tabs>
            <w:rPr>
              <w:rFonts w:eastAsiaTheme="minorEastAsia" w:cstheme="minorBidi"/>
              <w:i w:val="0"/>
              <w:iCs w:val="0"/>
              <w:noProof/>
              <w:kern w:val="2"/>
              <w:sz w:val="24"/>
              <w:lang w:eastAsia="en-IN" w:bidi="ar-SA"/>
              <w14:ligatures w14:val="standardContextual"/>
            </w:rPr>
          </w:pPr>
          <w:hyperlink w:anchor="_Toc237603005" w:history="1">
            <w:r w:rsidRPr="00AF7B63">
              <w:rPr>
                <w:rStyle w:val="Hyperlink"/>
                <w:rFonts w:ascii="Cambria" w:hAnsi="Cambria"/>
                <w:noProof/>
              </w:rPr>
              <w:t>1.22.4</w:t>
            </w:r>
            <w:r>
              <w:rPr>
                <w:rFonts w:eastAsiaTheme="minorEastAsia" w:cstheme="minorBidi"/>
                <w:i w:val="0"/>
                <w:iCs w:val="0"/>
                <w:noProof/>
                <w:kern w:val="2"/>
                <w:sz w:val="24"/>
                <w:lang w:eastAsia="en-IN" w:bidi="ar-SA"/>
                <w14:ligatures w14:val="standardContextual"/>
              </w:rPr>
              <w:tab/>
            </w:r>
            <w:r w:rsidRPr="00AF7B63">
              <w:rPr>
                <w:rStyle w:val="Hyperlink"/>
                <w:noProof/>
              </w:rPr>
              <w:t>Sanctioning Authority</w:t>
            </w:r>
            <w:r>
              <w:rPr>
                <w:noProof/>
                <w:webHidden/>
              </w:rPr>
              <w:tab/>
            </w:r>
            <w:r>
              <w:rPr>
                <w:noProof/>
                <w:webHidden/>
              </w:rPr>
              <w:fldChar w:fldCharType="begin"/>
            </w:r>
            <w:r>
              <w:rPr>
                <w:noProof/>
                <w:webHidden/>
              </w:rPr>
              <w:instrText xml:space="preserve"> PAGEREF _Toc237603005 \h </w:instrText>
            </w:r>
            <w:r>
              <w:rPr>
                <w:noProof/>
                <w:webHidden/>
              </w:rPr>
            </w:r>
            <w:r>
              <w:rPr>
                <w:noProof/>
                <w:webHidden/>
              </w:rPr>
              <w:fldChar w:fldCharType="separate"/>
            </w:r>
            <w:r>
              <w:rPr>
                <w:noProof/>
                <w:webHidden/>
              </w:rPr>
              <w:t>47</w:t>
            </w:r>
            <w:r>
              <w:rPr>
                <w:noProof/>
                <w:webHidden/>
              </w:rPr>
              <w:fldChar w:fldCharType="end"/>
            </w:r>
          </w:hyperlink>
        </w:p>
        <w:p w14:paraId="4F263B25" w14:textId="31A485AB" w:rsidR="00F235DA" w:rsidRDefault="00F235DA">
          <w:pPr>
            <w:pStyle w:val="TOC1"/>
            <w:tabs>
              <w:tab w:val="left" w:pos="540"/>
              <w:tab w:val="right" w:leader="dot" w:pos="8296"/>
            </w:tabs>
            <w:rPr>
              <w:rFonts w:eastAsiaTheme="minorEastAsia" w:cstheme="minorBidi"/>
              <w:b w:val="0"/>
              <w:bCs w:val="0"/>
              <w:caps w:val="0"/>
              <w:noProof/>
              <w:kern w:val="2"/>
              <w:sz w:val="24"/>
              <w:lang w:eastAsia="en-IN" w:bidi="ar-SA"/>
              <w14:ligatures w14:val="standardContextual"/>
            </w:rPr>
          </w:pPr>
          <w:hyperlink w:anchor="_Toc237603006" w:history="1">
            <w:r w:rsidRPr="00AF7B63">
              <w:rPr>
                <w:rStyle w:val="Hyperlink"/>
                <w:noProof/>
              </w:rPr>
              <w:t>2.</w:t>
            </w:r>
            <w:r>
              <w:rPr>
                <w:rFonts w:eastAsiaTheme="minorEastAsia" w:cstheme="minorBidi"/>
                <w:b w:val="0"/>
                <w:bCs w:val="0"/>
                <w:caps w:val="0"/>
                <w:noProof/>
                <w:kern w:val="2"/>
                <w:sz w:val="24"/>
                <w:lang w:eastAsia="en-IN" w:bidi="ar-SA"/>
                <w14:ligatures w14:val="standardContextual"/>
              </w:rPr>
              <w:tab/>
            </w:r>
            <w:r w:rsidRPr="00AF7B63">
              <w:rPr>
                <w:rStyle w:val="Hyperlink"/>
                <w:noProof/>
              </w:rPr>
              <w:t>Performance Management:</w:t>
            </w:r>
            <w:r>
              <w:rPr>
                <w:noProof/>
                <w:webHidden/>
              </w:rPr>
              <w:tab/>
            </w:r>
            <w:r>
              <w:rPr>
                <w:noProof/>
                <w:webHidden/>
              </w:rPr>
              <w:fldChar w:fldCharType="begin"/>
            </w:r>
            <w:r>
              <w:rPr>
                <w:noProof/>
                <w:webHidden/>
              </w:rPr>
              <w:instrText xml:space="preserve"> PAGEREF _Toc237603006 \h </w:instrText>
            </w:r>
            <w:r>
              <w:rPr>
                <w:noProof/>
                <w:webHidden/>
              </w:rPr>
            </w:r>
            <w:r>
              <w:rPr>
                <w:noProof/>
                <w:webHidden/>
              </w:rPr>
              <w:fldChar w:fldCharType="separate"/>
            </w:r>
            <w:r>
              <w:rPr>
                <w:noProof/>
                <w:webHidden/>
              </w:rPr>
              <w:t>48</w:t>
            </w:r>
            <w:r>
              <w:rPr>
                <w:noProof/>
                <w:webHidden/>
              </w:rPr>
              <w:fldChar w:fldCharType="end"/>
            </w:r>
          </w:hyperlink>
        </w:p>
        <w:p w14:paraId="08B7CD8A" w14:textId="586B1D74" w:rsidR="00F235DA" w:rsidRDefault="00F235DA">
          <w:pPr>
            <w:pStyle w:val="TOC1"/>
            <w:tabs>
              <w:tab w:val="left" w:pos="540"/>
              <w:tab w:val="right" w:leader="dot" w:pos="8296"/>
            </w:tabs>
            <w:rPr>
              <w:rFonts w:eastAsiaTheme="minorEastAsia" w:cstheme="minorBidi"/>
              <w:b w:val="0"/>
              <w:bCs w:val="0"/>
              <w:caps w:val="0"/>
              <w:noProof/>
              <w:kern w:val="2"/>
              <w:sz w:val="24"/>
              <w:lang w:eastAsia="en-IN" w:bidi="ar-SA"/>
              <w14:ligatures w14:val="standardContextual"/>
            </w:rPr>
          </w:pPr>
          <w:hyperlink w:anchor="_Toc237603007" w:history="1">
            <w:r w:rsidRPr="00AF7B63">
              <w:rPr>
                <w:rStyle w:val="Hyperlink"/>
                <w:noProof/>
              </w:rPr>
              <w:t>3.</w:t>
            </w:r>
            <w:r>
              <w:rPr>
                <w:rFonts w:eastAsiaTheme="minorEastAsia" w:cstheme="minorBidi"/>
                <w:b w:val="0"/>
                <w:bCs w:val="0"/>
                <w:caps w:val="0"/>
                <w:noProof/>
                <w:kern w:val="2"/>
                <w:sz w:val="24"/>
                <w:lang w:eastAsia="en-IN" w:bidi="ar-SA"/>
                <w14:ligatures w14:val="standardContextual"/>
              </w:rPr>
              <w:tab/>
            </w:r>
            <w:r w:rsidRPr="00AF7B63">
              <w:rPr>
                <w:rStyle w:val="Hyperlink"/>
                <w:noProof/>
              </w:rPr>
              <w:t>Company Provisions</w:t>
            </w:r>
            <w:r>
              <w:rPr>
                <w:noProof/>
                <w:webHidden/>
              </w:rPr>
              <w:tab/>
            </w:r>
            <w:r>
              <w:rPr>
                <w:noProof/>
                <w:webHidden/>
              </w:rPr>
              <w:fldChar w:fldCharType="begin"/>
            </w:r>
            <w:r>
              <w:rPr>
                <w:noProof/>
                <w:webHidden/>
              </w:rPr>
              <w:instrText xml:space="preserve"> PAGEREF _Toc237603007 \h </w:instrText>
            </w:r>
            <w:r>
              <w:rPr>
                <w:noProof/>
                <w:webHidden/>
              </w:rPr>
            </w:r>
            <w:r>
              <w:rPr>
                <w:noProof/>
                <w:webHidden/>
              </w:rPr>
              <w:fldChar w:fldCharType="separate"/>
            </w:r>
            <w:r>
              <w:rPr>
                <w:noProof/>
                <w:webHidden/>
              </w:rPr>
              <w:t>51</w:t>
            </w:r>
            <w:r>
              <w:rPr>
                <w:noProof/>
                <w:webHidden/>
              </w:rPr>
              <w:fldChar w:fldCharType="end"/>
            </w:r>
          </w:hyperlink>
        </w:p>
        <w:p w14:paraId="0E54EB79" w14:textId="172D4EF1" w:rsidR="00F235DA" w:rsidRDefault="00F235DA">
          <w:pPr>
            <w:pStyle w:val="TOC2"/>
            <w:tabs>
              <w:tab w:val="left" w:pos="720"/>
              <w:tab w:val="right" w:leader="dot" w:pos="8296"/>
            </w:tabs>
            <w:rPr>
              <w:rFonts w:eastAsiaTheme="minorEastAsia" w:cstheme="minorBidi"/>
              <w:smallCaps w:val="0"/>
              <w:noProof/>
              <w:kern w:val="2"/>
              <w:sz w:val="24"/>
              <w:lang w:eastAsia="en-IN" w:bidi="ar-SA"/>
              <w14:ligatures w14:val="standardContextual"/>
            </w:rPr>
          </w:pPr>
          <w:hyperlink w:anchor="_Toc237603008" w:history="1">
            <w:r w:rsidRPr="00AF7B63">
              <w:rPr>
                <w:rStyle w:val="Hyperlink"/>
                <w:noProof/>
              </w:rPr>
              <w:t>3.1</w:t>
            </w:r>
            <w:r>
              <w:rPr>
                <w:rFonts w:eastAsiaTheme="minorEastAsia" w:cstheme="minorBidi"/>
                <w:smallCaps w:val="0"/>
                <w:noProof/>
                <w:kern w:val="2"/>
                <w:sz w:val="24"/>
                <w:lang w:eastAsia="en-IN" w:bidi="ar-SA"/>
                <w14:ligatures w14:val="standardContextual"/>
              </w:rPr>
              <w:tab/>
            </w:r>
            <w:r w:rsidRPr="00AF7B63">
              <w:rPr>
                <w:rStyle w:val="Hyperlink"/>
                <w:noProof/>
              </w:rPr>
              <w:t>Company Property</w:t>
            </w:r>
            <w:r>
              <w:rPr>
                <w:noProof/>
                <w:webHidden/>
              </w:rPr>
              <w:tab/>
            </w:r>
            <w:r>
              <w:rPr>
                <w:noProof/>
                <w:webHidden/>
              </w:rPr>
              <w:fldChar w:fldCharType="begin"/>
            </w:r>
            <w:r>
              <w:rPr>
                <w:noProof/>
                <w:webHidden/>
              </w:rPr>
              <w:instrText xml:space="preserve"> PAGEREF _Toc237603008 \h </w:instrText>
            </w:r>
            <w:r>
              <w:rPr>
                <w:noProof/>
                <w:webHidden/>
              </w:rPr>
            </w:r>
            <w:r>
              <w:rPr>
                <w:noProof/>
                <w:webHidden/>
              </w:rPr>
              <w:fldChar w:fldCharType="separate"/>
            </w:r>
            <w:r>
              <w:rPr>
                <w:noProof/>
                <w:webHidden/>
              </w:rPr>
              <w:t>51</w:t>
            </w:r>
            <w:r>
              <w:rPr>
                <w:noProof/>
                <w:webHidden/>
              </w:rPr>
              <w:fldChar w:fldCharType="end"/>
            </w:r>
          </w:hyperlink>
        </w:p>
        <w:p w14:paraId="6ADA273E" w14:textId="14876BBB" w:rsidR="00F235DA" w:rsidRDefault="00F235DA">
          <w:pPr>
            <w:pStyle w:val="TOC2"/>
            <w:tabs>
              <w:tab w:val="left" w:pos="720"/>
              <w:tab w:val="right" w:leader="dot" w:pos="8296"/>
            </w:tabs>
            <w:rPr>
              <w:rFonts w:eastAsiaTheme="minorEastAsia" w:cstheme="minorBidi"/>
              <w:smallCaps w:val="0"/>
              <w:noProof/>
              <w:kern w:val="2"/>
              <w:sz w:val="24"/>
              <w:lang w:eastAsia="en-IN" w:bidi="ar-SA"/>
              <w14:ligatures w14:val="standardContextual"/>
            </w:rPr>
          </w:pPr>
          <w:hyperlink w:anchor="_Toc237603009" w:history="1">
            <w:r w:rsidRPr="00AF7B63">
              <w:rPr>
                <w:rStyle w:val="Hyperlink"/>
                <w:noProof/>
              </w:rPr>
              <w:t>3.2</w:t>
            </w:r>
            <w:r>
              <w:rPr>
                <w:rFonts w:eastAsiaTheme="minorEastAsia" w:cstheme="minorBidi"/>
                <w:smallCaps w:val="0"/>
                <w:noProof/>
                <w:kern w:val="2"/>
                <w:sz w:val="24"/>
                <w:lang w:eastAsia="en-IN" w:bidi="ar-SA"/>
                <w14:ligatures w14:val="standardContextual"/>
              </w:rPr>
              <w:tab/>
            </w:r>
            <w:r w:rsidRPr="00AF7B63">
              <w:rPr>
                <w:rStyle w:val="Hyperlink"/>
                <w:noProof/>
              </w:rPr>
              <w:t>Internet &amp; Email Policy:</w:t>
            </w:r>
            <w:r>
              <w:rPr>
                <w:noProof/>
                <w:webHidden/>
              </w:rPr>
              <w:tab/>
            </w:r>
            <w:r>
              <w:rPr>
                <w:noProof/>
                <w:webHidden/>
              </w:rPr>
              <w:fldChar w:fldCharType="begin"/>
            </w:r>
            <w:r>
              <w:rPr>
                <w:noProof/>
                <w:webHidden/>
              </w:rPr>
              <w:instrText xml:space="preserve"> PAGEREF _Toc237603009 \h </w:instrText>
            </w:r>
            <w:r>
              <w:rPr>
                <w:noProof/>
                <w:webHidden/>
              </w:rPr>
            </w:r>
            <w:r>
              <w:rPr>
                <w:noProof/>
                <w:webHidden/>
              </w:rPr>
              <w:fldChar w:fldCharType="separate"/>
            </w:r>
            <w:r>
              <w:rPr>
                <w:noProof/>
                <w:webHidden/>
              </w:rPr>
              <w:t>51</w:t>
            </w:r>
            <w:r>
              <w:rPr>
                <w:noProof/>
                <w:webHidden/>
              </w:rPr>
              <w:fldChar w:fldCharType="end"/>
            </w:r>
          </w:hyperlink>
        </w:p>
        <w:p w14:paraId="4E206EC2" w14:textId="7489E4F7" w:rsidR="00F235DA" w:rsidRDefault="00F235DA">
          <w:pPr>
            <w:pStyle w:val="TOC2"/>
            <w:tabs>
              <w:tab w:val="left" w:pos="720"/>
              <w:tab w:val="right" w:leader="dot" w:pos="8296"/>
            </w:tabs>
            <w:rPr>
              <w:rFonts w:eastAsiaTheme="minorEastAsia" w:cstheme="minorBidi"/>
              <w:smallCaps w:val="0"/>
              <w:noProof/>
              <w:kern w:val="2"/>
              <w:sz w:val="24"/>
              <w:lang w:eastAsia="en-IN" w:bidi="ar-SA"/>
              <w14:ligatures w14:val="standardContextual"/>
            </w:rPr>
          </w:pPr>
          <w:hyperlink w:anchor="_Toc237603010" w:history="1">
            <w:r w:rsidRPr="00AF7B63">
              <w:rPr>
                <w:rStyle w:val="Hyperlink"/>
                <w:noProof/>
              </w:rPr>
              <w:t>3.3</w:t>
            </w:r>
            <w:r>
              <w:rPr>
                <w:rFonts w:eastAsiaTheme="minorEastAsia" w:cstheme="minorBidi"/>
                <w:smallCaps w:val="0"/>
                <w:noProof/>
                <w:kern w:val="2"/>
                <w:sz w:val="24"/>
                <w:lang w:eastAsia="en-IN" w:bidi="ar-SA"/>
                <w14:ligatures w14:val="standardContextual"/>
              </w:rPr>
              <w:tab/>
            </w:r>
            <w:r w:rsidRPr="00AF7B63">
              <w:rPr>
                <w:rStyle w:val="Hyperlink"/>
                <w:noProof/>
              </w:rPr>
              <w:t>Mobile Phone Usage Policy</w:t>
            </w:r>
            <w:r>
              <w:rPr>
                <w:noProof/>
                <w:webHidden/>
              </w:rPr>
              <w:tab/>
            </w:r>
            <w:r>
              <w:rPr>
                <w:noProof/>
                <w:webHidden/>
              </w:rPr>
              <w:fldChar w:fldCharType="begin"/>
            </w:r>
            <w:r>
              <w:rPr>
                <w:noProof/>
                <w:webHidden/>
              </w:rPr>
              <w:instrText xml:space="preserve"> PAGEREF _Toc237603010 \h </w:instrText>
            </w:r>
            <w:r>
              <w:rPr>
                <w:noProof/>
                <w:webHidden/>
              </w:rPr>
            </w:r>
            <w:r>
              <w:rPr>
                <w:noProof/>
                <w:webHidden/>
              </w:rPr>
              <w:fldChar w:fldCharType="separate"/>
            </w:r>
            <w:r>
              <w:rPr>
                <w:noProof/>
                <w:webHidden/>
              </w:rPr>
              <w:t>53</w:t>
            </w:r>
            <w:r>
              <w:rPr>
                <w:noProof/>
                <w:webHidden/>
              </w:rPr>
              <w:fldChar w:fldCharType="end"/>
            </w:r>
          </w:hyperlink>
        </w:p>
        <w:p w14:paraId="4D45DE6B" w14:textId="50B0D13A" w:rsidR="00F235DA" w:rsidRDefault="00F235DA">
          <w:pPr>
            <w:pStyle w:val="TOC2"/>
            <w:tabs>
              <w:tab w:val="left" w:pos="720"/>
              <w:tab w:val="right" w:leader="dot" w:pos="8296"/>
            </w:tabs>
            <w:rPr>
              <w:rFonts w:eastAsiaTheme="minorEastAsia" w:cstheme="minorBidi"/>
              <w:smallCaps w:val="0"/>
              <w:noProof/>
              <w:kern w:val="2"/>
              <w:sz w:val="24"/>
              <w:lang w:eastAsia="en-IN" w:bidi="ar-SA"/>
              <w14:ligatures w14:val="standardContextual"/>
            </w:rPr>
          </w:pPr>
          <w:hyperlink w:anchor="_Toc237603011" w:history="1">
            <w:r w:rsidRPr="00AF7B63">
              <w:rPr>
                <w:rStyle w:val="Hyperlink"/>
                <w:noProof/>
              </w:rPr>
              <w:t>3.4</w:t>
            </w:r>
            <w:r>
              <w:rPr>
                <w:rFonts w:eastAsiaTheme="minorEastAsia" w:cstheme="minorBidi"/>
                <w:smallCaps w:val="0"/>
                <w:noProof/>
                <w:kern w:val="2"/>
                <w:sz w:val="24"/>
                <w:lang w:eastAsia="en-IN" w:bidi="ar-SA"/>
                <w14:ligatures w14:val="standardContextual"/>
              </w:rPr>
              <w:tab/>
            </w:r>
            <w:r w:rsidRPr="00AF7B63">
              <w:rPr>
                <w:rStyle w:val="Hyperlink"/>
                <w:noProof/>
              </w:rPr>
              <w:t>Dress Code</w:t>
            </w:r>
            <w:r>
              <w:rPr>
                <w:noProof/>
                <w:webHidden/>
              </w:rPr>
              <w:tab/>
            </w:r>
            <w:r>
              <w:rPr>
                <w:noProof/>
                <w:webHidden/>
              </w:rPr>
              <w:fldChar w:fldCharType="begin"/>
            </w:r>
            <w:r>
              <w:rPr>
                <w:noProof/>
                <w:webHidden/>
              </w:rPr>
              <w:instrText xml:space="preserve"> PAGEREF _Toc237603011 \h </w:instrText>
            </w:r>
            <w:r>
              <w:rPr>
                <w:noProof/>
                <w:webHidden/>
              </w:rPr>
            </w:r>
            <w:r>
              <w:rPr>
                <w:noProof/>
                <w:webHidden/>
              </w:rPr>
              <w:fldChar w:fldCharType="separate"/>
            </w:r>
            <w:r>
              <w:rPr>
                <w:noProof/>
                <w:webHidden/>
              </w:rPr>
              <w:t>54</w:t>
            </w:r>
            <w:r>
              <w:rPr>
                <w:noProof/>
                <w:webHidden/>
              </w:rPr>
              <w:fldChar w:fldCharType="end"/>
            </w:r>
          </w:hyperlink>
        </w:p>
        <w:p w14:paraId="0C7295D3" w14:textId="7B7CF656" w:rsidR="00F235DA" w:rsidRDefault="00F235DA">
          <w:pPr>
            <w:pStyle w:val="TOC2"/>
            <w:tabs>
              <w:tab w:val="left" w:pos="720"/>
              <w:tab w:val="right" w:leader="dot" w:pos="8296"/>
            </w:tabs>
            <w:rPr>
              <w:rFonts w:eastAsiaTheme="minorEastAsia" w:cstheme="minorBidi"/>
              <w:smallCaps w:val="0"/>
              <w:noProof/>
              <w:kern w:val="2"/>
              <w:sz w:val="24"/>
              <w:lang w:eastAsia="en-IN" w:bidi="ar-SA"/>
              <w14:ligatures w14:val="standardContextual"/>
            </w:rPr>
          </w:pPr>
          <w:hyperlink w:anchor="_Toc237603012" w:history="1">
            <w:r w:rsidRPr="00AF7B63">
              <w:rPr>
                <w:rStyle w:val="Hyperlink"/>
                <w:noProof/>
              </w:rPr>
              <w:t>3.5</w:t>
            </w:r>
            <w:r>
              <w:rPr>
                <w:rFonts w:eastAsiaTheme="minorEastAsia" w:cstheme="minorBidi"/>
                <w:smallCaps w:val="0"/>
                <w:noProof/>
                <w:kern w:val="2"/>
                <w:sz w:val="24"/>
                <w:lang w:eastAsia="en-IN" w:bidi="ar-SA"/>
                <w14:ligatures w14:val="standardContextual"/>
              </w:rPr>
              <w:tab/>
            </w:r>
            <w:r w:rsidRPr="00AF7B63">
              <w:rPr>
                <w:rStyle w:val="Hyperlink"/>
                <w:noProof/>
              </w:rPr>
              <w:t>Reimbursement of Tour &amp; Travels for Business</w:t>
            </w:r>
            <w:r>
              <w:rPr>
                <w:noProof/>
                <w:webHidden/>
              </w:rPr>
              <w:tab/>
            </w:r>
            <w:r>
              <w:rPr>
                <w:noProof/>
                <w:webHidden/>
              </w:rPr>
              <w:fldChar w:fldCharType="begin"/>
            </w:r>
            <w:r>
              <w:rPr>
                <w:noProof/>
                <w:webHidden/>
              </w:rPr>
              <w:instrText xml:space="preserve"> PAGEREF _Toc237603012 \h </w:instrText>
            </w:r>
            <w:r>
              <w:rPr>
                <w:noProof/>
                <w:webHidden/>
              </w:rPr>
            </w:r>
            <w:r>
              <w:rPr>
                <w:noProof/>
                <w:webHidden/>
              </w:rPr>
              <w:fldChar w:fldCharType="separate"/>
            </w:r>
            <w:r>
              <w:rPr>
                <w:noProof/>
                <w:webHidden/>
              </w:rPr>
              <w:t>55</w:t>
            </w:r>
            <w:r>
              <w:rPr>
                <w:noProof/>
                <w:webHidden/>
              </w:rPr>
              <w:fldChar w:fldCharType="end"/>
            </w:r>
          </w:hyperlink>
        </w:p>
        <w:p w14:paraId="22EA8929" w14:textId="099F7EDC" w:rsidR="00F235DA" w:rsidRDefault="00F235DA">
          <w:pPr>
            <w:pStyle w:val="TOC3"/>
            <w:tabs>
              <w:tab w:val="left" w:pos="1080"/>
              <w:tab w:val="right" w:leader="dot" w:pos="8296"/>
            </w:tabs>
            <w:rPr>
              <w:rFonts w:eastAsiaTheme="minorEastAsia" w:cstheme="minorBidi"/>
              <w:i w:val="0"/>
              <w:iCs w:val="0"/>
              <w:noProof/>
              <w:kern w:val="2"/>
              <w:sz w:val="24"/>
              <w:lang w:eastAsia="en-IN" w:bidi="ar-SA"/>
              <w14:ligatures w14:val="standardContextual"/>
            </w:rPr>
          </w:pPr>
          <w:hyperlink w:anchor="_Toc237603013" w:history="1">
            <w:r w:rsidRPr="00AF7B63">
              <w:rPr>
                <w:rStyle w:val="Hyperlink"/>
                <w:rFonts w:ascii="Cambria" w:hAnsi="Cambria"/>
                <w:noProof/>
              </w:rPr>
              <w:t>3.5.1</w:t>
            </w:r>
            <w:r>
              <w:rPr>
                <w:rFonts w:eastAsiaTheme="minorEastAsia" w:cstheme="minorBidi"/>
                <w:i w:val="0"/>
                <w:iCs w:val="0"/>
                <w:noProof/>
                <w:kern w:val="2"/>
                <w:sz w:val="24"/>
                <w:lang w:eastAsia="en-IN" w:bidi="ar-SA"/>
                <w14:ligatures w14:val="standardContextual"/>
              </w:rPr>
              <w:tab/>
            </w:r>
            <w:r w:rsidRPr="00AF7B63">
              <w:rPr>
                <w:rStyle w:val="Hyperlink"/>
                <w:noProof/>
              </w:rPr>
              <w:t>Air Travel</w:t>
            </w:r>
            <w:r>
              <w:rPr>
                <w:noProof/>
                <w:webHidden/>
              </w:rPr>
              <w:tab/>
            </w:r>
            <w:r>
              <w:rPr>
                <w:noProof/>
                <w:webHidden/>
              </w:rPr>
              <w:fldChar w:fldCharType="begin"/>
            </w:r>
            <w:r>
              <w:rPr>
                <w:noProof/>
                <w:webHidden/>
              </w:rPr>
              <w:instrText xml:space="preserve"> PAGEREF _Toc237603013 \h </w:instrText>
            </w:r>
            <w:r>
              <w:rPr>
                <w:noProof/>
                <w:webHidden/>
              </w:rPr>
            </w:r>
            <w:r>
              <w:rPr>
                <w:noProof/>
                <w:webHidden/>
              </w:rPr>
              <w:fldChar w:fldCharType="separate"/>
            </w:r>
            <w:r>
              <w:rPr>
                <w:noProof/>
                <w:webHidden/>
              </w:rPr>
              <w:t>55</w:t>
            </w:r>
            <w:r>
              <w:rPr>
                <w:noProof/>
                <w:webHidden/>
              </w:rPr>
              <w:fldChar w:fldCharType="end"/>
            </w:r>
          </w:hyperlink>
        </w:p>
        <w:p w14:paraId="1A9CA4A4" w14:textId="139FB8DB" w:rsidR="00F235DA" w:rsidRDefault="00F235DA">
          <w:pPr>
            <w:pStyle w:val="TOC3"/>
            <w:tabs>
              <w:tab w:val="left" w:pos="1080"/>
              <w:tab w:val="right" w:leader="dot" w:pos="8296"/>
            </w:tabs>
            <w:rPr>
              <w:rFonts w:eastAsiaTheme="minorEastAsia" w:cstheme="minorBidi"/>
              <w:i w:val="0"/>
              <w:iCs w:val="0"/>
              <w:noProof/>
              <w:kern w:val="2"/>
              <w:sz w:val="24"/>
              <w:lang w:eastAsia="en-IN" w:bidi="ar-SA"/>
              <w14:ligatures w14:val="standardContextual"/>
            </w:rPr>
          </w:pPr>
          <w:hyperlink w:anchor="_Toc237603014" w:history="1">
            <w:r w:rsidRPr="00AF7B63">
              <w:rPr>
                <w:rStyle w:val="Hyperlink"/>
                <w:rFonts w:ascii="Cambria" w:hAnsi="Cambria"/>
                <w:noProof/>
              </w:rPr>
              <w:t>3.5.2</w:t>
            </w:r>
            <w:r>
              <w:rPr>
                <w:rFonts w:eastAsiaTheme="minorEastAsia" w:cstheme="minorBidi"/>
                <w:i w:val="0"/>
                <w:iCs w:val="0"/>
                <w:noProof/>
                <w:kern w:val="2"/>
                <w:sz w:val="24"/>
                <w:lang w:eastAsia="en-IN" w:bidi="ar-SA"/>
                <w14:ligatures w14:val="standardContextual"/>
              </w:rPr>
              <w:tab/>
            </w:r>
            <w:r w:rsidRPr="00AF7B63">
              <w:rPr>
                <w:rStyle w:val="Hyperlink"/>
                <w:noProof/>
              </w:rPr>
              <w:t>Train Travel</w:t>
            </w:r>
            <w:r>
              <w:rPr>
                <w:noProof/>
                <w:webHidden/>
              </w:rPr>
              <w:tab/>
            </w:r>
            <w:r>
              <w:rPr>
                <w:noProof/>
                <w:webHidden/>
              </w:rPr>
              <w:fldChar w:fldCharType="begin"/>
            </w:r>
            <w:r>
              <w:rPr>
                <w:noProof/>
                <w:webHidden/>
              </w:rPr>
              <w:instrText xml:space="preserve"> PAGEREF _Toc237603014 \h </w:instrText>
            </w:r>
            <w:r>
              <w:rPr>
                <w:noProof/>
                <w:webHidden/>
              </w:rPr>
            </w:r>
            <w:r>
              <w:rPr>
                <w:noProof/>
                <w:webHidden/>
              </w:rPr>
              <w:fldChar w:fldCharType="separate"/>
            </w:r>
            <w:r>
              <w:rPr>
                <w:noProof/>
                <w:webHidden/>
              </w:rPr>
              <w:t>56</w:t>
            </w:r>
            <w:r>
              <w:rPr>
                <w:noProof/>
                <w:webHidden/>
              </w:rPr>
              <w:fldChar w:fldCharType="end"/>
            </w:r>
          </w:hyperlink>
        </w:p>
        <w:p w14:paraId="0664EAA5" w14:textId="5B3B29E9" w:rsidR="00F235DA" w:rsidRDefault="00F235DA">
          <w:pPr>
            <w:pStyle w:val="TOC3"/>
            <w:tabs>
              <w:tab w:val="left" w:pos="1080"/>
              <w:tab w:val="right" w:leader="dot" w:pos="8296"/>
            </w:tabs>
            <w:rPr>
              <w:rFonts w:eastAsiaTheme="minorEastAsia" w:cstheme="minorBidi"/>
              <w:i w:val="0"/>
              <w:iCs w:val="0"/>
              <w:noProof/>
              <w:kern w:val="2"/>
              <w:sz w:val="24"/>
              <w:lang w:eastAsia="en-IN" w:bidi="ar-SA"/>
              <w14:ligatures w14:val="standardContextual"/>
            </w:rPr>
          </w:pPr>
          <w:hyperlink w:anchor="_Toc237603015" w:history="1">
            <w:r w:rsidRPr="00AF7B63">
              <w:rPr>
                <w:rStyle w:val="Hyperlink"/>
                <w:rFonts w:ascii="Cambria" w:hAnsi="Cambria"/>
                <w:noProof/>
              </w:rPr>
              <w:t>3.5.3</w:t>
            </w:r>
            <w:r>
              <w:rPr>
                <w:rFonts w:eastAsiaTheme="minorEastAsia" w:cstheme="minorBidi"/>
                <w:i w:val="0"/>
                <w:iCs w:val="0"/>
                <w:noProof/>
                <w:kern w:val="2"/>
                <w:sz w:val="24"/>
                <w:lang w:eastAsia="en-IN" w:bidi="ar-SA"/>
                <w14:ligatures w14:val="standardContextual"/>
              </w:rPr>
              <w:tab/>
            </w:r>
            <w:r w:rsidRPr="00AF7B63">
              <w:rPr>
                <w:rStyle w:val="Hyperlink"/>
                <w:noProof/>
              </w:rPr>
              <w:t>Car Rental</w:t>
            </w:r>
            <w:r>
              <w:rPr>
                <w:noProof/>
                <w:webHidden/>
              </w:rPr>
              <w:tab/>
            </w:r>
            <w:r>
              <w:rPr>
                <w:noProof/>
                <w:webHidden/>
              </w:rPr>
              <w:fldChar w:fldCharType="begin"/>
            </w:r>
            <w:r>
              <w:rPr>
                <w:noProof/>
                <w:webHidden/>
              </w:rPr>
              <w:instrText xml:space="preserve"> PAGEREF _Toc237603015 \h </w:instrText>
            </w:r>
            <w:r>
              <w:rPr>
                <w:noProof/>
                <w:webHidden/>
              </w:rPr>
            </w:r>
            <w:r>
              <w:rPr>
                <w:noProof/>
                <w:webHidden/>
              </w:rPr>
              <w:fldChar w:fldCharType="separate"/>
            </w:r>
            <w:r>
              <w:rPr>
                <w:noProof/>
                <w:webHidden/>
              </w:rPr>
              <w:t>56</w:t>
            </w:r>
            <w:r>
              <w:rPr>
                <w:noProof/>
                <w:webHidden/>
              </w:rPr>
              <w:fldChar w:fldCharType="end"/>
            </w:r>
          </w:hyperlink>
        </w:p>
        <w:p w14:paraId="688A5EDB" w14:textId="78BCC68B" w:rsidR="00F235DA" w:rsidRDefault="00F235DA">
          <w:pPr>
            <w:pStyle w:val="TOC3"/>
            <w:tabs>
              <w:tab w:val="left" w:pos="1080"/>
              <w:tab w:val="right" w:leader="dot" w:pos="8296"/>
            </w:tabs>
            <w:rPr>
              <w:rFonts w:eastAsiaTheme="minorEastAsia" w:cstheme="minorBidi"/>
              <w:i w:val="0"/>
              <w:iCs w:val="0"/>
              <w:noProof/>
              <w:kern w:val="2"/>
              <w:sz w:val="24"/>
              <w:lang w:eastAsia="en-IN" w:bidi="ar-SA"/>
              <w14:ligatures w14:val="standardContextual"/>
            </w:rPr>
          </w:pPr>
          <w:hyperlink w:anchor="_Toc237603016" w:history="1">
            <w:r w:rsidRPr="00AF7B63">
              <w:rPr>
                <w:rStyle w:val="Hyperlink"/>
                <w:rFonts w:ascii="Cambria" w:hAnsi="Cambria"/>
                <w:noProof/>
              </w:rPr>
              <w:t>3.5.4</w:t>
            </w:r>
            <w:r>
              <w:rPr>
                <w:rFonts w:eastAsiaTheme="minorEastAsia" w:cstheme="minorBidi"/>
                <w:i w:val="0"/>
                <w:iCs w:val="0"/>
                <w:noProof/>
                <w:kern w:val="2"/>
                <w:sz w:val="24"/>
                <w:lang w:eastAsia="en-IN" w:bidi="ar-SA"/>
                <w14:ligatures w14:val="standardContextual"/>
              </w:rPr>
              <w:tab/>
            </w:r>
            <w:r w:rsidRPr="00AF7B63">
              <w:rPr>
                <w:rStyle w:val="Hyperlink"/>
                <w:noProof/>
              </w:rPr>
              <w:t>Company Vehicle</w:t>
            </w:r>
            <w:r>
              <w:rPr>
                <w:noProof/>
                <w:webHidden/>
              </w:rPr>
              <w:tab/>
            </w:r>
            <w:r>
              <w:rPr>
                <w:noProof/>
                <w:webHidden/>
              </w:rPr>
              <w:fldChar w:fldCharType="begin"/>
            </w:r>
            <w:r>
              <w:rPr>
                <w:noProof/>
                <w:webHidden/>
              </w:rPr>
              <w:instrText xml:space="preserve"> PAGEREF _Toc237603016 \h </w:instrText>
            </w:r>
            <w:r>
              <w:rPr>
                <w:noProof/>
                <w:webHidden/>
              </w:rPr>
            </w:r>
            <w:r>
              <w:rPr>
                <w:noProof/>
                <w:webHidden/>
              </w:rPr>
              <w:fldChar w:fldCharType="separate"/>
            </w:r>
            <w:r>
              <w:rPr>
                <w:noProof/>
                <w:webHidden/>
              </w:rPr>
              <w:t>56</w:t>
            </w:r>
            <w:r>
              <w:rPr>
                <w:noProof/>
                <w:webHidden/>
              </w:rPr>
              <w:fldChar w:fldCharType="end"/>
            </w:r>
          </w:hyperlink>
        </w:p>
        <w:p w14:paraId="1F65EA20" w14:textId="5E88F335" w:rsidR="00F235DA" w:rsidRDefault="00F235DA">
          <w:pPr>
            <w:pStyle w:val="TOC3"/>
            <w:tabs>
              <w:tab w:val="left" w:pos="1080"/>
              <w:tab w:val="right" w:leader="dot" w:pos="8296"/>
            </w:tabs>
            <w:rPr>
              <w:rFonts w:eastAsiaTheme="minorEastAsia" w:cstheme="minorBidi"/>
              <w:i w:val="0"/>
              <w:iCs w:val="0"/>
              <w:noProof/>
              <w:kern w:val="2"/>
              <w:sz w:val="24"/>
              <w:lang w:eastAsia="en-IN" w:bidi="ar-SA"/>
              <w14:ligatures w14:val="standardContextual"/>
            </w:rPr>
          </w:pPr>
          <w:hyperlink w:anchor="_Toc237603017" w:history="1">
            <w:r w:rsidRPr="00AF7B63">
              <w:rPr>
                <w:rStyle w:val="Hyperlink"/>
                <w:rFonts w:ascii="Cambria" w:hAnsi="Cambria"/>
                <w:noProof/>
              </w:rPr>
              <w:t>3.5.5</w:t>
            </w:r>
            <w:r>
              <w:rPr>
                <w:rFonts w:eastAsiaTheme="minorEastAsia" w:cstheme="minorBidi"/>
                <w:i w:val="0"/>
                <w:iCs w:val="0"/>
                <w:noProof/>
                <w:kern w:val="2"/>
                <w:sz w:val="24"/>
                <w:lang w:eastAsia="en-IN" w:bidi="ar-SA"/>
                <w14:ligatures w14:val="standardContextual"/>
              </w:rPr>
              <w:tab/>
            </w:r>
            <w:r w:rsidRPr="00AF7B63">
              <w:rPr>
                <w:rStyle w:val="Hyperlink"/>
                <w:noProof/>
              </w:rPr>
              <w:t>Fuel reimbursement</w:t>
            </w:r>
            <w:r>
              <w:rPr>
                <w:noProof/>
                <w:webHidden/>
              </w:rPr>
              <w:tab/>
            </w:r>
            <w:r>
              <w:rPr>
                <w:noProof/>
                <w:webHidden/>
              </w:rPr>
              <w:fldChar w:fldCharType="begin"/>
            </w:r>
            <w:r>
              <w:rPr>
                <w:noProof/>
                <w:webHidden/>
              </w:rPr>
              <w:instrText xml:space="preserve"> PAGEREF _Toc237603017 \h </w:instrText>
            </w:r>
            <w:r>
              <w:rPr>
                <w:noProof/>
                <w:webHidden/>
              </w:rPr>
            </w:r>
            <w:r>
              <w:rPr>
                <w:noProof/>
                <w:webHidden/>
              </w:rPr>
              <w:fldChar w:fldCharType="separate"/>
            </w:r>
            <w:r>
              <w:rPr>
                <w:noProof/>
                <w:webHidden/>
              </w:rPr>
              <w:t>56</w:t>
            </w:r>
            <w:r>
              <w:rPr>
                <w:noProof/>
                <w:webHidden/>
              </w:rPr>
              <w:fldChar w:fldCharType="end"/>
            </w:r>
          </w:hyperlink>
        </w:p>
        <w:p w14:paraId="23D39D0D" w14:textId="2A82AAD2" w:rsidR="00F235DA" w:rsidRDefault="00F235DA">
          <w:pPr>
            <w:pStyle w:val="TOC3"/>
            <w:tabs>
              <w:tab w:val="left" w:pos="1080"/>
              <w:tab w:val="right" w:leader="dot" w:pos="8296"/>
            </w:tabs>
            <w:rPr>
              <w:rFonts w:eastAsiaTheme="minorEastAsia" w:cstheme="minorBidi"/>
              <w:i w:val="0"/>
              <w:iCs w:val="0"/>
              <w:noProof/>
              <w:kern w:val="2"/>
              <w:sz w:val="24"/>
              <w:lang w:eastAsia="en-IN" w:bidi="ar-SA"/>
              <w14:ligatures w14:val="standardContextual"/>
            </w:rPr>
          </w:pPr>
          <w:hyperlink w:anchor="_Toc237603018" w:history="1">
            <w:r w:rsidRPr="00AF7B63">
              <w:rPr>
                <w:rStyle w:val="Hyperlink"/>
                <w:rFonts w:ascii="Cambria" w:hAnsi="Cambria"/>
                <w:noProof/>
              </w:rPr>
              <w:t>3.5.6</w:t>
            </w:r>
            <w:r>
              <w:rPr>
                <w:rFonts w:eastAsiaTheme="minorEastAsia" w:cstheme="minorBidi"/>
                <w:i w:val="0"/>
                <w:iCs w:val="0"/>
                <w:noProof/>
                <w:kern w:val="2"/>
                <w:sz w:val="24"/>
                <w:lang w:eastAsia="en-IN" w:bidi="ar-SA"/>
                <w14:ligatures w14:val="standardContextual"/>
              </w:rPr>
              <w:tab/>
            </w:r>
            <w:r w:rsidRPr="00AF7B63">
              <w:rPr>
                <w:rStyle w:val="Hyperlink"/>
                <w:noProof/>
              </w:rPr>
              <w:t>Taxis and autos</w:t>
            </w:r>
            <w:r>
              <w:rPr>
                <w:noProof/>
                <w:webHidden/>
              </w:rPr>
              <w:tab/>
            </w:r>
            <w:r>
              <w:rPr>
                <w:noProof/>
                <w:webHidden/>
              </w:rPr>
              <w:fldChar w:fldCharType="begin"/>
            </w:r>
            <w:r>
              <w:rPr>
                <w:noProof/>
                <w:webHidden/>
              </w:rPr>
              <w:instrText xml:space="preserve"> PAGEREF _Toc237603018 \h </w:instrText>
            </w:r>
            <w:r>
              <w:rPr>
                <w:noProof/>
                <w:webHidden/>
              </w:rPr>
            </w:r>
            <w:r>
              <w:rPr>
                <w:noProof/>
                <w:webHidden/>
              </w:rPr>
              <w:fldChar w:fldCharType="separate"/>
            </w:r>
            <w:r>
              <w:rPr>
                <w:noProof/>
                <w:webHidden/>
              </w:rPr>
              <w:t>57</w:t>
            </w:r>
            <w:r>
              <w:rPr>
                <w:noProof/>
                <w:webHidden/>
              </w:rPr>
              <w:fldChar w:fldCharType="end"/>
            </w:r>
          </w:hyperlink>
        </w:p>
        <w:p w14:paraId="083CC3E2" w14:textId="3CAA8513" w:rsidR="00F235DA" w:rsidRDefault="00F235DA">
          <w:pPr>
            <w:pStyle w:val="TOC3"/>
            <w:tabs>
              <w:tab w:val="left" w:pos="1080"/>
              <w:tab w:val="right" w:leader="dot" w:pos="8296"/>
            </w:tabs>
            <w:rPr>
              <w:rFonts w:eastAsiaTheme="minorEastAsia" w:cstheme="minorBidi"/>
              <w:i w:val="0"/>
              <w:iCs w:val="0"/>
              <w:noProof/>
              <w:kern w:val="2"/>
              <w:sz w:val="24"/>
              <w:lang w:eastAsia="en-IN" w:bidi="ar-SA"/>
              <w14:ligatures w14:val="standardContextual"/>
            </w:rPr>
          </w:pPr>
          <w:hyperlink w:anchor="_Toc237603019" w:history="1">
            <w:r w:rsidRPr="00AF7B63">
              <w:rPr>
                <w:rStyle w:val="Hyperlink"/>
                <w:rFonts w:ascii="Cambria" w:hAnsi="Cambria"/>
                <w:noProof/>
              </w:rPr>
              <w:t>3.5.7</w:t>
            </w:r>
            <w:r>
              <w:rPr>
                <w:rFonts w:eastAsiaTheme="minorEastAsia" w:cstheme="minorBidi"/>
                <w:i w:val="0"/>
                <w:iCs w:val="0"/>
                <w:noProof/>
                <w:kern w:val="2"/>
                <w:sz w:val="24"/>
                <w:lang w:eastAsia="en-IN" w:bidi="ar-SA"/>
                <w14:ligatures w14:val="standardContextual"/>
              </w:rPr>
              <w:tab/>
            </w:r>
            <w:r w:rsidRPr="00AF7B63">
              <w:rPr>
                <w:rStyle w:val="Hyperlink"/>
                <w:noProof/>
              </w:rPr>
              <w:t>Non-reimbursable expenses</w:t>
            </w:r>
            <w:r>
              <w:rPr>
                <w:noProof/>
                <w:webHidden/>
              </w:rPr>
              <w:tab/>
            </w:r>
            <w:r>
              <w:rPr>
                <w:noProof/>
                <w:webHidden/>
              </w:rPr>
              <w:fldChar w:fldCharType="begin"/>
            </w:r>
            <w:r>
              <w:rPr>
                <w:noProof/>
                <w:webHidden/>
              </w:rPr>
              <w:instrText xml:space="preserve"> PAGEREF _Toc237603019 \h </w:instrText>
            </w:r>
            <w:r>
              <w:rPr>
                <w:noProof/>
                <w:webHidden/>
              </w:rPr>
            </w:r>
            <w:r>
              <w:rPr>
                <w:noProof/>
                <w:webHidden/>
              </w:rPr>
              <w:fldChar w:fldCharType="separate"/>
            </w:r>
            <w:r>
              <w:rPr>
                <w:noProof/>
                <w:webHidden/>
              </w:rPr>
              <w:t>57</w:t>
            </w:r>
            <w:r>
              <w:rPr>
                <w:noProof/>
                <w:webHidden/>
              </w:rPr>
              <w:fldChar w:fldCharType="end"/>
            </w:r>
          </w:hyperlink>
        </w:p>
        <w:p w14:paraId="1E336582" w14:textId="04766C0C" w:rsidR="00F235DA" w:rsidRDefault="00F235DA">
          <w:pPr>
            <w:pStyle w:val="TOC3"/>
            <w:tabs>
              <w:tab w:val="left" w:pos="1080"/>
              <w:tab w:val="right" w:leader="dot" w:pos="8296"/>
            </w:tabs>
            <w:rPr>
              <w:rFonts w:eastAsiaTheme="minorEastAsia" w:cstheme="minorBidi"/>
              <w:i w:val="0"/>
              <w:iCs w:val="0"/>
              <w:noProof/>
              <w:kern w:val="2"/>
              <w:sz w:val="24"/>
              <w:lang w:eastAsia="en-IN" w:bidi="ar-SA"/>
              <w14:ligatures w14:val="standardContextual"/>
            </w:rPr>
          </w:pPr>
          <w:hyperlink w:anchor="_Toc237603020" w:history="1">
            <w:r w:rsidRPr="00AF7B63">
              <w:rPr>
                <w:rStyle w:val="Hyperlink"/>
                <w:rFonts w:ascii="Cambria" w:hAnsi="Cambria"/>
                <w:noProof/>
              </w:rPr>
              <w:t>3.5.8</w:t>
            </w:r>
            <w:r>
              <w:rPr>
                <w:rFonts w:eastAsiaTheme="minorEastAsia" w:cstheme="minorBidi"/>
                <w:i w:val="0"/>
                <w:iCs w:val="0"/>
                <w:noProof/>
                <w:kern w:val="2"/>
                <w:sz w:val="24"/>
                <w:lang w:eastAsia="en-IN" w:bidi="ar-SA"/>
                <w14:ligatures w14:val="standardContextual"/>
              </w:rPr>
              <w:tab/>
            </w:r>
            <w:r w:rsidRPr="00AF7B63">
              <w:rPr>
                <w:rStyle w:val="Hyperlink"/>
                <w:noProof/>
              </w:rPr>
              <w:t>Procedure for Reimbursement</w:t>
            </w:r>
            <w:r>
              <w:rPr>
                <w:noProof/>
                <w:webHidden/>
              </w:rPr>
              <w:tab/>
            </w:r>
            <w:r>
              <w:rPr>
                <w:noProof/>
                <w:webHidden/>
              </w:rPr>
              <w:fldChar w:fldCharType="begin"/>
            </w:r>
            <w:r>
              <w:rPr>
                <w:noProof/>
                <w:webHidden/>
              </w:rPr>
              <w:instrText xml:space="preserve"> PAGEREF _Toc237603020 \h </w:instrText>
            </w:r>
            <w:r>
              <w:rPr>
                <w:noProof/>
                <w:webHidden/>
              </w:rPr>
            </w:r>
            <w:r>
              <w:rPr>
                <w:noProof/>
                <w:webHidden/>
              </w:rPr>
              <w:fldChar w:fldCharType="separate"/>
            </w:r>
            <w:r>
              <w:rPr>
                <w:noProof/>
                <w:webHidden/>
              </w:rPr>
              <w:t>57</w:t>
            </w:r>
            <w:r>
              <w:rPr>
                <w:noProof/>
                <w:webHidden/>
              </w:rPr>
              <w:fldChar w:fldCharType="end"/>
            </w:r>
          </w:hyperlink>
        </w:p>
        <w:p w14:paraId="34C9ECBE" w14:textId="16A06DD5" w:rsidR="00F235DA" w:rsidRDefault="00F235DA">
          <w:pPr>
            <w:pStyle w:val="TOC2"/>
            <w:tabs>
              <w:tab w:val="left" w:pos="720"/>
              <w:tab w:val="right" w:leader="dot" w:pos="8296"/>
            </w:tabs>
            <w:rPr>
              <w:rFonts w:eastAsiaTheme="minorEastAsia" w:cstheme="minorBidi"/>
              <w:smallCaps w:val="0"/>
              <w:noProof/>
              <w:kern w:val="2"/>
              <w:sz w:val="24"/>
              <w:lang w:eastAsia="en-IN" w:bidi="ar-SA"/>
              <w14:ligatures w14:val="standardContextual"/>
            </w:rPr>
          </w:pPr>
          <w:hyperlink w:anchor="_Toc237603021" w:history="1">
            <w:r w:rsidRPr="00AF7B63">
              <w:rPr>
                <w:rStyle w:val="Hyperlink"/>
                <w:noProof/>
              </w:rPr>
              <w:t>3.6</w:t>
            </w:r>
            <w:r>
              <w:rPr>
                <w:rFonts w:eastAsiaTheme="minorEastAsia" w:cstheme="minorBidi"/>
                <w:smallCaps w:val="0"/>
                <w:noProof/>
                <w:kern w:val="2"/>
                <w:sz w:val="24"/>
                <w:lang w:eastAsia="en-IN" w:bidi="ar-SA"/>
                <w14:ligatures w14:val="standardContextual"/>
              </w:rPr>
              <w:tab/>
            </w:r>
            <w:r w:rsidRPr="00AF7B63">
              <w:rPr>
                <w:rStyle w:val="Hyperlink"/>
                <w:noProof/>
              </w:rPr>
              <w:t>Celebrations</w:t>
            </w:r>
            <w:r>
              <w:rPr>
                <w:noProof/>
                <w:webHidden/>
              </w:rPr>
              <w:tab/>
            </w:r>
            <w:r>
              <w:rPr>
                <w:noProof/>
                <w:webHidden/>
              </w:rPr>
              <w:fldChar w:fldCharType="begin"/>
            </w:r>
            <w:r>
              <w:rPr>
                <w:noProof/>
                <w:webHidden/>
              </w:rPr>
              <w:instrText xml:space="preserve"> PAGEREF _Toc237603021 \h </w:instrText>
            </w:r>
            <w:r>
              <w:rPr>
                <w:noProof/>
                <w:webHidden/>
              </w:rPr>
            </w:r>
            <w:r>
              <w:rPr>
                <w:noProof/>
                <w:webHidden/>
              </w:rPr>
              <w:fldChar w:fldCharType="separate"/>
            </w:r>
            <w:r>
              <w:rPr>
                <w:noProof/>
                <w:webHidden/>
              </w:rPr>
              <w:t>57</w:t>
            </w:r>
            <w:r>
              <w:rPr>
                <w:noProof/>
                <w:webHidden/>
              </w:rPr>
              <w:fldChar w:fldCharType="end"/>
            </w:r>
          </w:hyperlink>
        </w:p>
        <w:p w14:paraId="418BF78F" w14:textId="25A6ABCC" w:rsidR="00F235DA" w:rsidRDefault="00F235DA">
          <w:pPr>
            <w:pStyle w:val="TOC3"/>
            <w:tabs>
              <w:tab w:val="left" w:pos="1080"/>
              <w:tab w:val="right" w:leader="dot" w:pos="8296"/>
            </w:tabs>
            <w:rPr>
              <w:rFonts w:eastAsiaTheme="minorEastAsia" w:cstheme="minorBidi"/>
              <w:i w:val="0"/>
              <w:iCs w:val="0"/>
              <w:noProof/>
              <w:kern w:val="2"/>
              <w:sz w:val="24"/>
              <w:lang w:eastAsia="en-IN" w:bidi="ar-SA"/>
              <w14:ligatures w14:val="standardContextual"/>
            </w:rPr>
          </w:pPr>
          <w:hyperlink w:anchor="_Toc237603022" w:history="1">
            <w:r w:rsidRPr="00AF7B63">
              <w:rPr>
                <w:rStyle w:val="Hyperlink"/>
                <w:rFonts w:ascii="Cambria" w:hAnsi="Cambria"/>
                <w:noProof/>
              </w:rPr>
              <w:t>3.6.1</w:t>
            </w:r>
            <w:r>
              <w:rPr>
                <w:rFonts w:eastAsiaTheme="minorEastAsia" w:cstheme="minorBidi"/>
                <w:i w:val="0"/>
                <w:iCs w:val="0"/>
                <w:noProof/>
                <w:kern w:val="2"/>
                <w:sz w:val="24"/>
                <w:lang w:eastAsia="en-IN" w:bidi="ar-SA"/>
                <w14:ligatures w14:val="standardContextual"/>
              </w:rPr>
              <w:tab/>
            </w:r>
            <w:r w:rsidRPr="00AF7B63">
              <w:rPr>
                <w:rStyle w:val="Hyperlink"/>
                <w:noProof/>
              </w:rPr>
              <w:t>Birthday celebrations</w:t>
            </w:r>
            <w:r>
              <w:rPr>
                <w:noProof/>
                <w:webHidden/>
              </w:rPr>
              <w:tab/>
            </w:r>
            <w:r>
              <w:rPr>
                <w:noProof/>
                <w:webHidden/>
              </w:rPr>
              <w:fldChar w:fldCharType="begin"/>
            </w:r>
            <w:r>
              <w:rPr>
                <w:noProof/>
                <w:webHidden/>
              </w:rPr>
              <w:instrText xml:space="preserve"> PAGEREF _Toc237603022 \h </w:instrText>
            </w:r>
            <w:r>
              <w:rPr>
                <w:noProof/>
                <w:webHidden/>
              </w:rPr>
            </w:r>
            <w:r>
              <w:rPr>
                <w:noProof/>
                <w:webHidden/>
              </w:rPr>
              <w:fldChar w:fldCharType="separate"/>
            </w:r>
            <w:r>
              <w:rPr>
                <w:noProof/>
                <w:webHidden/>
              </w:rPr>
              <w:t>57</w:t>
            </w:r>
            <w:r>
              <w:rPr>
                <w:noProof/>
                <w:webHidden/>
              </w:rPr>
              <w:fldChar w:fldCharType="end"/>
            </w:r>
          </w:hyperlink>
        </w:p>
        <w:p w14:paraId="31A50E2E" w14:textId="17BE99F6" w:rsidR="00F235DA" w:rsidRDefault="00F235DA">
          <w:pPr>
            <w:pStyle w:val="TOC3"/>
            <w:tabs>
              <w:tab w:val="left" w:pos="1080"/>
              <w:tab w:val="right" w:leader="dot" w:pos="8296"/>
            </w:tabs>
            <w:rPr>
              <w:rFonts w:eastAsiaTheme="minorEastAsia" w:cstheme="minorBidi"/>
              <w:i w:val="0"/>
              <w:iCs w:val="0"/>
              <w:noProof/>
              <w:kern w:val="2"/>
              <w:sz w:val="24"/>
              <w:lang w:eastAsia="en-IN" w:bidi="ar-SA"/>
              <w14:ligatures w14:val="standardContextual"/>
            </w:rPr>
          </w:pPr>
          <w:hyperlink w:anchor="_Toc237603023" w:history="1">
            <w:r w:rsidRPr="00AF7B63">
              <w:rPr>
                <w:rStyle w:val="Hyperlink"/>
                <w:rFonts w:ascii="Cambria" w:hAnsi="Cambria"/>
                <w:noProof/>
              </w:rPr>
              <w:t>3.6.2</w:t>
            </w:r>
            <w:r>
              <w:rPr>
                <w:rFonts w:eastAsiaTheme="minorEastAsia" w:cstheme="minorBidi"/>
                <w:i w:val="0"/>
                <w:iCs w:val="0"/>
                <w:noProof/>
                <w:kern w:val="2"/>
                <w:sz w:val="24"/>
                <w:lang w:eastAsia="en-IN" w:bidi="ar-SA"/>
                <w14:ligatures w14:val="standardContextual"/>
              </w:rPr>
              <w:tab/>
            </w:r>
            <w:r w:rsidRPr="00AF7B63">
              <w:rPr>
                <w:rStyle w:val="Hyperlink"/>
                <w:noProof/>
              </w:rPr>
              <w:t>Festivals</w:t>
            </w:r>
            <w:r>
              <w:rPr>
                <w:noProof/>
                <w:webHidden/>
              </w:rPr>
              <w:tab/>
            </w:r>
            <w:r>
              <w:rPr>
                <w:noProof/>
                <w:webHidden/>
              </w:rPr>
              <w:fldChar w:fldCharType="begin"/>
            </w:r>
            <w:r>
              <w:rPr>
                <w:noProof/>
                <w:webHidden/>
              </w:rPr>
              <w:instrText xml:space="preserve"> PAGEREF _Toc237603023 \h </w:instrText>
            </w:r>
            <w:r>
              <w:rPr>
                <w:noProof/>
                <w:webHidden/>
              </w:rPr>
            </w:r>
            <w:r>
              <w:rPr>
                <w:noProof/>
                <w:webHidden/>
              </w:rPr>
              <w:fldChar w:fldCharType="separate"/>
            </w:r>
            <w:r>
              <w:rPr>
                <w:noProof/>
                <w:webHidden/>
              </w:rPr>
              <w:t>58</w:t>
            </w:r>
            <w:r>
              <w:rPr>
                <w:noProof/>
                <w:webHidden/>
              </w:rPr>
              <w:fldChar w:fldCharType="end"/>
            </w:r>
          </w:hyperlink>
        </w:p>
        <w:p w14:paraId="241DBD66" w14:textId="59326C43" w:rsidR="00F235DA" w:rsidRDefault="00F235DA">
          <w:pPr>
            <w:pStyle w:val="TOC1"/>
            <w:tabs>
              <w:tab w:val="left" w:pos="540"/>
              <w:tab w:val="right" w:leader="dot" w:pos="8296"/>
            </w:tabs>
            <w:rPr>
              <w:rFonts w:eastAsiaTheme="minorEastAsia" w:cstheme="minorBidi"/>
              <w:b w:val="0"/>
              <w:bCs w:val="0"/>
              <w:caps w:val="0"/>
              <w:noProof/>
              <w:kern w:val="2"/>
              <w:sz w:val="24"/>
              <w:lang w:eastAsia="en-IN" w:bidi="ar-SA"/>
              <w14:ligatures w14:val="standardContextual"/>
            </w:rPr>
          </w:pPr>
          <w:hyperlink w:anchor="_Toc237603024" w:history="1">
            <w:r w:rsidRPr="00AF7B63">
              <w:rPr>
                <w:rStyle w:val="Hyperlink"/>
                <w:noProof/>
              </w:rPr>
              <w:t>4.</w:t>
            </w:r>
            <w:r>
              <w:rPr>
                <w:rFonts w:eastAsiaTheme="minorEastAsia" w:cstheme="minorBidi"/>
                <w:b w:val="0"/>
                <w:bCs w:val="0"/>
                <w:caps w:val="0"/>
                <w:noProof/>
                <w:kern w:val="2"/>
                <w:sz w:val="24"/>
                <w:lang w:eastAsia="en-IN" w:bidi="ar-SA"/>
                <w14:ligatures w14:val="standardContextual"/>
              </w:rPr>
              <w:tab/>
            </w:r>
            <w:r w:rsidRPr="00AF7B63">
              <w:rPr>
                <w:rStyle w:val="Hyperlink"/>
                <w:noProof/>
              </w:rPr>
              <w:t>Redressal of Grievance:</w:t>
            </w:r>
            <w:r>
              <w:rPr>
                <w:noProof/>
                <w:webHidden/>
              </w:rPr>
              <w:tab/>
            </w:r>
            <w:r>
              <w:rPr>
                <w:noProof/>
                <w:webHidden/>
              </w:rPr>
              <w:fldChar w:fldCharType="begin"/>
            </w:r>
            <w:r>
              <w:rPr>
                <w:noProof/>
                <w:webHidden/>
              </w:rPr>
              <w:instrText xml:space="preserve"> PAGEREF _Toc237603024 \h </w:instrText>
            </w:r>
            <w:r>
              <w:rPr>
                <w:noProof/>
                <w:webHidden/>
              </w:rPr>
            </w:r>
            <w:r>
              <w:rPr>
                <w:noProof/>
                <w:webHidden/>
              </w:rPr>
              <w:fldChar w:fldCharType="separate"/>
            </w:r>
            <w:r>
              <w:rPr>
                <w:noProof/>
                <w:webHidden/>
              </w:rPr>
              <w:t>60</w:t>
            </w:r>
            <w:r>
              <w:rPr>
                <w:noProof/>
                <w:webHidden/>
              </w:rPr>
              <w:fldChar w:fldCharType="end"/>
            </w:r>
          </w:hyperlink>
        </w:p>
        <w:p w14:paraId="23F7BEDC" w14:textId="2FDCC762" w:rsidR="00F235DA" w:rsidRDefault="00F235DA">
          <w:pPr>
            <w:pStyle w:val="TOC2"/>
            <w:tabs>
              <w:tab w:val="right" w:leader="dot" w:pos="8296"/>
            </w:tabs>
            <w:rPr>
              <w:rFonts w:eastAsiaTheme="minorEastAsia" w:cstheme="minorBidi"/>
              <w:smallCaps w:val="0"/>
              <w:noProof/>
              <w:kern w:val="2"/>
              <w:sz w:val="24"/>
              <w:lang w:eastAsia="en-IN" w:bidi="ar-SA"/>
              <w14:ligatures w14:val="standardContextual"/>
            </w:rPr>
          </w:pPr>
          <w:hyperlink w:anchor="_Toc237603025" w:history="1">
            <w:r w:rsidRPr="00AF7B63">
              <w:rPr>
                <w:rStyle w:val="Hyperlink"/>
                <w:noProof/>
                <w:shd w:val="clear" w:color="auto" w:fill="FFFFFF"/>
              </w:rPr>
              <w:t>Remediation Procedure</w:t>
            </w:r>
            <w:r>
              <w:rPr>
                <w:noProof/>
                <w:webHidden/>
              </w:rPr>
              <w:tab/>
            </w:r>
            <w:r>
              <w:rPr>
                <w:noProof/>
                <w:webHidden/>
              </w:rPr>
              <w:fldChar w:fldCharType="begin"/>
            </w:r>
            <w:r>
              <w:rPr>
                <w:noProof/>
                <w:webHidden/>
              </w:rPr>
              <w:instrText xml:space="preserve"> PAGEREF _Toc237603025 \h </w:instrText>
            </w:r>
            <w:r>
              <w:rPr>
                <w:noProof/>
                <w:webHidden/>
              </w:rPr>
            </w:r>
            <w:r>
              <w:rPr>
                <w:noProof/>
                <w:webHidden/>
              </w:rPr>
              <w:fldChar w:fldCharType="separate"/>
            </w:r>
            <w:r>
              <w:rPr>
                <w:noProof/>
                <w:webHidden/>
              </w:rPr>
              <w:t>68</w:t>
            </w:r>
            <w:r>
              <w:rPr>
                <w:noProof/>
                <w:webHidden/>
              </w:rPr>
              <w:fldChar w:fldCharType="end"/>
            </w:r>
          </w:hyperlink>
        </w:p>
        <w:p w14:paraId="7261B85D" w14:textId="1405E3C4" w:rsidR="00F235DA" w:rsidRDefault="00F235DA">
          <w:pPr>
            <w:pStyle w:val="TOC2"/>
            <w:tabs>
              <w:tab w:val="right" w:leader="dot" w:pos="8296"/>
            </w:tabs>
            <w:rPr>
              <w:rFonts w:eastAsiaTheme="minorEastAsia" w:cstheme="minorBidi"/>
              <w:smallCaps w:val="0"/>
              <w:noProof/>
              <w:kern w:val="2"/>
              <w:sz w:val="24"/>
              <w:lang w:eastAsia="en-IN" w:bidi="ar-SA"/>
              <w14:ligatures w14:val="standardContextual"/>
            </w:rPr>
          </w:pPr>
          <w:hyperlink w:anchor="_Toc237603026" w:history="1">
            <w:r w:rsidRPr="00AF7B63">
              <w:rPr>
                <w:rStyle w:val="Hyperlink"/>
                <w:noProof/>
                <w:shd w:val="clear" w:color="auto" w:fill="FFFFFF"/>
              </w:rPr>
              <w:t>Whistle Blower Procedure</w:t>
            </w:r>
            <w:r>
              <w:rPr>
                <w:noProof/>
                <w:webHidden/>
              </w:rPr>
              <w:tab/>
            </w:r>
            <w:r>
              <w:rPr>
                <w:noProof/>
                <w:webHidden/>
              </w:rPr>
              <w:fldChar w:fldCharType="begin"/>
            </w:r>
            <w:r>
              <w:rPr>
                <w:noProof/>
                <w:webHidden/>
              </w:rPr>
              <w:instrText xml:space="preserve"> PAGEREF _Toc237603026 \h </w:instrText>
            </w:r>
            <w:r>
              <w:rPr>
                <w:noProof/>
                <w:webHidden/>
              </w:rPr>
            </w:r>
            <w:r>
              <w:rPr>
                <w:noProof/>
                <w:webHidden/>
              </w:rPr>
              <w:fldChar w:fldCharType="separate"/>
            </w:r>
            <w:r>
              <w:rPr>
                <w:noProof/>
                <w:webHidden/>
              </w:rPr>
              <w:t>72</w:t>
            </w:r>
            <w:r>
              <w:rPr>
                <w:noProof/>
                <w:webHidden/>
              </w:rPr>
              <w:fldChar w:fldCharType="end"/>
            </w:r>
          </w:hyperlink>
        </w:p>
        <w:p w14:paraId="29EABBB3" w14:textId="24FE7925" w:rsidR="00F235DA" w:rsidRDefault="00F235DA">
          <w:pPr>
            <w:pStyle w:val="TOC1"/>
            <w:tabs>
              <w:tab w:val="left" w:pos="540"/>
              <w:tab w:val="right" w:leader="dot" w:pos="8296"/>
            </w:tabs>
            <w:rPr>
              <w:rFonts w:eastAsiaTheme="minorEastAsia" w:cstheme="minorBidi"/>
              <w:b w:val="0"/>
              <w:bCs w:val="0"/>
              <w:caps w:val="0"/>
              <w:noProof/>
              <w:kern w:val="2"/>
              <w:sz w:val="24"/>
              <w:lang w:eastAsia="en-IN" w:bidi="ar-SA"/>
              <w14:ligatures w14:val="standardContextual"/>
            </w:rPr>
          </w:pPr>
          <w:hyperlink w:anchor="_Toc237603027" w:history="1">
            <w:r w:rsidRPr="00AF7B63">
              <w:rPr>
                <w:rStyle w:val="Hyperlink"/>
                <w:noProof/>
              </w:rPr>
              <w:t>5.</w:t>
            </w:r>
            <w:r>
              <w:rPr>
                <w:rFonts w:eastAsiaTheme="minorEastAsia" w:cstheme="minorBidi"/>
                <w:b w:val="0"/>
                <w:bCs w:val="0"/>
                <w:caps w:val="0"/>
                <w:noProof/>
                <w:kern w:val="2"/>
                <w:sz w:val="24"/>
                <w:lang w:eastAsia="en-IN" w:bidi="ar-SA"/>
                <w14:ligatures w14:val="standardContextual"/>
              </w:rPr>
              <w:tab/>
            </w:r>
            <w:r w:rsidRPr="00AF7B63">
              <w:rPr>
                <w:rStyle w:val="Hyperlink"/>
                <w:noProof/>
              </w:rPr>
              <w:t>Employee Welfare:</w:t>
            </w:r>
            <w:r>
              <w:rPr>
                <w:noProof/>
                <w:webHidden/>
              </w:rPr>
              <w:tab/>
            </w:r>
            <w:r>
              <w:rPr>
                <w:noProof/>
                <w:webHidden/>
              </w:rPr>
              <w:fldChar w:fldCharType="begin"/>
            </w:r>
            <w:r>
              <w:rPr>
                <w:noProof/>
                <w:webHidden/>
              </w:rPr>
              <w:instrText xml:space="preserve"> PAGEREF _Toc237603027 \h </w:instrText>
            </w:r>
            <w:r>
              <w:rPr>
                <w:noProof/>
                <w:webHidden/>
              </w:rPr>
            </w:r>
            <w:r>
              <w:rPr>
                <w:noProof/>
                <w:webHidden/>
              </w:rPr>
              <w:fldChar w:fldCharType="separate"/>
            </w:r>
            <w:r>
              <w:rPr>
                <w:noProof/>
                <w:webHidden/>
              </w:rPr>
              <w:t>77</w:t>
            </w:r>
            <w:r>
              <w:rPr>
                <w:noProof/>
                <w:webHidden/>
              </w:rPr>
              <w:fldChar w:fldCharType="end"/>
            </w:r>
          </w:hyperlink>
        </w:p>
        <w:p w14:paraId="2D2F9BDE" w14:textId="5BF7E412" w:rsidR="00F235DA" w:rsidRDefault="00F235DA">
          <w:pPr>
            <w:pStyle w:val="TOC2"/>
            <w:tabs>
              <w:tab w:val="left" w:pos="720"/>
              <w:tab w:val="right" w:leader="dot" w:pos="8296"/>
            </w:tabs>
            <w:rPr>
              <w:rFonts w:eastAsiaTheme="minorEastAsia" w:cstheme="minorBidi"/>
              <w:smallCaps w:val="0"/>
              <w:noProof/>
              <w:kern w:val="2"/>
              <w:sz w:val="24"/>
              <w:lang w:eastAsia="en-IN" w:bidi="ar-SA"/>
              <w14:ligatures w14:val="standardContextual"/>
            </w:rPr>
          </w:pPr>
          <w:hyperlink w:anchor="_Toc237603028" w:history="1">
            <w:r w:rsidRPr="00AF7B63">
              <w:rPr>
                <w:rStyle w:val="Hyperlink"/>
                <w:noProof/>
              </w:rPr>
              <w:t>5.1</w:t>
            </w:r>
            <w:r>
              <w:rPr>
                <w:rFonts w:eastAsiaTheme="minorEastAsia" w:cstheme="minorBidi"/>
                <w:smallCaps w:val="0"/>
                <w:noProof/>
                <w:kern w:val="2"/>
                <w:sz w:val="24"/>
                <w:lang w:eastAsia="en-IN" w:bidi="ar-SA"/>
                <w14:ligatures w14:val="standardContextual"/>
              </w:rPr>
              <w:tab/>
            </w:r>
            <w:r w:rsidRPr="00AF7B63">
              <w:rPr>
                <w:rStyle w:val="Hyperlink"/>
                <w:noProof/>
              </w:rPr>
              <w:t>Assistance during Weddings:</w:t>
            </w:r>
            <w:r>
              <w:rPr>
                <w:noProof/>
                <w:webHidden/>
              </w:rPr>
              <w:tab/>
            </w:r>
            <w:r>
              <w:rPr>
                <w:noProof/>
                <w:webHidden/>
              </w:rPr>
              <w:fldChar w:fldCharType="begin"/>
            </w:r>
            <w:r>
              <w:rPr>
                <w:noProof/>
                <w:webHidden/>
              </w:rPr>
              <w:instrText xml:space="preserve"> PAGEREF _Toc237603028 \h </w:instrText>
            </w:r>
            <w:r>
              <w:rPr>
                <w:noProof/>
                <w:webHidden/>
              </w:rPr>
            </w:r>
            <w:r>
              <w:rPr>
                <w:noProof/>
                <w:webHidden/>
              </w:rPr>
              <w:fldChar w:fldCharType="separate"/>
            </w:r>
            <w:r>
              <w:rPr>
                <w:noProof/>
                <w:webHidden/>
              </w:rPr>
              <w:t>77</w:t>
            </w:r>
            <w:r>
              <w:rPr>
                <w:noProof/>
                <w:webHidden/>
              </w:rPr>
              <w:fldChar w:fldCharType="end"/>
            </w:r>
          </w:hyperlink>
        </w:p>
        <w:p w14:paraId="167B6553" w14:textId="162B5C22" w:rsidR="00F235DA" w:rsidRDefault="00F235DA">
          <w:pPr>
            <w:pStyle w:val="TOC2"/>
            <w:tabs>
              <w:tab w:val="left" w:pos="720"/>
              <w:tab w:val="right" w:leader="dot" w:pos="8296"/>
            </w:tabs>
            <w:rPr>
              <w:rFonts w:eastAsiaTheme="minorEastAsia" w:cstheme="minorBidi"/>
              <w:smallCaps w:val="0"/>
              <w:noProof/>
              <w:kern w:val="2"/>
              <w:sz w:val="24"/>
              <w:lang w:eastAsia="en-IN" w:bidi="ar-SA"/>
              <w14:ligatures w14:val="standardContextual"/>
            </w:rPr>
          </w:pPr>
          <w:hyperlink w:anchor="_Toc237603029" w:history="1">
            <w:r w:rsidRPr="00AF7B63">
              <w:rPr>
                <w:rStyle w:val="Hyperlink"/>
                <w:noProof/>
              </w:rPr>
              <w:t>5.2</w:t>
            </w:r>
            <w:r>
              <w:rPr>
                <w:rFonts w:eastAsiaTheme="minorEastAsia" w:cstheme="minorBidi"/>
                <w:smallCaps w:val="0"/>
                <w:noProof/>
                <w:kern w:val="2"/>
                <w:sz w:val="24"/>
                <w:lang w:eastAsia="en-IN" w:bidi="ar-SA"/>
                <w14:ligatures w14:val="standardContextual"/>
              </w:rPr>
              <w:tab/>
            </w:r>
            <w:r w:rsidRPr="00AF7B63">
              <w:rPr>
                <w:rStyle w:val="Hyperlink"/>
                <w:noProof/>
              </w:rPr>
              <w:t>Health Benefits Initiatives:</w:t>
            </w:r>
            <w:r>
              <w:rPr>
                <w:noProof/>
                <w:webHidden/>
              </w:rPr>
              <w:tab/>
            </w:r>
            <w:r>
              <w:rPr>
                <w:noProof/>
                <w:webHidden/>
              </w:rPr>
              <w:fldChar w:fldCharType="begin"/>
            </w:r>
            <w:r>
              <w:rPr>
                <w:noProof/>
                <w:webHidden/>
              </w:rPr>
              <w:instrText xml:space="preserve"> PAGEREF _Toc237603029 \h </w:instrText>
            </w:r>
            <w:r>
              <w:rPr>
                <w:noProof/>
                <w:webHidden/>
              </w:rPr>
            </w:r>
            <w:r>
              <w:rPr>
                <w:noProof/>
                <w:webHidden/>
              </w:rPr>
              <w:fldChar w:fldCharType="separate"/>
            </w:r>
            <w:r>
              <w:rPr>
                <w:noProof/>
                <w:webHidden/>
              </w:rPr>
              <w:t>77</w:t>
            </w:r>
            <w:r>
              <w:rPr>
                <w:noProof/>
                <w:webHidden/>
              </w:rPr>
              <w:fldChar w:fldCharType="end"/>
            </w:r>
          </w:hyperlink>
        </w:p>
        <w:p w14:paraId="16EAD42E" w14:textId="262975C1" w:rsidR="00F235DA" w:rsidRDefault="00F235DA">
          <w:pPr>
            <w:pStyle w:val="TOC2"/>
            <w:tabs>
              <w:tab w:val="left" w:pos="720"/>
              <w:tab w:val="right" w:leader="dot" w:pos="8296"/>
            </w:tabs>
            <w:rPr>
              <w:rFonts w:eastAsiaTheme="minorEastAsia" w:cstheme="minorBidi"/>
              <w:smallCaps w:val="0"/>
              <w:noProof/>
              <w:kern w:val="2"/>
              <w:sz w:val="24"/>
              <w:lang w:eastAsia="en-IN" w:bidi="ar-SA"/>
              <w14:ligatures w14:val="standardContextual"/>
            </w:rPr>
          </w:pPr>
          <w:hyperlink w:anchor="_Toc237603030" w:history="1">
            <w:r w:rsidRPr="00AF7B63">
              <w:rPr>
                <w:rStyle w:val="Hyperlink"/>
                <w:noProof/>
              </w:rPr>
              <w:t>5.3</w:t>
            </w:r>
            <w:r>
              <w:rPr>
                <w:rFonts w:eastAsiaTheme="minorEastAsia" w:cstheme="minorBidi"/>
                <w:smallCaps w:val="0"/>
                <w:noProof/>
                <w:kern w:val="2"/>
                <w:sz w:val="24"/>
                <w:lang w:eastAsia="en-IN" w:bidi="ar-SA"/>
                <w14:ligatures w14:val="standardContextual"/>
              </w:rPr>
              <w:tab/>
            </w:r>
            <w:r w:rsidRPr="00AF7B63">
              <w:rPr>
                <w:rStyle w:val="Hyperlink"/>
                <w:noProof/>
              </w:rPr>
              <w:t>Housing facilities at Jay finechem Private Limited</w:t>
            </w:r>
            <w:r>
              <w:rPr>
                <w:noProof/>
                <w:webHidden/>
              </w:rPr>
              <w:tab/>
            </w:r>
            <w:r>
              <w:rPr>
                <w:noProof/>
                <w:webHidden/>
              </w:rPr>
              <w:fldChar w:fldCharType="begin"/>
            </w:r>
            <w:r>
              <w:rPr>
                <w:noProof/>
                <w:webHidden/>
              </w:rPr>
              <w:instrText xml:space="preserve"> PAGEREF _Toc237603030 \h </w:instrText>
            </w:r>
            <w:r>
              <w:rPr>
                <w:noProof/>
                <w:webHidden/>
              </w:rPr>
            </w:r>
            <w:r>
              <w:rPr>
                <w:noProof/>
                <w:webHidden/>
              </w:rPr>
              <w:fldChar w:fldCharType="separate"/>
            </w:r>
            <w:r>
              <w:rPr>
                <w:noProof/>
                <w:webHidden/>
              </w:rPr>
              <w:t>78</w:t>
            </w:r>
            <w:r>
              <w:rPr>
                <w:noProof/>
                <w:webHidden/>
              </w:rPr>
              <w:fldChar w:fldCharType="end"/>
            </w:r>
          </w:hyperlink>
        </w:p>
        <w:p w14:paraId="49DAB6F0" w14:textId="084D9E8B" w:rsidR="00F235DA" w:rsidRDefault="00F235DA">
          <w:pPr>
            <w:pStyle w:val="TOC1"/>
            <w:tabs>
              <w:tab w:val="left" w:pos="540"/>
              <w:tab w:val="right" w:leader="dot" w:pos="8296"/>
            </w:tabs>
            <w:rPr>
              <w:rFonts w:eastAsiaTheme="minorEastAsia" w:cstheme="minorBidi"/>
              <w:b w:val="0"/>
              <w:bCs w:val="0"/>
              <w:caps w:val="0"/>
              <w:noProof/>
              <w:kern w:val="2"/>
              <w:sz w:val="24"/>
              <w:lang w:eastAsia="en-IN" w:bidi="ar-SA"/>
              <w14:ligatures w14:val="standardContextual"/>
            </w:rPr>
          </w:pPr>
          <w:hyperlink w:anchor="_Toc237603031" w:history="1">
            <w:r w:rsidRPr="00AF7B63">
              <w:rPr>
                <w:rStyle w:val="Hyperlink"/>
                <w:noProof/>
              </w:rPr>
              <w:t>6.</w:t>
            </w:r>
            <w:r>
              <w:rPr>
                <w:rFonts w:eastAsiaTheme="minorEastAsia" w:cstheme="minorBidi"/>
                <w:b w:val="0"/>
                <w:bCs w:val="0"/>
                <w:caps w:val="0"/>
                <w:noProof/>
                <w:kern w:val="2"/>
                <w:sz w:val="24"/>
                <w:lang w:eastAsia="en-IN" w:bidi="ar-SA"/>
                <w14:ligatures w14:val="standardContextual"/>
              </w:rPr>
              <w:tab/>
            </w:r>
            <w:r w:rsidRPr="00AF7B63">
              <w:rPr>
                <w:rStyle w:val="Hyperlink"/>
                <w:noProof/>
              </w:rPr>
              <w:t>Workplace Equity and Employee Well-being:</w:t>
            </w:r>
            <w:r>
              <w:rPr>
                <w:noProof/>
                <w:webHidden/>
              </w:rPr>
              <w:tab/>
            </w:r>
            <w:r>
              <w:rPr>
                <w:noProof/>
                <w:webHidden/>
              </w:rPr>
              <w:fldChar w:fldCharType="begin"/>
            </w:r>
            <w:r>
              <w:rPr>
                <w:noProof/>
                <w:webHidden/>
              </w:rPr>
              <w:instrText xml:space="preserve"> PAGEREF _Toc237603031 \h </w:instrText>
            </w:r>
            <w:r>
              <w:rPr>
                <w:noProof/>
                <w:webHidden/>
              </w:rPr>
            </w:r>
            <w:r>
              <w:rPr>
                <w:noProof/>
                <w:webHidden/>
              </w:rPr>
              <w:fldChar w:fldCharType="separate"/>
            </w:r>
            <w:r>
              <w:rPr>
                <w:noProof/>
                <w:webHidden/>
              </w:rPr>
              <w:t>81</w:t>
            </w:r>
            <w:r>
              <w:rPr>
                <w:noProof/>
                <w:webHidden/>
              </w:rPr>
              <w:fldChar w:fldCharType="end"/>
            </w:r>
          </w:hyperlink>
        </w:p>
        <w:p w14:paraId="66A8E0F0" w14:textId="23E1C810" w:rsidR="00F235DA" w:rsidRDefault="00F235DA">
          <w:pPr>
            <w:pStyle w:val="TOC3"/>
            <w:tabs>
              <w:tab w:val="left" w:pos="1080"/>
              <w:tab w:val="right" w:leader="dot" w:pos="8296"/>
            </w:tabs>
            <w:rPr>
              <w:rFonts w:eastAsiaTheme="minorEastAsia" w:cstheme="minorBidi"/>
              <w:i w:val="0"/>
              <w:iCs w:val="0"/>
              <w:noProof/>
              <w:kern w:val="2"/>
              <w:sz w:val="24"/>
              <w:lang w:eastAsia="en-IN" w:bidi="ar-SA"/>
              <w14:ligatures w14:val="standardContextual"/>
            </w:rPr>
          </w:pPr>
          <w:hyperlink w:anchor="_Toc237603032" w:history="1">
            <w:r w:rsidRPr="00AF7B63">
              <w:rPr>
                <w:rStyle w:val="Hyperlink"/>
                <w:rFonts w:ascii="Cambria" w:hAnsi="Cambria"/>
                <w:noProof/>
              </w:rPr>
              <w:t>6.1.1</w:t>
            </w:r>
            <w:r>
              <w:rPr>
                <w:rFonts w:eastAsiaTheme="minorEastAsia" w:cstheme="minorBidi"/>
                <w:i w:val="0"/>
                <w:iCs w:val="0"/>
                <w:noProof/>
                <w:kern w:val="2"/>
                <w:sz w:val="24"/>
                <w:lang w:eastAsia="en-IN" w:bidi="ar-SA"/>
                <w14:ligatures w14:val="standardContextual"/>
              </w:rPr>
              <w:tab/>
            </w:r>
            <w:r w:rsidRPr="00AF7B63">
              <w:rPr>
                <w:rStyle w:val="Hyperlink"/>
                <w:caps/>
                <w:noProof/>
              </w:rPr>
              <w:t>Repetitive Strain Injury (RSI) Prevention</w:t>
            </w:r>
            <w:r>
              <w:rPr>
                <w:noProof/>
                <w:webHidden/>
              </w:rPr>
              <w:tab/>
            </w:r>
            <w:r>
              <w:rPr>
                <w:noProof/>
                <w:webHidden/>
              </w:rPr>
              <w:fldChar w:fldCharType="begin"/>
            </w:r>
            <w:r>
              <w:rPr>
                <w:noProof/>
                <w:webHidden/>
              </w:rPr>
              <w:instrText xml:space="preserve"> PAGEREF _Toc237603032 \h </w:instrText>
            </w:r>
            <w:r>
              <w:rPr>
                <w:noProof/>
                <w:webHidden/>
              </w:rPr>
            </w:r>
            <w:r>
              <w:rPr>
                <w:noProof/>
                <w:webHidden/>
              </w:rPr>
              <w:fldChar w:fldCharType="separate"/>
            </w:r>
            <w:r>
              <w:rPr>
                <w:noProof/>
                <w:webHidden/>
              </w:rPr>
              <w:t>81</w:t>
            </w:r>
            <w:r>
              <w:rPr>
                <w:noProof/>
                <w:webHidden/>
              </w:rPr>
              <w:fldChar w:fldCharType="end"/>
            </w:r>
          </w:hyperlink>
        </w:p>
        <w:p w14:paraId="77CA4986" w14:textId="466B1530" w:rsidR="00F235DA" w:rsidRDefault="00F235DA">
          <w:pPr>
            <w:pStyle w:val="TOC3"/>
            <w:tabs>
              <w:tab w:val="left" w:pos="1080"/>
              <w:tab w:val="right" w:leader="dot" w:pos="8296"/>
            </w:tabs>
            <w:rPr>
              <w:rFonts w:eastAsiaTheme="minorEastAsia" w:cstheme="minorBidi"/>
              <w:i w:val="0"/>
              <w:iCs w:val="0"/>
              <w:noProof/>
              <w:kern w:val="2"/>
              <w:sz w:val="24"/>
              <w:lang w:eastAsia="en-IN" w:bidi="ar-SA"/>
              <w14:ligatures w14:val="standardContextual"/>
            </w:rPr>
          </w:pPr>
          <w:hyperlink w:anchor="_Toc237603033" w:history="1">
            <w:r w:rsidRPr="00AF7B63">
              <w:rPr>
                <w:rStyle w:val="Hyperlink"/>
                <w:rFonts w:ascii="Cambria" w:hAnsi="Cambria"/>
                <w:noProof/>
              </w:rPr>
              <w:t>6.1.2</w:t>
            </w:r>
            <w:r>
              <w:rPr>
                <w:rFonts w:eastAsiaTheme="minorEastAsia" w:cstheme="minorBidi"/>
                <w:i w:val="0"/>
                <w:iCs w:val="0"/>
                <w:noProof/>
                <w:kern w:val="2"/>
                <w:sz w:val="24"/>
                <w:lang w:eastAsia="en-IN" w:bidi="ar-SA"/>
                <w14:ligatures w14:val="standardContextual"/>
              </w:rPr>
              <w:tab/>
            </w:r>
            <w:r w:rsidRPr="00AF7B63">
              <w:rPr>
                <w:rStyle w:val="Hyperlink"/>
                <w:caps/>
                <w:noProof/>
              </w:rPr>
              <w:t>Supporting Mental Health and Employee Well-being</w:t>
            </w:r>
            <w:r>
              <w:rPr>
                <w:noProof/>
                <w:webHidden/>
              </w:rPr>
              <w:tab/>
            </w:r>
            <w:r>
              <w:rPr>
                <w:noProof/>
                <w:webHidden/>
              </w:rPr>
              <w:fldChar w:fldCharType="begin"/>
            </w:r>
            <w:r>
              <w:rPr>
                <w:noProof/>
                <w:webHidden/>
              </w:rPr>
              <w:instrText xml:space="preserve"> PAGEREF _Toc237603033 \h </w:instrText>
            </w:r>
            <w:r>
              <w:rPr>
                <w:noProof/>
                <w:webHidden/>
              </w:rPr>
            </w:r>
            <w:r>
              <w:rPr>
                <w:noProof/>
                <w:webHidden/>
              </w:rPr>
              <w:fldChar w:fldCharType="separate"/>
            </w:r>
            <w:r>
              <w:rPr>
                <w:noProof/>
                <w:webHidden/>
              </w:rPr>
              <w:t>81</w:t>
            </w:r>
            <w:r>
              <w:rPr>
                <w:noProof/>
                <w:webHidden/>
              </w:rPr>
              <w:fldChar w:fldCharType="end"/>
            </w:r>
          </w:hyperlink>
        </w:p>
        <w:p w14:paraId="2673A0ED" w14:textId="6D81FDE1" w:rsidR="00F235DA" w:rsidRDefault="00F235DA">
          <w:pPr>
            <w:pStyle w:val="TOC3"/>
            <w:tabs>
              <w:tab w:val="left" w:pos="1080"/>
              <w:tab w:val="right" w:leader="dot" w:pos="8296"/>
            </w:tabs>
            <w:rPr>
              <w:rFonts w:eastAsiaTheme="minorEastAsia" w:cstheme="minorBidi"/>
              <w:i w:val="0"/>
              <w:iCs w:val="0"/>
              <w:noProof/>
              <w:kern w:val="2"/>
              <w:sz w:val="24"/>
              <w:lang w:eastAsia="en-IN" w:bidi="ar-SA"/>
              <w14:ligatures w14:val="standardContextual"/>
            </w:rPr>
          </w:pPr>
          <w:hyperlink w:anchor="_Toc237603034" w:history="1">
            <w:r w:rsidRPr="00AF7B63">
              <w:rPr>
                <w:rStyle w:val="Hyperlink"/>
                <w:rFonts w:ascii="Cambria" w:hAnsi="Cambria"/>
                <w:noProof/>
              </w:rPr>
              <w:t>6.1.3</w:t>
            </w:r>
            <w:r>
              <w:rPr>
                <w:rFonts w:eastAsiaTheme="minorEastAsia" w:cstheme="minorBidi"/>
                <w:i w:val="0"/>
                <w:iCs w:val="0"/>
                <w:noProof/>
                <w:kern w:val="2"/>
                <w:sz w:val="24"/>
                <w:lang w:eastAsia="en-IN" w:bidi="ar-SA"/>
                <w14:ligatures w14:val="standardContextual"/>
              </w:rPr>
              <w:tab/>
            </w:r>
            <w:r w:rsidRPr="00AF7B63">
              <w:rPr>
                <w:rStyle w:val="Hyperlink"/>
                <w:noProof/>
              </w:rPr>
              <w:t>Radiation Exposure Control</w:t>
            </w:r>
            <w:r>
              <w:rPr>
                <w:noProof/>
                <w:webHidden/>
              </w:rPr>
              <w:tab/>
            </w:r>
            <w:r>
              <w:rPr>
                <w:noProof/>
                <w:webHidden/>
              </w:rPr>
              <w:fldChar w:fldCharType="begin"/>
            </w:r>
            <w:r>
              <w:rPr>
                <w:noProof/>
                <w:webHidden/>
              </w:rPr>
              <w:instrText xml:space="preserve"> PAGEREF _Toc237603034 \h </w:instrText>
            </w:r>
            <w:r>
              <w:rPr>
                <w:noProof/>
                <w:webHidden/>
              </w:rPr>
            </w:r>
            <w:r>
              <w:rPr>
                <w:noProof/>
                <w:webHidden/>
              </w:rPr>
              <w:fldChar w:fldCharType="separate"/>
            </w:r>
            <w:r>
              <w:rPr>
                <w:noProof/>
                <w:webHidden/>
              </w:rPr>
              <w:t>82</w:t>
            </w:r>
            <w:r>
              <w:rPr>
                <w:noProof/>
                <w:webHidden/>
              </w:rPr>
              <w:fldChar w:fldCharType="end"/>
            </w:r>
          </w:hyperlink>
        </w:p>
        <w:p w14:paraId="3CF178B1" w14:textId="1C26FD99" w:rsidR="00F235DA" w:rsidRDefault="00F235DA">
          <w:pPr>
            <w:pStyle w:val="TOC3"/>
            <w:tabs>
              <w:tab w:val="left" w:pos="1080"/>
              <w:tab w:val="right" w:leader="dot" w:pos="8296"/>
            </w:tabs>
            <w:rPr>
              <w:rFonts w:eastAsiaTheme="minorEastAsia" w:cstheme="minorBidi"/>
              <w:i w:val="0"/>
              <w:iCs w:val="0"/>
              <w:noProof/>
              <w:kern w:val="2"/>
              <w:sz w:val="24"/>
              <w:lang w:eastAsia="en-IN" w:bidi="ar-SA"/>
              <w14:ligatures w14:val="standardContextual"/>
            </w:rPr>
          </w:pPr>
          <w:hyperlink w:anchor="_Toc237603035" w:history="1">
            <w:r w:rsidRPr="00AF7B63">
              <w:rPr>
                <w:rStyle w:val="Hyperlink"/>
                <w:rFonts w:ascii="Cambria" w:hAnsi="Cambria"/>
                <w:caps/>
                <w:noProof/>
              </w:rPr>
              <w:t>6.1.4</w:t>
            </w:r>
            <w:r>
              <w:rPr>
                <w:rFonts w:eastAsiaTheme="minorEastAsia" w:cstheme="minorBidi"/>
                <w:i w:val="0"/>
                <w:iCs w:val="0"/>
                <w:noProof/>
                <w:kern w:val="2"/>
                <w:sz w:val="24"/>
                <w:lang w:eastAsia="en-IN" w:bidi="ar-SA"/>
                <w14:ligatures w14:val="standardContextual"/>
              </w:rPr>
              <w:tab/>
            </w:r>
            <w:r w:rsidRPr="00AF7B63">
              <w:rPr>
                <w:rStyle w:val="Hyperlink"/>
                <w:caps/>
                <w:noProof/>
              </w:rPr>
              <w:t>Haza</w:t>
            </w:r>
            <w:r w:rsidRPr="00AF7B63">
              <w:rPr>
                <w:rStyle w:val="Hyperlink"/>
                <w:caps/>
                <w:noProof/>
              </w:rPr>
              <w:t>rdous Substance Safeguarding</w:t>
            </w:r>
            <w:r>
              <w:rPr>
                <w:noProof/>
                <w:webHidden/>
              </w:rPr>
              <w:tab/>
            </w:r>
            <w:r>
              <w:rPr>
                <w:noProof/>
                <w:webHidden/>
              </w:rPr>
              <w:fldChar w:fldCharType="begin"/>
            </w:r>
            <w:r>
              <w:rPr>
                <w:noProof/>
                <w:webHidden/>
              </w:rPr>
              <w:instrText xml:space="preserve"> PAGEREF _Toc237603035 \h </w:instrText>
            </w:r>
            <w:r>
              <w:rPr>
                <w:noProof/>
                <w:webHidden/>
              </w:rPr>
            </w:r>
            <w:r>
              <w:rPr>
                <w:noProof/>
                <w:webHidden/>
              </w:rPr>
              <w:fldChar w:fldCharType="separate"/>
            </w:r>
            <w:r>
              <w:rPr>
                <w:noProof/>
                <w:webHidden/>
              </w:rPr>
              <w:t>82</w:t>
            </w:r>
            <w:r>
              <w:rPr>
                <w:noProof/>
                <w:webHidden/>
              </w:rPr>
              <w:fldChar w:fldCharType="end"/>
            </w:r>
          </w:hyperlink>
        </w:p>
        <w:p w14:paraId="16AFFAEA" w14:textId="6AE6E99B" w:rsidR="00F235DA" w:rsidRDefault="00F235DA">
          <w:pPr>
            <w:pStyle w:val="TOC1"/>
            <w:tabs>
              <w:tab w:val="left" w:pos="540"/>
              <w:tab w:val="right" w:leader="dot" w:pos="8296"/>
            </w:tabs>
            <w:rPr>
              <w:rFonts w:eastAsiaTheme="minorEastAsia" w:cstheme="minorBidi"/>
              <w:b w:val="0"/>
              <w:bCs w:val="0"/>
              <w:caps w:val="0"/>
              <w:noProof/>
              <w:kern w:val="2"/>
              <w:sz w:val="24"/>
              <w:lang w:eastAsia="en-IN" w:bidi="ar-SA"/>
              <w14:ligatures w14:val="standardContextual"/>
            </w:rPr>
          </w:pPr>
          <w:hyperlink w:anchor="_Toc237603036" w:history="1">
            <w:r w:rsidRPr="00AF7B63">
              <w:rPr>
                <w:rStyle w:val="Hyperlink"/>
                <w:noProof/>
              </w:rPr>
              <w:t>7.</w:t>
            </w:r>
            <w:r>
              <w:rPr>
                <w:rFonts w:eastAsiaTheme="minorEastAsia" w:cstheme="minorBidi"/>
                <w:b w:val="0"/>
                <w:bCs w:val="0"/>
                <w:caps w:val="0"/>
                <w:noProof/>
                <w:kern w:val="2"/>
                <w:sz w:val="24"/>
                <w:lang w:eastAsia="en-IN" w:bidi="ar-SA"/>
                <w14:ligatures w14:val="standardContextual"/>
              </w:rPr>
              <w:tab/>
            </w:r>
            <w:r w:rsidRPr="00AF7B63">
              <w:rPr>
                <w:rStyle w:val="Hyperlink"/>
                <w:noProof/>
              </w:rPr>
              <w:t>Separation</w:t>
            </w:r>
            <w:r>
              <w:rPr>
                <w:noProof/>
                <w:webHidden/>
              </w:rPr>
              <w:tab/>
            </w:r>
            <w:r>
              <w:rPr>
                <w:noProof/>
                <w:webHidden/>
              </w:rPr>
              <w:fldChar w:fldCharType="begin"/>
            </w:r>
            <w:r>
              <w:rPr>
                <w:noProof/>
                <w:webHidden/>
              </w:rPr>
              <w:instrText xml:space="preserve"> PAGEREF _Toc237603036 \h </w:instrText>
            </w:r>
            <w:r>
              <w:rPr>
                <w:noProof/>
                <w:webHidden/>
              </w:rPr>
            </w:r>
            <w:r>
              <w:rPr>
                <w:noProof/>
                <w:webHidden/>
              </w:rPr>
              <w:fldChar w:fldCharType="separate"/>
            </w:r>
            <w:r>
              <w:rPr>
                <w:noProof/>
                <w:webHidden/>
              </w:rPr>
              <w:t>84</w:t>
            </w:r>
            <w:r>
              <w:rPr>
                <w:noProof/>
                <w:webHidden/>
              </w:rPr>
              <w:fldChar w:fldCharType="end"/>
            </w:r>
          </w:hyperlink>
        </w:p>
        <w:p w14:paraId="7839A9F6" w14:textId="15603722" w:rsidR="00F235DA" w:rsidRDefault="00F235DA">
          <w:pPr>
            <w:pStyle w:val="TOC2"/>
            <w:tabs>
              <w:tab w:val="left" w:pos="720"/>
              <w:tab w:val="right" w:leader="dot" w:pos="8296"/>
            </w:tabs>
            <w:rPr>
              <w:rFonts w:eastAsiaTheme="minorEastAsia" w:cstheme="minorBidi"/>
              <w:smallCaps w:val="0"/>
              <w:noProof/>
              <w:kern w:val="2"/>
              <w:sz w:val="24"/>
              <w:lang w:eastAsia="en-IN" w:bidi="ar-SA"/>
              <w14:ligatures w14:val="standardContextual"/>
            </w:rPr>
          </w:pPr>
          <w:hyperlink w:anchor="_Toc237603037" w:history="1">
            <w:r w:rsidRPr="00AF7B63">
              <w:rPr>
                <w:rStyle w:val="Hyperlink"/>
                <w:noProof/>
              </w:rPr>
              <w:t>7.1</w:t>
            </w:r>
            <w:r>
              <w:rPr>
                <w:rFonts w:eastAsiaTheme="minorEastAsia" w:cstheme="minorBidi"/>
                <w:smallCaps w:val="0"/>
                <w:noProof/>
                <w:kern w:val="2"/>
                <w:sz w:val="24"/>
                <w:lang w:eastAsia="en-IN" w:bidi="ar-SA"/>
                <w14:ligatures w14:val="standardContextual"/>
              </w:rPr>
              <w:tab/>
            </w:r>
            <w:r w:rsidRPr="00AF7B63">
              <w:rPr>
                <w:rStyle w:val="Hyperlink"/>
                <w:noProof/>
              </w:rPr>
              <w:t>Retirement</w:t>
            </w:r>
            <w:r>
              <w:rPr>
                <w:noProof/>
                <w:webHidden/>
              </w:rPr>
              <w:tab/>
            </w:r>
            <w:r>
              <w:rPr>
                <w:noProof/>
                <w:webHidden/>
              </w:rPr>
              <w:fldChar w:fldCharType="begin"/>
            </w:r>
            <w:r>
              <w:rPr>
                <w:noProof/>
                <w:webHidden/>
              </w:rPr>
              <w:instrText xml:space="preserve"> PAGEREF _Toc237603037 \h </w:instrText>
            </w:r>
            <w:r>
              <w:rPr>
                <w:noProof/>
                <w:webHidden/>
              </w:rPr>
            </w:r>
            <w:r>
              <w:rPr>
                <w:noProof/>
                <w:webHidden/>
              </w:rPr>
              <w:fldChar w:fldCharType="separate"/>
            </w:r>
            <w:r>
              <w:rPr>
                <w:noProof/>
                <w:webHidden/>
              </w:rPr>
              <w:t>84</w:t>
            </w:r>
            <w:r>
              <w:rPr>
                <w:noProof/>
                <w:webHidden/>
              </w:rPr>
              <w:fldChar w:fldCharType="end"/>
            </w:r>
          </w:hyperlink>
        </w:p>
        <w:p w14:paraId="573A4318" w14:textId="71F681A3" w:rsidR="00F235DA" w:rsidRDefault="00F235DA">
          <w:pPr>
            <w:pStyle w:val="TOC2"/>
            <w:tabs>
              <w:tab w:val="left" w:pos="720"/>
              <w:tab w:val="right" w:leader="dot" w:pos="8296"/>
            </w:tabs>
            <w:rPr>
              <w:rFonts w:eastAsiaTheme="minorEastAsia" w:cstheme="minorBidi"/>
              <w:smallCaps w:val="0"/>
              <w:noProof/>
              <w:kern w:val="2"/>
              <w:sz w:val="24"/>
              <w:lang w:eastAsia="en-IN" w:bidi="ar-SA"/>
              <w14:ligatures w14:val="standardContextual"/>
            </w:rPr>
          </w:pPr>
          <w:hyperlink w:anchor="_Toc237603038" w:history="1">
            <w:r w:rsidRPr="00AF7B63">
              <w:rPr>
                <w:rStyle w:val="Hyperlink"/>
                <w:noProof/>
              </w:rPr>
              <w:t>7.2</w:t>
            </w:r>
            <w:r>
              <w:rPr>
                <w:rFonts w:eastAsiaTheme="minorEastAsia" w:cstheme="minorBidi"/>
                <w:smallCaps w:val="0"/>
                <w:noProof/>
                <w:kern w:val="2"/>
                <w:sz w:val="24"/>
                <w:lang w:eastAsia="en-IN" w:bidi="ar-SA"/>
                <w14:ligatures w14:val="standardContextual"/>
              </w:rPr>
              <w:tab/>
            </w:r>
            <w:r w:rsidRPr="00AF7B63">
              <w:rPr>
                <w:rStyle w:val="Hyperlink"/>
                <w:noProof/>
              </w:rPr>
              <w:t>Resignation</w:t>
            </w:r>
            <w:r>
              <w:rPr>
                <w:noProof/>
                <w:webHidden/>
              </w:rPr>
              <w:tab/>
            </w:r>
            <w:r>
              <w:rPr>
                <w:noProof/>
                <w:webHidden/>
              </w:rPr>
              <w:fldChar w:fldCharType="begin"/>
            </w:r>
            <w:r>
              <w:rPr>
                <w:noProof/>
                <w:webHidden/>
              </w:rPr>
              <w:instrText xml:space="preserve"> PAGEREF _Toc237603038 \h </w:instrText>
            </w:r>
            <w:r>
              <w:rPr>
                <w:noProof/>
                <w:webHidden/>
              </w:rPr>
            </w:r>
            <w:r>
              <w:rPr>
                <w:noProof/>
                <w:webHidden/>
              </w:rPr>
              <w:fldChar w:fldCharType="separate"/>
            </w:r>
            <w:r>
              <w:rPr>
                <w:noProof/>
                <w:webHidden/>
              </w:rPr>
              <w:t>84</w:t>
            </w:r>
            <w:r>
              <w:rPr>
                <w:noProof/>
                <w:webHidden/>
              </w:rPr>
              <w:fldChar w:fldCharType="end"/>
            </w:r>
          </w:hyperlink>
        </w:p>
        <w:p w14:paraId="712CCBF4" w14:textId="3BF6A4B1" w:rsidR="00F235DA" w:rsidRDefault="00F235DA">
          <w:pPr>
            <w:pStyle w:val="TOC2"/>
            <w:tabs>
              <w:tab w:val="left" w:pos="720"/>
              <w:tab w:val="right" w:leader="dot" w:pos="8296"/>
            </w:tabs>
            <w:rPr>
              <w:rFonts w:eastAsiaTheme="minorEastAsia" w:cstheme="minorBidi"/>
              <w:smallCaps w:val="0"/>
              <w:noProof/>
              <w:kern w:val="2"/>
              <w:sz w:val="24"/>
              <w:lang w:eastAsia="en-IN" w:bidi="ar-SA"/>
              <w14:ligatures w14:val="standardContextual"/>
            </w:rPr>
          </w:pPr>
          <w:hyperlink w:anchor="_Toc237603039" w:history="1">
            <w:r w:rsidRPr="00AF7B63">
              <w:rPr>
                <w:rStyle w:val="Hyperlink"/>
                <w:noProof/>
              </w:rPr>
              <w:t>7.3</w:t>
            </w:r>
            <w:r>
              <w:rPr>
                <w:rFonts w:eastAsiaTheme="minorEastAsia" w:cstheme="minorBidi"/>
                <w:smallCaps w:val="0"/>
                <w:noProof/>
                <w:kern w:val="2"/>
                <w:sz w:val="24"/>
                <w:lang w:eastAsia="en-IN" w:bidi="ar-SA"/>
                <w14:ligatures w14:val="standardContextual"/>
              </w:rPr>
              <w:tab/>
            </w:r>
            <w:r w:rsidRPr="00AF7B63">
              <w:rPr>
                <w:rStyle w:val="Hyperlink"/>
                <w:noProof/>
              </w:rPr>
              <w:t>Termination and Disciplinary Action</w:t>
            </w:r>
            <w:r>
              <w:rPr>
                <w:noProof/>
                <w:webHidden/>
              </w:rPr>
              <w:tab/>
            </w:r>
            <w:r>
              <w:rPr>
                <w:noProof/>
                <w:webHidden/>
              </w:rPr>
              <w:fldChar w:fldCharType="begin"/>
            </w:r>
            <w:r>
              <w:rPr>
                <w:noProof/>
                <w:webHidden/>
              </w:rPr>
              <w:instrText xml:space="preserve"> PAGEREF _Toc237603039 \h </w:instrText>
            </w:r>
            <w:r>
              <w:rPr>
                <w:noProof/>
                <w:webHidden/>
              </w:rPr>
            </w:r>
            <w:r>
              <w:rPr>
                <w:noProof/>
                <w:webHidden/>
              </w:rPr>
              <w:fldChar w:fldCharType="separate"/>
            </w:r>
            <w:r>
              <w:rPr>
                <w:noProof/>
                <w:webHidden/>
              </w:rPr>
              <w:t>85</w:t>
            </w:r>
            <w:r>
              <w:rPr>
                <w:noProof/>
                <w:webHidden/>
              </w:rPr>
              <w:fldChar w:fldCharType="end"/>
            </w:r>
          </w:hyperlink>
        </w:p>
        <w:p w14:paraId="5E99407B" w14:textId="56F38AEA" w:rsidR="00F235DA" w:rsidRDefault="00F235DA">
          <w:pPr>
            <w:pStyle w:val="TOC1"/>
            <w:tabs>
              <w:tab w:val="left" w:pos="540"/>
              <w:tab w:val="right" w:leader="dot" w:pos="8296"/>
            </w:tabs>
            <w:rPr>
              <w:rFonts w:eastAsiaTheme="minorEastAsia" w:cstheme="minorBidi"/>
              <w:b w:val="0"/>
              <w:bCs w:val="0"/>
              <w:caps w:val="0"/>
              <w:noProof/>
              <w:kern w:val="2"/>
              <w:sz w:val="24"/>
              <w:lang w:eastAsia="en-IN" w:bidi="ar-SA"/>
              <w14:ligatures w14:val="standardContextual"/>
            </w:rPr>
          </w:pPr>
          <w:hyperlink w:anchor="_Toc237603040" w:history="1">
            <w:r w:rsidRPr="00AF7B63">
              <w:rPr>
                <w:rStyle w:val="Hyperlink"/>
                <w:noProof/>
              </w:rPr>
              <w:t>8.</w:t>
            </w:r>
            <w:r>
              <w:rPr>
                <w:rFonts w:eastAsiaTheme="minorEastAsia" w:cstheme="minorBidi"/>
                <w:b w:val="0"/>
                <w:bCs w:val="0"/>
                <w:caps w:val="0"/>
                <w:noProof/>
                <w:kern w:val="2"/>
                <w:sz w:val="24"/>
                <w:lang w:eastAsia="en-IN" w:bidi="ar-SA"/>
                <w14:ligatures w14:val="standardContextual"/>
              </w:rPr>
              <w:tab/>
            </w:r>
            <w:r w:rsidRPr="00AF7B63">
              <w:rPr>
                <w:rStyle w:val="Hyperlink"/>
                <w:noProof/>
              </w:rPr>
              <w:t>Safeguarding Employee Freedom and Respect in Security Practices</w:t>
            </w:r>
            <w:r>
              <w:rPr>
                <w:noProof/>
                <w:webHidden/>
              </w:rPr>
              <w:tab/>
            </w:r>
            <w:r>
              <w:rPr>
                <w:noProof/>
                <w:webHidden/>
              </w:rPr>
              <w:fldChar w:fldCharType="begin"/>
            </w:r>
            <w:r>
              <w:rPr>
                <w:noProof/>
                <w:webHidden/>
              </w:rPr>
              <w:instrText xml:space="preserve"> PAGEREF _Toc237603040 \h </w:instrText>
            </w:r>
            <w:r>
              <w:rPr>
                <w:noProof/>
                <w:webHidden/>
              </w:rPr>
            </w:r>
            <w:r>
              <w:rPr>
                <w:noProof/>
                <w:webHidden/>
              </w:rPr>
              <w:fldChar w:fldCharType="separate"/>
            </w:r>
            <w:r>
              <w:rPr>
                <w:noProof/>
                <w:webHidden/>
              </w:rPr>
              <w:t>89</w:t>
            </w:r>
            <w:r>
              <w:rPr>
                <w:noProof/>
                <w:webHidden/>
              </w:rPr>
              <w:fldChar w:fldCharType="end"/>
            </w:r>
          </w:hyperlink>
        </w:p>
        <w:p w14:paraId="384B9DCE" w14:textId="22CF0499" w:rsidR="00F235DA" w:rsidRDefault="00F235DA">
          <w:pPr>
            <w:pStyle w:val="TOC1"/>
            <w:tabs>
              <w:tab w:val="left" w:pos="540"/>
              <w:tab w:val="right" w:leader="dot" w:pos="8296"/>
            </w:tabs>
            <w:rPr>
              <w:rFonts w:eastAsiaTheme="minorEastAsia" w:cstheme="minorBidi"/>
              <w:b w:val="0"/>
              <w:bCs w:val="0"/>
              <w:caps w:val="0"/>
              <w:noProof/>
              <w:kern w:val="2"/>
              <w:sz w:val="24"/>
              <w:lang w:eastAsia="en-IN" w:bidi="ar-SA"/>
              <w14:ligatures w14:val="standardContextual"/>
            </w:rPr>
          </w:pPr>
          <w:hyperlink w:anchor="_Toc237603041" w:history="1">
            <w:r w:rsidRPr="00AF7B63">
              <w:rPr>
                <w:rStyle w:val="Hyperlink"/>
                <w:noProof/>
              </w:rPr>
              <w:t>9.</w:t>
            </w:r>
            <w:r>
              <w:rPr>
                <w:rFonts w:eastAsiaTheme="minorEastAsia" w:cstheme="minorBidi"/>
                <w:b w:val="0"/>
                <w:bCs w:val="0"/>
                <w:caps w:val="0"/>
                <w:noProof/>
                <w:kern w:val="2"/>
                <w:sz w:val="24"/>
                <w:lang w:eastAsia="en-IN" w:bidi="ar-SA"/>
                <w14:ligatures w14:val="standardContextual"/>
              </w:rPr>
              <w:tab/>
            </w:r>
            <w:r w:rsidRPr="00AF7B63">
              <w:rPr>
                <w:rStyle w:val="Hyperlink"/>
                <w:noProof/>
              </w:rPr>
              <w:t>Code of Conduct</w:t>
            </w:r>
            <w:r>
              <w:rPr>
                <w:noProof/>
                <w:webHidden/>
              </w:rPr>
              <w:tab/>
            </w:r>
            <w:r>
              <w:rPr>
                <w:noProof/>
                <w:webHidden/>
              </w:rPr>
              <w:fldChar w:fldCharType="begin"/>
            </w:r>
            <w:r>
              <w:rPr>
                <w:noProof/>
                <w:webHidden/>
              </w:rPr>
              <w:instrText xml:space="preserve"> PAGEREF _Toc237603041 \h </w:instrText>
            </w:r>
            <w:r>
              <w:rPr>
                <w:noProof/>
                <w:webHidden/>
              </w:rPr>
            </w:r>
            <w:r>
              <w:rPr>
                <w:noProof/>
                <w:webHidden/>
              </w:rPr>
              <w:fldChar w:fldCharType="separate"/>
            </w:r>
            <w:r>
              <w:rPr>
                <w:noProof/>
                <w:webHidden/>
              </w:rPr>
              <w:t>91</w:t>
            </w:r>
            <w:r>
              <w:rPr>
                <w:noProof/>
                <w:webHidden/>
              </w:rPr>
              <w:fldChar w:fldCharType="end"/>
            </w:r>
          </w:hyperlink>
        </w:p>
        <w:p w14:paraId="47F1A99F" w14:textId="68590720" w:rsidR="00F235DA" w:rsidRDefault="00F235DA">
          <w:pPr>
            <w:pStyle w:val="TOC1"/>
            <w:tabs>
              <w:tab w:val="left" w:pos="540"/>
              <w:tab w:val="right" w:leader="dot" w:pos="8296"/>
            </w:tabs>
            <w:rPr>
              <w:rFonts w:eastAsiaTheme="minorEastAsia" w:cstheme="minorBidi"/>
              <w:b w:val="0"/>
              <w:bCs w:val="0"/>
              <w:caps w:val="0"/>
              <w:noProof/>
              <w:kern w:val="2"/>
              <w:sz w:val="24"/>
              <w:lang w:eastAsia="en-IN" w:bidi="ar-SA"/>
              <w14:ligatures w14:val="standardContextual"/>
            </w:rPr>
          </w:pPr>
          <w:hyperlink w:anchor="_Toc237603042" w:history="1">
            <w:r w:rsidRPr="00AF7B63">
              <w:rPr>
                <w:rStyle w:val="Hyperlink"/>
                <w:noProof/>
              </w:rPr>
              <w:t>10.</w:t>
            </w:r>
            <w:r>
              <w:rPr>
                <w:rFonts w:eastAsiaTheme="minorEastAsia" w:cstheme="minorBidi"/>
                <w:b w:val="0"/>
                <w:bCs w:val="0"/>
                <w:caps w:val="0"/>
                <w:noProof/>
                <w:kern w:val="2"/>
                <w:sz w:val="24"/>
                <w:lang w:eastAsia="en-IN" w:bidi="ar-SA"/>
                <w14:ligatures w14:val="standardContextual"/>
              </w:rPr>
              <w:tab/>
            </w:r>
            <w:r w:rsidRPr="00AF7B63">
              <w:rPr>
                <w:rStyle w:val="Hyperlink"/>
                <w:noProof/>
              </w:rPr>
              <w:t>Review, Revision &amp; Approval</w:t>
            </w:r>
            <w:r>
              <w:rPr>
                <w:noProof/>
                <w:webHidden/>
              </w:rPr>
              <w:tab/>
            </w:r>
            <w:r>
              <w:rPr>
                <w:noProof/>
                <w:webHidden/>
              </w:rPr>
              <w:fldChar w:fldCharType="begin"/>
            </w:r>
            <w:r>
              <w:rPr>
                <w:noProof/>
                <w:webHidden/>
              </w:rPr>
              <w:instrText xml:space="preserve"> PAGEREF _Toc237603042 \h </w:instrText>
            </w:r>
            <w:r>
              <w:rPr>
                <w:noProof/>
                <w:webHidden/>
              </w:rPr>
            </w:r>
            <w:r>
              <w:rPr>
                <w:noProof/>
                <w:webHidden/>
              </w:rPr>
              <w:fldChar w:fldCharType="separate"/>
            </w:r>
            <w:r>
              <w:rPr>
                <w:noProof/>
                <w:webHidden/>
              </w:rPr>
              <w:t>97</w:t>
            </w:r>
            <w:r>
              <w:rPr>
                <w:noProof/>
                <w:webHidden/>
              </w:rPr>
              <w:fldChar w:fldCharType="end"/>
            </w:r>
          </w:hyperlink>
        </w:p>
        <w:p w14:paraId="1D052509" w14:textId="7507DDFF" w:rsidR="00F235DA" w:rsidRDefault="00F235DA">
          <w:pPr>
            <w:pStyle w:val="TOC1"/>
            <w:tabs>
              <w:tab w:val="left" w:pos="540"/>
              <w:tab w:val="right" w:leader="dot" w:pos="8296"/>
            </w:tabs>
            <w:rPr>
              <w:rFonts w:eastAsiaTheme="minorEastAsia" w:cstheme="minorBidi"/>
              <w:b w:val="0"/>
              <w:bCs w:val="0"/>
              <w:caps w:val="0"/>
              <w:noProof/>
              <w:kern w:val="2"/>
              <w:sz w:val="24"/>
              <w:lang w:eastAsia="en-IN" w:bidi="ar-SA"/>
              <w14:ligatures w14:val="standardContextual"/>
            </w:rPr>
          </w:pPr>
          <w:hyperlink w:anchor="_Toc237603043" w:history="1">
            <w:r w:rsidRPr="00AF7B63">
              <w:rPr>
                <w:rStyle w:val="Hyperlink"/>
                <w:noProof/>
              </w:rPr>
              <w:t>11.</w:t>
            </w:r>
            <w:r>
              <w:rPr>
                <w:rFonts w:eastAsiaTheme="minorEastAsia" w:cstheme="minorBidi"/>
                <w:b w:val="0"/>
                <w:bCs w:val="0"/>
                <w:caps w:val="0"/>
                <w:noProof/>
                <w:kern w:val="2"/>
                <w:sz w:val="24"/>
                <w:lang w:eastAsia="en-IN" w:bidi="ar-SA"/>
                <w14:ligatures w14:val="standardContextual"/>
              </w:rPr>
              <w:tab/>
            </w:r>
            <w:r w:rsidRPr="00AF7B63">
              <w:rPr>
                <w:rStyle w:val="Hyperlink"/>
                <w:noProof/>
              </w:rPr>
              <w:t>Employee Acknowledgment Form</w:t>
            </w:r>
            <w:r>
              <w:rPr>
                <w:noProof/>
                <w:webHidden/>
              </w:rPr>
              <w:tab/>
            </w:r>
            <w:r>
              <w:rPr>
                <w:noProof/>
                <w:webHidden/>
              </w:rPr>
              <w:fldChar w:fldCharType="begin"/>
            </w:r>
            <w:r>
              <w:rPr>
                <w:noProof/>
                <w:webHidden/>
              </w:rPr>
              <w:instrText xml:space="preserve"> PAGEREF _Toc237603043 \h </w:instrText>
            </w:r>
            <w:r>
              <w:rPr>
                <w:noProof/>
                <w:webHidden/>
              </w:rPr>
            </w:r>
            <w:r>
              <w:rPr>
                <w:noProof/>
                <w:webHidden/>
              </w:rPr>
              <w:fldChar w:fldCharType="separate"/>
            </w:r>
            <w:r>
              <w:rPr>
                <w:noProof/>
                <w:webHidden/>
              </w:rPr>
              <w:t>98</w:t>
            </w:r>
            <w:r>
              <w:rPr>
                <w:noProof/>
                <w:webHidden/>
              </w:rPr>
              <w:fldChar w:fldCharType="end"/>
            </w:r>
          </w:hyperlink>
        </w:p>
        <w:p w14:paraId="345333B3" w14:textId="696A8FCD" w:rsidR="00860705" w:rsidRPr="00E537D0" w:rsidRDefault="00860705">
          <w:pPr>
            <w:rPr>
              <w:rFonts w:cstheme="minorHAnsi"/>
            </w:rPr>
          </w:pPr>
          <w:r w:rsidRPr="00E537D0">
            <w:rPr>
              <w:rFonts w:cstheme="minorHAnsi"/>
              <w:b/>
              <w:bCs/>
              <w:noProof/>
            </w:rPr>
            <w:fldChar w:fldCharType="end"/>
          </w:r>
        </w:p>
      </w:sdtContent>
    </w:sdt>
    <w:p w14:paraId="0DEC0184" w14:textId="70879FDC" w:rsidR="00095840" w:rsidRPr="00E537D0" w:rsidRDefault="00095840" w:rsidP="00860705">
      <w:pPr>
        <w:rPr>
          <w:rFonts w:eastAsiaTheme="majorEastAsia" w:cstheme="minorHAnsi"/>
          <w:szCs w:val="18"/>
        </w:rPr>
      </w:pPr>
    </w:p>
    <w:p w14:paraId="76D729A2" w14:textId="0F374F02" w:rsidR="00EF4C98" w:rsidRPr="00E537D0" w:rsidRDefault="00471A76">
      <w:pPr>
        <w:jc w:val="both"/>
        <w:rPr>
          <w:rFonts w:eastAsiaTheme="majorEastAsia" w:cstheme="minorHAnsi"/>
          <w:szCs w:val="18"/>
        </w:rPr>
      </w:pPr>
      <w:r w:rsidRPr="00E537D0">
        <w:rPr>
          <w:rFonts w:eastAsiaTheme="majorEastAsia" w:cstheme="minorHAnsi"/>
          <w:szCs w:val="18"/>
        </w:rPr>
        <w:br w:type="column"/>
      </w:r>
      <w:r w:rsidR="00E421E0" w:rsidRPr="00E537D0">
        <w:rPr>
          <w:rFonts w:eastAsiaTheme="majorEastAsia" w:cstheme="minorHAnsi"/>
          <w:szCs w:val="18"/>
        </w:rPr>
        <w:lastRenderedPageBreak/>
        <w:t>Dear Employee,</w:t>
      </w:r>
    </w:p>
    <w:p w14:paraId="3765210A" w14:textId="76767017" w:rsidR="00EF4C98" w:rsidRPr="00E537D0" w:rsidRDefault="00E421E0">
      <w:pPr>
        <w:pStyle w:val="Heading2"/>
        <w:numPr>
          <w:ilvl w:val="1"/>
          <w:numId w:val="0"/>
        </w:numPr>
        <w:jc w:val="both"/>
        <w:rPr>
          <w:rFonts w:asciiTheme="minorHAnsi" w:hAnsiTheme="minorHAnsi" w:cstheme="minorHAnsi"/>
          <w:sz w:val="18"/>
          <w:szCs w:val="18"/>
        </w:rPr>
      </w:pPr>
      <w:bookmarkStart w:id="0" w:name="_Toc22221699"/>
      <w:bookmarkStart w:id="1" w:name="_Toc237536698"/>
      <w:bookmarkStart w:id="2" w:name="_Toc237602943"/>
      <w:bookmarkStart w:id="3" w:name="_WELCOM_TO_JAY_CHEMICALS!"/>
      <w:r w:rsidRPr="00E537D0">
        <w:rPr>
          <w:rFonts w:asciiTheme="minorHAnsi" w:hAnsiTheme="minorHAnsi" w:cstheme="minorHAnsi"/>
          <w:sz w:val="18"/>
          <w:szCs w:val="18"/>
        </w:rPr>
        <w:t xml:space="preserve">WELCOME TO </w:t>
      </w:r>
      <w:r w:rsidR="003168ED" w:rsidRPr="00E537D0">
        <w:rPr>
          <w:rFonts w:asciiTheme="minorHAnsi" w:hAnsiTheme="minorHAnsi" w:cstheme="minorHAnsi"/>
          <w:sz w:val="18"/>
          <w:szCs w:val="18"/>
        </w:rPr>
        <w:t>JAY FINECHEM PRIVATE LIMITED</w:t>
      </w:r>
      <w:r w:rsidRPr="00E537D0">
        <w:rPr>
          <w:rFonts w:asciiTheme="minorHAnsi" w:hAnsiTheme="minorHAnsi" w:cstheme="minorHAnsi"/>
          <w:sz w:val="18"/>
          <w:szCs w:val="18"/>
        </w:rPr>
        <w:t>!</w:t>
      </w:r>
      <w:bookmarkEnd w:id="0"/>
      <w:bookmarkEnd w:id="1"/>
      <w:bookmarkEnd w:id="2"/>
    </w:p>
    <w:bookmarkEnd w:id="3"/>
    <w:p w14:paraId="57CDABF0" w14:textId="26D09265" w:rsidR="00EF4C98" w:rsidRPr="00E537D0" w:rsidRDefault="00E421E0">
      <w:pPr>
        <w:jc w:val="both"/>
        <w:rPr>
          <w:rFonts w:eastAsiaTheme="majorEastAsia" w:cstheme="minorHAnsi"/>
          <w:szCs w:val="18"/>
        </w:rPr>
      </w:pPr>
      <w:r w:rsidRPr="00E537D0">
        <w:rPr>
          <w:rFonts w:eastAsiaTheme="majorEastAsia" w:cstheme="minorHAnsi"/>
          <w:szCs w:val="18"/>
        </w:rPr>
        <w:t xml:space="preserve">We are excited to have you as part of the </w:t>
      </w:r>
      <w:r w:rsidR="003168ED" w:rsidRPr="00E537D0">
        <w:rPr>
          <w:rFonts w:eastAsiaTheme="majorEastAsia" w:cstheme="minorHAnsi"/>
          <w:szCs w:val="18"/>
        </w:rPr>
        <w:t>JAY FINECHEM PRIVATE LIMITED</w:t>
      </w:r>
      <w:r w:rsidRPr="00E537D0">
        <w:rPr>
          <w:rFonts w:eastAsiaTheme="majorEastAsia" w:cstheme="minorHAnsi"/>
          <w:szCs w:val="18"/>
        </w:rPr>
        <w:t xml:space="preserve"> family. </w:t>
      </w:r>
      <w:r w:rsidR="003168ED" w:rsidRPr="00E537D0">
        <w:rPr>
          <w:rFonts w:eastAsiaTheme="majorEastAsia" w:cstheme="minorHAnsi"/>
          <w:szCs w:val="18"/>
        </w:rPr>
        <w:t>JAY FINECHEM PRIVATE LIMITED</w:t>
      </w:r>
      <w:r w:rsidRPr="00E537D0">
        <w:rPr>
          <w:rFonts w:eastAsiaTheme="majorEastAsia" w:cstheme="minorHAnsi"/>
          <w:szCs w:val="18"/>
        </w:rPr>
        <w:t xml:space="preserve"> is committed to </w:t>
      </w:r>
      <w:proofErr w:type="gramStart"/>
      <w:r w:rsidRPr="00E537D0">
        <w:rPr>
          <w:rFonts w:eastAsiaTheme="majorEastAsia" w:cstheme="minorHAnsi"/>
          <w:szCs w:val="18"/>
        </w:rPr>
        <w:t>high quality</w:t>
      </w:r>
      <w:proofErr w:type="gramEnd"/>
      <w:r w:rsidRPr="00E537D0">
        <w:rPr>
          <w:rFonts w:eastAsiaTheme="majorEastAsia" w:cstheme="minorHAnsi"/>
          <w:szCs w:val="18"/>
        </w:rPr>
        <w:t xml:space="preserve"> work and superior care in all aspects of our business. As part of the team, we hope you will discover that the pursuit of excellence is a rewarding aspect of your career here. </w:t>
      </w:r>
    </w:p>
    <w:p w14:paraId="0849FA12" w14:textId="77777777" w:rsidR="00EF4C98" w:rsidRPr="00E537D0" w:rsidRDefault="00EF4C98">
      <w:pPr>
        <w:jc w:val="both"/>
        <w:rPr>
          <w:rFonts w:eastAsiaTheme="majorEastAsia" w:cstheme="minorHAnsi"/>
          <w:szCs w:val="18"/>
        </w:rPr>
      </w:pPr>
    </w:p>
    <w:p w14:paraId="190B3CE3" w14:textId="5521EE03" w:rsidR="00EF4C98" w:rsidRPr="00E537D0" w:rsidRDefault="00E421E0">
      <w:pPr>
        <w:jc w:val="both"/>
        <w:rPr>
          <w:rFonts w:eastAsiaTheme="majorEastAsia" w:cstheme="minorHAnsi"/>
          <w:szCs w:val="18"/>
        </w:rPr>
      </w:pPr>
      <w:r w:rsidRPr="00E537D0">
        <w:rPr>
          <w:rFonts w:eastAsiaTheme="majorEastAsia" w:cstheme="minorHAnsi"/>
          <w:szCs w:val="18"/>
        </w:rPr>
        <w:t xml:space="preserve">This </w:t>
      </w:r>
      <w:r w:rsidR="002219B6">
        <w:rPr>
          <w:rFonts w:eastAsiaTheme="majorEastAsia" w:cstheme="minorHAnsi"/>
          <w:szCs w:val="18"/>
        </w:rPr>
        <w:t>Manual</w:t>
      </w:r>
      <w:r w:rsidRPr="00E537D0">
        <w:rPr>
          <w:rFonts w:eastAsiaTheme="majorEastAsia" w:cstheme="minorHAnsi"/>
          <w:szCs w:val="18"/>
        </w:rPr>
        <w:t xml:space="preserve"> is designed to acquaint you with </w:t>
      </w:r>
      <w:r w:rsidR="003168ED" w:rsidRPr="00E537D0">
        <w:rPr>
          <w:rFonts w:eastAsiaTheme="majorEastAsia" w:cstheme="minorHAnsi"/>
          <w:szCs w:val="18"/>
        </w:rPr>
        <w:t>JAY FINECHEM PRIVATE LIMITED</w:t>
      </w:r>
      <w:r w:rsidRPr="00E537D0">
        <w:rPr>
          <w:rFonts w:eastAsiaTheme="majorEastAsia" w:cstheme="minorHAnsi"/>
          <w:szCs w:val="18"/>
        </w:rPr>
        <w:t xml:space="preserve"> and provide you with information about working conditions, employee benefits, and some of the policies affecting your employment. It describes many of your responsibilities as an employee and outlines the programs developed by </w:t>
      </w:r>
      <w:r w:rsidR="003168ED" w:rsidRPr="00E537D0">
        <w:rPr>
          <w:rFonts w:eastAsiaTheme="majorEastAsia" w:cstheme="minorHAnsi"/>
          <w:szCs w:val="18"/>
        </w:rPr>
        <w:t>JAY FINECHEM PRIVATE LIMITED</w:t>
      </w:r>
      <w:r w:rsidRPr="00E537D0">
        <w:rPr>
          <w:rFonts w:eastAsiaTheme="majorEastAsia" w:cstheme="minorHAnsi"/>
          <w:szCs w:val="18"/>
        </w:rPr>
        <w:t xml:space="preserve"> to support you in your job. One of our objectives is to provide a work environment that is conducive to both personal and professional growth. The contents of this </w:t>
      </w:r>
      <w:r w:rsidR="002219B6">
        <w:rPr>
          <w:rFonts w:eastAsiaTheme="majorEastAsia" w:cstheme="minorHAnsi"/>
          <w:szCs w:val="18"/>
        </w:rPr>
        <w:t>Manual</w:t>
      </w:r>
      <w:r w:rsidR="002219B6" w:rsidRPr="00E537D0">
        <w:rPr>
          <w:rFonts w:eastAsiaTheme="majorEastAsia" w:cstheme="minorHAnsi"/>
          <w:szCs w:val="18"/>
        </w:rPr>
        <w:t xml:space="preserve"> </w:t>
      </w:r>
      <w:r w:rsidRPr="00E537D0">
        <w:rPr>
          <w:rFonts w:eastAsiaTheme="majorEastAsia" w:cstheme="minorHAnsi"/>
          <w:szCs w:val="18"/>
        </w:rPr>
        <w:t xml:space="preserve">are confidential and are not intended for distribution outside of our organization. This </w:t>
      </w:r>
      <w:r w:rsidR="002219B6">
        <w:rPr>
          <w:rFonts w:eastAsiaTheme="majorEastAsia" w:cstheme="minorHAnsi"/>
          <w:szCs w:val="18"/>
        </w:rPr>
        <w:t>Manual</w:t>
      </w:r>
      <w:r w:rsidR="002219B6" w:rsidRPr="00E537D0">
        <w:rPr>
          <w:rFonts w:eastAsiaTheme="majorEastAsia" w:cstheme="minorHAnsi"/>
          <w:szCs w:val="18"/>
        </w:rPr>
        <w:t xml:space="preserve"> </w:t>
      </w:r>
      <w:r w:rsidRPr="00E537D0">
        <w:rPr>
          <w:rFonts w:eastAsiaTheme="majorEastAsia" w:cstheme="minorHAnsi"/>
          <w:szCs w:val="18"/>
        </w:rPr>
        <w:t xml:space="preserve">remains the property of </w:t>
      </w:r>
      <w:r w:rsidR="003168ED" w:rsidRPr="00E537D0">
        <w:rPr>
          <w:rFonts w:eastAsiaTheme="majorEastAsia" w:cstheme="minorHAnsi"/>
          <w:szCs w:val="18"/>
        </w:rPr>
        <w:t>JAY FINECHEM PRIVATE LIMITED</w:t>
      </w:r>
      <w:r w:rsidRPr="00E537D0">
        <w:rPr>
          <w:rFonts w:eastAsiaTheme="majorEastAsia" w:cstheme="minorHAnsi"/>
          <w:szCs w:val="18"/>
        </w:rPr>
        <w:t xml:space="preserve"> and must be returned upon request. </w:t>
      </w:r>
    </w:p>
    <w:p w14:paraId="5F2B9AB8" w14:textId="77777777" w:rsidR="00EF4C98" w:rsidRPr="00E537D0" w:rsidRDefault="00EF4C98">
      <w:pPr>
        <w:jc w:val="both"/>
        <w:rPr>
          <w:rFonts w:eastAsiaTheme="majorEastAsia" w:cstheme="minorHAnsi"/>
          <w:szCs w:val="18"/>
        </w:rPr>
      </w:pPr>
    </w:p>
    <w:p w14:paraId="601B625A" w14:textId="592C54D7" w:rsidR="00EF0E65" w:rsidRPr="00E537D0" w:rsidRDefault="00E421E0">
      <w:pPr>
        <w:jc w:val="both"/>
        <w:rPr>
          <w:rFonts w:eastAsiaTheme="majorEastAsia" w:cstheme="minorHAnsi"/>
          <w:szCs w:val="18"/>
        </w:rPr>
      </w:pPr>
      <w:r w:rsidRPr="00E537D0">
        <w:rPr>
          <w:rFonts w:eastAsiaTheme="majorEastAsia" w:cstheme="minorHAnsi"/>
          <w:szCs w:val="18"/>
        </w:rPr>
        <w:t xml:space="preserve">This </w:t>
      </w:r>
      <w:r w:rsidR="002219B6">
        <w:rPr>
          <w:rFonts w:eastAsiaTheme="majorEastAsia" w:cstheme="minorHAnsi"/>
          <w:szCs w:val="18"/>
        </w:rPr>
        <w:t>Manual</w:t>
      </w:r>
      <w:r w:rsidR="002219B6" w:rsidRPr="00E537D0">
        <w:rPr>
          <w:rFonts w:eastAsiaTheme="majorEastAsia" w:cstheme="minorHAnsi"/>
          <w:szCs w:val="18"/>
        </w:rPr>
        <w:t xml:space="preserve"> </w:t>
      </w:r>
      <w:r w:rsidR="00FA0D77" w:rsidRPr="00E537D0">
        <w:rPr>
          <w:rFonts w:eastAsiaTheme="majorEastAsia" w:cstheme="minorHAnsi"/>
          <w:szCs w:val="18"/>
        </w:rPr>
        <w:t xml:space="preserve">and provisions therein </w:t>
      </w:r>
      <w:r w:rsidRPr="00E537D0">
        <w:rPr>
          <w:rFonts w:eastAsiaTheme="majorEastAsia" w:cstheme="minorHAnsi"/>
          <w:szCs w:val="18"/>
        </w:rPr>
        <w:t>may be unilaterally amended</w:t>
      </w:r>
      <w:r w:rsidR="00FA0D77" w:rsidRPr="00E537D0">
        <w:rPr>
          <w:rFonts w:eastAsiaTheme="majorEastAsia" w:cstheme="minorHAnsi"/>
          <w:szCs w:val="18"/>
        </w:rPr>
        <w:t>, altered, withdrawn or deleted</w:t>
      </w:r>
      <w:r w:rsidRPr="00E537D0">
        <w:rPr>
          <w:rFonts w:eastAsiaTheme="majorEastAsia" w:cstheme="minorHAnsi"/>
          <w:szCs w:val="18"/>
        </w:rPr>
        <w:t xml:space="preserve"> by </w:t>
      </w:r>
      <w:r w:rsidR="003168ED" w:rsidRPr="00E537D0">
        <w:rPr>
          <w:rFonts w:eastAsiaTheme="majorEastAsia" w:cstheme="minorHAnsi"/>
          <w:szCs w:val="18"/>
        </w:rPr>
        <w:t>JAY FINECHEM PRIVATE LIMITED</w:t>
      </w:r>
      <w:r w:rsidRPr="00E537D0">
        <w:rPr>
          <w:rFonts w:eastAsiaTheme="majorEastAsia" w:cstheme="minorHAnsi"/>
          <w:szCs w:val="18"/>
        </w:rPr>
        <w:t xml:space="preserve"> Corporate Office at any time, with or without notice. The HR Department can initiate such revision or change if necessitated by a change in structure, need or responsibilities. Whenever there is change in a policy, </w:t>
      </w:r>
      <w:r w:rsidR="003168ED" w:rsidRPr="00E537D0">
        <w:rPr>
          <w:rFonts w:eastAsiaTheme="majorEastAsia" w:cstheme="minorHAnsi"/>
          <w:szCs w:val="18"/>
        </w:rPr>
        <w:t>JAY FINECHEM PRIVATE LIMITED</w:t>
      </w:r>
      <w:r w:rsidRPr="00E537D0">
        <w:rPr>
          <w:rFonts w:eastAsiaTheme="majorEastAsia" w:cstheme="minorHAnsi"/>
          <w:szCs w:val="18"/>
        </w:rPr>
        <w:t xml:space="preserve"> Corporate Office will update this </w:t>
      </w:r>
      <w:r w:rsidR="002219B6">
        <w:rPr>
          <w:rFonts w:eastAsiaTheme="majorEastAsia" w:cstheme="minorHAnsi"/>
          <w:szCs w:val="18"/>
        </w:rPr>
        <w:t>Manual</w:t>
      </w:r>
      <w:r w:rsidR="002219B6" w:rsidRPr="00E537D0">
        <w:rPr>
          <w:rFonts w:eastAsiaTheme="majorEastAsia" w:cstheme="minorHAnsi"/>
          <w:szCs w:val="18"/>
        </w:rPr>
        <w:t xml:space="preserve"> </w:t>
      </w:r>
      <w:r w:rsidRPr="00E537D0">
        <w:rPr>
          <w:rFonts w:eastAsiaTheme="majorEastAsia" w:cstheme="minorHAnsi"/>
          <w:szCs w:val="18"/>
        </w:rPr>
        <w:t xml:space="preserve">as soon as possible. </w:t>
      </w:r>
    </w:p>
    <w:p w14:paraId="48D4D0DC" w14:textId="77777777" w:rsidR="00EF4C98" w:rsidRPr="00E537D0" w:rsidRDefault="00EF4C98">
      <w:pPr>
        <w:jc w:val="both"/>
        <w:rPr>
          <w:rFonts w:eastAsiaTheme="majorEastAsia" w:cstheme="minorHAnsi"/>
          <w:szCs w:val="18"/>
        </w:rPr>
      </w:pPr>
    </w:p>
    <w:p w14:paraId="275D54F3" w14:textId="124E51C5" w:rsidR="00EF4C98" w:rsidRPr="00E537D0" w:rsidRDefault="003168ED">
      <w:pPr>
        <w:jc w:val="both"/>
        <w:rPr>
          <w:rFonts w:eastAsiaTheme="majorEastAsia" w:cstheme="minorHAnsi"/>
          <w:szCs w:val="18"/>
        </w:rPr>
      </w:pPr>
      <w:r w:rsidRPr="00E537D0">
        <w:rPr>
          <w:rFonts w:eastAsiaTheme="majorEastAsia" w:cstheme="minorHAnsi"/>
          <w:szCs w:val="18"/>
        </w:rPr>
        <w:t>JAY FINECHEM PRIVATE LIMITED</w:t>
      </w:r>
      <w:r w:rsidR="00E421E0" w:rsidRPr="00E537D0">
        <w:rPr>
          <w:rFonts w:eastAsiaTheme="majorEastAsia" w:cstheme="minorHAnsi"/>
          <w:szCs w:val="18"/>
        </w:rPr>
        <w:t xml:space="preserve"> HR Policies Manual has the complete version of all relevant Policies and that you can refer to the HR Department for more information / clarifications. </w:t>
      </w:r>
    </w:p>
    <w:p w14:paraId="45C78AAD" w14:textId="77777777" w:rsidR="00EF4C98" w:rsidRPr="00E537D0" w:rsidRDefault="00EF4C98">
      <w:pPr>
        <w:jc w:val="both"/>
        <w:rPr>
          <w:rFonts w:eastAsiaTheme="majorEastAsia" w:cstheme="minorHAnsi"/>
          <w:szCs w:val="18"/>
        </w:rPr>
      </w:pPr>
    </w:p>
    <w:p w14:paraId="131FE9BD" w14:textId="1A93089B" w:rsidR="00EF4C98" w:rsidRPr="00E537D0" w:rsidRDefault="00E421E0">
      <w:pPr>
        <w:jc w:val="both"/>
        <w:rPr>
          <w:rFonts w:eastAsiaTheme="majorEastAsia" w:cstheme="minorHAnsi"/>
          <w:szCs w:val="18"/>
        </w:rPr>
      </w:pPr>
      <w:r w:rsidRPr="00E537D0">
        <w:rPr>
          <w:rFonts w:eastAsiaTheme="majorEastAsia" w:cstheme="minorHAnsi"/>
          <w:szCs w:val="18"/>
        </w:rPr>
        <w:t xml:space="preserve">Feel free to discuss with us any questions you may have about this </w:t>
      </w:r>
      <w:r w:rsidR="002219B6">
        <w:rPr>
          <w:rFonts w:eastAsiaTheme="majorEastAsia" w:cstheme="minorHAnsi"/>
          <w:szCs w:val="18"/>
        </w:rPr>
        <w:t>Manual</w:t>
      </w:r>
      <w:r w:rsidR="002219B6" w:rsidRPr="00E537D0">
        <w:rPr>
          <w:rFonts w:eastAsiaTheme="majorEastAsia" w:cstheme="minorHAnsi"/>
          <w:szCs w:val="18"/>
        </w:rPr>
        <w:t xml:space="preserve"> </w:t>
      </w:r>
      <w:r w:rsidRPr="00E537D0">
        <w:rPr>
          <w:rFonts w:eastAsiaTheme="majorEastAsia" w:cstheme="minorHAnsi"/>
          <w:szCs w:val="18"/>
        </w:rPr>
        <w:t xml:space="preserve">or about your employment at </w:t>
      </w:r>
      <w:r w:rsidR="003168ED" w:rsidRPr="00E537D0">
        <w:rPr>
          <w:rFonts w:eastAsiaTheme="majorEastAsia" w:cstheme="minorHAnsi"/>
          <w:szCs w:val="18"/>
        </w:rPr>
        <w:t>JAY FINECHEM PRIVATE LIMITED</w:t>
      </w:r>
      <w:r w:rsidRPr="00E537D0">
        <w:rPr>
          <w:rFonts w:eastAsiaTheme="majorEastAsia" w:cstheme="minorHAnsi"/>
          <w:szCs w:val="18"/>
        </w:rPr>
        <w:t>.</w:t>
      </w:r>
    </w:p>
    <w:p w14:paraId="4A56B7CC" w14:textId="77777777" w:rsidR="00EF4C98" w:rsidRPr="00E537D0" w:rsidRDefault="00EF4C98">
      <w:pPr>
        <w:jc w:val="both"/>
        <w:rPr>
          <w:rFonts w:eastAsiaTheme="majorEastAsia" w:cstheme="minorHAnsi"/>
          <w:szCs w:val="18"/>
        </w:rPr>
      </w:pPr>
    </w:p>
    <w:p w14:paraId="7BD5F987" w14:textId="77777777" w:rsidR="00EF4C98" w:rsidRPr="00E537D0" w:rsidRDefault="00EF4C98">
      <w:pPr>
        <w:jc w:val="both"/>
        <w:rPr>
          <w:rFonts w:eastAsiaTheme="majorEastAsia" w:cstheme="minorHAnsi"/>
          <w:szCs w:val="18"/>
        </w:rPr>
      </w:pPr>
    </w:p>
    <w:p w14:paraId="5AD2A9E0" w14:textId="77777777" w:rsidR="00EF4C98" w:rsidRPr="00E537D0" w:rsidRDefault="00EF4C98">
      <w:pPr>
        <w:jc w:val="both"/>
        <w:rPr>
          <w:rFonts w:eastAsiaTheme="majorEastAsia" w:cstheme="minorHAnsi"/>
          <w:szCs w:val="18"/>
        </w:rPr>
      </w:pPr>
    </w:p>
    <w:p w14:paraId="5ECBDDB3" w14:textId="77777777" w:rsidR="00EF4C98" w:rsidRDefault="00E421E0">
      <w:pPr>
        <w:jc w:val="both"/>
        <w:rPr>
          <w:rFonts w:eastAsiaTheme="majorEastAsia" w:cstheme="minorHAnsi"/>
          <w:szCs w:val="18"/>
        </w:rPr>
      </w:pPr>
      <w:r w:rsidRPr="00E537D0">
        <w:rPr>
          <w:rFonts w:eastAsiaTheme="majorEastAsia" w:cstheme="minorHAnsi"/>
          <w:szCs w:val="18"/>
        </w:rPr>
        <w:t>Sincerely,</w:t>
      </w:r>
    </w:p>
    <w:p w14:paraId="3053E25B" w14:textId="39BD401D" w:rsidR="00F235DA" w:rsidRPr="00E537D0" w:rsidRDefault="00F235DA">
      <w:pPr>
        <w:jc w:val="both"/>
        <w:rPr>
          <w:rFonts w:eastAsiaTheme="majorEastAsia" w:cstheme="minorHAnsi"/>
          <w:szCs w:val="18"/>
        </w:rPr>
      </w:pPr>
      <w:r w:rsidRPr="00F235DA">
        <w:rPr>
          <w:rFonts w:eastAsiaTheme="majorEastAsia" w:cstheme="minorHAnsi"/>
          <w:szCs w:val="18"/>
        </w:rPr>
        <w:t>Amrut Dama | CEO</w:t>
      </w:r>
    </w:p>
    <w:p w14:paraId="4E050860" w14:textId="77777777" w:rsidR="00EF4C98" w:rsidRPr="00E537D0" w:rsidRDefault="00EF4C98">
      <w:pPr>
        <w:jc w:val="both"/>
        <w:rPr>
          <w:rFonts w:eastAsiaTheme="majorEastAsia" w:cstheme="minorHAnsi"/>
          <w:szCs w:val="18"/>
        </w:rPr>
      </w:pPr>
    </w:p>
    <w:p w14:paraId="321F1761" w14:textId="77777777" w:rsidR="00EF4C98" w:rsidRPr="00E537D0" w:rsidRDefault="00EF4C98">
      <w:pPr>
        <w:jc w:val="both"/>
        <w:rPr>
          <w:rFonts w:eastAsiaTheme="majorEastAsia" w:cstheme="minorHAnsi"/>
          <w:szCs w:val="18"/>
        </w:rPr>
      </w:pPr>
    </w:p>
    <w:p w14:paraId="6DD0A92B" w14:textId="77777777" w:rsidR="00EF4C98" w:rsidRPr="00E537D0" w:rsidRDefault="00EF4C98">
      <w:pPr>
        <w:jc w:val="both"/>
        <w:rPr>
          <w:rFonts w:eastAsiaTheme="majorEastAsia" w:cstheme="minorHAnsi"/>
          <w:szCs w:val="18"/>
        </w:rPr>
      </w:pPr>
    </w:p>
    <w:p w14:paraId="78F6DB04" w14:textId="77777777" w:rsidR="00EF4C98" w:rsidRPr="00E537D0" w:rsidRDefault="00EF4C98">
      <w:pPr>
        <w:jc w:val="both"/>
        <w:rPr>
          <w:rFonts w:eastAsiaTheme="majorEastAsia" w:cstheme="minorHAnsi"/>
          <w:szCs w:val="18"/>
        </w:rPr>
      </w:pPr>
    </w:p>
    <w:p w14:paraId="26B30751" w14:textId="77777777" w:rsidR="00EF4C98" w:rsidRPr="00E537D0" w:rsidRDefault="00EF4C98">
      <w:pPr>
        <w:jc w:val="both"/>
        <w:rPr>
          <w:rFonts w:eastAsiaTheme="majorEastAsia" w:cstheme="minorHAnsi"/>
          <w:szCs w:val="18"/>
        </w:rPr>
      </w:pPr>
    </w:p>
    <w:p w14:paraId="3D2C7B4D" w14:textId="42D26543" w:rsidR="00EF4C98" w:rsidRPr="00E537D0" w:rsidRDefault="00471A76" w:rsidP="002810EC">
      <w:pPr>
        <w:pStyle w:val="Heading1"/>
        <w:rPr>
          <w:rFonts w:asciiTheme="minorHAnsi" w:hAnsiTheme="minorHAnsi" w:cstheme="minorHAnsi"/>
        </w:rPr>
      </w:pPr>
      <w:r w:rsidRPr="00E537D0">
        <w:rPr>
          <w:rFonts w:asciiTheme="minorHAnsi" w:hAnsiTheme="minorHAnsi" w:cstheme="minorHAnsi"/>
        </w:rPr>
        <w:br w:type="column"/>
      </w:r>
      <w:bookmarkStart w:id="4" w:name="_Toc237536699"/>
      <w:bookmarkStart w:id="5" w:name="_Toc237602944"/>
      <w:r w:rsidR="003168ED" w:rsidRPr="00E537D0">
        <w:rPr>
          <w:rFonts w:asciiTheme="minorHAnsi" w:hAnsiTheme="minorHAnsi" w:cstheme="minorHAnsi"/>
        </w:rPr>
        <w:lastRenderedPageBreak/>
        <w:t>JAY FINECHEM PRIVATE LIMITED</w:t>
      </w:r>
      <w:bookmarkEnd w:id="4"/>
      <w:bookmarkEnd w:id="5"/>
    </w:p>
    <w:p w14:paraId="6E8320BF" w14:textId="77777777" w:rsidR="00EF4C98" w:rsidRPr="00E537D0" w:rsidRDefault="00E421E0" w:rsidP="002810EC">
      <w:pPr>
        <w:pStyle w:val="Heading2"/>
        <w:rPr>
          <w:rFonts w:asciiTheme="minorHAnsi" w:hAnsiTheme="minorHAnsi" w:cstheme="minorHAnsi"/>
        </w:rPr>
      </w:pPr>
      <w:bookmarkStart w:id="6" w:name="_Toc22221701"/>
      <w:bookmarkStart w:id="7" w:name="_Toc237536700"/>
      <w:bookmarkStart w:id="8" w:name="_Toc237602945"/>
      <w:r w:rsidRPr="00E537D0">
        <w:rPr>
          <w:rFonts w:asciiTheme="minorHAnsi" w:hAnsiTheme="minorHAnsi" w:cstheme="minorHAnsi"/>
        </w:rPr>
        <w:t>Our Mission, Vision and Values</w:t>
      </w:r>
      <w:bookmarkEnd w:id="6"/>
      <w:bookmarkEnd w:id="7"/>
      <w:bookmarkEnd w:id="8"/>
    </w:p>
    <w:p w14:paraId="17FAD1DA" w14:textId="159C02EB" w:rsidR="00EF4C98" w:rsidRPr="00E537D0" w:rsidRDefault="00E421E0">
      <w:pPr>
        <w:jc w:val="both"/>
        <w:rPr>
          <w:rFonts w:eastAsiaTheme="majorEastAsia" w:cstheme="minorHAnsi"/>
          <w:szCs w:val="18"/>
        </w:rPr>
      </w:pPr>
      <w:r w:rsidRPr="00E537D0">
        <w:rPr>
          <w:rFonts w:eastAsiaTheme="majorEastAsia" w:cstheme="minorHAnsi"/>
          <w:szCs w:val="18"/>
        </w:rPr>
        <w:t xml:space="preserve">Our company began as a small family concern in 1989 as manufacturer of </w:t>
      </w:r>
      <w:proofErr w:type="spellStart"/>
      <w:r w:rsidRPr="00E537D0">
        <w:rPr>
          <w:rFonts w:eastAsiaTheme="majorEastAsia" w:cstheme="minorHAnsi"/>
          <w:szCs w:val="18"/>
        </w:rPr>
        <w:t>Color</w:t>
      </w:r>
      <w:proofErr w:type="spellEnd"/>
      <w:r w:rsidRPr="00E537D0">
        <w:rPr>
          <w:rFonts w:eastAsiaTheme="majorEastAsia" w:cstheme="minorHAnsi"/>
          <w:szCs w:val="18"/>
        </w:rPr>
        <w:t xml:space="preserve"> Intermediates. We have slowly but organically grown as manufacturers of various Fine and Specialty Chemicals. Our Vision is to become a leading global supplier of high performance, </w:t>
      </w:r>
      <w:r w:rsidR="00932558" w:rsidRPr="00E537D0">
        <w:rPr>
          <w:rFonts w:eastAsiaTheme="majorEastAsia" w:cstheme="minorHAnsi"/>
          <w:szCs w:val="18"/>
        </w:rPr>
        <w:t>high-quality</w:t>
      </w:r>
      <w:r w:rsidRPr="00E537D0">
        <w:rPr>
          <w:rFonts w:eastAsiaTheme="majorEastAsia" w:cstheme="minorHAnsi"/>
          <w:szCs w:val="18"/>
        </w:rPr>
        <w:t xml:space="preserve"> Fine Chemicals, Active Pharmaceutical Ingredients. We carry Custom Synthesis and welcome Contract Manufacturing.</w:t>
      </w:r>
    </w:p>
    <w:p w14:paraId="0C515F61" w14:textId="77777777" w:rsidR="00EF4C98" w:rsidRPr="00E537D0" w:rsidRDefault="00EF4C98">
      <w:pPr>
        <w:jc w:val="both"/>
        <w:rPr>
          <w:rFonts w:eastAsiaTheme="majorEastAsia" w:cstheme="minorHAnsi"/>
          <w:szCs w:val="18"/>
        </w:rPr>
      </w:pPr>
    </w:p>
    <w:p w14:paraId="28C4D525" w14:textId="77777777" w:rsidR="00EF4C98" w:rsidRPr="00E537D0" w:rsidRDefault="00E421E0">
      <w:pPr>
        <w:jc w:val="both"/>
        <w:rPr>
          <w:rFonts w:eastAsiaTheme="majorEastAsia" w:cstheme="minorHAnsi"/>
          <w:szCs w:val="18"/>
        </w:rPr>
      </w:pPr>
      <w:r w:rsidRPr="00E537D0">
        <w:rPr>
          <w:rFonts w:eastAsiaTheme="majorEastAsia" w:cstheme="minorHAnsi"/>
          <w:szCs w:val="18"/>
        </w:rPr>
        <w:t xml:space="preserve">Currently, we have two locations - a factory in Vapi, Gujarat, India and a corporate office in Mumbai, India. We are planning laying of two new projects for Manufacturing of Fine Organic Chemicals which find applications in APIs, Food and Cosmetics, Pharmaceuticals, Polymers, etc. </w:t>
      </w:r>
    </w:p>
    <w:p w14:paraId="2231BC2B" w14:textId="77777777" w:rsidR="00EF4C98" w:rsidRPr="00E537D0" w:rsidRDefault="00EF4C98">
      <w:pPr>
        <w:jc w:val="both"/>
        <w:rPr>
          <w:rFonts w:eastAsiaTheme="majorEastAsia" w:cstheme="minorHAnsi"/>
          <w:szCs w:val="18"/>
        </w:rPr>
      </w:pPr>
    </w:p>
    <w:p w14:paraId="690C7B49" w14:textId="0C9A4C78" w:rsidR="00EF4C98" w:rsidRPr="00E537D0" w:rsidRDefault="00E421E0">
      <w:pPr>
        <w:jc w:val="both"/>
        <w:rPr>
          <w:rFonts w:eastAsiaTheme="majorEastAsia" w:cstheme="minorHAnsi"/>
          <w:szCs w:val="18"/>
        </w:rPr>
      </w:pPr>
      <w:r w:rsidRPr="00E537D0">
        <w:rPr>
          <w:rFonts w:eastAsiaTheme="majorEastAsia" w:cstheme="minorHAnsi"/>
          <w:szCs w:val="18"/>
        </w:rPr>
        <w:t xml:space="preserve">At </w:t>
      </w:r>
      <w:r w:rsidR="003168ED" w:rsidRPr="00E537D0">
        <w:rPr>
          <w:rFonts w:eastAsiaTheme="majorEastAsia" w:cstheme="minorHAnsi"/>
          <w:szCs w:val="18"/>
        </w:rPr>
        <w:t xml:space="preserve">Jay </w:t>
      </w:r>
      <w:proofErr w:type="spellStart"/>
      <w:r w:rsidR="003168ED" w:rsidRPr="00E537D0">
        <w:rPr>
          <w:rFonts w:eastAsiaTheme="majorEastAsia" w:cstheme="minorHAnsi"/>
          <w:szCs w:val="18"/>
        </w:rPr>
        <w:t>finechem</w:t>
      </w:r>
      <w:proofErr w:type="spellEnd"/>
      <w:r w:rsidR="003168ED" w:rsidRPr="00E537D0">
        <w:rPr>
          <w:rFonts w:eastAsiaTheme="majorEastAsia" w:cstheme="minorHAnsi"/>
          <w:szCs w:val="18"/>
        </w:rPr>
        <w:t xml:space="preserve"> Private Limited</w:t>
      </w:r>
      <w:r w:rsidRPr="00E537D0">
        <w:rPr>
          <w:rFonts w:eastAsiaTheme="majorEastAsia" w:cstheme="minorHAnsi"/>
          <w:szCs w:val="18"/>
        </w:rPr>
        <w:t>, we value the talents and abilities of our employees and seek to foster an open, cooperative, and dynamic environment in which employees and the Company alike can thrive, while maintaining our commitment to serving customers and to providing quality products globally.</w:t>
      </w:r>
    </w:p>
    <w:p w14:paraId="1EE28C2B" w14:textId="77777777" w:rsidR="00EF4C98" w:rsidRPr="00E537D0" w:rsidRDefault="00EF4C98">
      <w:pPr>
        <w:jc w:val="both"/>
        <w:rPr>
          <w:rFonts w:eastAsiaTheme="majorEastAsia" w:cstheme="minorHAnsi"/>
          <w:szCs w:val="18"/>
        </w:rPr>
      </w:pPr>
    </w:p>
    <w:p w14:paraId="74280FA1" w14:textId="77777777" w:rsidR="00EF4C98" w:rsidRPr="00E537D0" w:rsidRDefault="00E421E0">
      <w:pPr>
        <w:jc w:val="both"/>
        <w:rPr>
          <w:rFonts w:eastAsiaTheme="majorEastAsia" w:cstheme="minorHAnsi"/>
          <w:szCs w:val="18"/>
        </w:rPr>
      </w:pPr>
      <w:r w:rsidRPr="00E537D0">
        <w:rPr>
          <w:rFonts w:eastAsiaTheme="majorEastAsia" w:cstheme="minorHAnsi"/>
          <w:szCs w:val="18"/>
        </w:rPr>
        <w:t>We intend to do the same while keeping following Goals in mind:</w:t>
      </w:r>
    </w:p>
    <w:p w14:paraId="3FEC94AA" w14:textId="77777777" w:rsidR="00EF4C98" w:rsidRPr="00E537D0" w:rsidRDefault="00EF4C98">
      <w:pPr>
        <w:jc w:val="both"/>
        <w:rPr>
          <w:rFonts w:eastAsiaTheme="majorEastAsia" w:cstheme="minorHAnsi"/>
          <w:szCs w:val="18"/>
        </w:rPr>
      </w:pPr>
    </w:p>
    <w:p w14:paraId="72101D4A" w14:textId="77777777" w:rsidR="00EF4C98" w:rsidRPr="00E537D0" w:rsidRDefault="00E421E0" w:rsidP="00682BBA">
      <w:pPr>
        <w:pStyle w:val="ListParagraph1"/>
        <w:numPr>
          <w:ilvl w:val="0"/>
          <w:numId w:val="1"/>
        </w:numPr>
        <w:jc w:val="both"/>
        <w:rPr>
          <w:rFonts w:eastAsiaTheme="majorEastAsia" w:cstheme="minorHAnsi"/>
          <w:szCs w:val="18"/>
        </w:rPr>
      </w:pPr>
      <w:r w:rsidRPr="00E537D0">
        <w:rPr>
          <w:rFonts w:eastAsiaTheme="majorEastAsia" w:cstheme="minorHAnsi"/>
          <w:szCs w:val="18"/>
        </w:rPr>
        <w:t xml:space="preserve">Provide high-quality products and competitive innovation to our customers </w:t>
      </w:r>
    </w:p>
    <w:p w14:paraId="6F40906C" w14:textId="77777777" w:rsidR="00EF4C98" w:rsidRPr="00E537D0" w:rsidRDefault="00E421E0" w:rsidP="00682BBA">
      <w:pPr>
        <w:pStyle w:val="ListParagraph1"/>
        <w:numPr>
          <w:ilvl w:val="0"/>
          <w:numId w:val="1"/>
        </w:numPr>
        <w:jc w:val="both"/>
        <w:rPr>
          <w:rFonts w:eastAsiaTheme="majorEastAsia" w:cstheme="minorHAnsi"/>
          <w:szCs w:val="18"/>
        </w:rPr>
      </w:pPr>
      <w:r w:rsidRPr="00E537D0">
        <w:rPr>
          <w:rFonts w:eastAsiaTheme="majorEastAsia" w:cstheme="minorHAnsi"/>
          <w:szCs w:val="18"/>
        </w:rPr>
        <w:t xml:space="preserve">Delivering sustainable value </w:t>
      </w:r>
    </w:p>
    <w:p w14:paraId="1AF178D8" w14:textId="77777777" w:rsidR="00EF4C98" w:rsidRPr="00E537D0" w:rsidRDefault="00E421E0" w:rsidP="00682BBA">
      <w:pPr>
        <w:pStyle w:val="ListParagraph1"/>
        <w:numPr>
          <w:ilvl w:val="0"/>
          <w:numId w:val="1"/>
        </w:numPr>
        <w:jc w:val="both"/>
        <w:rPr>
          <w:rFonts w:eastAsiaTheme="majorEastAsia" w:cstheme="minorHAnsi"/>
          <w:szCs w:val="18"/>
        </w:rPr>
      </w:pPr>
      <w:r w:rsidRPr="00E537D0">
        <w:rPr>
          <w:rFonts w:eastAsiaTheme="majorEastAsia" w:cstheme="minorHAnsi"/>
          <w:szCs w:val="18"/>
        </w:rPr>
        <w:t xml:space="preserve">Applying green chemistry in a safe, cost-effective and timely fashion, </w:t>
      </w:r>
    </w:p>
    <w:p w14:paraId="3CB5C8D1" w14:textId="77777777" w:rsidR="00EF4C98" w:rsidRPr="00E537D0" w:rsidRDefault="00E421E0" w:rsidP="00682BBA">
      <w:pPr>
        <w:pStyle w:val="ListParagraph1"/>
        <w:numPr>
          <w:ilvl w:val="0"/>
          <w:numId w:val="1"/>
        </w:numPr>
        <w:jc w:val="both"/>
        <w:rPr>
          <w:rFonts w:eastAsiaTheme="majorEastAsia" w:cstheme="minorHAnsi"/>
          <w:szCs w:val="18"/>
        </w:rPr>
      </w:pPr>
      <w:r w:rsidRPr="00E537D0">
        <w:rPr>
          <w:rFonts w:eastAsiaTheme="majorEastAsia" w:cstheme="minorHAnsi"/>
          <w:szCs w:val="18"/>
        </w:rPr>
        <w:t>Fulfilling our social responsibilities</w:t>
      </w:r>
    </w:p>
    <w:p w14:paraId="24E5C54E" w14:textId="77777777" w:rsidR="00EF4C98" w:rsidRPr="00E537D0" w:rsidRDefault="00E421E0" w:rsidP="00682BBA">
      <w:pPr>
        <w:pStyle w:val="ListParagraph1"/>
        <w:numPr>
          <w:ilvl w:val="0"/>
          <w:numId w:val="1"/>
        </w:numPr>
        <w:jc w:val="both"/>
        <w:rPr>
          <w:rFonts w:eastAsiaTheme="majorEastAsia" w:cstheme="minorHAnsi"/>
          <w:szCs w:val="18"/>
        </w:rPr>
      </w:pPr>
      <w:r w:rsidRPr="00E537D0">
        <w:rPr>
          <w:rFonts w:eastAsiaTheme="majorEastAsia" w:cstheme="minorHAnsi"/>
          <w:szCs w:val="18"/>
        </w:rPr>
        <w:t>Being the lead adopter of technology with a spirit of pioneering and calculated risk taking</w:t>
      </w:r>
    </w:p>
    <w:p w14:paraId="1DCF10D6" w14:textId="77777777" w:rsidR="00EF4C98" w:rsidRPr="00E537D0" w:rsidRDefault="00E421E0" w:rsidP="00682BBA">
      <w:pPr>
        <w:pStyle w:val="ListParagraph1"/>
        <w:numPr>
          <w:ilvl w:val="0"/>
          <w:numId w:val="1"/>
        </w:numPr>
        <w:jc w:val="both"/>
        <w:rPr>
          <w:rFonts w:eastAsiaTheme="majorEastAsia" w:cstheme="minorHAnsi"/>
          <w:szCs w:val="18"/>
        </w:rPr>
      </w:pPr>
      <w:r w:rsidRPr="00E537D0">
        <w:rPr>
          <w:rFonts w:eastAsiaTheme="majorEastAsia" w:cstheme="minorHAnsi"/>
          <w:szCs w:val="18"/>
        </w:rPr>
        <w:t>Practicing ‘Leadership with Care’ by pursuing best practices on Care for our Environment, Community, Customers, Shareholders, People and creating a culture that will reinforce our values</w:t>
      </w:r>
    </w:p>
    <w:p w14:paraId="2BC5B0DE" w14:textId="77777777" w:rsidR="00EF4C98" w:rsidRPr="00E537D0" w:rsidRDefault="00E421E0" w:rsidP="00682BBA">
      <w:pPr>
        <w:pStyle w:val="ListParagraph1"/>
        <w:numPr>
          <w:ilvl w:val="0"/>
          <w:numId w:val="1"/>
        </w:numPr>
        <w:jc w:val="both"/>
        <w:rPr>
          <w:rFonts w:eastAsiaTheme="majorEastAsia" w:cstheme="minorHAnsi"/>
          <w:szCs w:val="18"/>
        </w:rPr>
      </w:pPr>
      <w:r w:rsidRPr="00E537D0">
        <w:rPr>
          <w:rFonts w:eastAsiaTheme="majorEastAsia" w:cstheme="minorHAnsi"/>
          <w:szCs w:val="18"/>
        </w:rPr>
        <w:t>Enable employees and associates to achieve and unleash their full potential to deliver outcomes in a sustainable way</w:t>
      </w:r>
    </w:p>
    <w:p w14:paraId="5A1F074B" w14:textId="77777777" w:rsidR="00EF4C98" w:rsidRPr="00E537D0" w:rsidRDefault="00EF4C98">
      <w:pPr>
        <w:jc w:val="both"/>
        <w:rPr>
          <w:rFonts w:eastAsiaTheme="majorEastAsia" w:cstheme="minorHAnsi"/>
          <w:szCs w:val="18"/>
        </w:rPr>
      </w:pPr>
    </w:p>
    <w:p w14:paraId="7367AF7F" w14:textId="4E30E337" w:rsidR="00EF4C98" w:rsidRPr="00E537D0" w:rsidRDefault="00E421E0">
      <w:pPr>
        <w:jc w:val="both"/>
        <w:rPr>
          <w:rFonts w:eastAsiaTheme="majorEastAsia" w:cstheme="minorHAnsi"/>
          <w:szCs w:val="18"/>
        </w:rPr>
      </w:pPr>
      <w:r w:rsidRPr="00E537D0">
        <w:rPr>
          <w:rFonts w:eastAsiaTheme="majorEastAsia" w:cstheme="minorHAnsi"/>
          <w:szCs w:val="18"/>
        </w:rPr>
        <w:t>Like any other for-profit Company, we wish to grow, but not at the cost of our value. Our shared values guide our actions and describe how we behave in the world:</w:t>
      </w:r>
    </w:p>
    <w:p w14:paraId="6BC48083" w14:textId="77777777" w:rsidR="00EF4C98" w:rsidRPr="00E537D0" w:rsidRDefault="00EF4C98">
      <w:pPr>
        <w:jc w:val="both"/>
        <w:rPr>
          <w:rFonts w:eastAsiaTheme="majorEastAsia" w:cstheme="minorHAnsi"/>
          <w:szCs w:val="18"/>
        </w:rPr>
      </w:pPr>
    </w:p>
    <w:p w14:paraId="6C8318A6" w14:textId="77777777" w:rsidR="00EF4C98" w:rsidRPr="00E537D0" w:rsidRDefault="00E421E0" w:rsidP="00682BBA">
      <w:pPr>
        <w:pStyle w:val="ListParagraph1"/>
        <w:numPr>
          <w:ilvl w:val="0"/>
          <w:numId w:val="2"/>
        </w:numPr>
        <w:jc w:val="both"/>
        <w:rPr>
          <w:rFonts w:eastAsiaTheme="majorEastAsia" w:cstheme="minorHAnsi"/>
          <w:szCs w:val="18"/>
        </w:rPr>
      </w:pPr>
      <w:r w:rsidRPr="00E537D0">
        <w:rPr>
          <w:rFonts w:eastAsiaTheme="majorEastAsia" w:cstheme="minorHAnsi"/>
          <w:szCs w:val="18"/>
        </w:rPr>
        <w:t>Safety – A core value over which no business objective can have a higher priority</w:t>
      </w:r>
    </w:p>
    <w:p w14:paraId="7C558A44" w14:textId="77777777" w:rsidR="00EF4C98" w:rsidRPr="00E537D0" w:rsidRDefault="00E421E0" w:rsidP="00682BBA">
      <w:pPr>
        <w:pStyle w:val="ListParagraph1"/>
        <w:numPr>
          <w:ilvl w:val="0"/>
          <w:numId w:val="2"/>
        </w:numPr>
        <w:jc w:val="both"/>
        <w:rPr>
          <w:rFonts w:eastAsiaTheme="majorEastAsia" w:cstheme="minorHAnsi"/>
          <w:szCs w:val="18"/>
        </w:rPr>
      </w:pPr>
      <w:r w:rsidRPr="00E537D0">
        <w:rPr>
          <w:rFonts w:eastAsiaTheme="majorEastAsia" w:cstheme="minorHAnsi"/>
          <w:szCs w:val="18"/>
        </w:rPr>
        <w:t>Quality – What we do, we do well</w:t>
      </w:r>
    </w:p>
    <w:p w14:paraId="78A65D8B" w14:textId="77777777" w:rsidR="00EF4C98" w:rsidRPr="00E537D0" w:rsidRDefault="00E421E0" w:rsidP="00682BBA">
      <w:pPr>
        <w:pStyle w:val="ListParagraph1"/>
        <w:numPr>
          <w:ilvl w:val="0"/>
          <w:numId w:val="2"/>
        </w:numPr>
        <w:jc w:val="both"/>
        <w:rPr>
          <w:rFonts w:eastAsiaTheme="majorEastAsia" w:cstheme="minorHAnsi"/>
          <w:szCs w:val="18"/>
        </w:rPr>
      </w:pPr>
      <w:r w:rsidRPr="00E537D0">
        <w:rPr>
          <w:rFonts w:eastAsiaTheme="majorEastAsia" w:cstheme="minorHAnsi"/>
          <w:szCs w:val="18"/>
        </w:rPr>
        <w:t xml:space="preserve">Passion – Committed in Heart and Mind </w:t>
      </w:r>
    </w:p>
    <w:p w14:paraId="215F8DAA" w14:textId="77777777" w:rsidR="00E421E0" w:rsidRPr="00E537D0" w:rsidRDefault="00E421E0" w:rsidP="00682BBA">
      <w:pPr>
        <w:pStyle w:val="ListParagraph1"/>
        <w:numPr>
          <w:ilvl w:val="0"/>
          <w:numId w:val="2"/>
        </w:numPr>
        <w:jc w:val="both"/>
        <w:rPr>
          <w:rFonts w:eastAsiaTheme="majorEastAsia" w:cstheme="minorHAnsi"/>
          <w:szCs w:val="18"/>
        </w:rPr>
      </w:pPr>
      <w:r w:rsidRPr="00E537D0">
        <w:rPr>
          <w:rFonts w:eastAsiaTheme="majorEastAsia" w:cstheme="minorHAnsi"/>
          <w:szCs w:val="18"/>
        </w:rPr>
        <w:t>Creativity and Inquisitiveness – A desire to constantly learn, evolve and then apply</w:t>
      </w:r>
    </w:p>
    <w:p w14:paraId="69CA8973" w14:textId="77777777" w:rsidR="00EF4C98" w:rsidRPr="00E537D0" w:rsidRDefault="00E421E0" w:rsidP="00682BBA">
      <w:pPr>
        <w:pStyle w:val="ListParagraph1"/>
        <w:numPr>
          <w:ilvl w:val="0"/>
          <w:numId w:val="2"/>
        </w:numPr>
        <w:jc w:val="both"/>
        <w:rPr>
          <w:rFonts w:eastAsiaTheme="majorEastAsia" w:cstheme="minorHAnsi"/>
          <w:szCs w:val="18"/>
        </w:rPr>
      </w:pPr>
      <w:r w:rsidRPr="00E537D0">
        <w:rPr>
          <w:rFonts w:eastAsiaTheme="majorEastAsia" w:cstheme="minorHAnsi"/>
          <w:szCs w:val="18"/>
        </w:rPr>
        <w:t>Agility – Speed, Responsiveness and being Proactive, achieved through Collaboration and Empowering Employees</w:t>
      </w:r>
    </w:p>
    <w:p w14:paraId="1A07E0B0" w14:textId="77777777" w:rsidR="00EF4C98" w:rsidRPr="00E537D0" w:rsidRDefault="00E421E0" w:rsidP="00682BBA">
      <w:pPr>
        <w:pStyle w:val="ListParagraph1"/>
        <w:numPr>
          <w:ilvl w:val="0"/>
          <w:numId w:val="2"/>
        </w:numPr>
        <w:jc w:val="both"/>
        <w:rPr>
          <w:rFonts w:eastAsiaTheme="majorEastAsia" w:cstheme="minorHAnsi"/>
          <w:szCs w:val="18"/>
        </w:rPr>
      </w:pPr>
      <w:r w:rsidRPr="00E537D0">
        <w:rPr>
          <w:rFonts w:eastAsiaTheme="majorEastAsia" w:cstheme="minorHAnsi"/>
          <w:szCs w:val="18"/>
        </w:rPr>
        <w:t>Care – Care for Stakeholders, our Environment, Customers &amp; Shareholders – both existing and potential, our Community and our People (our employees and partners)</w:t>
      </w:r>
    </w:p>
    <w:p w14:paraId="3B438698" w14:textId="77777777" w:rsidR="00EF4C98" w:rsidRPr="00E537D0" w:rsidRDefault="00E421E0" w:rsidP="00682BBA">
      <w:pPr>
        <w:pStyle w:val="ListParagraph1"/>
        <w:numPr>
          <w:ilvl w:val="0"/>
          <w:numId w:val="2"/>
        </w:numPr>
        <w:jc w:val="both"/>
        <w:rPr>
          <w:rFonts w:eastAsiaTheme="majorEastAsia" w:cstheme="minorHAnsi"/>
          <w:szCs w:val="18"/>
        </w:rPr>
      </w:pPr>
      <w:r w:rsidRPr="00E537D0">
        <w:rPr>
          <w:rFonts w:eastAsiaTheme="majorEastAsia" w:cstheme="minorHAnsi"/>
          <w:szCs w:val="18"/>
        </w:rPr>
        <w:t>Respect – Treat all stakeholders with respect and dignity</w:t>
      </w:r>
    </w:p>
    <w:p w14:paraId="1E7F511D" w14:textId="51AAE6D8" w:rsidR="00D87977" w:rsidRPr="00E537D0" w:rsidRDefault="00E421E0" w:rsidP="00DE2797">
      <w:pPr>
        <w:pStyle w:val="ListParagraph1"/>
        <w:jc w:val="both"/>
        <w:rPr>
          <w:rFonts w:eastAsiaTheme="majorEastAsia" w:cstheme="minorHAnsi"/>
          <w:szCs w:val="18"/>
        </w:rPr>
      </w:pPr>
      <w:r w:rsidRPr="00E537D0">
        <w:rPr>
          <w:rFonts w:eastAsiaTheme="majorEastAsia" w:cstheme="minorHAnsi"/>
          <w:szCs w:val="18"/>
        </w:rPr>
        <w:t xml:space="preserve">Ethics – Achieve the most admired standards of </w:t>
      </w:r>
      <w:proofErr w:type="gramStart"/>
      <w:r w:rsidRPr="00E537D0">
        <w:rPr>
          <w:rFonts w:eastAsiaTheme="majorEastAsia" w:cstheme="minorHAnsi"/>
          <w:szCs w:val="18"/>
        </w:rPr>
        <w:t>Ethics</w:t>
      </w:r>
      <w:proofErr w:type="gramEnd"/>
      <w:r w:rsidRPr="00E537D0">
        <w:rPr>
          <w:rFonts w:eastAsiaTheme="majorEastAsia" w:cstheme="minorHAnsi"/>
          <w:szCs w:val="18"/>
        </w:rPr>
        <w:t>, through Integrity and mutual Trust</w:t>
      </w:r>
    </w:p>
    <w:p w14:paraId="15578095" w14:textId="77777777" w:rsidR="00EF4C98" w:rsidRPr="00E537D0" w:rsidRDefault="00E421E0" w:rsidP="00682BBA">
      <w:pPr>
        <w:pStyle w:val="ListParagraph1"/>
        <w:numPr>
          <w:ilvl w:val="0"/>
          <w:numId w:val="2"/>
        </w:numPr>
        <w:jc w:val="both"/>
        <w:rPr>
          <w:rFonts w:eastAsiaTheme="majorEastAsia" w:cstheme="minorHAnsi"/>
          <w:szCs w:val="18"/>
        </w:rPr>
      </w:pPr>
      <w:r w:rsidRPr="00E537D0">
        <w:rPr>
          <w:rFonts w:eastAsiaTheme="majorEastAsia" w:cstheme="minorHAnsi"/>
          <w:szCs w:val="18"/>
        </w:rPr>
        <w:lastRenderedPageBreak/>
        <w:t xml:space="preserve">Diligence – Do everything (set direction, deploy actions, </w:t>
      </w:r>
      <w:proofErr w:type="spellStart"/>
      <w:r w:rsidRPr="00E537D0">
        <w:rPr>
          <w:rFonts w:eastAsiaTheme="majorEastAsia" w:cstheme="minorHAnsi"/>
          <w:szCs w:val="18"/>
        </w:rPr>
        <w:t>analyze</w:t>
      </w:r>
      <w:proofErr w:type="spellEnd"/>
      <w:r w:rsidRPr="00E537D0">
        <w:rPr>
          <w:rFonts w:eastAsiaTheme="majorEastAsia" w:cstheme="minorHAnsi"/>
          <w:szCs w:val="18"/>
        </w:rPr>
        <w:t>, review, plan and mitigate risks etc) with a thoroughness that delivers quality and Excellence – in all areas, and especially in Operations, Execution and Growth</w:t>
      </w:r>
    </w:p>
    <w:p w14:paraId="46019523" w14:textId="23492A5A" w:rsidR="00EF4C98" w:rsidRPr="00E537D0" w:rsidRDefault="00E421E0">
      <w:pPr>
        <w:jc w:val="both"/>
        <w:rPr>
          <w:rFonts w:eastAsiaTheme="majorEastAsia" w:cstheme="minorHAnsi"/>
          <w:szCs w:val="18"/>
        </w:rPr>
      </w:pPr>
      <w:r w:rsidRPr="00E537D0">
        <w:rPr>
          <w:rFonts w:eastAsiaTheme="majorEastAsia" w:cstheme="minorHAnsi"/>
          <w:szCs w:val="18"/>
        </w:rPr>
        <w:t xml:space="preserve">Inquisitiveness – A desire to constantly learn and </w:t>
      </w:r>
      <w:proofErr w:type="spellStart"/>
      <w:r w:rsidRPr="00E537D0">
        <w:rPr>
          <w:rFonts w:eastAsiaTheme="majorEastAsia" w:cstheme="minorHAnsi"/>
          <w:szCs w:val="18"/>
        </w:rPr>
        <w:t>evoWe</w:t>
      </w:r>
      <w:proofErr w:type="spellEnd"/>
      <w:r w:rsidRPr="00E537D0">
        <w:rPr>
          <w:rFonts w:eastAsiaTheme="majorEastAsia" w:cstheme="minorHAnsi"/>
          <w:szCs w:val="18"/>
        </w:rPr>
        <w:t xml:space="preserve"> look forward to having you as a valuable part of our team while enriching the lives of all around you! </w:t>
      </w:r>
    </w:p>
    <w:p w14:paraId="6F979654" w14:textId="32027A6A" w:rsidR="00EF4C98" w:rsidRPr="00E537D0" w:rsidRDefault="00E421E0" w:rsidP="00A01789">
      <w:pPr>
        <w:pStyle w:val="Heading2"/>
        <w:rPr>
          <w:rFonts w:asciiTheme="minorHAnsi" w:hAnsiTheme="minorHAnsi" w:cstheme="minorHAnsi"/>
        </w:rPr>
      </w:pPr>
      <w:bookmarkStart w:id="9" w:name="_Toc22221702"/>
      <w:bookmarkStart w:id="10" w:name="_Toc237536701"/>
      <w:bookmarkStart w:id="11" w:name="_Toc237602946"/>
      <w:r w:rsidRPr="00E537D0">
        <w:rPr>
          <w:rFonts w:asciiTheme="minorHAnsi" w:hAnsiTheme="minorHAnsi" w:cstheme="minorHAnsi"/>
        </w:rPr>
        <w:t>O</w:t>
      </w:r>
      <w:r w:rsidR="00A01789" w:rsidRPr="00E537D0">
        <w:rPr>
          <w:rFonts w:asciiTheme="minorHAnsi" w:hAnsiTheme="minorHAnsi" w:cstheme="minorHAnsi"/>
        </w:rPr>
        <w:t>rganogram</w:t>
      </w:r>
      <w:bookmarkEnd w:id="9"/>
      <w:bookmarkEnd w:id="10"/>
      <w:bookmarkEnd w:id="11"/>
    </w:p>
    <w:p w14:paraId="256F1924" w14:textId="77777777" w:rsidR="00EF4C98" w:rsidRPr="00E537D0" w:rsidRDefault="00EF4C98">
      <w:pPr>
        <w:jc w:val="both"/>
        <w:rPr>
          <w:rFonts w:eastAsiaTheme="majorEastAsia" w:cstheme="minorHAnsi"/>
          <w:szCs w:val="18"/>
        </w:rPr>
      </w:pPr>
    </w:p>
    <w:p w14:paraId="4A380345" w14:textId="4337A93B" w:rsidR="00EF4C98" w:rsidRPr="00E537D0" w:rsidRDefault="00676C05">
      <w:pPr>
        <w:jc w:val="both"/>
        <w:rPr>
          <w:rFonts w:eastAsiaTheme="majorEastAsia" w:cstheme="minorHAnsi"/>
          <w:szCs w:val="18"/>
        </w:rPr>
      </w:pPr>
      <w:r w:rsidRPr="00E537D0">
        <w:rPr>
          <w:rFonts w:eastAsiaTheme="majorEastAsia" w:cstheme="minorHAnsi"/>
          <w:noProof/>
          <w:szCs w:val="18"/>
          <w:lang w:val="en-US" w:bidi="ar-SA"/>
        </w:rPr>
        <w:drawing>
          <wp:inline distT="0" distB="0" distL="0" distR="0" wp14:anchorId="5C0DDEFA" wp14:editId="3C2A1C49">
            <wp:extent cx="5477797" cy="1914525"/>
            <wp:effectExtent l="0" t="0" r="8890" b="0"/>
            <wp:docPr id="225323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23260" name=""/>
                    <pic:cNvPicPr/>
                  </pic:nvPicPr>
                  <pic:blipFill>
                    <a:blip r:embed="rId10"/>
                    <a:stretch>
                      <a:fillRect/>
                    </a:stretch>
                  </pic:blipFill>
                  <pic:spPr>
                    <a:xfrm>
                      <a:off x="0" y="0"/>
                      <a:ext cx="5481445" cy="1915800"/>
                    </a:xfrm>
                    <a:prstGeom prst="rect">
                      <a:avLst/>
                    </a:prstGeom>
                  </pic:spPr>
                </pic:pic>
              </a:graphicData>
            </a:graphic>
          </wp:inline>
        </w:drawing>
      </w:r>
    </w:p>
    <w:p w14:paraId="61E25C0F" w14:textId="77777777" w:rsidR="00EF4C98" w:rsidRPr="00E537D0" w:rsidRDefault="00EF4C98">
      <w:pPr>
        <w:jc w:val="both"/>
        <w:rPr>
          <w:rFonts w:eastAsiaTheme="majorEastAsia" w:cstheme="minorHAnsi"/>
          <w:szCs w:val="18"/>
        </w:rPr>
      </w:pPr>
    </w:p>
    <w:p w14:paraId="43F29E2A" w14:textId="77777777" w:rsidR="00EF4C98" w:rsidRPr="00E537D0" w:rsidRDefault="00EF4C98">
      <w:pPr>
        <w:jc w:val="both"/>
        <w:rPr>
          <w:rFonts w:eastAsiaTheme="majorEastAsia" w:cstheme="minorHAnsi"/>
          <w:szCs w:val="18"/>
        </w:rPr>
      </w:pPr>
    </w:p>
    <w:p w14:paraId="4DAA8E9E" w14:textId="67E6C59F" w:rsidR="00EF4C98" w:rsidRPr="00E537D0" w:rsidRDefault="00E421E0" w:rsidP="00A01789">
      <w:pPr>
        <w:pStyle w:val="Heading2"/>
        <w:rPr>
          <w:rFonts w:asciiTheme="minorHAnsi" w:hAnsiTheme="minorHAnsi" w:cstheme="minorHAnsi"/>
        </w:rPr>
      </w:pPr>
      <w:bookmarkStart w:id="12" w:name="_Toc22221703"/>
      <w:bookmarkStart w:id="13" w:name="_Toc237536702"/>
      <w:bookmarkStart w:id="14" w:name="_Toc237602947"/>
      <w:r w:rsidRPr="00E537D0">
        <w:rPr>
          <w:rFonts w:asciiTheme="minorHAnsi" w:hAnsiTheme="minorHAnsi" w:cstheme="minorHAnsi"/>
        </w:rPr>
        <w:t>Human Resource Policy</w:t>
      </w:r>
      <w:bookmarkEnd w:id="12"/>
      <w:bookmarkEnd w:id="13"/>
      <w:bookmarkEnd w:id="14"/>
    </w:p>
    <w:p w14:paraId="3D01A95D" w14:textId="77777777" w:rsidR="00EF4C98" w:rsidRPr="00E537D0" w:rsidRDefault="00E421E0">
      <w:pPr>
        <w:jc w:val="both"/>
        <w:rPr>
          <w:rFonts w:eastAsiaTheme="majorEastAsia" w:cstheme="minorHAnsi"/>
          <w:szCs w:val="18"/>
        </w:rPr>
      </w:pPr>
      <w:r w:rsidRPr="00E537D0">
        <w:rPr>
          <w:rFonts w:eastAsiaTheme="majorEastAsia" w:cstheme="minorHAnsi"/>
          <w:szCs w:val="18"/>
        </w:rPr>
        <w:t>Each section has an overall objective, followed by a procedure/policy for each element in that section. This manual is intended as a working document for use by the HR discipline and line management. The manual is by no means intended to be restrictive, nor is it intended to be confidential – all staff should have knowledge of this manual, its contents and its whereabouts.</w:t>
      </w:r>
    </w:p>
    <w:p w14:paraId="03CB349F" w14:textId="03BFDDA7" w:rsidR="00EF4C98" w:rsidRPr="00E537D0" w:rsidRDefault="00E421E0">
      <w:pPr>
        <w:jc w:val="both"/>
        <w:rPr>
          <w:rFonts w:eastAsiaTheme="majorEastAsia" w:cstheme="minorHAnsi"/>
          <w:szCs w:val="18"/>
        </w:rPr>
      </w:pPr>
      <w:r w:rsidRPr="00E537D0">
        <w:rPr>
          <w:rFonts w:eastAsiaTheme="majorEastAsia" w:cstheme="minorHAnsi"/>
          <w:szCs w:val="18"/>
        </w:rPr>
        <w:t xml:space="preserve">A copy should be </w:t>
      </w:r>
      <w:r w:rsidR="00DE2797" w:rsidRPr="00E537D0">
        <w:rPr>
          <w:rFonts w:eastAsiaTheme="majorEastAsia" w:cstheme="minorHAnsi"/>
          <w:szCs w:val="18"/>
        </w:rPr>
        <w:t>available to HR Manager, Production Head &amp; R&amp;D</w:t>
      </w:r>
      <w:r w:rsidRPr="00E537D0">
        <w:rPr>
          <w:rFonts w:eastAsiaTheme="majorEastAsia" w:cstheme="minorHAnsi"/>
          <w:szCs w:val="18"/>
        </w:rPr>
        <w:t xml:space="preserve"> </w:t>
      </w:r>
      <w:r w:rsidR="00DE2797" w:rsidRPr="00E537D0">
        <w:rPr>
          <w:rFonts w:eastAsiaTheme="majorEastAsia" w:cstheme="minorHAnsi"/>
          <w:szCs w:val="18"/>
        </w:rPr>
        <w:t xml:space="preserve">Head </w:t>
      </w:r>
      <w:r w:rsidRPr="00E537D0">
        <w:rPr>
          <w:rFonts w:eastAsiaTheme="majorEastAsia" w:cstheme="minorHAnsi"/>
          <w:szCs w:val="18"/>
        </w:rPr>
        <w:t xml:space="preserve">for staff to view. All relevant current legislation has been incorporated into policies, but in an </w:t>
      </w:r>
      <w:r w:rsidR="00DE2797" w:rsidRPr="00E537D0">
        <w:rPr>
          <w:rFonts w:eastAsiaTheme="majorEastAsia" w:cstheme="minorHAnsi"/>
          <w:szCs w:val="18"/>
        </w:rPr>
        <w:t>ever-changing</w:t>
      </w:r>
      <w:r w:rsidRPr="00E537D0">
        <w:rPr>
          <w:rFonts w:eastAsiaTheme="majorEastAsia" w:cstheme="minorHAnsi"/>
          <w:szCs w:val="18"/>
        </w:rPr>
        <w:t xml:space="preserve"> environment we will continue to update the policies in line with legislative requirements. Should a specific policy become outdated, the matter should be brought to the attention of the HR Manager. It is imperative that policies/ procedures are not changed at Unit or Department level in isolation.</w:t>
      </w:r>
    </w:p>
    <w:p w14:paraId="25AE7774" w14:textId="77777777" w:rsidR="00EF4C98" w:rsidRPr="00E537D0" w:rsidRDefault="00EF4C98">
      <w:pPr>
        <w:jc w:val="both"/>
        <w:rPr>
          <w:rFonts w:eastAsiaTheme="majorEastAsia" w:cstheme="minorHAnsi"/>
          <w:szCs w:val="18"/>
        </w:rPr>
      </w:pPr>
    </w:p>
    <w:p w14:paraId="31295FC1" w14:textId="77777777" w:rsidR="00EF4C98" w:rsidRPr="00E537D0" w:rsidRDefault="00E421E0">
      <w:pPr>
        <w:jc w:val="both"/>
        <w:rPr>
          <w:rFonts w:eastAsiaTheme="majorEastAsia" w:cstheme="minorHAnsi"/>
          <w:b/>
          <w:bCs/>
          <w:szCs w:val="18"/>
        </w:rPr>
      </w:pPr>
      <w:r w:rsidRPr="00E537D0">
        <w:rPr>
          <w:rFonts w:eastAsiaTheme="majorEastAsia" w:cstheme="minorHAnsi"/>
          <w:b/>
          <w:bCs/>
          <w:szCs w:val="18"/>
        </w:rPr>
        <w:t>HUMAN RESOURCE RESPONSIBILITIES:</w:t>
      </w:r>
    </w:p>
    <w:p w14:paraId="1B4B34F3" w14:textId="77777777" w:rsidR="00EF4C98" w:rsidRPr="00E537D0" w:rsidRDefault="00EF4C98">
      <w:pPr>
        <w:jc w:val="both"/>
        <w:rPr>
          <w:rFonts w:eastAsiaTheme="majorEastAsia" w:cstheme="minorHAnsi"/>
          <w:b/>
          <w:bCs/>
          <w:szCs w:val="18"/>
        </w:rPr>
      </w:pPr>
    </w:p>
    <w:p w14:paraId="2F3B0CD8" w14:textId="4E519CEF" w:rsidR="00EF4C98" w:rsidRPr="00E537D0" w:rsidRDefault="00E421E0">
      <w:pPr>
        <w:jc w:val="both"/>
        <w:rPr>
          <w:rFonts w:eastAsiaTheme="majorEastAsia" w:cstheme="minorHAnsi"/>
          <w:szCs w:val="18"/>
        </w:rPr>
      </w:pPr>
      <w:r w:rsidRPr="00E537D0">
        <w:rPr>
          <w:rFonts w:eastAsiaTheme="majorEastAsia" w:cstheme="minorHAnsi"/>
          <w:szCs w:val="18"/>
        </w:rPr>
        <w:t xml:space="preserve">Employees are </w:t>
      </w:r>
      <w:r w:rsidR="003168ED" w:rsidRPr="00E537D0">
        <w:rPr>
          <w:rFonts w:eastAsiaTheme="majorEastAsia" w:cstheme="minorHAnsi"/>
          <w:szCs w:val="18"/>
        </w:rPr>
        <w:t>JAY FINECHEM PRIVATE LIMITED</w:t>
      </w:r>
      <w:r w:rsidRPr="00E537D0">
        <w:rPr>
          <w:rFonts w:eastAsiaTheme="majorEastAsia" w:cstheme="minorHAnsi"/>
          <w:szCs w:val="18"/>
        </w:rPr>
        <w:t xml:space="preserve"> most important assets, and as such are recognized as partners. It is therefore crucial that the Human Resources discipline provides support for line management by: </w:t>
      </w:r>
    </w:p>
    <w:p w14:paraId="076887A6" w14:textId="6741F66E" w:rsidR="00EF4C98" w:rsidRPr="00E537D0" w:rsidRDefault="00E421E0" w:rsidP="00682BBA">
      <w:pPr>
        <w:pStyle w:val="ListParagraph1"/>
        <w:numPr>
          <w:ilvl w:val="0"/>
          <w:numId w:val="3"/>
        </w:numPr>
        <w:jc w:val="both"/>
        <w:rPr>
          <w:rFonts w:eastAsiaTheme="majorEastAsia" w:cstheme="minorHAnsi"/>
          <w:szCs w:val="18"/>
        </w:rPr>
      </w:pPr>
      <w:r w:rsidRPr="00E537D0">
        <w:rPr>
          <w:rFonts w:eastAsiaTheme="majorEastAsia" w:cstheme="minorHAnsi"/>
          <w:szCs w:val="18"/>
        </w:rPr>
        <w:t xml:space="preserve">Creating and Supporting structure within the business units. </w:t>
      </w:r>
    </w:p>
    <w:p w14:paraId="5028A23A" w14:textId="2479B05B" w:rsidR="00EF4C98" w:rsidRPr="00E537D0" w:rsidRDefault="00E421E0" w:rsidP="00682BBA">
      <w:pPr>
        <w:pStyle w:val="ListParagraph1"/>
        <w:numPr>
          <w:ilvl w:val="0"/>
          <w:numId w:val="3"/>
        </w:numPr>
        <w:jc w:val="both"/>
        <w:rPr>
          <w:rFonts w:eastAsiaTheme="majorEastAsia" w:cstheme="minorHAnsi"/>
          <w:szCs w:val="18"/>
        </w:rPr>
      </w:pPr>
      <w:r w:rsidRPr="00E537D0">
        <w:rPr>
          <w:rFonts w:eastAsiaTheme="majorEastAsia" w:cstheme="minorHAnsi"/>
          <w:szCs w:val="18"/>
        </w:rPr>
        <w:t xml:space="preserve">Facilitating the training/ development of staff </w:t>
      </w:r>
    </w:p>
    <w:p w14:paraId="41E46A61" w14:textId="27EBDC31" w:rsidR="00EF4C98" w:rsidRPr="00E537D0" w:rsidRDefault="00E421E0" w:rsidP="00682BBA">
      <w:pPr>
        <w:pStyle w:val="ListParagraph1"/>
        <w:numPr>
          <w:ilvl w:val="0"/>
          <w:numId w:val="3"/>
        </w:numPr>
        <w:jc w:val="both"/>
        <w:rPr>
          <w:rFonts w:eastAsiaTheme="majorEastAsia" w:cstheme="minorHAnsi"/>
          <w:szCs w:val="18"/>
        </w:rPr>
      </w:pPr>
      <w:r w:rsidRPr="00E537D0">
        <w:rPr>
          <w:rFonts w:eastAsiaTheme="majorEastAsia" w:cstheme="minorHAnsi"/>
          <w:szCs w:val="18"/>
        </w:rPr>
        <w:t xml:space="preserve">Providing meaningful information time to time to all relevant parties </w:t>
      </w:r>
    </w:p>
    <w:p w14:paraId="3BF43BB5" w14:textId="3BA5CBC3" w:rsidR="00FC1498" w:rsidRPr="00E537D0" w:rsidRDefault="00E421E0" w:rsidP="00682BBA">
      <w:pPr>
        <w:pStyle w:val="ListParagraph1"/>
        <w:numPr>
          <w:ilvl w:val="0"/>
          <w:numId w:val="3"/>
        </w:numPr>
        <w:jc w:val="both"/>
        <w:rPr>
          <w:rFonts w:eastAsiaTheme="majorEastAsia" w:cstheme="minorHAnsi"/>
          <w:szCs w:val="18"/>
        </w:rPr>
      </w:pPr>
      <w:r w:rsidRPr="00E537D0">
        <w:rPr>
          <w:rFonts w:eastAsiaTheme="majorEastAsia" w:cstheme="minorHAnsi"/>
          <w:szCs w:val="18"/>
        </w:rPr>
        <w:t>Enhancing the ability of all staff to achieve the company’s goals</w:t>
      </w:r>
    </w:p>
    <w:p w14:paraId="17471B1B" w14:textId="194476AE" w:rsidR="00EF4C98" w:rsidRPr="00E537D0" w:rsidRDefault="00FC1498">
      <w:pPr>
        <w:pStyle w:val="Heading2"/>
        <w:jc w:val="both"/>
        <w:rPr>
          <w:rFonts w:asciiTheme="minorHAnsi" w:hAnsiTheme="minorHAnsi" w:cstheme="minorHAnsi"/>
          <w:szCs w:val="18"/>
        </w:rPr>
      </w:pPr>
      <w:bookmarkStart w:id="15" w:name="_Toc237536703"/>
      <w:bookmarkStart w:id="16" w:name="_Toc237602948"/>
      <w:r w:rsidRPr="00E537D0">
        <w:rPr>
          <w:rFonts w:asciiTheme="minorHAnsi" w:hAnsiTheme="minorHAnsi" w:cstheme="minorHAnsi"/>
          <w:szCs w:val="18"/>
        </w:rPr>
        <w:lastRenderedPageBreak/>
        <w:t>Quality, Environment, Occupational Health and Safety Policy</w:t>
      </w:r>
      <w:bookmarkEnd w:id="15"/>
      <w:bookmarkEnd w:id="16"/>
    </w:p>
    <w:p w14:paraId="34D1B1CE" w14:textId="55839E1F" w:rsidR="00FC1498" w:rsidRPr="00E537D0" w:rsidRDefault="003168ED" w:rsidP="00DE2797">
      <w:pPr>
        <w:pStyle w:val="Default"/>
        <w:jc w:val="both"/>
        <w:rPr>
          <w:rFonts w:asciiTheme="minorHAnsi" w:hAnsiTheme="minorHAnsi" w:cstheme="minorHAnsi"/>
        </w:rPr>
      </w:pPr>
      <w:r w:rsidRPr="00E537D0">
        <w:rPr>
          <w:rFonts w:asciiTheme="minorHAnsi" w:hAnsiTheme="minorHAnsi" w:cstheme="minorHAnsi"/>
          <w:b/>
        </w:rPr>
        <w:t xml:space="preserve">Jay </w:t>
      </w:r>
      <w:proofErr w:type="spellStart"/>
      <w:r w:rsidRPr="00E537D0">
        <w:rPr>
          <w:rFonts w:asciiTheme="minorHAnsi" w:hAnsiTheme="minorHAnsi" w:cstheme="minorHAnsi"/>
          <w:b/>
        </w:rPr>
        <w:t>finechem</w:t>
      </w:r>
      <w:proofErr w:type="spellEnd"/>
      <w:r w:rsidRPr="00E537D0">
        <w:rPr>
          <w:rFonts w:asciiTheme="minorHAnsi" w:hAnsiTheme="minorHAnsi" w:cstheme="minorHAnsi"/>
          <w:b/>
        </w:rPr>
        <w:t xml:space="preserve"> Private Limited</w:t>
      </w:r>
      <w:r w:rsidR="00FC1498" w:rsidRPr="00E537D0">
        <w:rPr>
          <w:rFonts w:asciiTheme="minorHAnsi" w:hAnsiTheme="minorHAnsi" w:cstheme="minorHAnsi"/>
          <w:b/>
        </w:rPr>
        <w:t xml:space="preserve"> </w:t>
      </w:r>
      <w:r w:rsidR="00FC1498" w:rsidRPr="00E537D0">
        <w:rPr>
          <w:rFonts w:asciiTheme="minorHAnsi" w:hAnsiTheme="minorHAnsi" w:cstheme="minorHAnsi"/>
        </w:rPr>
        <w:t>is involved in Development, Manufacturing and Supply of Synthetic Organic Chemicals and has a vision to provide products of the highest quality &amp; to become the leading global supplier of superior quality of Synthetic Organic Chemicals to our customers, while operating in an environmentally responsible and sustainable manner &amp; preventing risk to every individual involved in our activities and interested parties.</w:t>
      </w:r>
    </w:p>
    <w:p w14:paraId="6B9EF989" w14:textId="77777777" w:rsidR="00FC1498" w:rsidRPr="00E537D0" w:rsidRDefault="00FC1498" w:rsidP="00DE2797">
      <w:pPr>
        <w:pStyle w:val="Default"/>
        <w:jc w:val="both"/>
        <w:rPr>
          <w:rFonts w:asciiTheme="minorHAnsi" w:hAnsiTheme="minorHAnsi" w:cstheme="minorHAnsi"/>
        </w:rPr>
      </w:pPr>
      <w:r w:rsidRPr="00E537D0">
        <w:rPr>
          <w:rFonts w:asciiTheme="minorHAnsi" w:hAnsiTheme="minorHAnsi" w:cstheme="minorHAnsi"/>
        </w:rPr>
        <w:t xml:space="preserve">This will be achieved through:  </w:t>
      </w:r>
    </w:p>
    <w:p w14:paraId="4CD7E478" w14:textId="3C459C7A" w:rsidR="00FC1498" w:rsidRPr="00E537D0" w:rsidRDefault="00FC1498" w:rsidP="00682BBA">
      <w:pPr>
        <w:pStyle w:val="Default"/>
        <w:numPr>
          <w:ilvl w:val="0"/>
          <w:numId w:val="69"/>
        </w:numPr>
        <w:jc w:val="both"/>
        <w:rPr>
          <w:rFonts w:asciiTheme="minorHAnsi" w:hAnsiTheme="minorHAnsi" w:cstheme="minorHAnsi"/>
        </w:rPr>
      </w:pPr>
      <w:r w:rsidRPr="00E537D0">
        <w:rPr>
          <w:rFonts w:asciiTheme="minorHAnsi" w:hAnsiTheme="minorHAnsi" w:cstheme="minorHAnsi"/>
        </w:rPr>
        <w:t xml:space="preserve">Considering and monitoring the effectiveness of decided context of the organization and aligning the QEHS Management System with the strategic direction of </w:t>
      </w:r>
      <w:r w:rsidR="003168ED" w:rsidRPr="00E537D0">
        <w:rPr>
          <w:rFonts w:asciiTheme="minorHAnsi" w:hAnsiTheme="minorHAnsi" w:cstheme="minorHAnsi"/>
        </w:rPr>
        <w:t xml:space="preserve">Jay </w:t>
      </w:r>
      <w:proofErr w:type="spellStart"/>
      <w:r w:rsidR="003168ED" w:rsidRPr="00E537D0">
        <w:rPr>
          <w:rFonts w:asciiTheme="minorHAnsi" w:hAnsiTheme="minorHAnsi" w:cstheme="minorHAnsi"/>
        </w:rPr>
        <w:t>finechem</w:t>
      </w:r>
      <w:proofErr w:type="spellEnd"/>
      <w:r w:rsidR="003168ED" w:rsidRPr="00E537D0">
        <w:rPr>
          <w:rFonts w:asciiTheme="minorHAnsi" w:hAnsiTheme="minorHAnsi" w:cstheme="minorHAnsi"/>
        </w:rPr>
        <w:t xml:space="preserve"> Private Limited</w:t>
      </w:r>
      <w:r w:rsidRPr="00E537D0">
        <w:rPr>
          <w:rFonts w:asciiTheme="minorHAnsi" w:hAnsiTheme="minorHAnsi" w:cstheme="minorHAnsi"/>
        </w:rPr>
        <w:t>.</w:t>
      </w:r>
    </w:p>
    <w:p w14:paraId="1164B86C" w14:textId="77777777" w:rsidR="00FC1498" w:rsidRPr="00E537D0" w:rsidRDefault="00FC1498" w:rsidP="00682BBA">
      <w:pPr>
        <w:pStyle w:val="Default"/>
        <w:numPr>
          <w:ilvl w:val="0"/>
          <w:numId w:val="69"/>
        </w:numPr>
        <w:jc w:val="both"/>
        <w:rPr>
          <w:rFonts w:asciiTheme="minorHAnsi" w:hAnsiTheme="minorHAnsi" w:cstheme="minorHAnsi"/>
        </w:rPr>
      </w:pPr>
      <w:r w:rsidRPr="00E537D0">
        <w:rPr>
          <w:rFonts w:asciiTheme="minorHAnsi" w:hAnsiTheme="minorHAnsi" w:cstheme="minorHAnsi"/>
        </w:rPr>
        <w:t>Complying with all applicable legal requirements and other requirements, to which we subscribe.</w:t>
      </w:r>
    </w:p>
    <w:p w14:paraId="6003BF21" w14:textId="77777777" w:rsidR="00FC1498" w:rsidRPr="00E537D0" w:rsidRDefault="00FC1498" w:rsidP="00682BBA">
      <w:pPr>
        <w:pStyle w:val="Default"/>
        <w:numPr>
          <w:ilvl w:val="0"/>
          <w:numId w:val="69"/>
        </w:numPr>
        <w:jc w:val="both"/>
        <w:rPr>
          <w:rFonts w:asciiTheme="minorHAnsi" w:hAnsiTheme="minorHAnsi" w:cstheme="minorHAnsi"/>
        </w:rPr>
      </w:pPr>
      <w:r w:rsidRPr="00E537D0">
        <w:rPr>
          <w:rFonts w:asciiTheme="minorHAnsi" w:hAnsiTheme="minorHAnsi" w:cstheme="minorHAnsi"/>
        </w:rPr>
        <w:t xml:space="preserve">Setting &amp; monitoring QEHS objectives at all levels.  </w:t>
      </w:r>
    </w:p>
    <w:p w14:paraId="0AC8422A" w14:textId="77777777" w:rsidR="00FC1498" w:rsidRPr="00E537D0" w:rsidRDefault="00FC1498" w:rsidP="00682BBA">
      <w:pPr>
        <w:pStyle w:val="Default"/>
        <w:numPr>
          <w:ilvl w:val="0"/>
          <w:numId w:val="69"/>
        </w:numPr>
        <w:jc w:val="both"/>
        <w:rPr>
          <w:rFonts w:asciiTheme="minorHAnsi" w:hAnsiTheme="minorHAnsi" w:cstheme="minorHAnsi"/>
        </w:rPr>
      </w:pPr>
      <w:r w:rsidRPr="00E537D0">
        <w:rPr>
          <w:rFonts w:asciiTheme="minorHAnsi" w:hAnsiTheme="minorHAnsi" w:cstheme="minorHAnsi"/>
        </w:rPr>
        <w:t>Incorporating suitable technologies and global best practices for quality improvement, conservation of energy and natural resources, prevention of injury, ill health and pollution in order to exceed customer’s expectations thereby enhancing customer satisfaction.</w:t>
      </w:r>
    </w:p>
    <w:p w14:paraId="3F9EEB52" w14:textId="77777777" w:rsidR="00FC1498" w:rsidRPr="00E537D0" w:rsidRDefault="00FC1498" w:rsidP="00682BBA">
      <w:pPr>
        <w:pStyle w:val="Default"/>
        <w:numPr>
          <w:ilvl w:val="0"/>
          <w:numId w:val="69"/>
        </w:numPr>
        <w:jc w:val="both"/>
        <w:rPr>
          <w:rFonts w:asciiTheme="minorHAnsi" w:hAnsiTheme="minorHAnsi" w:cstheme="minorHAnsi"/>
        </w:rPr>
      </w:pPr>
      <w:r w:rsidRPr="00E537D0">
        <w:rPr>
          <w:rFonts w:asciiTheme="minorHAnsi" w:hAnsiTheme="minorHAnsi" w:cstheme="minorHAnsi"/>
        </w:rPr>
        <w:t>Establishing, Applying, Maintaining and Continual improvement of the QEHS Management System by ensuring the risks and opportunities that can affect conformity of products and services and the ability to enhance customer satisfaction.</w:t>
      </w:r>
    </w:p>
    <w:p w14:paraId="4EB68D1E" w14:textId="77777777" w:rsidR="00FC1498" w:rsidRPr="00E537D0" w:rsidRDefault="00FC1498" w:rsidP="00682BBA">
      <w:pPr>
        <w:pStyle w:val="Default"/>
        <w:numPr>
          <w:ilvl w:val="0"/>
          <w:numId w:val="69"/>
        </w:numPr>
        <w:jc w:val="both"/>
        <w:rPr>
          <w:rFonts w:asciiTheme="minorHAnsi" w:hAnsiTheme="minorHAnsi" w:cstheme="minorHAnsi"/>
        </w:rPr>
      </w:pPr>
      <w:r w:rsidRPr="00E537D0">
        <w:rPr>
          <w:rFonts w:asciiTheme="minorHAnsi" w:hAnsiTheme="minorHAnsi" w:cstheme="minorHAnsi"/>
        </w:rPr>
        <w:t xml:space="preserve">Exchanging knowledge of Environment, Health &amp; Safety with customers, society and shareholders. </w:t>
      </w:r>
    </w:p>
    <w:p w14:paraId="4C509A0E" w14:textId="77777777" w:rsidR="00FC1498" w:rsidRPr="00E537D0" w:rsidRDefault="00FC1498" w:rsidP="00682BBA">
      <w:pPr>
        <w:pStyle w:val="Default"/>
        <w:numPr>
          <w:ilvl w:val="0"/>
          <w:numId w:val="69"/>
        </w:numPr>
        <w:jc w:val="both"/>
        <w:rPr>
          <w:rFonts w:asciiTheme="minorHAnsi" w:hAnsiTheme="minorHAnsi" w:cstheme="minorHAnsi"/>
        </w:rPr>
      </w:pPr>
      <w:r w:rsidRPr="00E537D0">
        <w:rPr>
          <w:rFonts w:asciiTheme="minorHAnsi" w:hAnsiTheme="minorHAnsi" w:cstheme="minorHAnsi"/>
        </w:rPr>
        <w:t>Careful selection of External providers.</w:t>
      </w:r>
    </w:p>
    <w:p w14:paraId="4B32E2FA" w14:textId="77777777" w:rsidR="00FC1498" w:rsidRPr="00E537D0" w:rsidRDefault="00FC1498" w:rsidP="00682BBA">
      <w:pPr>
        <w:pStyle w:val="Default"/>
        <w:numPr>
          <w:ilvl w:val="0"/>
          <w:numId w:val="69"/>
        </w:numPr>
        <w:jc w:val="both"/>
        <w:rPr>
          <w:rFonts w:asciiTheme="minorHAnsi" w:hAnsiTheme="minorHAnsi" w:cstheme="minorHAnsi"/>
        </w:rPr>
      </w:pPr>
      <w:r w:rsidRPr="00E537D0">
        <w:rPr>
          <w:rFonts w:asciiTheme="minorHAnsi" w:hAnsiTheme="minorHAnsi" w:cstheme="minorHAnsi"/>
        </w:rPr>
        <w:t>Strengthen skills, competencies and safety awareness of all employees and contract workmen</w:t>
      </w:r>
      <w:r w:rsidRPr="00E537D0">
        <w:rPr>
          <w:rFonts w:asciiTheme="minorHAnsi" w:hAnsiTheme="minorHAnsi" w:cstheme="minorHAnsi"/>
          <w:cs/>
          <w:lang w:bidi="gu-IN"/>
        </w:rPr>
        <w:t>.</w:t>
      </w:r>
    </w:p>
    <w:p w14:paraId="7A3A6D21" w14:textId="77777777" w:rsidR="00FC1498" w:rsidRPr="00E537D0" w:rsidRDefault="00FC1498" w:rsidP="00682BBA">
      <w:pPr>
        <w:pStyle w:val="Default"/>
        <w:numPr>
          <w:ilvl w:val="0"/>
          <w:numId w:val="69"/>
        </w:numPr>
        <w:jc w:val="both"/>
        <w:rPr>
          <w:rFonts w:asciiTheme="minorHAnsi" w:hAnsiTheme="minorHAnsi" w:cstheme="minorHAnsi"/>
        </w:rPr>
      </w:pPr>
      <w:r w:rsidRPr="00E537D0">
        <w:rPr>
          <w:rFonts w:asciiTheme="minorHAnsi" w:hAnsiTheme="minorHAnsi" w:cstheme="minorHAnsi"/>
        </w:rPr>
        <w:t>Consult workers in identification of hazards and determining controls, incident investigation and participation through safety committee.</w:t>
      </w:r>
    </w:p>
    <w:p w14:paraId="2E7982CD" w14:textId="77777777" w:rsidR="00FC1498" w:rsidRPr="00E537D0" w:rsidRDefault="00FC1498" w:rsidP="00DE2797">
      <w:pPr>
        <w:pStyle w:val="Default"/>
        <w:jc w:val="both"/>
        <w:rPr>
          <w:rFonts w:asciiTheme="minorHAnsi" w:hAnsiTheme="minorHAnsi" w:cstheme="minorHAnsi"/>
        </w:rPr>
      </w:pPr>
    </w:p>
    <w:p w14:paraId="069BB709" w14:textId="77777777" w:rsidR="00FC1498" w:rsidRPr="00E537D0" w:rsidRDefault="00FC1498" w:rsidP="00DE2797">
      <w:pPr>
        <w:pStyle w:val="Default"/>
        <w:jc w:val="both"/>
        <w:rPr>
          <w:rFonts w:asciiTheme="minorHAnsi" w:hAnsiTheme="minorHAnsi" w:cstheme="minorHAnsi"/>
        </w:rPr>
      </w:pPr>
    </w:p>
    <w:p w14:paraId="1EC98F77" w14:textId="77777777" w:rsidR="00FC1498" w:rsidRPr="00E537D0" w:rsidRDefault="00FC1498" w:rsidP="00DE2797">
      <w:pPr>
        <w:pStyle w:val="Default"/>
        <w:jc w:val="both"/>
        <w:rPr>
          <w:rFonts w:asciiTheme="minorHAnsi" w:hAnsiTheme="minorHAnsi" w:cstheme="minorHAnsi"/>
        </w:rPr>
      </w:pPr>
      <w:r w:rsidRPr="00E537D0">
        <w:rPr>
          <w:rFonts w:asciiTheme="minorHAnsi" w:hAnsiTheme="minorHAnsi" w:cstheme="minorHAnsi"/>
        </w:rPr>
        <w:t>This Policy will be communicated, understood and applied within the organization by the mean of Display and training. Policy can also be distributed to interested parties upon their request.</w:t>
      </w:r>
    </w:p>
    <w:p w14:paraId="598F1E92" w14:textId="3AD59784" w:rsidR="000F637C" w:rsidRPr="00E537D0" w:rsidRDefault="000F637C" w:rsidP="000F637C">
      <w:pPr>
        <w:pStyle w:val="Heading2"/>
        <w:ind w:left="792" w:hanging="792"/>
        <w:rPr>
          <w:rFonts w:asciiTheme="minorHAnsi" w:hAnsiTheme="minorHAnsi" w:cstheme="minorHAnsi"/>
        </w:rPr>
      </w:pPr>
      <w:bookmarkStart w:id="17" w:name="_Toc353707503"/>
      <w:bookmarkStart w:id="18" w:name="_Toc22221706"/>
      <w:bookmarkStart w:id="19" w:name="_Toc237536704"/>
      <w:bookmarkStart w:id="20" w:name="_Toc237602949"/>
      <w:r w:rsidRPr="00E537D0">
        <w:rPr>
          <w:rFonts w:asciiTheme="minorHAnsi" w:hAnsiTheme="minorHAnsi" w:cstheme="minorHAnsi"/>
        </w:rPr>
        <w:t>Non-Discrimination and Equal Opportunities Policy</w:t>
      </w:r>
      <w:bookmarkEnd w:id="17"/>
      <w:bookmarkEnd w:id="18"/>
      <w:bookmarkEnd w:id="19"/>
      <w:bookmarkEnd w:id="20"/>
    </w:p>
    <w:p w14:paraId="62949B68" w14:textId="77777777" w:rsidR="000F637C" w:rsidRPr="00E537D0" w:rsidRDefault="000F637C" w:rsidP="000F637C">
      <w:pPr>
        <w:rPr>
          <w:rFonts w:cstheme="minorHAnsi"/>
          <w:b/>
        </w:rPr>
      </w:pPr>
      <w:r w:rsidRPr="00E537D0">
        <w:rPr>
          <w:rFonts w:cstheme="minorHAnsi"/>
          <w:b/>
        </w:rPr>
        <w:t>Introduction</w:t>
      </w:r>
    </w:p>
    <w:p w14:paraId="7A1AD2D9" w14:textId="77777777" w:rsidR="000F637C" w:rsidRPr="00E537D0" w:rsidRDefault="000F637C" w:rsidP="000F637C">
      <w:pPr>
        <w:rPr>
          <w:rFonts w:cstheme="minorHAnsi"/>
        </w:rPr>
      </w:pPr>
    </w:p>
    <w:p w14:paraId="7217C883" w14:textId="3119375C" w:rsidR="000F637C" w:rsidRPr="00E537D0" w:rsidRDefault="003168ED" w:rsidP="004510F0">
      <w:pPr>
        <w:jc w:val="both"/>
        <w:rPr>
          <w:rFonts w:cstheme="minorHAnsi"/>
        </w:rPr>
      </w:pPr>
      <w:r w:rsidRPr="00E537D0">
        <w:rPr>
          <w:rFonts w:cstheme="minorHAnsi"/>
        </w:rPr>
        <w:t xml:space="preserve">Jay </w:t>
      </w:r>
      <w:proofErr w:type="spellStart"/>
      <w:r w:rsidRPr="00E537D0">
        <w:rPr>
          <w:rFonts w:cstheme="minorHAnsi"/>
        </w:rPr>
        <w:t>finechem</w:t>
      </w:r>
      <w:proofErr w:type="spellEnd"/>
      <w:r w:rsidRPr="00E537D0">
        <w:rPr>
          <w:rFonts w:cstheme="minorHAnsi"/>
        </w:rPr>
        <w:t xml:space="preserve"> Private Limited</w:t>
      </w:r>
      <w:r w:rsidR="000F637C" w:rsidRPr="00E537D0">
        <w:rPr>
          <w:rFonts w:cstheme="minorHAnsi"/>
        </w:rPr>
        <w:t xml:space="preserve"> recognises that it is essential to provide equal opportunities to all persons without discrimination. This policy sets out the organisation's position on equal opportunity in all aspects of employment, including recruitment and promotion, giving guidance and encouragement to employees at all levels to act fairly and prevent discrimination on the grounds of sex, race, marital status, part-time and fixed term contract status, age, sexual orientation or religion.</w:t>
      </w:r>
    </w:p>
    <w:p w14:paraId="15744932" w14:textId="77777777" w:rsidR="000F637C" w:rsidRPr="00E537D0" w:rsidRDefault="000F637C" w:rsidP="000F637C">
      <w:pPr>
        <w:rPr>
          <w:rFonts w:cstheme="minorHAnsi"/>
        </w:rPr>
      </w:pPr>
    </w:p>
    <w:p w14:paraId="2928C387" w14:textId="77777777" w:rsidR="000F637C" w:rsidRPr="00E537D0" w:rsidRDefault="000F637C" w:rsidP="000F637C">
      <w:pPr>
        <w:rPr>
          <w:rFonts w:cstheme="minorHAnsi"/>
          <w:b/>
        </w:rPr>
      </w:pPr>
      <w:r w:rsidRPr="00E537D0">
        <w:rPr>
          <w:rFonts w:cstheme="minorHAnsi"/>
          <w:b/>
        </w:rPr>
        <w:t>Statement of policy</w:t>
      </w:r>
    </w:p>
    <w:p w14:paraId="1BE1ED02" w14:textId="77777777" w:rsidR="000F637C" w:rsidRPr="00E537D0" w:rsidRDefault="000F637C" w:rsidP="000F637C">
      <w:pPr>
        <w:rPr>
          <w:rFonts w:cstheme="minorHAnsi"/>
        </w:rPr>
      </w:pPr>
    </w:p>
    <w:p w14:paraId="454E2CD5" w14:textId="17BFABA8" w:rsidR="000F637C" w:rsidRPr="00E537D0" w:rsidRDefault="000F637C" w:rsidP="004510F0">
      <w:pPr>
        <w:pStyle w:val="ListParagraph"/>
        <w:numPr>
          <w:ilvl w:val="0"/>
          <w:numId w:val="48"/>
        </w:numPr>
        <w:jc w:val="both"/>
        <w:rPr>
          <w:rFonts w:cstheme="minorHAnsi"/>
        </w:rPr>
      </w:pPr>
      <w:r w:rsidRPr="00E537D0">
        <w:rPr>
          <w:rFonts w:cstheme="minorHAnsi"/>
        </w:rPr>
        <w:t xml:space="preserve">It is the policy of </w:t>
      </w:r>
      <w:r w:rsidR="003168ED" w:rsidRPr="00E537D0">
        <w:rPr>
          <w:rFonts w:cstheme="minorHAnsi"/>
        </w:rPr>
        <w:t xml:space="preserve">Jay </w:t>
      </w:r>
      <w:proofErr w:type="spellStart"/>
      <w:r w:rsidR="003168ED" w:rsidRPr="00E537D0">
        <w:rPr>
          <w:rFonts w:cstheme="minorHAnsi"/>
        </w:rPr>
        <w:t>finechem</w:t>
      </w:r>
      <w:proofErr w:type="spellEnd"/>
      <w:r w:rsidR="003168ED" w:rsidRPr="00E537D0">
        <w:rPr>
          <w:rFonts w:cstheme="minorHAnsi"/>
        </w:rPr>
        <w:t xml:space="preserve"> Private Limited</w:t>
      </w:r>
      <w:r w:rsidRPr="00E537D0">
        <w:rPr>
          <w:rFonts w:cstheme="minorHAnsi"/>
        </w:rPr>
        <w:t xml:space="preserve"> to ensure that no job applicant or employee receives less favourable treatment on the grounds of sex, race, marital </w:t>
      </w:r>
      <w:r w:rsidRPr="00E537D0">
        <w:rPr>
          <w:rFonts w:cstheme="minorHAnsi"/>
        </w:rPr>
        <w:lastRenderedPageBreak/>
        <w:t>status, disability, age, part-time or fixed term contract status, sexual orientation or religion, or is disadvantaged by conditions or requirements that cannot be shown to be justifiable. The organisation is committed not only to its legal obligations but also to the positive promotion of equality of opportunity in all aspects of employment.</w:t>
      </w:r>
    </w:p>
    <w:p w14:paraId="631ACFAD" w14:textId="5631C99E" w:rsidR="000F637C" w:rsidRPr="00E537D0" w:rsidRDefault="000F637C" w:rsidP="004510F0">
      <w:pPr>
        <w:pStyle w:val="ListParagraph"/>
        <w:numPr>
          <w:ilvl w:val="0"/>
          <w:numId w:val="48"/>
        </w:numPr>
        <w:jc w:val="both"/>
        <w:rPr>
          <w:rFonts w:cstheme="minorHAnsi"/>
        </w:rPr>
      </w:pPr>
      <w:r w:rsidRPr="00E537D0">
        <w:rPr>
          <w:rFonts w:cstheme="minorHAnsi"/>
        </w:rPr>
        <w:t xml:space="preserve">The organisation recognises that adhering to the Equal Opportunities Policy, combined with relevant employment policies and practices, maximises the effective use of individuals in both the </w:t>
      </w:r>
      <w:proofErr w:type="gramStart"/>
      <w:r w:rsidRPr="00E537D0">
        <w:rPr>
          <w:rFonts w:cstheme="minorHAnsi"/>
        </w:rPr>
        <w:t>organisation’s</w:t>
      </w:r>
      <w:proofErr w:type="gramEnd"/>
      <w:r w:rsidRPr="00E537D0">
        <w:rPr>
          <w:rFonts w:cstheme="minorHAnsi"/>
        </w:rPr>
        <w:t xml:space="preserve"> and employees´ best interests. </w:t>
      </w:r>
      <w:r w:rsidR="003168ED" w:rsidRPr="00E537D0">
        <w:rPr>
          <w:rFonts w:cstheme="minorHAnsi"/>
        </w:rPr>
        <w:t xml:space="preserve">Jay </w:t>
      </w:r>
      <w:proofErr w:type="spellStart"/>
      <w:r w:rsidR="003168ED" w:rsidRPr="00E537D0">
        <w:rPr>
          <w:rFonts w:cstheme="minorHAnsi"/>
        </w:rPr>
        <w:t>finechem</w:t>
      </w:r>
      <w:proofErr w:type="spellEnd"/>
      <w:r w:rsidR="003168ED" w:rsidRPr="00E537D0">
        <w:rPr>
          <w:rFonts w:cstheme="minorHAnsi"/>
        </w:rPr>
        <w:t xml:space="preserve"> Private Limited</w:t>
      </w:r>
      <w:r w:rsidRPr="00E537D0">
        <w:rPr>
          <w:rFonts w:cstheme="minorHAnsi"/>
        </w:rPr>
        <w:t xml:space="preserve"> recognises the great benefits in having a diverse workforce with different backgrounds, solely employed on ability. </w:t>
      </w:r>
    </w:p>
    <w:p w14:paraId="169E1A0F" w14:textId="77777777" w:rsidR="000F637C" w:rsidRPr="00E537D0" w:rsidRDefault="000F637C" w:rsidP="004510F0">
      <w:pPr>
        <w:pStyle w:val="ListParagraph"/>
        <w:numPr>
          <w:ilvl w:val="0"/>
          <w:numId w:val="48"/>
        </w:numPr>
        <w:jc w:val="both"/>
        <w:rPr>
          <w:rFonts w:cstheme="minorHAnsi"/>
        </w:rPr>
      </w:pPr>
      <w:r w:rsidRPr="00E537D0">
        <w:rPr>
          <w:rFonts w:cstheme="minorHAnsi"/>
        </w:rPr>
        <w:t>The application of recruitment, training, and promotion policies to all individuals will be on the basis of job requirements and the individual’s ability and merits. </w:t>
      </w:r>
    </w:p>
    <w:p w14:paraId="4A5A6EBE" w14:textId="77777777" w:rsidR="000F637C" w:rsidRPr="00E537D0" w:rsidRDefault="000F637C" w:rsidP="000F637C">
      <w:pPr>
        <w:rPr>
          <w:rFonts w:cstheme="minorHAnsi"/>
        </w:rPr>
      </w:pPr>
    </w:p>
    <w:p w14:paraId="0A5738D5" w14:textId="228C6F09" w:rsidR="000F637C" w:rsidRPr="00E537D0" w:rsidRDefault="000F637C" w:rsidP="000F637C">
      <w:pPr>
        <w:rPr>
          <w:rFonts w:cstheme="minorHAnsi"/>
          <w:b/>
        </w:rPr>
      </w:pPr>
      <w:r w:rsidRPr="00E537D0">
        <w:rPr>
          <w:rFonts w:cstheme="minorHAnsi"/>
          <w:b/>
        </w:rPr>
        <w:t>Recruitment and promotion</w:t>
      </w:r>
    </w:p>
    <w:p w14:paraId="4F2BF3A2" w14:textId="77777777" w:rsidR="000F637C" w:rsidRPr="00E537D0" w:rsidRDefault="000F637C" w:rsidP="000F637C">
      <w:pPr>
        <w:rPr>
          <w:rFonts w:cstheme="minorHAnsi"/>
          <w:b/>
        </w:rPr>
      </w:pPr>
    </w:p>
    <w:p w14:paraId="642E66CA" w14:textId="77777777" w:rsidR="000F637C" w:rsidRPr="00E537D0" w:rsidRDefault="000F637C" w:rsidP="00682BBA">
      <w:pPr>
        <w:pStyle w:val="ListParagraph"/>
        <w:numPr>
          <w:ilvl w:val="0"/>
          <w:numId w:val="49"/>
        </w:numPr>
        <w:rPr>
          <w:rFonts w:cstheme="minorHAnsi"/>
        </w:rPr>
      </w:pPr>
      <w:r w:rsidRPr="00E537D0">
        <w:rPr>
          <w:rFonts w:cstheme="minorHAnsi"/>
        </w:rPr>
        <w:t>Advertisements for posts will give sufficiently clear and accurate information to enable potential applicants to assess their own suitability for the post. Information about vacant posts will be provided in such a manner that does not restrict its audience in terms of sex, race, marital status, disability, age, part-time or fixed term contract status, sexual orientation or religion. </w:t>
      </w:r>
    </w:p>
    <w:p w14:paraId="632A4486" w14:textId="77777777" w:rsidR="000F637C" w:rsidRPr="00E537D0" w:rsidRDefault="000F637C" w:rsidP="00682BBA">
      <w:pPr>
        <w:pStyle w:val="ListParagraph"/>
        <w:numPr>
          <w:ilvl w:val="0"/>
          <w:numId w:val="49"/>
        </w:numPr>
        <w:rPr>
          <w:rFonts w:cstheme="minorHAnsi"/>
        </w:rPr>
      </w:pPr>
      <w:r w:rsidRPr="00E537D0">
        <w:rPr>
          <w:rFonts w:cstheme="minorHAnsi"/>
        </w:rPr>
        <w:t>Recruitment literature will not imply a preference for one group of applicants unless there is a genuine occupational qualification which limits the post to this particular group, in which case this must be clearly stated. </w:t>
      </w:r>
    </w:p>
    <w:p w14:paraId="6793AD28" w14:textId="77777777" w:rsidR="000F637C" w:rsidRPr="00E537D0" w:rsidRDefault="000F637C" w:rsidP="00682BBA">
      <w:pPr>
        <w:pStyle w:val="ListParagraph"/>
        <w:numPr>
          <w:ilvl w:val="0"/>
          <w:numId w:val="49"/>
        </w:numPr>
        <w:rPr>
          <w:rFonts w:cstheme="minorHAnsi"/>
        </w:rPr>
      </w:pPr>
      <w:r w:rsidRPr="00E537D0">
        <w:rPr>
          <w:rFonts w:cstheme="minorHAnsi"/>
        </w:rPr>
        <w:t>All vacancies will be circulated internally. </w:t>
      </w:r>
    </w:p>
    <w:p w14:paraId="2766C7A0" w14:textId="77777777" w:rsidR="000F637C" w:rsidRPr="00E537D0" w:rsidRDefault="000F637C" w:rsidP="00682BBA">
      <w:pPr>
        <w:pStyle w:val="ListParagraph"/>
        <w:numPr>
          <w:ilvl w:val="0"/>
          <w:numId w:val="49"/>
        </w:numPr>
        <w:rPr>
          <w:rFonts w:cstheme="minorHAnsi"/>
        </w:rPr>
      </w:pPr>
      <w:r w:rsidRPr="00E537D0">
        <w:rPr>
          <w:rFonts w:cstheme="minorHAnsi"/>
        </w:rPr>
        <w:t>All descriptions and specifications for posts will include only requirements that are necessary and justifiable for the effective performance of the job. </w:t>
      </w:r>
    </w:p>
    <w:p w14:paraId="2D0514C6" w14:textId="77777777" w:rsidR="000F637C" w:rsidRPr="00E537D0" w:rsidRDefault="000F637C" w:rsidP="00682BBA">
      <w:pPr>
        <w:pStyle w:val="ListParagraph"/>
        <w:numPr>
          <w:ilvl w:val="0"/>
          <w:numId w:val="49"/>
        </w:numPr>
        <w:rPr>
          <w:rFonts w:cstheme="minorHAnsi"/>
        </w:rPr>
      </w:pPr>
      <w:r w:rsidRPr="00E537D0">
        <w:rPr>
          <w:rFonts w:cstheme="minorHAnsi"/>
        </w:rPr>
        <w:t>All selection will be thorough, conducted against defined criteria and will deal only with the applicant’s suitability for the job. Where it is necessary to ask questions relating to personal circumstances, these will be related purely to job requirements and asked to all candidates.</w:t>
      </w:r>
    </w:p>
    <w:p w14:paraId="36FACCFE" w14:textId="77777777" w:rsidR="000F637C" w:rsidRPr="00E537D0" w:rsidRDefault="000F637C" w:rsidP="000F637C">
      <w:pPr>
        <w:rPr>
          <w:rFonts w:cstheme="minorHAnsi"/>
        </w:rPr>
      </w:pPr>
    </w:p>
    <w:p w14:paraId="4E96F6AD" w14:textId="77777777" w:rsidR="000F637C" w:rsidRPr="00E537D0" w:rsidRDefault="000F637C" w:rsidP="000F637C">
      <w:pPr>
        <w:rPr>
          <w:rFonts w:cstheme="minorHAnsi"/>
          <w:b/>
        </w:rPr>
      </w:pPr>
      <w:r w:rsidRPr="00E537D0">
        <w:rPr>
          <w:rFonts w:cstheme="minorHAnsi"/>
          <w:b/>
        </w:rPr>
        <w:t>Employment</w:t>
      </w:r>
    </w:p>
    <w:p w14:paraId="108232DA" w14:textId="77777777" w:rsidR="000F637C" w:rsidRPr="00E537D0" w:rsidRDefault="000F637C" w:rsidP="000F637C">
      <w:pPr>
        <w:rPr>
          <w:rFonts w:cstheme="minorHAnsi"/>
        </w:rPr>
      </w:pPr>
    </w:p>
    <w:p w14:paraId="6DE58D2A" w14:textId="49FA8528" w:rsidR="000F637C" w:rsidRPr="00E537D0" w:rsidRDefault="003168ED" w:rsidP="00682BBA">
      <w:pPr>
        <w:pStyle w:val="ListParagraph"/>
        <w:numPr>
          <w:ilvl w:val="0"/>
          <w:numId w:val="50"/>
        </w:numPr>
        <w:rPr>
          <w:rFonts w:cstheme="minorHAnsi"/>
        </w:rPr>
      </w:pPr>
      <w:r w:rsidRPr="00E537D0">
        <w:rPr>
          <w:rFonts w:cstheme="minorHAnsi"/>
        </w:rPr>
        <w:t xml:space="preserve">Jay </w:t>
      </w:r>
      <w:proofErr w:type="spellStart"/>
      <w:r w:rsidRPr="00E537D0">
        <w:rPr>
          <w:rFonts w:cstheme="minorHAnsi"/>
        </w:rPr>
        <w:t>finechem</w:t>
      </w:r>
      <w:proofErr w:type="spellEnd"/>
      <w:r w:rsidRPr="00E537D0">
        <w:rPr>
          <w:rFonts w:cstheme="minorHAnsi"/>
        </w:rPr>
        <w:t xml:space="preserve"> Private Limited</w:t>
      </w:r>
      <w:r w:rsidR="000F637C" w:rsidRPr="00E537D0">
        <w:rPr>
          <w:rFonts w:cstheme="minorHAnsi"/>
        </w:rPr>
        <w:t xml:space="preserve"> will not discriminate on the basis of sex, race, marital status, disability, age, part-time or fixed term contract status, sexual orientation or religion in the allocation of duties between employees employed at any level with comparable job descriptions. </w:t>
      </w:r>
    </w:p>
    <w:p w14:paraId="1A657866" w14:textId="048D54AB" w:rsidR="000F637C" w:rsidRPr="00E537D0" w:rsidRDefault="003168ED" w:rsidP="00682BBA">
      <w:pPr>
        <w:pStyle w:val="ListParagraph"/>
        <w:numPr>
          <w:ilvl w:val="0"/>
          <w:numId w:val="50"/>
        </w:numPr>
        <w:rPr>
          <w:rFonts w:cstheme="minorHAnsi"/>
        </w:rPr>
      </w:pPr>
      <w:r w:rsidRPr="00E537D0">
        <w:rPr>
          <w:rFonts w:cstheme="minorHAnsi"/>
        </w:rPr>
        <w:t xml:space="preserve">Jay </w:t>
      </w:r>
      <w:proofErr w:type="spellStart"/>
      <w:r w:rsidRPr="00E537D0">
        <w:rPr>
          <w:rFonts w:cstheme="minorHAnsi"/>
        </w:rPr>
        <w:t>finechem</w:t>
      </w:r>
      <w:proofErr w:type="spellEnd"/>
      <w:r w:rsidRPr="00E537D0">
        <w:rPr>
          <w:rFonts w:cstheme="minorHAnsi"/>
        </w:rPr>
        <w:t xml:space="preserve"> Private Limited</w:t>
      </w:r>
      <w:r w:rsidR="000F637C" w:rsidRPr="00E537D0">
        <w:rPr>
          <w:rFonts w:cstheme="minorHAnsi"/>
        </w:rPr>
        <w:t xml:space="preserve"> will put in place any reasonable measures and/or adjustments within the workplace for those employees who become disabled during employment or for disabled appointees. </w:t>
      </w:r>
    </w:p>
    <w:p w14:paraId="41C8A983" w14:textId="77777777" w:rsidR="000F637C" w:rsidRPr="00E537D0" w:rsidRDefault="000F637C" w:rsidP="00682BBA">
      <w:pPr>
        <w:pStyle w:val="ListParagraph"/>
        <w:numPr>
          <w:ilvl w:val="0"/>
          <w:numId w:val="50"/>
        </w:numPr>
        <w:rPr>
          <w:rFonts w:cstheme="minorHAnsi"/>
        </w:rPr>
      </w:pPr>
      <w:r w:rsidRPr="00E537D0">
        <w:rPr>
          <w:rFonts w:cstheme="minorHAnsi"/>
        </w:rPr>
        <w:t>All employees will be considered solely on their merits for career development and promotion with equal opportunities for all.</w:t>
      </w:r>
    </w:p>
    <w:p w14:paraId="6B2D9E3F" w14:textId="77777777" w:rsidR="00A22360" w:rsidRPr="00E537D0" w:rsidRDefault="00A22360" w:rsidP="00A22360">
      <w:pPr>
        <w:pStyle w:val="ListParagraph"/>
        <w:numPr>
          <w:ilvl w:val="0"/>
          <w:numId w:val="50"/>
        </w:numPr>
        <w:spacing w:before="100" w:beforeAutospacing="1" w:after="100" w:afterAutospacing="1"/>
        <w:jc w:val="both"/>
        <w:rPr>
          <w:rFonts w:cstheme="minorHAnsi"/>
          <w:szCs w:val="22"/>
          <w:lang w:val="en-US" w:bidi="ar-SA"/>
        </w:rPr>
      </w:pPr>
      <w:r w:rsidRPr="00E537D0">
        <w:rPr>
          <w:rFonts w:cstheme="minorHAnsi"/>
          <w:szCs w:val="22"/>
          <w:lang w:val="en-US" w:bidi="ar-SA"/>
        </w:rPr>
        <w:t>The Company shall ensure that access to professional development, training, performance appraisal, promotion, career advancement and leadership opportunities is provided on an equal and non-discriminatory basis.</w:t>
      </w:r>
    </w:p>
    <w:p w14:paraId="501CBAFE" w14:textId="77777777" w:rsidR="00A22360" w:rsidRPr="00E537D0" w:rsidRDefault="00A22360" w:rsidP="00A22360">
      <w:pPr>
        <w:pStyle w:val="ListParagraph"/>
        <w:numPr>
          <w:ilvl w:val="0"/>
          <w:numId w:val="50"/>
        </w:numPr>
        <w:spacing w:before="100" w:beforeAutospacing="1" w:after="100" w:afterAutospacing="1"/>
        <w:jc w:val="both"/>
        <w:rPr>
          <w:rFonts w:cstheme="minorHAnsi"/>
          <w:szCs w:val="22"/>
          <w:lang w:val="en-US" w:bidi="ar-SA"/>
        </w:rPr>
      </w:pPr>
      <w:r w:rsidRPr="00E537D0">
        <w:rPr>
          <w:rFonts w:cstheme="minorHAnsi"/>
          <w:szCs w:val="22"/>
          <w:lang w:val="en-US" w:bidi="ar-SA"/>
        </w:rPr>
        <w:t>Decisions shall be based on objective and job-related criteria, including qualifications, skills, competencies, performance, experience, identified development needs and organizational requirements.</w:t>
      </w:r>
    </w:p>
    <w:p w14:paraId="793E6F85" w14:textId="77777777" w:rsidR="00A22360" w:rsidRPr="00E537D0" w:rsidRDefault="00A22360" w:rsidP="00A22360">
      <w:pPr>
        <w:pStyle w:val="ListParagraph"/>
        <w:numPr>
          <w:ilvl w:val="0"/>
          <w:numId w:val="50"/>
        </w:numPr>
        <w:spacing w:before="100" w:beforeAutospacing="1" w:after="100" w:afterAutospacing="1"/>
        <w:jc w:val="both"/>
        <w:rPr>
          <w:rFonts w:cstheme="minorHAnsi"/>
          <w:szCs w:val="22"/>
          <w:lang w:val="en-US" w:bidi="ar-SA"/>
        </w:rPr>
      </w:pPr>
      <w:r w:rsidRPr="00E537D0">
        <w:rPr>
          <w:rFonts w:cstheme="minorHAnsi"/>
          <w:szCs w:val="22"/>
          <w:lang w:val="en-US" w:bidi="ar-SA"/>
        </w:rPr>
        <w:t>HR shall periodically review training participation, promotion decisions and career-development opportunities to identify potential barriers or unequal access.</w:t>
      </w:r>
    </w:p>
    <w:p w14:paraId="6B494BEE" w14:textId="77777777" w:rsidR="00A22360" w:rsidRPr="00E537D0" w:rsidRDefault="00A22360" w:rsidP="00A22360">
      <w:pPr>
        <w:pStyle w:val="ListParagraph"/>
        <w:numPr>
          <w:ilvl w:val="0"/>
          <w:numId w:val="50"/>
        </w:numPr>
        <w:spacing w:before="100" w:beforeAutospacing="1" w:after="100" w:afterAutospacing="1"/>
        <w:jc w:val="both"/>
        <w:rPr>
          <w:rFonts w:cstheme="minorHAnsi"/>
          <w:szCs w:val="22"/>
          <w:lang w:val="en-US" w:bidi="ar-SA"/>
        </w:rPr>
      </w:pPr>
      <w:r w:rsidRPr="00E537D0">
        <w:rPr>
          <w:rFonts w:cstheme="minorHAnsi"/>
          <w:szCs w:val="22"/>
          <w:lang w:val="en-US" w:bidi="ar-SA"/>
        </w:rPr>
        <w:lastRenderedPageBreak/>
        <w:t>Where a discriminatory barrier or unexplained disparity is identified, HR shall investigate the underlying cause and recommend appropriate corrective action.</w:t>
      </w:r>
    </w:p>
    <w:p w14:paraId="6BE155E3" w14:textId="73651063" w:rsidR="004510F0" w:rsidRPr="00E537D0" w:rsidRDefault="004510F0" w:rsidP="004510F0">
      <w:pPr>
        <w:pStyle w:val="ListParagraph"/>
        <w:numPr>
          <w:ilvl w:val="0"/>
          <w:numId w:val="50"/>
        </w:numPr>
        <w:jc w:val="both"/>
        <w:rPr>
          <w:rFonts w:cstheme="minorHAnsi"/>
        </w:rPr>
      </w:pPr>
      <w:r w:rsidRPr="00E537D0">
        <w:rPr>
          <w:rFonts w:cstheme="minorHAnsi"/>
        </w:rPr>
        <w:t>The Company shall assess reasonable accommodation requests on an individual basis and, where appropriate and practicable, provide suitable workplace adjustments to enable persons with disabilities to perform their roles and participate equally in employment activities.</w:t>
      </w:r>
    </w:p>
    <w:p w14:paraId="00E0110A" w14:textId="77777777" w:rsidR="004510F0" w:rsidRPr="00E537D0" w:rsidRDefault="004510F0" w:rsidP="004510F0">
      <w:pPr>
        <w:pStyle w:val="ListParagraph"/>
        <w:numPr>
          <w:ilvl w:val="0"/>
          <w:numId w:val="50"/>
        </w:numPr>
        <w:spacing w:before="100" w:beforeAutospacing="1" w:after="100" w:afterAutospacing="1"/>
        <w:jc w:val="both"/>
        <w:rPr>
          <w:rFonts w:cstheme="minorHAnsi"/>
          <w:szCs w:val="22"/>
          <w:lang w:val="en-US" w:bidi="ar-SA"/>
        </w:rPr>
      </w:pPr>
      <w:r w:rsidRPr="00E537D0">
        <w:rPr>
          <w:rFonts w:cstheme="minorHAnsi"/>
          <w:szCs w:val="22"/>
          <w:lang w:val="en-US" w:bidi="ar-SA"/>
        </w:rPr>
        <w:t>Requests for reasonable accommodation shall be handled confidentially and employees shall not be disadvantaged or retaliated against for requesting or using such accommodation.</w:t>
      </w:r>
    </w:p>
    <w:p w14:paraId="157C2BC1" w14:textId="06BDE1F4" w:rsidR="004510F0" w:rsidRPr="00E537D0" w:rsidRDefault="004510F0" w:rsidP="00A22360">
      <w:pPr>
        <w:pStyle w:val="ListParagraph"/>
        <w:numPr>
          <w:ilvl w:val="0"/>
          <w:numId w:val="50"/>
        </w:numPr>
        <w:spacing w:before="100" w:beforeAutospacing="1" w:after="100" w:afterAutospacing="1"/>
        <w:jc w:val="both"/>
        <w:rPr>
          <w:rFonts w:cstheme="minorHAnsi"/>
          <w:szCs w:val="22"/>
          <w:lang w:val="en-US" w:bidi="ar-SA"/>
        </w:rPr>
      </w:pPr>
      <w:r w:rsidRPr="00E537D0">
        <w:rPr>
          <w:rFonts w:cstheme="minorHAnsi"/>
          <w:szCs w:val="22"/>
          <w:lang w:val="en-US" w:bidi="ar-SA"/>
        </w:rPr>
        <w:t>HR shall periodically review accessibility requirements and identified accommodation needs and coordinate appropriate actions with relevant departments.</w:t>
      </w:r>
    </w:p>
    <w:p w14:paraId="2875650B" w14:textId="77777777" w:rsidR="000F637C" w:rsidRPr="00E537D0" w:rsidRDefault="000F637C" w:rsidP="000F637C">
      <w:pPr>
        <w:rPr>
          <w:rFonts w:cstheme="minorHAnsi"/>
          <w:b/>
        </w:rPr>
      </w:pPr>
      <w:r w:rsidRPr="00E537D0">
        <w:rPr>
          <w:rFonts w:cstheme="minorHAnsi"/>
          <w:b/>
        </w:rPr>
        <w:t>Training</w:t>
      </w:r>
    </w:p>
    <w:p w14:paraId="3AB21B08" w14:textId="77777777" w:rsidR="000F637C" w:rsidRPr="00E537D0" w:rsidRDefault="000F637C" w:rsidP="000F637C">
      <w:pPr>
        <w:rPr>
          <w:rFonts w:cstheme="minorHAnsi"/>
        </w:rPr>
      </w:pPr>
    </w:p>
    <w:p w14:paraId="5DC3D90C" w14:textId="77777777" w:rsidR="000F637C" w:rsidRPr="00E537D0" w:rsidRDefault="000F637C" w:rsidP="00682BBA">
      <w:pPr>
        <w:pStyle w:val="ListParagraph"/>
        <w:numPr>
          <w:ilvl w:val="0"/>
          <w:numId w:val="51"/>
        </w:numPr>
        <w:jc w:val="both"/>
        <w:rPr>
          <w:rFonts w:cstheme="minorHAnsi"/>
        </w:rPr>
      </w:pPr>
      <w:r w:rsidRPr="00E537D0">
        <w:rPr>
          <w:rFonts w:cstheme="minorHAnsi"/>
        </w:rPr>
        <w:t>Employees will be provided with appropriate training regardless of sex, race, marital status, disability, age, part-time or fixed term contract status, sexual orientation or religion. </w:t>
      </w:r>
    </w:p>
    <w:p w14:paraId="3D6A84B7" w14:textId="77777777" w:rsidR="000F637C" w:rsidRPr="00E537D0" w:rsidRDefault="000F637C" w:rsidP="00682BBA">
      <w:pPr>
        <w:pStyle w:val="ListParagraph"/>
        <w:numPr>
          <w:ilvl w:val="0"/>
          <w:numId w:val="51"/>
        </w:numPr>
        <w:jc w:val="both"/>
        <w:rPr>
          <w:rFonts w:cstheme="minorHAnsi"/>
        </w:rPr>
      </w:pPr>
      <w:r w:rsidRPr="00E537D0">
        <w:rPr>
          <w:rFonts w:cstheme="minorHAnsi"/>
        </w:rPr>
        <w:t>All employees will be encouraged to discuss their career prospects and training needs with their Line Manager or the HR Department.</w:t>
      </w:r>
    </w:p>
    <w:p w14:paraId="3A7234C7" w14:textId="77777777" w:rsidR="000F637C" w:rsidRPr="00E537D0" w:rsidRDefault="000F637C" w:rsidP="00C453FC">
      <w:pPr>
        <w:jc w:val="both"/>
        <w:rPr>
          <w:rFonts w:cstheme="minorHAnsi"/>
        </w:rPr>
      </w:pPr>
    </w:p>
    <w:p w14:paraId="4A5F7708" w14:textId="77777777" w:rsidR="000F637C" w:rsidRPr="00E537D0" w:rsidRDefault="000F637C" w:rsidP="000F637C">
      <w:pPr>
        <w:rPr>
          <w:rFonts w:cstheme="minorHAnsi"/>
          <w:b/>
        </w:rPr>
      </w:pPr>
      <w:r w:rsidRPr="00E537D0">
        <w:rPr>
          <w:rFonts w:cstheme="minorHAnsi"/>
          <w:b/>
        </w:rPr>
        <w:t>Grievances and victimisation</w:t>
      </w:r>
    </w:p>
    <w:p w14:paraId="4B664559" w14:textId="77777777" w:rsidR="000F637C" w:rsidRPr="00E537D0" w:rsidRDefault="000F637C" w:rsidP="000F637C">
      <w:pPr>
        <w:rPr>
          <w:rFonts w:cstheme="minorHAnsi"/>
          <w:b/>
        </w:rPr>
      </w:pPr>
    </w:p>
    <w:p w14:paraId="2D7F4033" w14:textId="3C46324F" w:rsidR="000F637C" w:rsidRPr="00E537D0" w:rsidRDefault="003168ED" w:rsidP="00682BBA">
      <w:pPr>
        <w:pStyle w:val="ListParagraph"/>
        <w:numPr>
          <w:ilvl w:val="0"/>
          <w:numId w:val="52"/>
        </w:numPr>
        <w:jc w:val="both"/>
        <w:rPr>
          <w:rFonts w:cstheme="minorHAnsi"/>
        </w:rPr>
      </w:pPr>
      <w:r w:rsidRPr="00E537D0">
        <w:rPr>
          <w:rFonts w:cstheme="minorHAnsi"/>
        </w:rPr>
        <w:t xml:space="preserve">Jay </w:t>
      </w:r>
      <w:proofErr w:type="spellStart"/>
      <w:r w:rsidRPr="00E537D0">
        <w:rPr>
          <w:rFonts w:cstheme="minorHAnsi"/>
        </w:rPr>
        <w:t>finechem</w:t>
      </w:r>
      <w:proofErr w:type="spellEnd"/>
      <w:r w:rsidRPr="00E537D0">
        <w:rPr>
          <w:rFonts w:cstheme="minorHAnsi"/>
        </w:rPr>
        <w:t xml:space="preserve"> Private Limited</w:t>
      </w:r>
      <w:r w:rsidR="000F637C" w:rsidRPr="00E537D0">
        <w:rPr>
          <w:rFonts w:cstheme="minorHAnsi"/>
        </w:rPr>
        <w:t xml:space="preserve"> emphasises that discrimination is unacceptable conduct which may lead to disciplinary action under the organization’s Disciplinary Procedure. </w:t>
      </w:r>
    </w:p>
    <w:p w14:paraId="391F40EE" w14:textId="7CEB547B" w:rsidR="000F637C" w:rsidRPr="00E537D0" w:rsidRDefault="000F637C" w:rsidP="00682BBA">
      <w:pPr>
        <w:pStyle w:val="ListParagraph"/>
        <w:numPr>
          <w:ilvl w:val="0"/>
          <w:numId w:val="52"/>
        </w:numPr>
        <w:jc w:val="both"/>
        <w:rPr>
          <w:rFonts w:cstheme="minorHAnsi"/>
        </w:rPr>
      </w:pPr>
      <w:r w:rsidRPr="00E537D0">
        <w:rPr>
          <w:rFonts w:cstheme="minorHAnsi"/>
        </w:rPr>
        <w:t>Any complaints of discrimination will be pursued through the organisation’s Redressal of Grievances Procedure.</w:t>
      </w:r>
    </w:p>
    <w:p w14:paraId="6C6547FC" w14:textId="3B069AA5" w:rsidR="000F637C" w:rsidRPr="00E537D0" w:rsidRDefault="000F637C" w:rsidP="00C453FC">
      <w:pPr>
        <w:pStyle w:val="Heading2"/>
        <w:rPr>
          <w:rFonts w:asciiTheme="minorHAnsi" w:hAnsiTheme="minorHAnsi" w:cstheme="minorHAnsi"/>
        </w:rPr>
      </w:pPr>
      <w:bookmarkStart w:id="21" w:name="_Toc353707504"/>
      <w:bookmarkStart w:id="22" w:name="_Toc22221707"/>
      <w:bookmarkStart w:id="23" w:name="_Toc237536705"/>
      <w:bookmarkStart w:id="24" w:name="_Toc237602950"/>
      <w:r w:rsidRPr="00E537D0">
        <w:rPr>
          <w:rFonts w:asciiTheme="minorHAnsi" w:hAnsiTheme="minorHAnsi" w:cstheme="minorHAnsi"/>
        </w:rPr>
        <w:t>No Child Labor Policy</w:t>
      </w:r>
      <w:bookmarkEnd w:id="21"/>
      <w:bookmarkEnd w:id="22"/>
      <w:bookmarkEnd w:id="23"/>
      <w:bookmarkEnd w:id="24"/>
    </w:p>
    <w:p w14:paraId="048784B6" w14:textId="77777777" w:rsidR="000F637C" w:rsidRPr="00E537D0" w:rsidRDefault="000F637C" w:rsidP="000F637C">
      <w:pPr>
        <w:rPr>
          <w:rFonts w:cstheme="minorHAnsi"/>
          <w:b/>
        </w:rPr>
      </w:pPr>
      <w:r w:rsidRPr="00E537D0">
        <w:rPr>
          <w:rFonts w:cstheme="minorHAnsi"/>
          <w:b/>
        </w:rPr>
        <w:t xml:space="preserve">Introduction </w:t>
      </w:r>
    </w:p>
    <w:p w14:paraId="5DFAFED3" w14:textId="77777777" w:rsidR="000F637C" w:rsidRPr="00E537D0" w:rsidRDefault="000F637C" w:rsidP="000F637C">
      <w:pPr>
        <w:rPr>
          <w:rFonts w:cstheme="minorHAnsi"/>
        </w:rPr>
      </w:pPr>
    </w:p>
    <w:p w14:paraId="010ED426" w14:textId="1112B3E1" w:rsidR="000F637C" w:rsidRPr="00E537D0" w:rsidRDefault="000F637C" w:rsidP="00C453FC">
      <w:pPr>
        <w:jc w:val="both"/>
        <w:rPr>
          <w:rFonts w:cstheme="minorHAnsi"/>
        </w:rPr>
      </w:pPr>
      <w:r w:rsidRPr="00E537D0">
        <w:rPr>
          <w:rFonts w:cstheme="minorHAnsi"/>
        </w:rPr>
        <w:t xml:space="preserve">The foundation of </w:t>
      </w:r>
      <w:r w:rsidR="003168ED" w:rsidRPr="00E537D0">
        <w:rPr>
          <w:rFonts w:cstheme="minorHAnsi"/>
        </w:rPr>
        <w:t xml:space="preserve">Jay </w:t>
      </w:r>
      <w:proofErr w:type="spellStart"/>
      <w:r w:rsidR="003168ED" w:rsidRPr="00E537D0">
        <w:rPr>
          <w:rFonts w:cstheme="minorHAnsi"/>
        </w:rPr>
        <w:t>finechem</w:t>
      </w:r>
      <w:proofErr w:type="spellEnd"/>
      <w:r w:rsidR="003168ED" w:rsidRPr="00E537D0">
        <w:rPr>
          <w:rFonts w:cstheme="minorHAnsi"/>
        </w:rPr>
        <w:t xml:space="preserve"> Private Limited</w:t>
      </w:r>
      <w:r w:rsidRPr="00E537D0">
        <w:rPr>
          <w:rFonts w:cstheme="minorHAnsi"/>
        </w:rPr>
        <w:t xml:space="preserve"> ‘No Child Labour Policy’ is based on the Company’s commitment support the elimination of such labour practices. It has been formulated in consideration with the acts. </w:t>
      </w:r>
    </w:p>
    <w:p w14:paraId="30ED7412" w14:textId="77777777" w:rsidR="000F637C" w:rsidRPr="00E537D0" w:rsidRDefault="000F637C" w:rsidP="000F637C">
      <w:pPr>
        <w:rPr>
          <w:rFonts w:cstheme="minorHAnsi"/>
        </w:rPr>
      </w:pPr>
    </w:p>
    <w:p w14:paraId="208AAE35" w14:textId="77777777" w:rsidR="000F637C" w:rsidRPr="00E537D0" w:rsidRDefault="000F637C" w:rsidP="000F637C">
      <w:pPr>
        <w:rPr>
          <w:rFonts w:cstheme="minorHAnsi"/>
          <w:b/>
        </w:rPr>
      </w:pPr>
      <w:r w:rsidRPr="00E537D0">
        <w:rPr>
          <w:rFonts w:cstheme="minorHAnsi"/>
          <w:b/>
        </w:rPr>
        <w:t xml:space="preserve">Policy </w:t>
      </w:r>
    </w:p>
    <w:p w14:paraId="0349FA2B" w14:textId="77777777" w:rsidR="000F637C" w:rsidRPr="00E537D0" w:rsidRDefault="000F637C" w:rsidP="000F637C">
      <w:pPr>
        <w:rPr>
          <w:rFonts w:cstheme="minorHAnsi"/>
        </w:rPr>
      </w:pPr>
    </w:p>
    <w:p w14:paraId="480EE35A" w14:textId="025810AB" w:rsidR="000F637C" w:rsidRPr="00E537D0" w:rsidRDefault="003168ED" w:rsidP="00C453FC">
      <w:pPr>
        <w:jc w:val="both"/>
        <w:rPr>
          <w:rFonts w:cstheme="minorHAnsi"/>
        </w:rPr>
      </w:pPr>
      <w:r w:rsidRPr="00E537D0">
        <w:rPr>
          <w:rFonts w:cstheme="minorHAnsi"/>
        </w:rPr>
        <w:t xml:space="preserve">Jay </w:t>
      </w:r>
      <w:proofErr w:type="spellStart"/>
      <w:r w:rsidRPr="00E537D0">
        <w:rPr>
          <w:rFonts w:cstheme="minorHAnsi"/>
        </w:rPr>
        <w:t>finechem</w:t>
      </w:r>
      <w:proofErr w:type="spellEnd"/>
      <w:r w:rsidRPr="00E537D0">
        <w:rPr>
          <w:rFonts w:cstheme="minorHAnsi"/>
        </w:rPr>
        <w:t xml:space="preserve"> Private Limited</w:t>
      </w:r>
      <w:r w:rsidR="000F637C" w:rsidRPr="00E537D0">
        <w:rPr>
          <w:rFonts w:cstheme="minorHAnsi"/>
        </w:rPr>
        <w:t xml:space="preserve"> does not employ any person below the age of eighteen years at the workplace. </w:t>
      </w:r>
      <w:r w:rsidRPr="00E537D0">
        <w:rPr>
          <w:rFonts w:cstheme="minorHAnsi"/>
        </w:rPr>
        <w:t xml:space="preserve">Jay </w:t>
      </w:r>
      <w:proofErr w:type="spellStart"/>
      <w:r w:rsidRPr="00E537D0">
        <w:rPr>
          <w:rFonts w:cstheme="minorHAnsi"/>
        </w:rPr>
        <w:t>finechem</w:t>
      </w:r>
      <w:proofErr w:type="spellEnd"/>
      <w:r w:rsidRPr="00E537D0">
        <w:rPr>
          <w:rFonts w:cstheme="minorHAnsi"/>
        </w:rPr>
        <w:t xml:space="preserve"> Private Limited</w:t>
      </w:r>
      <w:r w:rsidR="000F637C" w:rsidRPr="00E537D0">
        <w:rPr>
          <w:rFonts w:cstheme="minorHAnsi"/>
        </w:rPr>
        <w:t xml:space="preserve"> prohibits the use of child labour and forced or compulsory labour at all its units. No employee is made to work against his/her will or work as bonded/forced labour, or subject to corporal punishment or coercion of any type related to work. </w:t>
      </w:r>
    </w:p>
    <w:p w14:paraId="7E34DDD5" w14:textId="77777777" w:rsidR="000F637C" w:rsidRPr="00E537D0" w:rsidRDefault="000F637C" w:rsidP="000F637C">
      <w:pPr>
        <w:rPr>
          <w:rFonts w:cstheme="minorHAnsi"/>
        </w:rPr>
      </w:pPr>
    </w:p>
    <w:p w14:paraId="4D2F1D47" w14:textId="77777777" w:rsidR="000F637C" w:rsidRPr="00E537D0" w:rsidRDefault="000F637C" w:rsidP="000F637C">
      <w:pPr>
        <w:rPr>
          <w:rFonts w:cstheme="minorHAnsi"/>
          <w:b/>
        </w:rPr>
      </w:pPr>
      <w:r w:rsidRPr="00E537D0">
        <w:rPr>
          <w:rFonts w:cstheme="minorHAnsi"/>
          <w:b/>
        </w:rPr>
        <w:t xml:space="preserve">Implementation </w:t>
      </w:r>
    </w:p>
    <w:p w14:paraId="23831206" w14:textId="77777777" w:rsidR="000F637C" w:rsidRPr="00E537D0" w:rsidRDefault="000F637C" w:rsidP="000F637C">
      <w:pPr>
        <w:rPr>
          <w:rFonts w:cstheme="minorHAnsi"/>
          <w:b/>
        </w:rPr>
      </w:pPr>
    </w:p>
    <w:p w14:paraId="765732DD" w14:textId="77777777" w:rsidR="000F637C" w:rsidRPr="00E537D0" w:rsidRDefault="000F637C" w:rsidP="00C453FC">
      <w:pPr>
        <w:jc w:val="both"/>
        <w:rPr>
          <w:rFonts w:cstheme="minorHAnsi"/>
        </w:rPr>
      </w:pPr>
      <w:r w:rsidRPr="00E537D0">
        <w:rPr>
          <w:rFonts w:cstheme="minorHAnsi"/>
        </w:rPr>
        <w:t xml:space="preserve">This policy is publicly available throughout the Company and clearly communicated to all employees. The implementation of the policy is the responsibility of the unit’s human resources department and the security staff, who do not permit minors to enter the factory </w:t>
      </w:r>
      <w:r w:rsidRPr="00E537D0">
        <w:rPr>
          <w:rFonts w:cstheme="minorHAnsi"/>
        </w:rPr>
        <w:lastRenderedPageBreak/>
        <w:t xml:space="preserve">as workers. There is zero tolerance policy towards its breach. Employment contracts and other records, documenting all relevant details of the employees, including age, are maintained at all locations and are open to verification by any authorised personnel or relevant statutory body. </w:t>
      </w:r>
    </w:p>
    <w:p w14:paraId="0A473B74" w14:textId="77777777" w:rsidR="000F637C" w:rsidRPr="00E537D0" w:rsidRDefault="000F637C" w:rsidP="00C453FC">
      <w:pPr>
        <w:jc w:val="both"/>
        <w:rPr>
          <w:rFonts w:cstheme="minorHAnsi"/>
        </w:rPr>
      </w:pPr>
    </w:p>
    <w:p w14:paraId="103D07C6" w14:textId="77777777" w:rsidR="00111960" w:rsidRPr="00E537D0" w:rsidRDefault="00111960" w:rsidP="00C453FC">
      <w:pPr>
        <w:jc w:val="both"/>
        <w:rPr>
          <w:rFonts w:cstheme="minorHAnsi"/>
          <w:b/>
          <w:bCs/>
        </w:rPr>
      </w:pPr>
      <w:r w:rsidRPr="00E537D0">
        <w:rPr>
          <w:rFonts w:cstheme="minorHAnsi"/>
          <w:b/>
          <w:bCs/>
        </w:rPr>
        <w:t>Training and awareness</w:t>
      </w:r>
    </w:p>
    <w:p w14:paraId="4DB2C6CB" w14:textId="77777777" w:rsidR="00111960" w:rsidRPr="00E537D0" w:rsidRDefault="00111960" w:rsidP="00C453FC">
      <w:pPr>
        <w:jc w:val="both"/>
        <w:rPr>
          <w:rFonts w:cstheme="minorHAnsi"/>
          <w:b/>
          <w:bCs/>
        </w:rPr>
      </w:pPr>
    </w:p>
    <w:p w14:paraId="1B9E02F5" w14:textId="77777777" w:rsidR="00111960" w:rsidRPr="00E537D0" w:rsidRDefault="00111960">
      <w:pPr>
        <w:pStyle w:val="ListParagraph"/>
        <w:numPr>
          <w:ilvl w:val="0"/>
          <w:numId w:val="127"/>
        </w:numPr>
        <w:jc w:val="both"/>
        <w:rPr>
          <w:rFonts w:cstheme="minorHAnsi"/>
          <w:lang w:val="en-US"/>
        </w:rPr>
      </w:pPr>
      <w:r w:rsidRPr="00E537D0">
        <w:rPr>
          <w:rFonts w:cstheme="minorHAnsi"/>
          <w:lang w:val="en-US"/>
        </w:rPr>
        <w:t xml:space="preserve">The Company shall provide periodic training and awareness to relevant employees on the prevention and identification of child </w:t>
      </w:r>
      <w:proofErr w:type="spellStart"/>
      <w:r w:rsidRPr="00E537D0">
        <w:rPr>
          <w:rFonts w:cstheme="minorHAnsi"/>
          <w:lang w:val="en-US"/>
        </w:rPr>
        <w:t>labour</w:t>
      </w:r>
      <w:proofErr w:type="spellEnd"/>
      <w:r w:rsidRPr="00E537D0">
        <w:rPr>
          <w:rFonts w:cstheme="minorHAnsi"/>
          <w:lang w:val="en-US"/>
        </w:rPr>
        <w:t xml:space="preserve">, forced </w:t>
      </w:r>
      <w:proofErr w:type="spellStart"/>
      <w:r w:rsidRPr="00E537D0">
        <w:rPr>
          <w:rFonts w:cstheme="minorHAnsi"/>
          <w:lang w:val="en-US"/>
        </w:rPr>
        <w:t>labour</w:t>
      </w:r>
      <w:proofErr w:type="spellEnd"/>
      <w:r w:rsidRPr="00E537D0">
        <w:rPr>
          <w:rFonts w:cstheme="minorHAnsi"/>
          <w:lang w:val="en-US"/>
        </w:rPr>
        <w:t xml:space="preserve"> and human trafficking.</w:t>
      </w:r>
    </w:p>
    <w:p w14:paraId="17E42E39" w14:textId="77777777" w:rsidR="00111960" w:rsidRPr="00E537D0" w:rsidRDefault="00111960">
      <w:pPr>
        <w:pStyle w:val="ListParagraph"/>
        <w:numPr>
          <w:ilvl w:val="0"/>
          <w:numId w:val="127"/>
        </w:numPr>
        <w:jc w:val="both"/>
        <w:rPr>
          <w:rFonts w:cstheme="minorHAnsi"/>
          <w:lang w:val="en-US"/>
        </w:rPr>
      </w:pPr>
      <w:r w:rsidRPr="00E537D0">
        <w:rPr>
          <w:rFonts w:cstheme="minorHAnsi"/>
          <w:lang w:val="en-US"/>
        </w:rPr>
        <w:t>Training shall be provided, as applicable, to HR personnel, recruitment personnel, supervisors, managers responsible for contract workers, security personnel and other employees identified through the Company's human-rights risk assessment.</w:t>
      </w:r>
    </w:p>
    <w:p w14:paraId="27CE038B" w14:textId="77777777" w:rsidR="00111960" w:rsidRPr="00E537D0" w:rsidRDefault="00111960" w:rsidP="00111960">
      <w:pPr>
        <w:ind w:firstLine="360"/>
        <w:jc w:val="both"/>
        <w:rPr>
          <w:rFonts w:cstheme="minorHAnsi"/>
          <w:lang w:val="en-US"/>
        </w:rPr>
      </w:pPr>
      <w:r w:rsidRPr="00E537D0">
        <w:rPr>
          <w:rFonts w:cstheme="minorHAnsi"/>
          <w:lang w:val="en-US"/>
        </w:rPr>
        <w:t>Training shall cover:</w:t>
      </w:r>
    </w:p>
    <w:p w14:paraId="256AC63C" w14:textId="77777777" w:rsidR="00111960" w:rsidRPr="00E537D0" w:rsidRDefault="00111960">
      <w:pPr>
        <w:numPr>
          <w:ilvl w:val="0"/>
          <w:numId w:val="126"/>
        </w:numPr>
        <w:tabs>
          <w:tab w:val="num" w:pos="720"/>
        </w:tabs>
        <w:jc w:val="both"/>
        <w:rPr>
          <w:rFonts w:cstheme="minorHAnsi"/>
          <w:lang w:val="en-US"/>
        </w:rPr>
      </w:pPr>
      <w:r w:rsidRPr="00E537D0">
        <w:rPr>
          <w:rFonts w:cstheme="minorHAnsi"/>
          <w:lang w:val="en-US"/>
        </w:rPr>
        <w:t xml:space="preserve">minimum working-age requirements; </w:t>
      </w:r>
    </w:p>
    <w:p w14:paraId="0C43C45E" w14:textId="77777777" w:rsidR="00111960" w:rsidRPr="00E537D0" w:rsidRDefault="00111960">
      <w:pPr>
        <w:numPr>
          <w:ilvl w:val="0"/>
          <w:numId w:val="126"/>
        </w:numPr>
        <w:tabs>
          <w:tab w:val="num" w:pos="720"/>
        </w:tabs>
        <w:jc w:val="both"/>
        <w:rPr>
          <w:rFonts w:cstheme="minorHAnsi"/>
          <w:lang w:val="en-US"/>
        </w:rPr>
      </w:pPr>
      <w:r w:rsidRPr="00E537D0">
        <w:rPr>
          <w:rFonts w:cstheme="minorHAnsi"/>
          <w:lang w:val="en-US"/>
        </w:rPr>
        <w:t xml:space="preserve">age and identity verification; </w:t>
      </w:r>
    </w:p>
    <w:p w14:paraId="1ED0F216" w14:textId="77777777" w:rsidR="00111960" w:rsidRPr="00E537D0" w:rsidRDefault="00111960">
      <w:pPr>
        <w:numPr>
          <w:ilvl w:val="0"/>
          <w:numId w:val="126"/>
        </w:numPr>
        <w:tabs>
          <w:tab w:val="num" w:pos="720"/>
        </w:tabs>
        <w:jc w:val="both"/>
        <w:rPr>
          <w:rFonts w:cstheme="minorHAnsi"/>
          <w:lang w:val="en-US"/>
        </w:rPr>
      </w:pPr>
      <w:r w:rsidRPr="00E537D0">
        <w:rPr>
          <w:rFonts w:cstheme="minorHAnsi"/>
          <w:lang w:val="en-US"/>
        </w:rPr>
        <w:t xml:space="preserve">child </w:t>
      </w:r>
      <w:proofErr w:type="spellStart"/>
      <w:r w:rsidRPr="00E537D0">
        <w:rPr>
          <w:rFonts w:cstheme="minorHAnsi"/>
          <w:lang w:val="en-US"/>
        </w:rPr>
        <w:t>labour</w:t>
      </w:r>
      <w:proofErr w:type="spellEnd"/>
      <w:r w:rsidRPr="00E537D0">
        <w:rPr>
          <w:rFonts w:cstheme="minorHAnsi"/>
          <w:lang w:val="en-US"/>
        </w:rPr>
        <w:t xml:space="preserve"> indicators; </w:t>
      </w:r>
    </w:p>
    <w:p w14:paraId="50E408B6" w14:textId="77777777" w:rsidR="00111960" w:rsidRPr="00E537D0" w:rsidRDefault="00111960">
      <w:pPr>
        <w:numPr>
          <w:ilvl w:val="0"/>
          <w:numId w:val="126"/>
        </w:numPr>
        <w:tabs>
          <w:tab w:val="num" w:pos="720"/>
        </w:tabs>
        <w:jc w:val="both"/>
        <w:rPr>
          <w:rFonts w:cstheme="minorHAnsi"/>
          <w:lang w:val="en-US"/>
        </w:rPr>
      </w:pPr>
      <w:r w:rsidRPr="00E537D0">
        <w:rPr>
          <w:rFonts w:cstheme="minorHAnsi"/>
          <w:lang w:val="en-US"/>
        </w:rPr>
        <w:t xml:space="preserve">young-worker protection requirements, where applicable; </w:t>
      </w:r>
    </w:p>
    <w:p w14:paraId="572F1C56" w14:textId="77777777" w:rsidR="00111960" w:rsidRPr="00E537D0" w:rsidRDefault="00111960">
      <w:pPr>
        <w:numPr>
          <w:ilvl w:val="0"/>
          <w:numId w:val="126"/>
        </w:numPr>
        <w:tabs>
          <w:tab w:val="num" w:pos="720"/>
        </w:tabs>
        <w:jc w:val="both"/>
        <w:rPr>
          <w:rFonts w:cstheme="minorHAnsi"/>
          <w:lang w:val="en-US"/>
        </w:rPr>
      </w:pPr>
      <w:r w:rsidRPr="00E537D0">
        <w:rPr>
          <w:rFonts w:cstheme="minorHAnsi"/>
          <w:lang w:val="en-US"/>
        </w:rPr>
        <w:t xml:space="preserve">forced </w:t>
      </w:r>
      <w:proofErr w:type="spellStart"/>
      <w:r w:rsidRPr="00E537D0">
        <w:rPr>
          <w:rFonts w:cstheme="minorHAnsi"/>
          <w:lang w:val="en-US"/>
        </w:rPr>
        <w:t>labour</w:t>
      </w:r>
      <w:proofErr w:type="spellEnd"/>
      <w:r w:rsidRPr="00E537D0">
        <w:rPr>
          <w:rFonts w:cstheme="minorHAnsi"/>
          <w:lang w:val="en-US"/>
        </w:rPr>
        <w:t xml:space="preserve"> and coercion; </w:t>
      </w:r>
    </w:p>
    <w:p w14:paraId="455EF080" w14:textId="77777777" w:rsidR="00111960" w:rsidRPr="00E537D0" w:rsidRDefault="00111960">
      <w:pPr>
        <w:numPr>
          <w:ilvl w:val="0"/>
          <w:numId w:val="126"/>
        </w:numPr>
        <w:tabs>
          <w:tab w:val="num" w:pos="720"/>
        </w:tabs>
        <w:jc w:val="both"/>
        <w:rPr>
          <w:rFonts w:cstheme="minorHAnsi"/>
          <w:lang w:val="en-US"/>
        </w:rPr>
      </w:pPr>
      <w:r w:rsidRPr="00E537D0">
        <w:rPr>
          <w:rFonts w:cstheme="minorHAnsi"/>
          <w:lang w:val="en-US"/>
        </w:rPr>
        <w:t xml:space="preserve">recruitment fees and deposits; </w:t>
      </w:r>
    </w:p>
    <w:p w14:paraId="663D2F7F" w14:textId="77777777" w:rsidR="00111960" w:rsidRPr="00E537D0" w:rsidRDefault="00111960">
      <w:pPr>
        <w:numPr>
          <w:ilvl w:val="0"/>
          <w:numId w:val="126"/>
        </w:numPr>
        <w:tabs>
          <w:tab w:val="num" w:pos="720"/>
        </w:tabs>
        <w:jc w:val="both"/>
        <w:rPr>
          <w:rFonts w:cstheme="minorHAnsi"/>
          <w:lang w:val="en-US"/>
        </w:rPr>
      </w:pPr>
      <w:r w:rsidRPr="00E537D0">
        <w:rPr>
          <w:rFonts w:cstheme="minorHAnsi"/>
          <w:lang w:val="en-US"/>
        </w:rPr>
        <w:t xml:space="preserve">freedom of movement; </w:t>
      </w:r>
    </w:p>
    <w:p w14:paraId="54540289" w14:textId="77777777" w:rsidR="00111960" w:rsidRPr="00E537D0" w:rsidRDefault="00111960">
      <w:pPr>
        <w:numPr>
          <w:ilvl w:val="0"/>
          <w:numId w:val="126"/>
        </w:numPr>
        <w:tabs>
          <w:tab w:val="num" w:pos="720"/>
        </w:tabs>
        <w:jc w:val="both"/>
        <w:rPr>
          <w:rFonts w:cstheme="minorHAnsi"/>
          <w:lang w:val="en-US"/>
        </w:rPr>
      </w:pPr>
      <w:r w:rsidRPr="00E537D0">
        <w:rPr>
          <w:rFonts w:cstheme="minorHAnsi"/>
          <w:lang w:val="en-US"/>
        </w:rPr>
        <w:t xml:space="preserve">retention of identity documents; </w:t>
      </w:r>
    </w:p>
    <w:p w14:paraId="35F23516" w14:textId="77777777" w:rsidR="00111960" w:rsidRPr="00E537D0" w:rsidRDefault="00111960">
      <w:pPr>
        <w:numPr>
          <w:ilvl w:val="0"/>
          <w:numId w:val="126"/>
        </w:numPr>
        <w:tabs>
          <w:tab w:val="num" w:pos="720"/>
        </w:tabs>
        <w:jc w:val="both"/>
        <w:rPr>
          <w:rFonts w:cstheme="minorHAnsi"/>
          <w:lang w:val="en-US"/>
        </w:rPr>
      </w:pPr>
      <w:r w:rsidRPr="00E537D0">
        <w:rPr>
          <w:rFonts w:cstheme="minorHAnsi"/>
          <w:lang w:val="en-US"/>
        </w:rPr>
        <w:t xml:space="preserve">excessive or involuntary overtime; </w:t>
      </w:r>
    </w:p>
    <w:p w14:paraId="27EB5560" w14:textId="77777777" w:rsidR="00111960" w:rsidRPr="00E537D0" w:rsidRDefault="00111960">
      <w:pPr>
        <w:numPr>
          <w:ilvl w:val="0"/>
          <w:numId w:val="126"/>
        </w:numPr>
        <w:tabs>
          <w:tab w:val="num" w:pos="720"/>
        </w:tabs>
        <w:jc w:val="both"/>
        <w:rPr>
          <w:rFonts w:cstheme="minorHAnsi"/>
          <w:lang w:val="en-US"/>
        </w:rPr>
      </w:pPr>
      <w:r w:rsidRPr="00E537D0">
        <w:rPr>
          <w:rFonts w:cstheme="minorHAnsi"/>
          <w:lang w:val="en-US"/>
        </w:rPr>
        <w:t xml:space="preserve">wage withholding; </w:t>
      </w:r>
    </w:p>
    <w:p w14:paraId="0A370930" w14:textId="77777777" w:rsidR="00111960" w:rsidRPr="00E537D0" w:rsidRDefault="00111960">
      <w:pPr>
        <w:numPr>
          <w:ilvl w:val="0"/>
          <w:numId w:val="126"/>
        </w:numPr>
        <w:tabs>
          <w:tab w:val="num" w:pos="720"/>
        </w:tabs>
        <w:jc w:val="both"/>
        <w:rPr>
          <w:rFonts w:cstheme="minorHAnsi"/>
          <w:lang w:val="en-US"/>
        </w:rPr>
      </w:pPr>
      <w:r w:rsidRPr="00E537D0">
        <w:rPr>
          <w:rFonts w:cstheme="minorHAnsi"/>
          <w:lang w:val="en-US"/>
        </w:rPr>
        <w:t xml:space="preserve">human trafficking indicators; </w:t>
      </w:r>
    </w:p>
    <w:p w14:paraId="7C682A96" w14:textId="77777777" w:rsidR="00111960" w:rsidRPr="00E537D0" w:rsidRDefault="00111960">
      <w:pPr>
        <w:numPr>
          <w:ilvl w:val="0"/>
          <w:numId w:val="126"/>
        </w:numPr>
        <w:tabs>
          <w:tab w:val="num" w:pos="720"/>
        </w:tabs>
        <w:jc w:val="both"/>
        <w:rPr>
          <w:rFonts w:cstheme="minorHAnsi"/>
          <w:lang w:val="en-US"/>
        </w:rPr>
      </w:pPr>
      <w:r w:rsidRPr="00E537D0">
        <w:rPr>
          <w:rFonts w:cstheme="minorHAnsi"/>
          <w:lang w:val="en-US"/>
        </w:rPr>
        <w:t xml:space="preserve">reporting and grievance mechanisms; and </w:t>
      </w:r>
    </w:p>
    <w:p w14:paraId="4336A684" w14:textId="77777777" w:rsidR="00111960" w:rsidRPr="00E537D0" w:rsidRDefault="00111960">
      <w:pPr>
        <w:numPr>
          <w:ilvl w:val="0"/>
          <w:numId w:val="126"/>
        </w:numPr>
        <w:tabs>
          <w:tab w:val="num" w:pos="720"/>
        </w:tabs>
        <w:jc w:val="both"/>
        <w:rPr>
          <w:rFonts w:cstheme="minorHAnsi"/>
          <w:lang w:val="en-US"/>
        </w:rPr>
      </w:pPr>
      <w:r w:rsidRPr="00E537D0">
        <w:rPr>
          <w:rFonts w:cstheme="minorHAnsi"/>
          <w:lang w:val="en-US"/>
        </w:rPr>
        <w:t xml:space="preserve">remediation procedures. </w:t>
      </w:r>
    </w:p>
    <w:p w14:paraId="229EF0B2" w14:textId="77777777" w:rsidR="00111960" w:rsidRPr="00E537D0" w:rsidRDefault="00111960" w:rsidP="00111960">
      <w:pPr>
        <w:jc w:val="both"/>
        <w:rPr>
          <w:rFonts w:cstheme="minorHAnsi"/>
          <w:b/>
          <w:bCs/>
          <w:lang w:val="en-US"/>
        </w:rPr>
      </w:pPr>
      <w:r w:rsidRPr="00E537D0">
        <w:rPr>
          <w:rFonts w:cstheme="minorHAnsi"/>
          <w:lang w:val="en-US"/>
        </w:rPr>
        <w:t>Training participation shall be documented and training content shall be reviewed periodically based on identified risks, incidents and changes in applicable requirements.</w:t>
      </w:r>
    </w:p>
    <w:p w14:paraId="34811545" w14:textId="3A62556F" w:rsidR="00111960" w:rsidRPr="00E537D0" w:rsidRDefault="00111960" w:rsidP="00C453FC">
      <w:pPr>
        <w:jc w:val="both"/>
        <w:rPr>
          <w:rFonts w:cstheme="minorHAnsi"/>
          <w:b/>
          <w:bCs/>
        </w:rPr>
      </w:pPr>
    </w:p>
    <w:p w14:paraId="655CBA65" w14:textId="5F17A8A2" w:rsidR="00315A62" w:rsidRPr="00E537D0" w:rsidRDefault="00315A62" w:rsidP="00C453FC">
      <w:pPr>
        <w:jc w:val="both"/>
        <w:rPr>
          <w:rFonts w:cstheme="minorHAnsi"/>
          <w:b/>
          <w:bCs/>
        </w:rPr>
      </w:pPr>
      <w:r w:rsidRPr="00E537D0">
        <w:rPr>
          <w:rFonts w:cstheme="minorHAnsi"/>
          <w:b/>
          <w:bCs/>
        </w:rPr>
        <w:t>Risk and Impact Assessment</w:t>
      </w:r>
    </w:p>
    <w:p w14:paraId="4113900D" w14:textId="77777777" w:rsidR="008D522A" w:rsidRPr="00E537D0" w:rsidRDefault="008D522A" w:rsidP="00C453FC">
      <w:pPr>
        <w:jc w:val="both"/>
        <w:rPr>
          <w:rFonts w:cstheme="minorHAnsi"/>
          <w:b/>
          <w:bCs/>
        </w:rPr>
      </w:pPr>
    </w:p>
    <w:p w14:paraId="34211EED" w14:textId="77777777" w:rsidR="008D522A" w:rsidRPr="00E537D0" w:rsidRDefault="008D522A">
      <w:pPr>
        <w:pStyle w:val="ListParagraph"/>
        <w:numPr>
          <w:ilvl w:val="0"/>
          <w:numId w:val="129"/>
        </w:numPr>
        <w:jc w:val="both"/>
        <w:rPr>
          <w:rFonts w:cstheme="minorHAnsi"/>
          <w:lang w:val="en-US"/>
        </w:rPr>
      </w:pPr>
      <w:r w:rsidRPr="00E537D0">
        <w:rPr>
          <w:rFonts w:cstheme="minorHAnsi"/>
          <w:lang w:val="en-US"/>
        </w:rPr>
        <w:t xml:space="preserve">The Company shall periodically assess potential and actual risks and impacts related to child </w:t>
      </w:r>
      <w:proofErr w:type="spellStart"/>
      <w:r w:rsidRPr="00E537D0">
        <w:rPr>
          <w:rFonts w:cstheme="minorHAnsi"/>
          <w:lang w:val="en-US"/>
        </w:rPr>
        <w:t>labour</w:t>
      </w:r>
      <w:proofErr w:type="spellEnd"/>
      <w:r w:rsidRPr="00E537D0">
        <w:rPr>
          <w:rFonts w:cstheme="minorHAnsi"/>
          <w:lang w:val="en-US"/>
        </w:rPr>
        <w:t xml:space="preserve">, forced </w:t>
      </w:r>
      <w:proofErr w:type="spellStart"/>
      <w:r w:rsidRPr="00E537D0">
        <w:rPr>
          <w:rFonts w:cstheme="minorHAnsi"/>
          <w:lang w:val="en-US"/>
        </w:rPr>
        <w:t>labour</w:t>
      </w:r>
      <w:proofErr w:type="spellEnd"/>
      <w:r w:rsidRPr="00E537D0">
        <w:rPr>
          <w:rFonts w:cstheme="minorHAnsi"/>
          <w:lang w:val="en-US"/>
        </w:rPr>
        <w:t xml:space="preserve"> and human trafficking within its operations.</w:t>
      </w:r>
    </w:p>
    <w:p w14:paraId="75AC41E9" w14:textId="77777777" w:rsidR="008D522A" w:rsidRPr="00E537D0" w:rsidRDefault="008D522A" w:rsidP="008D522A">
      <w:pPr>
        <w:ind w:firstLine="360"/>
        <w:jc w:val="both"/>
        <w:rPr>
          <w:rFonts w:cstheme="minorHAnsi"/>
          <w:lang w:val="en-US"/>
        </w:rPr>
      </w:pPr>
      <w:r w:rsidRPr="00E537D0">
        <w:rPr>
          <w:rFonts w:cstheme="minorHAnsi"/>
          <w:lang w:val="en-US"/>
        </w:rPr>
        <w:t>The assessment shall consider, as applicable:</w:t>
      </w:r>
    </w:p>
    <w:p w14:paraId="6C698359" w14:textId="77777777" w:rsidR="008D522A" w:rsidRPr="00E537D0" w:rsidRDefault="008D522A">
      <w:pPr>
        <w:numPr>
          <w:ilvl w:val="0"/>
          <w:numId w:val="128"/>
        </w:numPr>
        <w:tabs>
          <w:tab w:val="num" w:pos="720"/>
        </w:tabs>
        <w:jc w:val="both"/>
        <w:rPr>
          <w:rFonts w:cstheme="minorHAnsi"/>
          <w:lang w:val="en-US"/>
        </w:rPr>
      </w:pPr>
      <w:r w:rsidRPr="00E537D0">
        <w:rPr>
          <w:rFonts w:cstheme="minorHAnsi"/>
          <w:lang w:val="en-US"/>
        </w:rPr>
        <w:t xml:space="preserve">permanent employees; </w:t>
      </w:r>
    </w:p>
    <w:p w14:paraId="26E0E957" w14:textId="77777777" w:rsidR="008D522A" w:rsidRPr="00E537D0" w:rsidRDefault="008D522A">
      <w:pPr>
        <w:numPr>
          <w:ilvl w:val="0"/>
          <w:numId w:val="128"/>
        </w:numPr>
        <w:tabs>
          <w:tab w:val="num" w:pos="720"/>
        </w:tabs>
        <w:jc w:val="both"/>
        <w:rPr>
          <w:rFonts w:cstheme="minorHAnsi"/>
          <w:lang w:val="en-US"/>
        </w:rPr>
      </w:pPr>
      <w:r w:rsidRPr="00E537D0">
        <w:rPr>
          <w:rFonts w:cstheme="minorHAnsi"/>
          <w:lang w:val="en-US"/>
        </w:rPr>
        <w:t xml:space="preserve">temporary and contract workers; </w:t>
      </w:r>
    </w:p>
    <w:p w14:paraId="1D6479C3" w14:textId="77777777" w:rsidR="008D522A" w:rsidRPr="00E537D0" w:rsidRDefault="008D522A">
      <w:pPr>
        <w:numPr>
          <w:ilvl w:val="0"/>
          <w:numId w:val="128"/>
        </w:numPr>
        <w:tabs>
          <w:tab w:val="num" w:pos="720"/>
        </w:tabs>
        <w:jc w:val="both"/>
        <w:rPr>
          <w:rFonts w:cstheme="minorHAnsi"/>
          <w:lang w:val="en-US"/>
        </w:rPr>
      </w:pPr>
      <w:r w:rsidRPr="00E537D0">
        <w:rPr>
          <w:rFonts w:cstheme="minorHAnsi"/>
          <w:lang w:val="en-US"/>
        </w:rPr>
        <w:t xml:space="preserve">workers recruited through employment agencies; </w:t>
      </w:r>
    </w:p>
    <w:p w14:paraId="329FE86F" w14:textId="77777777" w:rsidR="008D522A" w:rsidRPr="00E537D0" w:rsidRDefault="008D522A">
      <w:pPr>
        <w:numPr>
          <w:ilvl w:val="0"/>
          <w:numId w:val="128"/>
        </w:numPr>
        <w:tabs>
          <w:tab w:val="num" w:pos="720"/>
        </w:tabs>
        <w:jc w:val="both"/>
        <w:rPr>
          <w:rFonts w:cstheme="minorHAnsi"/>
          <w:lang w:val="en-US"/>
        </w:rPr>
      </w:pPr>
      <w:r w:rsidRPr="00E537D0">
        <w:rPr>
          <w:rFonts w:cstheme="minorHAnsi"/>
          <w:lang w:val="en-US"/>
        </w:rPr>
        <w:t xml:space="preserve">young workers; </w:t>
      </w:r>
    </w:p>
    <w:p w14:paraId="3BA4C5D0" w14:textId="77777777" w:rsidR="008D522A" w:rsidRPr="00E537D0" w:rsidRDefault="008D522A">
      <w:pPr>
        <w:numPr>
          <w:ilvl w:val="0"/>
          <w:numId w:val="128"/>
        </w:numPr>
        <w:tabs>
          <w:tab w:val="num" w:pos="720"/>
        </w:tabs>
        <w:jc w:val="both"/>
        <w:rPr>
          <w:rFonts w:cstheme="minorHAnsi"/>
          <w:lang w:val="en-US"/>
        </w:rPr>
      </w:pPr>
      <w:r w:rsidRPr="00E537D0">
        <w:rPr>
          <w:rFonts w:cstheme="minorHAnsi"/>
          <w:lang w:val="en-US"/>
        </w:rPr>
        <w:t xml:space="preserve">migrant or vulnerable workers, where applicable; </w:t>
      </w:r>
    </w:p>
    <w:p w14:paraId="3B458E16" w14:textId="77777777" w:rsidR="008D522A" w:rsidRPr="00E537D0" w:rsidRDefault="008D522A">
      <w:pPr>
        <w:numPr>
          <w:ilvl w:val="0"/>
          <w:numId w:val="128"/>
        </w:numPr>
        <w:tabs>
          <w:tab w:val="num" w:pos="720"/>
        </w:tabs>
        <w:jc w:val="both"/>
        <w:rPr>
          <w:rFonts w:cstheme="minorHAnsi"/>
          <w:lang w:val="en-US"/>
        </w:rPr>
      </w:pPr>
      <w:r w:rsidRPr="00E537D0">
        <w:rPr>
          <w:rFonts w:cstheme="minorHAnsi"/>
          <w:lang w:val="en-US"/>
        </w:rPr>
        <w:t xml:space="preserve">recruitment practices; </w:t>
      </w:r>
    </w:p>
    <w:p w14:paraId="7668AD71" w14:textId="77777777" w:rsidR="008D522A" w:rsidRPr="00E537D0" w:rsidRDefault="008D522A">
      <w:pPr>
        <w:numPr>
          <w:ilvl w:val="0"/>
          <w:numId w:val="128"/>
        </w:numPr>
        <w:tabs>
          <w:tab w:val="num" w:pos="720"/>
        </w:tabs>
        <w:jc w:val="both"/>
        <w:rPr>
          <w:rFonts w:cstheme="minorHAnsi"/>
          <w:lang w:val="en-US"/>
        </w:rPr>
      </w:pPr>
      <w:r w:rsidRPr="00E537D0">
        <w:rPr>
          <w:rFonts w:cstheme="minorHAnsi"/>
          <w:lang w:val="en-US"/>
        </w:rPr>
        <w:t xml:space="preserve">working hours and overtime; </w:t>
      </w:r>
    </w:p>
    <w:p w14:paraId="28D2C4E2" w14:textId="77777777" w:rsidR="008D522A" w:rsidRPr="00E537D0" w:rsidRDefault="008D522A">
      <w:pPr>
        <w:numPr>
          <w:ilvl w:val="0"/>
          <w:numId w:val="128"/>
        </w:numPr>
        <w:tabs>
          <w:tab w:val="num" w:pos="720"/>
        </w:tabs>
        <w:jc w:val="both"/>
        <w:rPr>
          <w:rFonts w:cstheme="minorHAnsi"/>
          <w:lang w:val="en-US"/>
        </w:rPr>
      </w:pPr>
      <w:r w:rsidRPr="00E537D0">
        <w:rPr>
          <w:rFonts w:cstheme="minorHAnsi"/>
          <w:lang w:val="en-US"/>
        </w:rPr>
        <w:t xml:space="preserve">wage and deduction practices; </w:t>
      </w:r>
    </w:p>
    <w:p w14:paraId="38D7DD41" w14:textId="77777777" w:rsidR="008D522A" w:rsidRPr="00E537D0" w:rsidRDefault="008D522A">
      <w:pPr>
        <w:numPr>
          <w:ilvl w:val="0"/>
          <w:numId w:val="128"/>
        </w:numPr>
        <w:tabs>
          <w:tab w:val="num" w:pos="720"/>
        </w:tabs>
        <w:jc w:val="both"/>
        <w:rPr>
          <w:rFonts w:cstheme="minorHAnsi"/>
          <w:lang w:val="en-US"/>
        </w:rPr>
      </w:pPr>
      <w:r w:rsidRPr="00E537D0">
        <w:rPr>
          <w:rFonts w:cstheme="minorHAnsi"/>
          <w:lang w:val="en-US"/>
        </w:rPr>
        <w:t xml:space="preserve">recruitment fees; </w:t>
      </w:r>
    </w:p>
    <w:p w14:paraId="4C4FE792" w14:textId="77777777" w:rsidR="008D522A" w:rsidRPr="00E537D0" w:rsidRDefault="008D522A">
      <w:pPr>
        <w:numPr>
          <w:ilvl w:val="0"/>
          <w:numId w:val="128"/>
        </w:numPr>
        <w:tabs>
          <w:tab w:val="num" w:pos="720"/>
        </w:tabs>
        <w:jc w:val="both"/>
        <w:rPr>
          <w:rFonts w:cstheme="minorHAnsi"/>
          <w:lang w:val="en-US"/>
        </w:rPr>
      </w:pPr>
      <w:r w:rsidRPr="00E537D0">
        <w:rPr>
          <w:rFonts w:cstheme="minorHAnsi"/>
          <w:lang w:val="en-US"/>
        </w:rPr>
        <w:t xml:space="preserve">freedom of movement; </w:t>
      </w:r>
    </w:p>
    <w:p w14:paraId="3073A787" w14:textId="77777777" w:rsidR="008D522A" w:rsidRPr="00E537D0" w:rsidRDefault="008D522A">
      <w:pPr>
        <w:numPr>
          <w:ilvl w:val="0"/>
          <w:numId w:val="128"/>
        </w:numPr>
        <w:tabs>
          <w:tab w:val="num" w:pos="720"/>
        </w:tabs>
        <w:jc w:val="both"/>
        <w:rPr>
          <w:rFonts w:cstheme="minorHAnsi"/>
          <w:lang w:val="en-US"/>
        </w:rPr>
      </w:pPr>
      <w:r w:rsidRPr="00E537D0">
        <w:rPr>
          <w:rFonts w:cstheme="minorHAnsi"/>
          <w:lang w:val="en-US"/>
        </w:rPr>
        <w:t xml:space="preserve">retention of identity documents; </w:t>
      </w:r>
    </w:p>
    <w:p w14:paraId="5FEEB790" w14:textId="77777777" w:rsidR="008D522A" w:rsidRPr="00E537D0" w:rsidRDefault="008D522A">
      <w:pPr>
        <w:numPr>
          <w:ilvl w:val="0"/>
          <w:numId w:val="128"/>
        </w:numPr>
        <w:tabs>
          <w:tab w:val="num" w:pos="720"/>
        </w:tabs>
        <w:jc w:val="both"/>
        <w:rPr>
          <w:rFonts w:cstheme="minorHAnsi"/>
          <w:lang w:val="en-US"/>
        </w:rPr>
      </w:pPr>
      <w:r w:rsidRPr="00E537D0">
        <w:rPr>
          <w:rFonts w:cstheme="minorHAnsi"/>
          <w:lang w:val="en-US"/>
        </w:rPr>
        <w:t xml:space="preserve">disciplinary practices; </w:t>
      </w:r>
    </w:p>
    <w:p w14:paraId="64050120" w14:textId="77777777" w:rsidR="008D522A" w:rsidRPr="00E537D0" w:rsidRDefault="008D522A">
      <w:pPr>
        <w:numPr>
          <w:ilvl w:val="0"/>
          <w:numId w:val="128"/>
        </w:numPr>
        <w:tabs>
          <w:tab w:val="num" w:pos="720"/>
        </w:tabs>
        <w:jc w:val="both"/>
        <w:rPr>
          <w:rFonts w:cstheme="minorHAnsi"/>
          <w:lang w:val="en-US"/>
        </w:rPr>
      </w:pPr>
      <w:r w:rsidRPr="00E537D0">
        <w:rPr>
          <w:rFonts w:cstheme="minorHAnsi"/>
          <w:lang w:val="en-US"/>
        </w:rPr>
        <w:t xml:space="preserve">security practices; </w:t>
      </w:r>
    </w:p>
    <w:p w14:paraId="2F092575" w14:textId="77777777" w:rsidR="008D522A" w:rsidRPr="00E537D0" w:rsidRDefault="008D522A">
      <w:pPr>
        <w:numPr>
          <w:ilvl w:val="0"/>
          <w:numId w:val="128"/>
        </w:numPr>
        <w:tabs>
          <w:tab w:val="num" w:pos="720"/>
        </w:tabs>
        <w:jc w:val="both"/>
        <w:rPr>
          <w:rFonts w:cstheme="minorHAnsi"/>
          <w:lang w:val="en-US"/>
        </w:rPr>
      </w:pPr>
      <w:r w:rsidRPr="00E537D0">
        <w:rPr>
          <w:rFonts w:cstheme="minorHAnsi"/>
          <w:lang w:val="en-US"/>
        </w:rPr>
        <w:t xml:space="preserve">employee grievances; </w:t>
      </w:r>
    </w:p>
    <w:p w14:paraId="0CEEC483" w14:textId="77777777" w:rsidR="008D522A" w:rsidRPr="00E537D0" w:rsidRDefault="008D522A">
      <w:pPr>
        <w:numPr>
          <w:ilvl w:val="0"/>
          <w:numId w:val="128"/>
        </w:numPr>
        <w:tabs>
          <w:tab w:val="num" w:pos="720"/>
        </w:tabs>
        <w:jc w:val="both"/>
        <w:rPr>
          <w:rFonts w:cstheme="minorHAnsi"/>
          <w:lang w:val="en-US"/>
        </w:rPr>
      </w:pPr>
      <w:r w:rsidRPr="00E537D0">
        <w:rPr>
          <w:rFonts w:cstheme="minorHAnsi"/>
          <w:lang w:val="en-US"/>
        </w:rPr>
        <w:t xml:space="preserve">audit findings; and </w:t>
      </w:r>
    </w:p>
    <w:p w14:paraId="3EF5823F" w14:textId="77777777" w:rsidR="008D522A" w:rsidRPr="00E537D0" w:rsidRDefault="008D522A">
      <w:pPr>
        <w:numPr>
          <w:ilvl w:val="0"/>
          <w:numId w:val="128"/>
        </w:numPr>
        <w:tabs>
          <w:tab w:val="num" w:pos="720"/>
        </w:tabs>
        <w:jc w:val="both"/>
        <w:rPr>
          <w:rFonts w:cstheme="minorHAnsi"/>
          <w:lang w:val="en-US"/>
        </w:rPr>
      </w:pPr>
      <w:r w:rsidRPr="00E537D0">
        <w:rPr>
          <w:rFonts w:cstheme="minorHAnsi"/>
          <w:lang w:val="en-US"/>
        </w:rPr>
        <w:t xml:space="preserve">previous incidents or identified risks. </w:t>
      </w:r>
    </w:p>
    <w:p w14:paraId="6B928E9D" w14:textId="77777777" w:rsidR="008D522A" w:rsidRPr="00E537D0" w:rsidRDefault="008D522A">
      <w:pPr>
        <w:pStyle w:val="ListParagraph"/>
        <w:numPr>
          <w:ilvl w:val="0"/>
          <w:numId w:val="129"/>
        </w:numPr>
        <w:jc w:val="both"/>
        <w:rPr>
          <w:rFonts w:cstheme="minorHAnsi"/>
          <w:lang w:val="en-US"/>
        </w:rPr>
      </w:pPr>
      <w:r w:rsidRPr="00E537D0">
        <w:rPr>
          <w:rFonts w:cstheme="minorHAnsi"/>
          <w:lang w:val="en-US"/>
        </w:rPr>
        <w:lastRenderedPageBreak/>
        <w:t>The assessment shall consider the likelihood and potential severity of identified impacts.</w:t>
      </w:r>
    </w:p>
    <w:p w14:paraId="7076142B" w14:textId="77777777" w:rsidR="008D522A" w:rsidRPr="00E537D0" w:rsidRDefault="008D522A">
      <w:pPr>
        <w:pStyle w:val="ListParagraph"/>
        <w:numPr>
          <w:ilvl w:val="0"/>
          <w:numId w:val="129"/>
        </w:numPr>
        <w:jc w:val="both"/>
        <w:rPr>
          <w:rFonts w:cstheme="minorHAnsi"/>
          <w:lang w:val="en-US"/>
        </w:rPr>
      </w:pPr>
      <w:r w:rsidRPr="00E537D0">
        <w:rPr>
          <w:rFonts w:cstheme="minorHAnsi"/>
          <w:lang w:val="en-US"/>
        </w:rPr>
        <w:t>Where significant risks are identified, appropriate preventive or corrective measures shall be established, assigned to responsible persons and monitored until completion.</w:t>
      </w:r>
    </w:p>
    <w:p w14:paraId="7CF0AEA0" w14:textId="77777777" w:rsidR="008D522A" w:rsidRPr="00E537D0" w:rsidRDefault="008D522A">
      <w:pPr>
        <w:pStyle w:val="ListParagraph"/>
        <w:numPr>
          <w:ilvl w:val="0"/>
          <w:numId w:val="129"/>
        </w:numPr>
        <w:jc w:val="both"/>
        <w:rPr>
          <w:rFonts w:cstheme="minorHAnsi"/>
          <w:lang w:val="en-US"/>
        </w:rPr>
      </w:pPr>
      <w:r w:rsidRPr="00E537D0">
        <w:rPr>
          <w:rFonts w:cstheme="minorHAnsi"/>
          <w:lang w:val="en-US"/>
        </w:rPr>
        <w:t>The assessment shall be reviewed periodically and whenever significant changes occur in the Company's operations, workforce composition, recruitment arrangements or applicable legal requirements.</w:t>
      </w:r>
    </w:p>
    <w:p w14:paraId="5AD9F0A8" w14:textId="77777777" w:rsidR="0086131E" w:rsidRPr="00E537D0" w:rsidRDefault="0086131E" w:rsidP="0086131E">
      <w:pPr>
        <w:jc w:val="both"/>
        <w:rPr>
          <w:rFonts w:cstheme="minorHAnsi"/>
          <w:lang w:val="en-US"/>
        </w:rPr>
      </w:pPr>
    </w:p>
    <w:p w14:paraId="780057F0" w14:textId="1E12DC80" w:rsidR="0086131E" w:rsidRPr="00E537D0" w:rsidRDefault="0086131E" w:rsidP="0086131E">
      <w:pPr>
        <w:jc w:val="both"/>
        <w:rPr>
          <w:rFonts w:cstheme="minorHAnsi"/>
          <w:b/>
          <w:bCs/>
          <w:lang w:val="en-US"/>
        </w:rPr>
      </w:pPr>
      <w:r w:rsidRPr="00E537D0">
        <w:rPr>
          <w:rFonts w:cstheme="minorHAnsi"/>
          <w:b/>
          <w:bCs/>
          <w:lang w:val="en-US"/>
        </w:rPr>
        <w:t>Monitoring and Effectiveness of Controls</w:t>
      </w:r>
    </w:p>
    <w:p w14:paraId="62E2ADE4" w14:textId="77777777" w:rsidR="0086131E" w:rsidRPr="00E537D0" w:rsidRDefault="0086131E" w:rsidP="0086131E">
      <w:pPr>
        <w:jc w:val="both"/>
        <w:rPr>
          <w:rFonts w:cstheme="minorHAnsi"/>
          <w:b/>
          <w:bCs/>
          <w:lang w:val="en-US"/>
        </w:rPr>
      </w:pPr>
    </w:p>
    <w:p w14:paraId="6CA5AE6C" w14:textId="77777777" w:rsidR="0086131E" w:rsidRPr="00E537D0" w:rsidRDefault="0086131E">
      <w:pPr>
        <w:pStyle w:val="ListParagraph"/>
        <w:numPr>
          <w:ilvl w:val="0"/>
          <w:numId w:val="131"/>
        </w:numPr>
        <w:jc w:val="both"/>
        <w:rPr>
          <w:rFonts w:cstheme="minorHAnsi"/>
          <w:lang w:val="en-US"/>
        </w:rPr>
      </w:pPr>
      <w:r w:rsidRPr="00E537D0">
        <w:rPr>
          <w:rFonts w:cstheme="minorHAnsi"/>
          <w:lang w:val="en-US"/>
        </w:rPr>
        <w:t xml:space="preserve">The Company shall periodically monitor the implementation and effectiveness of controls established to prevent child </w:t>
      </w:r>
      <w:proofErr w:type="spellStart"/>
      <w:r w:rsidRPr="00E537D0">
        <w:rPr>
          <w:rFonts w:cstheme="minorHAnsi"/>
          <w:lang w:val="en-US"/>
        </w:rPr>
        <w:t>labour</w:t>
      </w:r>
      <w:proofErr w:type="spellEnd"/>
      <w:r w:rsidRPr="00E537D0">
        <w:rPr>
          <w:rFonts w:cstheme="minorHAnsi"/>
          <w:lang w:val="en-US"/>
        </w:rPr>
        <w:t xml:space="preserve">, forced </w:t>
      </w:r>
      <w:proofErr w:type="spellStart"/>
      <w:r w:rsidRPr="00E537D0">
        <w:rPr>
          <w:rFonts w:cstheme="minorHAnsi"/>
          <w:lang w:val="en-US"/>
        </w:rPr>
        <w:t>labour</w:t>
      </w:r>
      <w:proofErr w:type="spellEnd"/>
      <w:r w:rsidRPr="00E537D0">
        <w:rPr>
          <w:rFonts w:cstheme="minorHAnsi"/>
          <w:lang w:val="en-US"/>
        </w:rPr>
        <w:t xml:space="preserve"> and human trafficking.</w:t>
      </w:r>
    </w:p>
    <w:p w14:paraId="2B2148F7" w14:textId="77777777" w:rsidR="0086131E" w:rsidRPr="00E537D0" w:rsidRDefault="0086131E" w:rsidP="0086131E">
      <w:pPr>
        <w:ind w:firstLine="360"/>
        <w:jc w:val="both"/>
        <w:rPr>
          <w:rFonts w:cstheme="minorHAnsi"/>
          <w:lang w:val="en-US"/>
        </w:rPr>
      </w:pPr>
      <w:r w:rsidRPr="00E537D0">
        <w:rPr>
          <w:rFonts w:cstheme="minorHAnsi"/>
          <w:lang w:val="en-US"/>
        </w:rPr>
        <w:t>Monitoring activities may include:</w:t>
      </w:r>
    </w:p>
    <w:p w14:paraId="36F8FC94" w14:textId="77777777" w:rsidR="0086131E" w:rsidRPr="00E537D0" w:rsidRDefault="0086131E">
      <w:pPr>
        <w:numPr>
          <w:ilvl w:val="0"/>
          <w:numId w:val="130"/>
        </w:numPr>
        <w:tabs>
          <w:tab w:val="num" w:pos="720"/>
        </w:tabs>
        <w:jc w:val="both"/>
        <w:rPr>
          <w:rFonts w:cstheme="minorHAnsi"/>
          <w:lang w:val="en-US"/>
        </w:rPr>
      </w:pPr>
      <w:r w:rsidRPr="00E537D0">
        <w:rPr>
          <w:rFonts w:cstheme="minorHAnsi"/>
          <w:lang w:val="en-US"/>
        </w:rPr>
        <w:t xml:space="preserve">review of age verification records; </w:t>
      </w:r>
    </w:p>
    <w:p w14:paraId="08FE933C" w14:textId="77777777" w:rsidR="0086131E" w:rsidRPr="00E537D0" w:rsidRDefault="0086131E">
      <w:pPr>
        <w:numPr>
          <w:ilvl w:val="0"/>
          <w:numId w:val="130"/>
        </w:numPr>
        <w:tabs>
          <w:tab w:val="num" w:pos="720"/>
        </w:tabs>
        <w:jc w:val="both"/>
        <w:rPr>
          <w:rFonts w:cstheme="minorHAnsi"/>
          <w:lang w:val="en-US"/>
        </w:rPr>
      </w:pPr>
      <w:r w:rsidRPr="00E537D0">
        <w:rPr>
          <w:rFonts w:cstheme="minorHAnsi"/>
          <w:lang w:val="en-US"/>
        </w:rPr>
        <w:t xml:space="preserve">review of employment documentation; </w:t>
      </w:r>
    </w:p>
    <w:p w14:paraId="296313A1" w14:textId="77777777" w:rsidR="0086131E" w:rsidRPr="00E537D0" w:rsidRDefault="0086131E">
      <w:pPr>
        <w:numPr>
          <w:ilvl w:val="0"/>
          <w:numId w:val="130"/>
        </w:numPr>
        <w:tabs>
          <w:tab w:val="num" w:pos="720"/>
        </w:tabs>
        <w:jc w:val="both"/>
        <w:rPr>
          <w:rFonts w:cstheme="minorHAnsi"/>
          <w:lang w:val="en-US"/>
        </w:rPr>
      </w:pPr>
      <w:r w:rsidRPr="00E537D0">
        <w:rPr>
          <w:rFonts w:cstheme="minorHAnsi"/>
          <w:lang w:val="en-US"/>
        </w:rPr>
        <w:t xml:space="preserve">review of recruitment practices; </w:t>
      </w:r>
    </w:p>
    <w:p w14:paraId="58F4CF1E" w14:textId="77777777" w:rsidR="0086131E" w:rsidRPr="00E537D0" w:rsidRDefault="0086131E">
      <w:pPr>
        <w:numPr>
          <w:ilvl w:val="0"/>
          <w:numId w:val="130"/>
        </w:numPr>
        <w:tabs>
          <w:tab w:val="num" w:pos="720"/>
        </w:tabs>
        <w:jc w:val="both"/>
        <w:rPr>
          <w:rFonts w:cstheme="minorHAnsi"/>
          <w:lang w:val="en-US"/>
        </w:rPr>
      </w:pPr>
      <w:r w:rsidRPr="00E537D0">
        <w:rPr>
          <w:rFonts w:cstheme="minorHAnsi"/>
          <w:lang w:val="en-US"/>
        </w:rPr>
        <w:t xml:space="preserve">review of working hours and overtime; </w:t>
      </w:r>
    </w:p>
    <w:p w14:paraId="42BAA49D" w14:textId="77777777" w:rsidR="0086131E" w:rsidRPr="00E537D0" w:rsidRDefault="0086131E">
      <w:pPr>
        <w:numPr>
          <w:ilvl w:val="0"/>
          <w:numId w:val="130"/>
        </w:numPr>
        <w:tabs>
          <w:tab w:val="num" w:pos="720"/>
        </w:tabs>
        <w:jc w:val="both"/>
        <w:rPr>
          <w:rFonts w:cstheme="minorHAnsi"/>
          <w:lang w:val="en-US"/>
        </w:rPr>
      </w:pPr>
      <w:r w:rsidRPr="00E537D0">
        <w:rPr>
          <w:rFonts w:cstheme="minorHAnsi"/>
          <w:lang w:val="en-US"/>
        </w:rPr>
        <w:t xml:space="preserve">review of wage and deduction records; </w:t>
      </w:r>
    </w:p>
    <w:p w14:paraId="0D49F866" w14:textId="77777777" w:rsidR="0086131E" w:rsidRPr="00E537D0" w:rsidRDefault="0086131E">
      <w:pPr>
        <w:numPr>
          <w:ilvl w:val="0"/>
          <w:numId w:val="130"/>
        </w:numPr>
        <w:tabs>
          <w:tab w:val="num" w:pos="720"/>
        </w:tabs>
        <w:jc w:val="both"/>
        <w:rPr>
          <w:rFonts w:cstheme="minorHAnsi"/>
          <w:lang w:val="en-US"/>
        </w:rPr>
      </w:pPr>
      <w:r w:rsidRPr="00E537D0">
        <w:rPr>
          <w:rFonts w:cstheme="minorHAnsi"/>
          <w:lang w:val="en-US"/>
        </w:rPr>
        <w:t xml:space="preserve">review of employee grievances; </w:t>
      </w:r>
    </w:p>
    <w:p w14:paraId="69CB20F7" w14:textId="77777777" w:rsidR="0086131E" w:rsidRPr="00E537D0" w:rsidRDefault="0086131E">
      <w:pPr>
        <w:numPr>
          <w:ilvl w:val="0"/>
          <w:numId w:val="130"/>
        </w:numPr>
        <w:tabs>
          <w:tab w:val="num" w:pos="720"/>
        </w:tabs>
        <w:jc w:val="both"/>
        <w:rPr>
          <w:rFonts w:cstheme="minorHAnsi"/>
          <w:lang w:val="en-US"/>
        </w:rPr>
      </w:pPr>
      <w:r w:rsidRPr="00E537D0">
        <w:rPr>
          <w:rFonts w:cstheme="minorHAnsi"/>
          <w:lang w:val="en-US"/>
        </w:rPr>
        <w:t xml:space="preserve">internal inspections; </w:t>
      </w:r>
    </w:p>
    <w:p w14:paraId="30BCA19C" w14:textId="77777777" w:rsidR="0086131E" w:rsidRPr="00E537D0" w:rsidRDefault="0086131E">
      <w:pPr>
        <w:numPr>
          <w:ilvl w:val="0"/>
          <w:numId w:val="130"/>
        </w:numPr>
        <w:tabs>
          <w:tab w:val="num" w:pos="720"/>
        </w:tabs>
        <w:jc w:val="both"/>
        <w:rPr>
          <w:rFonts w:cstheme="minorHAnsi"/>
          <w:lang w:val="en-US"/>
        </w:rPr>
      </w:pPr>
      <w:r w:rsidRPr="00E537D0">
        <w:rPr>
          <w:rFonts w:cstheme="minorHAnsi"/>
          <w:lang w:val="en-US"/>
        </w:rPr>
        <w:t xml:space="preserve">contractor compliance reviews; </w:t>
      </w:r>
    </w:p>
    <w:p w14:paraId="4F90BD81" w14:textId="77777777" w:rsidR="0086131E" w:rsidRPr="00E537D0" w:rsidRDefault="0086131E">
      <w:pPr>
        <w:numPr>
          <w:ilvl w:val="0"/>
          <w:numId w:val="130"/>
        </w:numPr>
        <w:tabs>
          <w:tab w:val="num" w:pos="720"/>
        </w:tabs>
        <w:jc w:val="both"/>
        <w:rPr>
          <w:rFonts w:cstheme="minorHAnsi"/>
          <w:lang w:val="en-US"/>
        </w:rPr>
      </w:pPr>
      <w:r w:rsidRPr="00E537D0">
        <w:rPr>
          <w:rFonts w:cstheme="minorHAnsi"/>
          <w:lang w:val="en-US"/>
        </w:rPr>
        <w:t xml:space="preserve">security practices; </w:t>
      </w:r>
    </w:p>
    <w:p w14:paraId="7EC2E3E9" w14:textId="77777777" w:rsidR="0086131E" w:rsidRPr="00E537D0" w:rsidRDefault="0086131E">
      <w:pPr>
        <w:numPr>
          <w:ilvl w:val="0"/>
          <w:numId w:val="130"/>
        </w:numPr>
        <w:tabs>
          <w:tab w:val="num" w:pos="720"/>
        </w:tabs>
        <w:jc w:val="both"/>
        <w:rPr>
          <w:rFonts w:cstheme="minorHAnsi"/>
          <w:lang w:val="en-US"/>
        </w:rPr>
      </w:pPr>
      <w:r w:rsidRPr="00E537D0">
        <w:rPr>
          <w:rFonts w:cstheme="minorHAnsi"/>
          <w:lang w:val="en-US"/>
        </w:rPr>
        <w:t xml:space="preserve">internal or external audit findings; and </w:t>
      </w:r>
    </w:p>
    <w:p w14:paraId="15AE70FC" w14:textId="77777777" w:rsidR="0086131E" w:rsidRPr="00E537D0" w:rsidRDefault="0086131E">
      <w:pPr>
        <w:numPr>
          <w:ilvl w:val="0"/>
          <w:numId w:val="130"/>
        </w:numPr>
        <w:tabs>
          <w:tab w:val="num" w:pos="720"/>
        </w:tabs>
        <w:jc w:val="both"/>
        <w:rPr>
          <w:rFonts w:cstheme="minorHAnsi"/>
          <w:lang w:val="en-US"/>
        </w:rPr>
      </w:pPr>
      <w:r w:rsidRPr="00E537D0">
        <w:rPr>
          <w:rFonts w:cstheme="minorHAnsi"/>
          <w:lang w:val="en-US"/>
        </w:rPr>
        <w:t xml:space="preserve">employee feedback. </w:t>
      </w:r>
    </w:p>
    <w:p w14:paraId="60313974" w14:textId="77777777" w:rsidR="0086131E" w:rsidRPr="00E537D0" w:rsidRDefault="0086131E">
      <w:pPr>
        <w:pStyle w:val="ListParagraph"/>
        <w:numPr>
          <w:ilvl w:val="0"/>
          <w:numId w:val="131"/>
        </w:numPr>
        <w:jc w:val="both"/>
        <w:rPr>
          <w:rFonts w:cstheme="minorHAnsi"/>
          <w:lang w:val="en-US"/>
        </w:rPr>
      </w:pPr>
      <w:r w:rsidRPr="00E537D0">
        <w:rPr>
          <w:rFonts w:cstheme="minorHAnsi"/>
          <w:lang w:val="en-US"/>
        </w:rPr>
        <w:t>Identified gaps shall be documented and corrective or preventive actions shall be assigned to responsible persons.</w:t>
      </w:r>
    </w:p>
    <w:p w14:paraId="5B760309" w14:textId="77777777" w:rsidR="0086131E" w:rsidRPr="00E537D0" w:rsidRDefault="0086131E">
      <w:pPr>
        <w:pStyle w:val="ListParagraph"/>
        <w:numPr>
          <w:ilvl w:val="0"/>
          <w:numId w:val="131"/>
        </w:numPr>
        <w:jc w:val="both"/>
        <w:rPr>
          <w:rFonts w:cstheme="minorHAnsi"/>
          <w:lang w:val="en-US"/>
        </w:rPr>
      </w:pPr>
      <w:r w:rsidRPr="00E537D0">
        <w:rPr>
          <w:rFonts w:cstheme="minorHAnsi"/>
          <w:lang w:val="en-US"/>
        </w:rPr>
        <w:t>HR shall periodically review the status and effectiveness of corrective actions and escalate unresolved significant issues to appropriate management.</w:t>
      </w:r>
    </w:p>
    <w:p w14:paraId="4D002A36" w14:textId="77777777" w:rsidR="003B6B28" w:rsidRPr="003B6B28" w:rsidRDefault="003B6B28" w:rsidP="003B6B28">
      <w:pPr>
        <w:pStyle w:val="Heading2"/>
        <w:rPr>
          <w:rFonts w:asciiTheme="minorHAnsi" w:hAnsiTheme="minorHAnsi" w:cstheme="minorHAnsi"/>
        </w:rPr>
      </w:pPr>
      <w:bookmarkStart w:id="25" w:name="_Toc237602951"/>
      <w:bookmarkStart w:id="26" w:name="_Toc237536706"/>
      <w:r w:rsidRPr="003B6B28">
        <w:rPr>
          <w:rFonts w:asciiTheme="minorHAnsi" w:hAnsiTheme="minorHAnsi" w:cstheme="minorHAnsi"/>
        </w:rPr>
        <w:t>Employee Representation and Collective Bargaining</w:t>
      </w:r>
      <w:bookmarkEnd w:id="25"/>
    </w:p>
    <w:p w14:paraId="1A6046B7" w14:textId="77777777" w:rsidR="003B6B28" w:rsidRPr="003B6B28" w:rsidRDefault="003B6B28" w:rsidP="003B6B28">
      <w:pPr>
        <w:pStyle w:val="Default"/>
        <w:rPr>
          <w:b/>
          <w:bCs/>
          <w:szCs w:val="22"/>
          <w:lang w:eastAsia="en-IN"/>
        </w:rPr>
      </w:pPr>
      <w:r w:rsidRPr="003B6B28">
        <w:rPr>
          <w:b/>
          <w:bCs/>
          <w:szCs w:val="22"/>
          <w:lang w:eastAsia="en-IN"/>
        </w:rPr>
        <w:t>Employee Representation</w:t>
      </w:r>
    </w:p>
    <w:p w14:paraId="3BF953C5" w14:textId="77777777" w:rsidR="003B6B28" w:rsidRPr="003B6B28" w:rsidRDefault="003B6B28" w:rsidP="003B6B28">
      <w:pPr>
        <w:pStyle w:val="Default"/>
        <w:rPr>
          <w:szCs w:val="22"/>
          <w:lang w:eastAsia="en-IN"/>
        </w:rPr>
      </w:pPr>
    </w:p>
    <w:p w14:paraId="7A859FF0" w14:textId="77777777" w:rsidR="003B6B28" w:rsidRDefault="003B6B28" w:rsidP="003B6B28">
      <w:pPr>
        <w:pStyle w:val="Default"/>
        <w:rPr>
          <w:szCs w:val="22"/>
          <w:lang w:eastAsia="en-IN"/>
        </w:rPr>
      </w:pPr>
      <w:r w:rsidRPr="003B6B28">
        <w:rPr>
          <w:szCs w:val="22"/>
          <w:lang w:eastAsia="en-IN"/>
        </w:rPr>
        <w:t>The Company recognizes the importance of effective employee representation and constructive dialogue between employees and management. Employees may be represented through a recognized Union, employee representative, worker representative or other legally permitted representative body, as applicable.</w:t>
      </w:r>
    </w:p>
    <w:p w14:paraId="52314AFF" w14:textId="77777777" w:rsidR="003B6B28" w:rsidRPr="003B6B28" w:rsidRDefault="003B6B28" w:rsidP="003B6B28">
      <w:pPr>
        <w:pStyle w:val="Default"/>
        <w:rPr>
          <w:szCs w:val="22"/>
          <w:lang w:eastAsia="en-IN"/>
        </w:rPr>
      </w:pPr>
    </w:p>
    <w:p w14:paraId="7355A2A2" w14:textId="77777777" w:rsidR="003B6B28" w:rsidRDefault="003B6B28" w:rsidP="003B6B28">
      <w:pPr>
        <w:pStyle w:val="Default"/>
        <w:rPr>
          <w:szCs w:val="22"/>
          <w:lang w:eastAsia="en-IN"/>
        </w:rPr>
      </w:pPr>
      <w:r w:rsidRPr="003B6B28">
        <w:rPr>
          <w:szCs w:val="22"/>
          <w:lang w:eastAsia="en-IN"/>
        </w:rPr>
        <w:t>Employee representatives may communicate the collective views, concerns and interests of employees to management and participate in discussions on matters affecting employees and workplace conditions.</w:t>
      </w:r>
    </w:p>
    <w:p w14:paraId="342D1AD0" w14:textId="77777777" w:rsidR="003B6B28" w:rsidRPr="003B6B28" w:rsidRDefault="003B6B28" w:rsidP="003B6B28">
      <w:pPr>
        <w:pStyle w:val="Default"/>
        <w:rPr>
          <w:szCs w:val="22"/>
          <w:lang w:eastAsia="en-IN"/>
        </w:rPr>
      </w:pPr>
    </w:p>
    <w:p w14:paraId="374D2926" w14:textId="77777777" w:rsidR="003B6B28" w:rsidRDefault="003B6B28" w:rsidP="003B6B28">
      <w:pPr>
        <w:pStyle w:val="Default"/>
        <w:rPr>
          <w:szCs w:val="22"/>
          <w:lang w:eastAsia="en-IN"/>
        </w:rPr>
      </w:pPr>
      <w:r w:rsidRPr="003B6B28">
        <w:rPr>
          <w:szCs w:val="22"/>
          <w:lang w:eastAsia="en-IN"/>
        </w:rPr>
        <w:t>The Company shall ensure that employee representatives are treated fairly and are not subjected to discrimination, retaliation, intimidation or adverse treatment because of their legitimate representative activities.</w:t>
      </w:r>
    </w:p>
    <w:p w14:paraId="28C78662" w14:textId="77777777" w:rsidR="003B6B28" w:rsidRPr="003B6B28" w:rsidRDefault="003B6B28" w:rsidP="003B6B28">
      <w:pPr>
        <w:pStyle w:val="Default"/>
        <w:rPr>
          <w:szCs w:val="22"/>
          <w:lang w:eastAsia="en-IN"/>
        </w:rPr>
      </w:pPr>
    </w:p>
    <w:p w14:paraId="263059DE" w14:textId="77777777" w:rsidR="003B6B28" w:rsidRDefault="003B6B28" w:rsidP="003B6B28">
      <w:pPr>
        <w:pStyle w:val="Default"/>
        <w:rPr>
          <w:b/>
          <w:bCs/>
          <w:szCs w:val="22"/>
          <w:lang w:eastAsia="en-IN"/>
        </w:rPr>
      </w:pPr>
      <w:r w:rsidRPr="003B6B28">
        <w:rPr>
          <w:b/>
          <w:bCs/>
          <w:szCs w:val="22"/>
          <w:lang w:eastAsia="en-IN"/>
        </w:rPr>
        <w:t>Collective Bargaining</w:t>
      </w:r>
    </w:p>
    <w:p w14:paraId="0964689B" w14:textId="77777777" w:rsidR="003B6B28" w:rsidRPr="003B6B28" w:rsidRDefault="003B6B28" w:rsidP="003B6B28">
      <w:pPr>
        <w:pStyle w:val="Default"/>
        <w:rPr>
          <w:b/>
          <w:bCs/>
          <w:szCs w:val="22"/>
          <w:lang w:eastAsia="en-IN"/>
        </w:rPr>
      </w:pPr>
    </w:p>
    <w:p w14:paraId="27F462EE" w14:textId="77777777" w:rsidR="003B6B28" w:rsidRDefault="003B6B28" w:rsidP="003B6B28">
      <w:pPr>
        <w:pStyle w:val="Default"/>
        <w:rPr>
          <w:szCs w:val="22"/>
          <w:lang w:eastAsia="en-IN"/>
        </w:rPr>
      </w:pPr>
      <w:r w:rsidRPr="003B6B28">
        <w:rPr>
          <w:szCs w:val="22"/>
          <w:lang w:eastAsia="en-IN"/>
        </w:rPr>
        <w:t>Where a recognized Union or employee representative body exists and collective bargaining is applicable, the Company shall engage with such representatives in good faith and in accordance with applicable laws and established agreements.</w:t>
      </w:r>
    </w:p>
    <w:p w14:paraId="51F4964E" w14:textId="77777777" w:rsidR="003B6B28" w:rsidRPr="003B6B28" w:rsidRDefault="003B6B28" w:rsidP="003B6B28">
      <w:pPr>
        <w:pStyle w:val="Default"/>
        <w:rPr>
          <w:szCs w:val="22"/>
          <w:lang w:eastAsia="en-IN"/>
        </w:rPr>
      </w:pPr>
    </w:p>
    <w:p w14:paraId="658410A9" w14:textId="77777777" w:rsidR="003B6B28" w:rsidRDefault="003B6B28" w:rsidP="003B6B28">
      <w:pPr>
        <w:pStyle w:val="Default"/>
        <w:rPr>
          <w:szCs w:val="22"/>
          <w:lang w:eastAsia="en-IN"/>
        </w:rPr>
      </w:pPr>
      <w:r w:rsidRPr="003B6B28">
        <w:rPr>
          <w:szCs w:val="22"/>
          <w:lang w:eastAsia="en-IN"/>
        </w:rPr>
        <w:t>Collective bargaining discussions and agreements may cover matters relevant to employees and working conditions, including but not limited to:</w:t>
      </w:r>
    </w:p>
    <w:p w14:paraId="70FEACF4" w14:textId="77777777" w:rsidR="003B6B28" w:rsidRPr="003B6B28" w:rsidRDefault="003B6B28" w:rsidP="003B6B28">
      <w:pPr>
        <w:pStyle w:val="Default"/>
        <w:rPr>
          <w:szCs w:val="22"/>
          <w:lang w:eastAsia="en-IN"/>
        </w:rPr>
      </w:pPr>
    </w:p>
    <w:p w14:paraId="1680192F" w14:textId="77777777" w:rsidR="003B6B28" w:rsidRPr="003B6B28" w:rsidRDefault="003B6B28">
      <w:pPr>
        <w:pStyle w:val="Default"/>
        <w:numPr>
          <w:ilvl w:val="0"/>
          <w:numId w:val="146"/>
        </w:numPr>
        <w:jc w:val="both"/>
        <w:rPr>
          <w:szCs w:val="22"/>
          <w:lang w:eastAsia="en-IN"/>
        </w:rPr>
      </w:pPr>
      <w:r w:rsidRPr="003B6B28">
        <w:rPr>
          <w:szCs w:val="22"/>
          <w:lang w:eastAsia="en-IN"/>
        </w:rPr>
        <w:t>Health and Safety – workplace health and safety conditions, occupational health risks, safety measures, PPE, emergency arrangements and employee safety concerns.</w:t>
      </w:r>
    </w:p>
    <w:p w14:paraId="4B52E83B" w14:textId="77777777" w:rsidR="003B6B28" w:rsidRPr="003B6B28" w:rsidRDefault="003B6B28">
      <w:pPr>
        <w:pStyle w:val="Default"/>
        <w:numPr>
          <w:ilvl w:val="0"/>
          <w:numId w:val="146"/>
        </w:numPr>
        <w:jc w:val="both"/>
        <w:rPr>
          <w:szCs w:val="22"/>
          <w:lang w:eastAsia="en-IN"/>
        </w:rPr>
      </w:pPr>
      <w:r w:rsidRPr="003B6B28">
        <w:rPr>
          <w:szCs w:val="22"/>
          <w:lang w:eastAsia="en-IN"/>
        </w:rPr>
        <w:t>Working Conditions – working hours, shifts, rest periods, weekly offs, leave arrangements, workplace facilities and other applicable employment conditions.</w:t>
      </w:r>
    </w:p>
    <w:p w14:paraId="46A3F633" w14:textId="77777777" w:rsidR="003B6B28" w:rsidRPr="003B6B28" w:rsidRDefault="003B6B28">
      <w:pPr>
        <w:pStyle w:val="Default"/>
        <w:numPr>
          <w:ilvl w:val="0"/>
          <w:numId w:val="146"/>
        </w:numPr>
        <w:jc w:val="both"/>
        <w:rPr>
          <w:szCs w:val="22"/>
          <w:lang w:eastAsia="en-IN"/>
        </w:rPr>
      </w:pPr>
      <w:r w:rsidRPr="003B6B28">
        <w:rPr>
          <w:szCs w:val="22"/>
          <w:lang w:eastAsia="en-IN"/>
        </w:rPr>
        <w:t>Wages and Benefits – wages, salary-related matters, overtime compensation, statutory benefits, allowances, incentives and other applicable remuneration-related matters.</w:t>
      </w:r>
    </w:p>
    <w:p w14:paraId="1B28E968" w14:textId="77777777" w:rsidR="003B6B28" w:rsidRPr="003B6B28" w:rsidRDefault="003B6B28">
      <w:pPr>
        <w:pStyle w:val="Default"/>
        <w:numPr>
          <w:ilvl w:val="0"/>
          <w:numId w:val="146"/>
        </w:numPr>
        <w:jc w:val="both"/>
        <w:rPr>
          <w:szCs w:val="22"/>
          <w:lang w:eastAsia="en-IN"/>
        </w:rPr>
      </w:pPr>
      <w:proofErr w:type="spellStart"/>
      <w:r w:rsidRPr="003B6B28">
        <w:rPr>
          <w:szCs w:val="22"/>
          <w:lang w:eastAsia="en-IN"/>
        </w:rPr>
        <w:t>Labour</w:t>
      </w:r>
      <w:proofErr w:type="spellEnd"/>
      <w:r w:rsidRPr="003B6B28">
        <w:rPr>
          <w:szCs w:val="22"/>
          <w:lang w:eastAsia="en-IN"/>
        </w:rPr>
        <w:t xml:space="preserve"> and Employment Rights – employment conditions, </w:t>
      </w:r>
      <w:proofErr w:type="spellStart"/>
      <w:r w:rsidRPr="003B6B28">
        <w:rPr>
          <w:szCs w:val="22"/>
          <w:lang w:eastAsia="en-IN"/>
        </w:rPr>
        <w:t>labour</w:t>
      </w:r>
      <w:proofErr w:type="spellEnd"/>
      <w:r w:rsidRPr="003B6B28">
        <w:rPr>
          <w:szCs w:val="22"/>
          <w:lang w:eastAsia="en-IN"/>
        </w:rPr>
        <w:t xml:space="preserve"> rights, freedom of association, worker representation and compliance with applicable </w:t>
      </w:r>
      <w:proofErr w:type="spellStart"/>
      <w:r w:rsidRPr="003B6B28">
        <w:rPr>
          <w:szCs w:val="22"/>
          <w:lang w:eastAsia="en-IN"/>
        </w:rPr>
        <w:t>labour</w:t>
      </w:r>
      <w:proofErr w:type="spellEnd"/>
      <w:r w:rsidRPr="003B6B28">
        <w:rPr>
          <w:szCs w:val="22"/>
          <w:lang w:eastAsia="en-IN"/>
        </w:rPr>
        <w:t xml:space="preserve"> requirements.</w:t>
      </w:r>
    </w:p>
    <w:p w14:paraId="0B8EFD52" w14:textId="77777777" w:rsidR="003B6B28" w:rsidRPr="003B6B28" w:rsidRDefault="003B6B28">
      <w:pPr>
        <w:pStyle w:val="Default"/>
        <w:numPr>
          <w:ilvl w:val="0"/>
          <w:numId w:val="146"/>
        </w:numPr>
        <w:jc w:val="both"/>
        <w:rPr>
          <w:szCs w:val="22"/>
          <w:lang w:eastAsia="en-IN"/>
        </w:rPr>
      </w:pPr>
      <w:r w:rsidRPr="003B6B28">
        <w:rPr>
          <w:szCs w:val="22"/>
          <w:lang w:eastAsia="en-IN"/>
        </w:rPr>
        <w:t>Career Development and Training – training opportunities, skill development, career progression, promotion and internal development opportunities.</w:t>
      </w:r>
    </w:p>
    <w:p w14:paraId="0798F1A8" w14:textId="77777777" w:rsidR="003B6B28" w:rsidRPr="003B6B28" w:rsidRDefault="003B6B28">
      <w:pPr>
        <w:pStyle w:val="Default"/>
        <w:numPr>
          <w:ilvl w:val="0"/>
          <w:numId w:val="146"/>
        </w:numPr>
        <w:jc w:val="both"/>
        <w:rPr>
          <w:szCs w:val="22"/>
          <w:lang w:eastAsia="en-IN"/>
        </w:rPr>
      </w:pPr>
      <w:r w:rsidRPr="003B6B28">
        <w:rPr>
          <w:szCs w:val="22"/>
          <w:lang w:eastAsia="en-IN"/>
        </w:rPr>
        <w:t>Discrimination and Equal Opportunity – equal opportunity, fair treatment, prevention of discrimination and ensuring equitable employment practices.</w:t>
      </w:r>
    </w:p>
    <w:p w14:paraId="117B7CB8" w14:textId="77777777" w:rsidR="003B6B28" w:rsidRPr="003B6B28" w:rsidRDefault="003B6B28">
      <w:pPr>
        <w:pStyle w:val="Default"/>
        <w:numPr>
          <w:ilvl w:val="0"/>
          <w:numId w:val="146"/>
        </w:numPr>
        <w:jc w:val="both"/>
        <w:rPr>
          <w:szCs w:val="22"/>
          <w:lang w:eastAsia="en-IN"/>
        </w:rPr>
      </w:pPr>
      <w:r w:rsidRPr="003B6B28">
        <w:rPr>
          <w:szCs w:val="22"/>
          <w:lang w:eastAsia="en-IN"/>
        </w:rPr>
        <w:t xml:space="preserve">Harassment and Workplace Conduct – prevention and resolution of harassment, bullying, intimidation, workplace misconduct and other inappropriate </w:t>
      </w:r>
      <w:proofErr w:type="spellStart"/>
      <w:r w:rsidRPr="003B6B28">
        <w:rPr>
          <w:szCs w:val="22"/>
          <w:lang w:eastAsia="en-IN"/>
        </w:rPr>
        <w:t>behaviour</w:t>
      </w:r>
      <w:proofErr w:type="spellEnd"/>
      <w:r w:rsidRPr="003B6B28">
        <w:rPr>
          <w:szCs w:val="22"/>
          <w:lang w:eastAsia="en-IN"/>
        </w:rPr>
        <w:t>.</w:t>
      </w:r>
    </w:p>
    <w:p w14:paraId="496C6BA5" w14:textId="77777777" w:rsidR="003B6B28" w:rsidRPr="003B6B28" w:rsidRDefault="003B6B28">
      <w:pPr>
        <w:pStyle w:val="Default"/>
        <w:numPr>
          <w:ilvl w:val="0"/>
          <w:numId w:val="146"/>
        </w:numPr>
        <w:jc w:val="both"/>
        <w:rPr>
          <w:szCs w:val="22"/>
          <w:lang w:eastAsia="en-IN"/>
        </w:rPr>
      </w:pPr>
      <w:r w:rsidRPr="003B6B28">
        <w:rPr>
          <w:szCs w:val="22"/>
          <w:lang w:eastAsia="en-IN"/>
        </w:rPr>
        <w:t>Grievance and Dispute Resolution – grievance handling, escalation mechanisms, dispute resolution processes and appropriate corrective or remedial actions.</w:t>
      </w:r>
    </w:p>
    <w:p w14:paraId="5F6A79BF" w14:textId="77777777" w:rsidR="003B6B28" w:rsidRPr="003B6B28" w:rsidRDefault="003B6B28">
      <w:pPr>
        <w:pStyle w:val="Default"/>
        <w:numPr>
          <w:ilvl w:val="0"/>
          <w:numId w:val="146"/>
        </w:numPr>
        <w:jc w:val="both"/>
        <w:rPr>
          <w:szCs w:val="22"/>
          <w:lang w:eastAsia="en-IN"/>
        </w:rPr>
      </w:pPr>
      <w:r w:rsidRPr="003B6B28">
        <w:rPr>
          <w:szCs w:val="22"/>
          <w:lang w:eastAsia="en-IN"/>
        </w:rPr>
        <w:t>Working Environment and Employee Welfare – workplace facilities, employee welfare, occupational well-being, canteen and other applicable welfare arrangements.</w:t>
      </w:r>
    </w:p>
    <w:p w14:paraId="12CD884E" w14:textId="77777777" w:rsidR="003B6B28" w:rsidRPr="003B6B28" w:rsidRDefault="003B6B28">
      <w:pPr>
        <w:pStyle w:val="Default"/>
        <w:numPr>
          <w:ilvl w:val="0"/>
          <w:numId w:val="146"/>
        </w:numPr>
        <w:jc w:val="both"/>
        <w:rPr>
          <w:szCs w:val="22"/>
          <w:lang w:eastAsia="en-IN"/>
        </w:rPr>
      </w:pPr>
      <w:r w:rsidRPr="003B6B28">
        <w:rPr>
          <w:szCs w:val="22"/>
          <w:lang w:eastAsia="en-IN"/>
        </w:rPr>
        <w:t>Employment Changes and Organizational Matters – significant changes affecting employment conditions, workforce arrangements, restructuring or other matters where employee consultation is required under applicable law or agreement.</w:t>
      </w:r>
    </w:p>
    <w:p w14:paraId="17F8A574" w14:textId="77777777" w:rsidR="003B6B28" w:rsidRDefault="003B6B28" w:rsidP="003B6B28">
      <w:pPr>
        <w:pStyle w:val="Default"/>
        <w:rPr>
          <w:szCs w:val="22"/>
          <w:lang w:eastAsia="en-IN"/>
        </w:rPr>
      </w:pPr>
    </w:p>
    <w:p w14:paraId="71F2CBBC" w14:textId="38F00844" w:rsidR="003B6B28" w:rsidRPr="003B6B28" w:rsidRDefault="003B6B28" w:rsidP="003B6B28">
      <w:pPr>
        <w:pStyle w:val="Default"/>
        <w:rPr>
          <w:b/>
          <w:bCs/>
          <w:szCs w:val="22"/>
          <w:lang w:eastAsia="en-IN"/>
        </w:rPr>
      </w:pPr>
      <w:r w:rsidRPr="003B6B28">
        <w:rPr>
          <w:b/>
          <w:bCs/>
          <w:szCs w:val="22"/>
          <w:lang w:eastAsia="en-IN"/>
        </w:rPr>
        <w:t>Employee Representative Participation</w:t>
      </w:r>
      <w:r w:rsidRPr="003B6B28">
        <w:rPr>
          <w:b/>
          <w:bCs/>
          <w:szCs w:val="22"/>
          <w:lang w:eastAsia="en-IN"/>
        </w:rPr>
        <w:br/>
      </w:r>
    </w:p>
    <w:p w14:paraId="0A7EDC5E" w14:textId="77777777" w:rsidR="003B6B28" w:rsidRPr="003B6B28" w:rsidRDefault="003B6B28">
      <w:pPr>
        <w:pStyle w:val="Default"/>
        <w:numPr>
          <w:ilvl w:val="0"/>
          <w:numId w:val="147"/>
        </w:numPr>
        <w:jc w:val="both"/>
        <w:rPr>
          <w:szCs w:val="22"/>
          <w:lang w:eastAsia="en-IN"/>
        </w:rPr>
      </w:pPr>
      <w:r w:rsidRPr="003B6B28">
        <w:rPr>
          <w:szCs w:val="22"/>
          <w:lang w:eastAsia="en-IN"/>
        </w:rPr>
        <w:t>Employee representatives may participate in meetings, consultations and discussions with management on matters within the scope of their representation.</w:t>
      </w:r>
    </w:p>
    <w:p w14:paraId="3FD8B95F" w14:textId="77777777" w:rsidR="003B6B28" w:rsidRPr="003B6B28" w:rsidRDefault="003B6B28">
      <w:pPr>
        <w:pStyle w:val="Default"/>
        <w:numPr>
          <w:ilvl w:val="0"/>
          <w:numId w:val="147"/>
        </w:numPr>
        <w:jc w:val="both"/>
        <w:rPr>
          <w:szCs w:val="22"/>
          <w:lang w:eastAsia="en-IN"/>
        </w:rPr>
      </w:pPr>
      <w:r w:rsidRPr="003B6B28">
        <w:rPr>
          <w:szCs w:val="22"/>
          <w:lang w:eastAsia="en-IN"/>
        </w:rPr>
        <w:t>Where a collective bargaining agreement or other formally recognized employee agreement is in place, the Company shall communicate the applicable terms and conditions to the employees covered by the agreement through appropriate channels.</w:t>
      </w:r>
    </w:p>
    <w:p w14:paraId="784C4654" w14:textId="77777777" w:rsidR="003B6B28" w:rsidRDefault="003B6B28">
      <w:pPr>
        <w:pStyle w:val="Default"/>
        <w:numPr>
          <w:ilvl w:val="0"/>
          <w:numId w:val="147"/>
        </w:numPr>
        <w:jc w:val="both"/>
        <w:rPr>
          <w:szCs w:val="22"/>
          <w:lang w:eastAsia="en-IN"/>
        </w:rPr>
      </w:pPr>
      <w:r w:rsidRPr="003B6B28">
        <w:rPr>
          <w:szCs w:val="22"/>
          <w:lang w:eastAsia="en-IN"/>
        </w:rPr>
        <w:t>The Company shall maintain appropriate records of applicable employee representation arrangements, consultation meetings and collective agreements, where required.</w:t>
      </w:r>
    </w:p>
    <w:p w14:paraId="33E3B334" w14:textId="77777777" w:rsidR="003B6B28" w:rsidRPr="003B6B28" w:rsidRDefault="003B6B28" w:rsidP="003B6B28">
      <w:pPr>
        <w:pStyle w:val="Default"/>
        <w:ind w:left="720"/>
        <w:jc w:val="both"/>
        <w:rPr>
          <w:szCs w:val="22"/>
          <w:lang w:eastAsia="en-IN"/>
        </w:rPr>
      </w:pPr>
    </w:p>
    <w:p w14:paraId="2132F609" w14:textId="77777777" w:rsidR="003B6B28" w:rsidRDefault="003B6B28" w:rsidP="003B6B28">
      <w:pPr>
        <w:pStyle w:val="Default"/>
        <w:rPr>
          <w:b/>
          <w:bCs/>
          <w:szCs w:val="22"/>
          <w:lang w:eastAsia="en-IN"/>
        </w:rPr>
      </w:pPr>
      <w:r w:rsidRPr="003B6B28">
        <w:rPr>
          <w:b/>
          <w:bCs/>
          <w:szCs w:val="22"/>
          <w:lang w:eastAsia="en-IN"/>
        </w:rPr>
        <w:t>Protection of Employee Representatives</w:t>
      </w:r>
    </w:p>
    <w:p w14:paraId="67455E3C" w14:textId="77777777" w:rsidR="003B6B28" w:rsidRPr="003B6B28" w:rsidRDefault="003B6B28" w:rsidP="003B6B28">
      <w:pPr>
        <w:pStyle w:val="Default"/>
        <w:rPr>
          <w:b/>
          <w:bCs/>
          <w:szCs w:val="22"/>
          <w:lang w:eastAsia="en-IN"/>
        </w:rPr>
      </w:pPr>
    </w:p>
    <w:p w14:paraId="3B1571F0" w14:textId="77777777" w:rsidR="003B6B28" w:rsidRPr="003B6B28" w:rsidRDefault="003B6B28">
      <w:pPr>
        <w:pStyle w:val="Default"/>
        <w:numPr>
          <w:ilvl w:val="0"/>
          <w:numId w:val="147"/>
        </w:numPr>
        <w:jc w:val="both"/>
        <w:rPr>
          <w:szCs w:val="22"/>
          <w:lang w:eastAsia="en-IN"/>
        </w:rPr>
      </w:pPr>
      <w:r w:rsidRPr="003B6B28">
        <w:rPr>
          <w:szCs w:val="22"/>
          <w:lang w:eastAsia="en-IN"/>
        </w:rPr>
        <w:t>Employees shall not be disadvantaged, discriminated against, threatened or retaliated against for lawfully participating in employee representation or collective bargaining activities.</w:t>
      </w:r>
    </w:p>
    <w:p w14:paraId="40C0E6A5" w14:textId="77777777" w:rsidR="003B6B28" w:rsidRDefault="003B6B28">
      <w:pPr>
        <w:pStyle w:val="Default"/>
        <w:numPr>
          <w:ilvl w:val="0"/>
          <w:numId w:val="147"/>
        </w:numPr>
        <w:jc w:val="both"/>
        <w:rPr>
          <w:szCs w:val="22"/>
          <w:lang w:eastAsia="en-IN"/>
        </w:rPr>
      </w:pPr>
      <w:r w:rsidRPr="003B6B28">
        <w:rPr>
          <w:szCs w:val="22"/>
          <w:lang w:eastAsia="en-IN"/>
        </w:rPr>
        <w:t>Employee representatives shall be provided reasonable opportunity to perform their legitimate representative responsibilities in accordance with applicable law, Company requirements and any applicable collective agreement.</w:t>
      </w:r>
    </w:p>
    <w:p w14:paraId="39E2220D" w14:textId="77777777" w:rsidR="003B6B28" w:rsidRPr="003B6B28" w:rsidRDefault="003B6B28" w:rsidP="003B6B28">
      <w:pPr>
        <w:pStyle w:val="Default"/>
        <w:ind w:left="720"/>
        <w:jc w:val="both"/>
        <w:rPr>
          <w:szCs w:val="22"/>
          <w:lang w:eastAsia="en-IN"/>
        </w:rPr>
      </w:pPr>
    </w:p>
    <w:p w14:paraId="64715F7E" w14:textId="6C6953AA" w:rsidR="003B6B28" w:rsidRDefault="003B6B28" w:rsidP="003B6B28">
      <w:pPr>
        <w:pStyle w:val="Default"/>
        <w:rPr>
          <w:b/>
          <w:bCs/>
          <w:szCs w:val="22"/>
          <w:lang w:eastAsia="en-IN"/>
        </w:rPr>
      </w:pPr>
      <w:r w:rsidRPr="003B6B28">
        <w:rPr>
          <w:b/>
          <w:bCs/>
          <w:szCs w:val="22"/>
          <w:lang w:eastAsia="en-IN"/>
        </w:rPr>
        <w:t>Management–Employee Dialogue</w:t>
      </w:r>
    </w:p>
    <w:p w14:paraId="7B1DDA7E" w14:textId="77777777" w:rsidR="003B6B28" w:rsidRPr="003B6B28" w:rsidRDefault="003B6B28" w:rsidP="003B6B28">
      <w:pPr>
        <w:pStyle w:val="Default"/>
        <w:rPr>
          <w:b/>
          <w:bCs/>
          <w:szCs w:val="22"/>
          <w:lang w:eastAsia="en-IN"/>
        </w:rPr>
      </w:pPr>
    </w:p>
    <w:p w14:paraId="65089CCB" w14:textId="77777777" w:rsidR="003B6B28" w:rsidRPr="003B6B28" w:rsidRDefault="003B6B28">
      <w:pPr>
        <w:pStyle w:val="Default"/>
        <w:numPr>
          <w:ilvl w:val="0"/>
          <w:numId w:val="147"/>
        </w:numPr>
        <w:jc w:val="both"/>
        <w:rPr>
          <w:szCs w:val="22"/>
          <w:lang w:eastAsia="en-IN"/>
        </w:rPr>
      </w:pPr>
      <w:r w:rsidRPr="003B6B28">
        <w:rPr>
          <w:szCs w:val="22"/>
          <w:lang w:eastAsia="en-IN"/>
        </w:rPr>
        <w:t>The Company encourages open and constructive communication between management and employees. Employees and their representatives are encouraged to raise concerns, provide feedback and participate in discussions concerning workplace conditions and employee welfare.</w:t>
      </w:r>
    </w:p>
    <w:p w14:paraId="1674110F" w14:textId="77777777" w:rsidR="003B6B28" w:rsidRPr="003B6B28" w:rsidRDefault="003B6B28">
      <w:pPr>
        <w:pStyle w:val="Default"/>
        <w:numPr>
          <w:ilvl w:val="0"/>
          <w:numId w:val="147"/>
        </w:numPr>
        <w:jc w:val="both"/>
        <w:rPr>
          <w:szCs w:val="22"/>
          <w:lang w:eastAsia="en-IN"/>
        </w:rPr>
      </w:pPr>
      <w:r w:rsidRPr="003B6B28">
        <w:rPr>
          <w:szCs w:val="22"/>
          <w:lang w:eastAsia="en-IN"/>
        </w:rPr>
        <w:t>Where no formal collective bargaining arrangement applies, the Company may use appropriate employee consultation and communication mechanisms to ensure that employee views are considered on matters affecting their working conditions and employment.</w:t>
      </w:r>
    </w:p>
    <w:p w14:paraId="6D7FA982" w14:textId="77777777" w:rsidR="0007724C" w:rsidRPr="00E537D0" w:rsidRDefault="0007724C" w:rsidP="00A01789">
      <w:pPr>
        <w:pStyle w:val="Heading2"/>
        <w:rPr>
          <w:rFonts w:asciiTheme="minorHAnsi" w:hAnsiTheme="minorHAnsi" w:cstheme="minorHAnsi"/>
        </w:rPr>
      </w:pPr>
      <w:bookmarkStart w:id="27" w:name="_Toc237536707"/>
      <w:bookmarkStart w:id="28" w:name="_Toc237602952"/>
      <w:bookmarkStart w:id="29" w:name="_Toc22221709"/>
      <w:bookmarkEnd w:id="26"/>
      <w:r w:rsidRPr="00E537D0">
        <w:rPr>
          <w:rFonts w:asciiTheme="minorHAnsi" w:hAnsiTheme="minorHAnsi" w:cstheme="minorHAnsi"/>
        </w:rPr>
        <w:t>Recruitment</w:t>
      </w:r>
      <w:bookmarkEnd w:id="27"/>
      <w:bookmarkEnd w:id="28"/>
    </w:p>
    <w:p w14:paraId="76E9304D" w14:textId="5C4BD374" w:rsidR="0007724C" w:rsidRPr="00E537D0" w:rsidRDefault="00E421E0" w:rsidP="00624839">
      <w:pPr>
        <w:pStyle w:val="Heading3"/>
        <w:rPr>
          <w:rFonts w:asciiTheme="minorHAnsi" w:hAnsiTheme="minorHAnsi" w:cstheme="minorHAnsi" w:hint="default"/>
        </w:rPr>
      </w:pPr>
      <w:bookmarkStart w:id="30" w:name="_Toc237602953"/>
      <w:r w:rsidRPr="00E537D0">
        <w:rPr>
          <w:rFonts w:asciiTheme="minorHAnsi" w:hAnsiTheme="minorHAnsi" w:cstheme="minorHAnsi" w:hint="default"/>
        </w:rPr>
        <w:t>Recruitment Policy</w:t>
      </w:r>
      <w:bookmarkEnd w:id="29"/>
      <w:bookmarkEnd w:id="30"/>
    </w:p>
    <w:p w14:paraId="74E8F59B" w14:textId="749867C5" w:rsidR="00EF4C98" w:rsidRPr="00E537D0" w:rsidRDefault="003168ED">
      <w:pPr>
        <w:jc w:val="both"/>
        <w:rPr>
          <w:rFonts w:eastAsiaTheme="majorEastAsia" w:cstheme="minorHAnsi"/>
          <w:szCs w:val="18"/>
          <w:lang w:val="en-AU"/>
        </w:rPr>
      </w:pPr>
      <w:r w:rsidRPr="00E537D0">
        <w:rPr>
          <w:rFonts w:eastAsiaTheme="majorEastAsia" w:cstheme="minorHAnsi"/>
          <w:szCs w:val="18"/>
          <w:lang w:val="en-AU"/>
        </w:rPr>
        <w:t xml:space="preserve">Jay </w:t>
      </w:r>
      <w:proofErr w:type="spellStart"/>
      <w:r w:rsidRPr="00E537D0">
        <w:rPr>
          <w:rFonts w:eastAsiaTheme="majorEastAsia" w:cstheme="minorHAnsi"/>
          <w:szCs w:val="18"/>
          <w:lang w:val="en-AU"/>
        </w:rPr>
        <w:t>finechem</w:t>
      </w:r>
      <w:proofErr w:type="spellEnd"/>
      <w:r w:rsidRPr="00E537D0">
        <w:rPr>
          <w:rFonts w:eastAsiaTheme="majorEastAsia" w:cstheme="minorHAnsi"/>
          <w:szCs w:val="18"/>
          <w:lang w:val="en-AU"/>
        </w:rPr>
        <w:t xml:space="preserve"> Private Limited</w:t>
      </w:r>
      <w:r w:rsidR="00E421E0" w:rsidRPr="00E537D0">
        <w:rPr>
          <w:rFonts w:eastAsiaTheme="majorEastAsia" w:cstheme="minorHAnsi"/>
          <w:szCs w:val="18"/>
          <w:lang w:val="en-AU"/>
        </w:rPr>
        <w:t xml:space="preserve"> is an “Equal Opportunity Employer”. </w:t>
      </w:r>
    </w:p>
    <w:p w14:paraId="28232B1A" w14:textId="77777777" w:rsidR="00EF4C98" w:rsidRPr="00E537D0" w:rsidRDefault="00EF4C98">
      <w:pPr>
        <w:jc w:val="both"/>
        <w:rPr>
          <w:rFonts w:eastAsiaTheme="majorEastAsia" w:cstheme="minorHAnsi"/>
          <w:szCs w:val="18"/>
          <w:lang w:val="en-AU"/>
        </w:rPr>
      </w:pPr>
    </w:p>
    <w:p w14:paraId="68395E95" w14:textId="6386365B" w:rsidR="00EF4C98" w:rsidRPr="00E537D0" w:rsidRDefault="00E421E0">
      <w:pPr>
        <w:jc w:val="both"/>
        <w:rPr>
          <w:rFonts w:eastAsiaTheme="majorEastAsia" w:cstheme="minorHAnsi"/>
          <w:szCs w:val="18"/>
          <w:lang w:val="en-AU"/>
        </w:rPr>
      </w:pPr>
      <w:r w:rsidRPr="00E537D0">
        <w:rPr>
          <w:rFonts w:eastAsiaTheme="majorEastAsia" w:cstheme="minorHAnsi"/>
          <w:szCs w:val="18"/>
          <w:lang w:val="en-AU"/>
        </w:rPr>
        <w:t xml:space="preserve">The objectives of recruitment policy are to attract and retain talent in a learning organization and to recruit only such talent, which will further enhance its organizational effectiveness. The focus is on inducting team players with </w:t>
      </w:r>
      <w:r w:rsidR="00C453FC" w:rsidRPr="00E537D0">
        <w:rPr>
          <w:rFonts w:eastAsiaTheme="majorEastAsia" w:cstheme="minorHAnsi"/>
          <w:szCs w:val="18"/>
        </w:rPr>
        <w:t>fulfilment</w:t>
      </w:r>
      <w:r w:rsidRPr="00E537D0">
        <w:rPr>
          <w:rFonts w:eastAsiaTheme="majorEastAsia" w:cstheme="minorHAnsi"/>
          <w:szCs w:val="18"/>
          <w:lang w:val="en-AU"/>
        </w:rPr>
        <w:t xml:space="preserve"> of organizational goals as their primary motivating drive. </w:t>
      </w:r>
    </w:p>
    <w:p w14:paraId="7BEE67AC" w14:textId="77777777" w:rsidR="00EF4C98" w:rsidRPr="00E537D0" w:rsidRDefault="00EF4C98">
      <w:pPr>
        <w:jc w:val="both"/>
        <w:rPr>
          <w:rFonts w:eastAsiaTheme="majorEastAsia" w:cstheme="minorHAnsi"/>
          <w:szCs w:val="18"/>
          <w:lang w:val="en-AU"/>
        </w:rPr>
      </w:pPr>
    </w:p>
    <w:p w14:paraId="040C20C2" w14:textId="77777777" w:rsidR="00EF4C98" w:rsidRPr="00E537D0" w:rsidRDefault="00E421E0">
      <w:pPr>
        <w:jc w:val="both"/>
        <w:rPr>
          <w:rFonts w:eastAsiaTheme="majorEastAsia" w:cstheme="minorHAnsi"/>
          <w:szCs w:val="18"/>
          <w:lang w:val="en-AU"/>
        </w:rPr>
      </w:pPr>
      <w:r w:rsidRPr="00E537D0">
        <w:rPr>
          <w:rFonts w:eastAsiaTheme="majorEastAsia" w:cstheme="minorHAnsi"/>
          <w:szCs w:val="18"/>
          <w:lang w:val="en-AU"/>
        </w:rPr>
        <w:t>The Company Recruitment Policy shall:</w:t>
      </w:r>
    </w:p>
    <w:p w14:paraId="60515BE9" w14:textId="77777777" w:rsidR="00EF4C98" w:rsidRPr="00E537D0" w:rsidRDefault="00E421E0" w:rsidP="00682BBA">
      <w:pPr>
        <w:pStyle w:val="ListParagraph1"/>
        <w:numPr>
          <w:ilvl w:val="0"/>
          <w:numId w:val="4"/>
        </w:numPr>
        <w:jc w:val="both"/>
        <w:rPr>
          <w:rFonts w:eastAsiaTheme="majorEastAsia" w:cstheme="minorHAnsi"/>
          <w:szCs w:val="18"/>
          <w:lang w:val="en-AU"/>
        </w:rPr>
      </w:pPr>
      <w:r w:rsidRPr="00E537D0">
        <w:rPr>
          <w:rFonts w:eastAsiaTheme="majorEastAsia" w:cstheme="minorHAnsi"/>
          <w:szCs w:val="18"/>
          <w:lang w:val="en-AU"/>
        </w:rPr>
        <w:t xml:space="preserve">Be fair and consistent; </w:t>
      </w:r>
    </w:p>
    <w:p w14:paraId="2C3FE4A5" w14:textId="77777777" w:rsidR="00EF4C98" w:rsidRPr="00E537D0" w:rsidRDefault="00E421E0" w:rsidP="00682BBA">
      <w:pPr>
        <w:pStyle w:val="ListParagraph1"/>
        <w:numPr>
          <w:ilvl w:val="0"/>
          <w:numId w:val="4"/>
        </w:numPr>
        <w:jc w:val="both"/>
        <w:rPr>
          <w:rFonts w:eastAsiaTheme="majorEastAsia" w:cstheme="minorHAnsi"/>
          <w:szCs w:val="18"/>
          <w:lang w:val="en-AU"/>
        </w:rPr>
      </w:pPr>
      <w:r w:rsidRPr="00E537D0">
        <w:rPr>
          <w:rFonts w:eastAsiaTheme="majorEastAsia" w:cstheme="minorHAnsi"/>
          <w:szCs w:val="18"/>
          <w:lang w:val="en-AU"/>
        </w:rPr>
        <w:t xml:space="preserve">Be non-discriminatory on grounds of sex, race, age, religion or natural and reasonable degree of natural disability; </w:t>
      </w:r>
    </w:p>
    <w:p w14:paraId="2A33501B" w14:textId="77777777" w:rsidR="00EF4C98" w:rsidRPr="00E537D0" w:rsidRDefault="00E421E0" w:rsidP="00682BBA">
      <w:pPr>
        <w:pStyle w:val="ListParagraph1"/>
        <w:numPr>
          <w:ilvl w:val="0"/>
          <w:numId w:val="4"/>
        </w:numPr>
        <w:jc w:val="both"/>
        <w:rPr>
          <w:rFonts w:eastAsiaTheme="majorEastAsia" w:cstheme="minorHAnsi"/>
          <w:szCs w:val="18"/>
          <w:lang w:val="en-AU"/>
        </w:rPr>
      </w:pPr>
      <w:r w:rsidRPr="00E537D0">
        <w:rPr>
          <w:rFonts w:eastAsiaTheme="majorEastAsia" w:cstheme="minorHAnsi"/>
          <w:szCs w:val="18"/>
          <w:lang w:val="en-AU"/>
        </w:rPr>
        <w:t xml:space="preserve">Conform to statutory regulations and agreed best practices. </w:t>
      </w:r>
    </w:p>
    <w:p w14:paraId="0D94DE33" w14:textId="77777777" w:rsidR="00EF4C98" w:rsidRPr="00E537D0" w:rsidRDefault="00EF4C98">
      <w:pPr>
        <w:jc w:val="both"/>
        <w:rPr>
          <w:rFonts w:eastAsiaTheme="majorEastAsia" w:cstheme="minorHAnsi"/>
          <w:szCs w:val="18"/>
          <w:lang w:val="en-AU"/>
        </w:rPr>
      </w:pPr>
    </w:p>
    <w:p w14:paraId="231CFB75" w14:textId="77777777" w:rsidR="00EF4C98" w:rsidRPr="00E537D0" w:rsidRDefault="00E421E0">
      <w:pPr>
        <w:jc w:val="both"/>
        <w:rPr>
          <w:rFonts w:eastAsiaTheme="majorEastAsia" w:cstheme="minorHAnsi"/>
          <w:szCs w:val="18"/>
          <w:lang w:val="en-AU"/>
        </w:rPr>
      </w:pPr>
      <w:r w:rsidRPr="00E537D0">
        <w:rPr>
          <w:rFonts w:eastAsiaTheme="majorEastAsia" w:cstheme="minorHAnsi"/>
          <w:szCs w:val="18"/>
          <w:lang w:val="en-AU"/>
        </w:rPr>
        <w:t>No recruitment shall be made on the basis of recommendations only. Even in the case of a candidate being pre</w:t>
      </w:r>
      <w:r w:rsidRPr="00E537D0">
        <w:rPr>
          <w:rFonts w:eastAsiaTheme="majorEastAsia" w:cstheme="minorHAnsi"/>
          <w:szCs w:val="18"/>
        </w:rPr>
        <w:t xml:space="preserve"> </w:t>
      </w:r>
      <w:r w:rsidRPr="00E537D0">
        <w:rPr>
          <w:rFonts w:eastAsiaTheme="majorEastAsia" w:cstheme="minorHAnsi"/>
          <w:szCs w:val="18"/>
          <w:lang w:val="en-AU"/>
        </w:rPr>
        <w:t>-</w:t>
      </w:r>
      <w:r w:rsidRPr="00E537D0">
        <w:rPr>
          <w:rFonts w:eastAsiaTheme="majorEastAsia" w:cstheme="minorHAnsi"/>
          <w:szCs w:val="18"/>
        </w:rPr>
        <w:t xml:space="preserve"> </w:t>
      </w:r>
      <w:r w:rsidRPr="00E537D0">
        <w:rPr>
          <w:rFonts w:eastAsiaTheme="majorEastAsia" w:cstheme="minorHAnsi"/>
          <w:szCs w:val="18"/>
          <w:lang w:val="en-AU"/>
        </w:rPr>
        <w:t>recommended for appointment, the procedure laid down here</w:t>
      </w:r>
      <w:r w:rsidRPr="00E537D0">
        <w:rPr>
          <w:rFonts w:eastAsiaTheme="majorEastAsia" w:cstheme="minorHAnsi"/>
          <w:szCs w:val="18"/>
        </w:rPr>
        <w:t xml:space="preserve"> </w:t>
      </w:r>
      <w:r w:rsidRPr="00E537D0">
        <w:rPr>
          <w:rFonts w:eastAsiaTheme="majorEastAsia" w:cstheme="minorHAnsi"/>
          <w:szCs w:val="18"/>
          <w:lang w:val="en-AU"/>
        </w:rPr>
        <w:t>under shall be strictly adhered to and each pre</w:t>
      </w:r>
      <w:r w:rsidRPr="00E537D0">
        <w:rPr>
          <w:rFonts w:eastAsiaTheme="majorEastAsia" w:cstheme="minorHAnsi"/>
          <w:szCs w:val="18"/>
        </w:rPr>
        <w:t xml:space="preserve"> </w:t>
      </w:r>
      <w:r w:rsidRPr="00E537D0">
        <w:rPr>
          <w:rFonts w:eastAsiaTheme="majorEastAsia" w:cstheme="minorHAnsi"/>
          <w:szCs w:val="18"/>
          <w:lang w:val="en-AU"/>
        </w:rPr>
        <w:t>-</w:t>
      </w:r>
      <w:r w:rsidRPr="00E537D0">
        <w:rPr>
          <w:rFonts w:eastAsiaTheme="majorEastAsia" w:cstheme="minorHAnsi"/>
          <w:szCs w:val="18"/>
        </w:rPr>
        <w:t xml:space="preserve"> </w:t>
      </w:r>
      <w:r w:rsidRPr="00E537D0">
        <w:rPr>
          <w:rFonts w:eastAsiaTheme="majorEastAsia" w:cstheme="minorHAnsi"/>
          <w:szCs w:val="18"/>
          <w:lang w:val="en-AU"/>
        </w:rPr>
        <w:t>recruitment objective stated above sought to be met.</w:t>
      </w:r>
    </w:p>
    <w:p w14:paraId="29E7826F" w14:textId="77777777" w:rsidR="00EF4C98" w:rsidRPr="00E537D0" w:rsidRDefault="00EF4C98">
      <w:pPr>
        <w:jc w:val="both"/>
        <w:rPr>
          <w:rFonts w:eastAsiaTheme="majorEastAsia" w:cstheme="minorHAnsi"/>
          <w:szCs w:val="18"/>
          <w:lang w:val="en-AU"/>
        </w:rPr>
      </w:pPr>
    </w:p>
    <w:p w14:paraId="22DF52BA" w14:textId="4B2B0406" w:rsidR="00EF4C98" w:rsidRPr="00E537D0" w:rsidRDefault="00E421E0">
      <w:pPr>
        <w:jc w:val="both"/>
        <w:rPr>
          <w:rFonts w:eastAsiaTheme="majorEastAsia" w:cstheme="minorHAnsi"/>
          <w:szCs w:val="18"/>
          <w:lang w:val="en-AU"/>
        </w:rPr>
      </w:pPr>
      <w:r w:rsidRPr="00E537D0">
        <w:rPr>
          <w:rFonts w:eastAsiaTheme="majorEastAsia" w:cstheme="minorHAnsi"/>
          <w:szCs w:val="18"/>
          <w:lang w:val="en-AU"/>
        </w:rPr>
        <w:t>Care should be exercised in the recruitment process to ensure that candidates with stable track records in previous organizations are recruited, so that they do not jeopardize career planning and organization development efforts of the Company and, thereby, adversely contribute to attrition and employee turnover.</w:t>
      </w:r>
    </w:p>
    <w:p w14:paraId="71D4F51C" w14:textId="7F526C64" w:rsidR="00EF4C98" w:rsidRPr="00E537D0" w:rsidRDefault="00E421E0" w:rsidP="0007724C">
      <w:pPr>
        <w:pStyle w:val="Heading3"/>
        <w:rPr>
          <w:rFonts w:asciiTheme="minorHAnsi" w:hAnsiTheme="minorHAnsi" w:cstheme="minorHAnsi" w:hint="default"/>
        </w:rPr>
      </w:pPr>
      <w:bookmarkStart w:id="31" w:name="_Toc22221710"/>
      <w:bookmarkStart w:id="32" w:name="_Toc237602954"/>
      <w:r w:rsidRPr="00E537D0">
        <w:rPr>
          <w:rFonts w:asciiTheme="minorHAnsi" w:hAnsiTheme="minorHAnsi" w:cstheme="minorHAnsi" w:hint="default"/>
        </w:rPr>
        <w:t>Classification of Employee</w:t>
      </w:r>
      <w:bookmarkEnd w:id="31"/>
      <w:bookmarkEnd w:id="32"/>
    </w:p>
    <w:p w14:paraId="11CC2118" w14:textId="7D54AA55" w:rsidR="00EF4C98" w:rsidRPr="00E537D0" w:rsidRDefault="00E421E0">
      <w:pPr>
        <w:jc w:val="both"/>
        <w:rPr>
          <w:rFonts w:eastAsiaTheme="majorEastAsia" w:cstheme="minorHAnsi"/>
          <w:szCs w:val="18"/>
        </w:rPr>
      </w:pPr>
      <w:r w:rsidRPr="00E537D0">
        <w:rPr>
          <w:rFonts w:eastAsiaTheme="majorEastAsia" w:cstheme="minorHAnsi"/>
          <w:szCs w:val="18"/>
        </w:rPr>
        <w:t>The employees will be classified in the company in following categories:</w:t>
      </w:r>
    </w:p>
    <w:p w14:paraId="34176B14" w14:textId="77777777" w:rsidR="00244673" w:rsidRPr="00E537D0" w:rsidRDefault="00244673">
      <w:pPr>
        <w:jc w:val="both"/>
        <w:rPr>
          <w:rFonts w:eastAsiaTheme="majorEastAsia" w:cstheme="minorHAnsi"/>
          <w:szCs w:val="18"/>
        </w:rPr>
      </w:pPr>
    </w:p>
    <w:tbl>
      <w:tblPr>
        <w:tblStyle w:val="TableGrid"/>
        <w:tblW w:w="0" w:type="auto"/>
        <w:tblInd w:w="360" w:type="dxa"/>
        <w:tblLook w:val="04A0" w:firstRow="1" w:lastRow="0" w:firstColumn="1" w:lastColumn="0" w:noHBand="0" w:noVBand="1"/>
      </w:tblPr>
      <w:tblGrid>
        <w:gridCol w:w="772"/>
        <w:gridCol w:w="5722"/>
      </w:tblGrid>
      <w:tr w:rsidR="00FA7CCB" w:rsidRPr="00E537D0" w14:paraId="2C1673A7" w14:textId="77777777" w:rsidTr="00FA7CCB">
        <w:tc>
          <w:tcPr>
            <w:tcW w:w="0" w:type="auto"/>
          </w:tcPr>
          <w:p w14:paraId="33B7D18A" w14:textId="5BFB8E31" w:rsidR="00FA7CCB" w:rsidRPr="00E537D0" w:rsidRDefault="00FA7CCB" w:rsidP="002C6739">
            <w:pPr>
              <w:pStyle w:val="ListParagraph1"/>
              <w:ind w:left="0"/>
              <w:jc w:val="both"/>
              <w:rPr>
                <w:rFonts w:eastAsiaTheme="majorEastAsia" w:cstheme="minorHAnsi"/>
                <w:b/>
                <w:bCs/>
                <w:szCs w:val="18"/>
              </w:rPr>
            </w:pPr>
            <w:r w:rsidRPr="00E537D0">
              <w:rPr>
                <w:rFonts w:eastAsiaTheme="majorEastAsia" w:cstheme="minorHAnsi"/>
                <w:b/>
                <w:bCs/>
                <w:szCs w:val="18"/>
              </w:rPr>
              <w:t>Grade</w:t>
            </w:r>
          </w:p>
        </w:tc>
        <w:tc>
          <w:tcPr>
            <w:tcW w:w="0" w:type="auto"/>
          </w:tcPr>
          <w:p w14:paraId="2DEE5A99" w14:textId="2A1506DF" w:rsidR="00FA7CCB" w:rsidRPr="00E537D0" w:rsidRDefault="00FA7CCB" w:rsidP="002C6739">
            <w:pPr>
              <w:pStyle w:val="ListParagraph1"/>
              <w:ind w:left="0"/>
              <w:jc w:val="both"/>
              <w:rPr>
                <w:rFonts w:eastAsiaTheme="majorEastAsia" w:cstheme="minorHAnsi"/>
                <w:b/>
                <w:bCs/>
                <w:szCs w:val="18"/>
              </w:rPr>
            </w:pPr>
            <w:r w:rsidRPr="00E537D0">
              <w:rPr>
                <w:rFonts w:eastAsiaTheme="majorEastAsia" w:cstheme="minorHAnsi"/>
                <w:b/>
                <w:bCs/>
                <w:szCs w:val="18"/>
              </w:rPr>
              <w:t>Description</w:t>
            </w:r>
          </w:p>
        </w:tc>
      </w:tr>
      <w:tr w:rsidR="00FA7CCB" w:rsidRPr="00E537D0" w14:paraId="0223058F" w14:textId="77777777" w:rsidTr="00244673">
        <w:tc>
          <w:tcPr>
            <w:tcW w:w="0" w:type="auto"/>
          </w:tcPr>
          <w:p w14:paraId="6CC9B22E" w14:textId="77777777" w:rsidR="00FA7CCB" w:rsidRPr="00E537D0" w:rsidRDefault="00FA7CCB" w:rsidP="002C6739">
            <w:pPr>
              <w:pStyle w:val="ListParagraph1"/>
              <w:ind w:left="0"/>
              <w:jc w:val="both"/>
              <w:rPr>
                <w:rFonts w:eastAsiaTheme="majorEastAsia" w:cstheme="minorHAnsi"/>
                <w:szCs w:val="18"/>
              </w:rPr>
            </w:pPr>
            <w:r w:rsidRPr="00E537D0">
              <w:rPr>
                <w:rFonts w:eastAsiaTheme="majorEastAsia" w:cstheme="minorHAnsi"/>
                <w:szCs w:val="18"/>
              </w:rPr>
              <w:t>M-5</w:t>
            </w:r>
          </w:p>
        </w:tc>
        <w:tc>
          <w:tcPr>
            <w:tcW w:w="0" w:type="auto"/>
          </w:tcPr>
          <w:p w14:paraId="10C574EB" w14:textId="77777777" w:rsidR="00FA7CCB" w:rsidRPr="00E537D0" w:rsidRDefault="00FA7CCB" w:rsidP="002C6739">
            <w:pPr>
              <w:pStyle w:val="ListParagraph1"/>
              <w:ind w:left="0"/>
              <w:jc w:val="both"/>
              <w:rPr>
                <w:rFonts w:eastAsiaTheme="majorEastAsia" w:cstheme="minorHAnsi"/>
                <w:szCs w:val="18"/>
              </w:rPr>
            </w:pPr>
            <w:r w:rsidRPr="00E537D0">
              <w:rPr>
                <w:rFonts w:eastAsiaTheme="majorEastAsia" w:cstheme="minorHAnsi"/>
                <w:szCs w:val="18"/>
              </w:rPr>
              <w:t>Management Level</w:t>
            </w:r>
          </w:p>
        </w:tc>
      </w:tr>
      <w:tr w:rsidR="00FA7CCB" w:rsidRPr="00E537D0" w14:paraId="5683E688" w14:textId="77777777" w:rsidTr="00244673">
        <w:tc>
          <w:tcPr>
            <w:tcW w:w="0" w:type="auto"/>
          </w:tcPr>
          <w:p w14:paraId="6716E366" w14:textId="77777777" w:rsidR="00FA7CCB" w:rsidRPr="00E537D0" w:rsidRDefault="00FA7CCB" w:rsidP="002C6739">
            <w:pPr>
              <w:pStyle w:val="ListParagraph1"/>
              <w:ind w:left="0"/>
              <w:jc w:val="both"/>
              <w:rPr>
                <w:rFonts w:eastAsiaTheme="majorEastAsia" w:cstheme="minorHAnsi"/>
                <w:szCs w:val="18"/>
              </w:rPr>
            </w:pPr>
            <w:r w:rsidRPr="00E537D0">
              <w:rPr>
                <w:rFonts w:eastAsiaTheme="majorEastAsia" w:cstheme="minorHAnsi"/>
                <w:szCs w:val="18"/>
              </w:rPr>
              <w:t>M-4</w:t>
            </w:r>
          </w:p>
        </w:tc>
        <w:tc>
          <w:tcPr>
            <w:tcW w:w="0" w:type="auto"/>
          </w:tcPr>
          <w:p w14:paraId="741EA3EE" w14:textId="77777777" w:rsidR="00FA7CCB" w:rsidRPr="00E537D0" w:rsidRDefault="00FA7CCB" w:rsidP="002C6739">
            <w:pPr>
              <w:pStyle w:val="ListParagraph1"/>
              <w:ind w:left="0"/>
              <w:jc w:val="both"/>
              <w:rPr>
                <w:rFonts w:eastAsiaTheme="majorEastAsia" w:cstheme="minorHAnsi"/>
                <w:szCs w:val="18"/>
              </w:rPr>
            </w:pPr>
            <w:r w:rsidRPr="00E537D0">
              <w:rPr>
                <w:rFonts w:eastAsiaTheme="majorEastAsia" w:cstheme="minorHAnsi"/>
                <w:szCs w:val="18"/>
              </w:rPr>
              <w:t>Management Level</w:t>
            </w:r>
          </w:p>
        </w:tc>
      </w:tr>
      <w:tr w:rsidR="00FA7CCB" w:rsidRPr="00E537D0" w14:paraId="5C8BD119" w14:textId="77777777" w:rsidTr="00244673">
        <w:tc>
          <w:tcPr>
            <w:tcW w:w="0" w:type="auto"/>
          </w:tcPr>
          <w:p w14:paraId="1D2FE007" w14:textId="77777777" w:rsidR="00FA7CCB" w:rsidRPr="00E537D0" w:rsidRDefault="00FA7CCB" w:rsidP="002C6739">
            <w:pPr>
              <w:pStyle w:val="ListParagraph1"/>
              <w:ind w:left="0"/>
              <w:jc w:val="both"/>
              <w:rPr>
                <w:rFonts w:eastAsiaTheme="majorEastAsia" w:cstheme="minorHAnsi"/>
                <w:szCs w:val="18"/>
              </w:rPr>
            </w:pPr>
            <w:r w:rsidRPr="00E537D0">
              <w:rPr>
                <w:rFonts w:eastAsiaTheme="majorEastAsia" w:cstheme="minorHAnsi"/>
                <w:szCs w:val="18"/>
              </w:rPr>
              <w:t>M-3</w:t>
            </w:r>
          </w:p>
        </w:tc>
        <w:tc>
          <w:tcPr>
            <w:tcW w:w="0" w:type="auto"/>
          </w:tcPr>
          <w:p w14:paraId="50B2203E" w14:textId="77777777" w:rsidR="00FA7CCB" w:rsidRPr="00E537D0" w:rsidRDefault="00FA7CCB" w:rsidP="002C6739">
            <w:pPr>
              <w:pStyle w:val="ListParagraph1"/>
              <w:ind w:left="0"/>
              <w:jc w:val="both"/>
              <w:rPr>
                <w:rFonts w:eastAsiaTheme="majorEastAsia" w:cstheme="minorHAnsi"/>
                <w:szCs w:val="18"/>
              </w:rPr>
            </w:pPr>
            <w:r w:rsidRPr="00E537D0">
              <w:rPr>
                <w:rFonts w:eastAsiaTheme="majorEastAsia" w:cstheme="minorHAnsi"/>
                <w:szCs w:val="18"/>
              </w:rPr>
              <w:t>Management Level</w:t>
            </w:r>
          </w:p>
        </w:tc>
      </w:tr>
      <w:tr w:rsidR="00FA7CCB" w:rsidRPr="00E537D0" w14:paraId="3BA4FBF6" w14:textId="77777777" w:rsidTr="00244673">
        <w:tc>
          <w:tcPr>
            <w:tcW w:w="0" w:type="auto"/>
          </w:tcPr>
          <w:p w14:paraId="7AE19F78" w14:textId="77777777" w:rsidR="00FA7CCB" w:rsidRPr="00E537D0" w:rsidRDefault="00FA7CCB" w:rsidP="002C6739">
            <w:pPr>
              <w:pStyle w:val="ListParagraph1"/>
              <w:ind w:left="0"/>
              <w:jc w:val="both"/>
              <w:rPr>
                <w:rFonts w:eastAsiaTheme="majorEastAsia" w:cstheme="minorHAnsi"/>
                <w:szCs w:val="18"/>
              </w:rPr>
            </w:pPr>
            <w:r w:rsidRPr="00E537D0">
              <w:rPr>
                <w:rFonts w:eastAsiaTheme="majorEastAsia" w:cstheme="minorHAnsi"/>
                <w:szCs w:val="18"/>
              </w:rPr>
              <w:t>M-2</w:t>
            </w:r>
          </w:p>
        </w:tc>
        <w:tc>
          <w:tcPr>
            <w:tcW w:w="0" w:type="auto"/>
          </w:tcPr>
          <w:p w14:paraId="3CAFB44E" w14:textId="77777777" w:rsidR="00FA7CCB" w:rsidRPr="00E537D0" w:rsidRDefault="00FA7CCB" w:rsidP="002C6739">
            <w:pPr>
              <w:pStyle w:val="ListParagraph1"/>
              <w:ind w:left="0"/>
              <w:jc w:val="both"/>
              <w:rPr>
                <w:rFonts w:eastAsiaTheme="majorEastAsia" w:cstheme="minorHAnsi"/>
                <w:szCs w:val="18"/>
              </w:rPr>
            </w:pPr>
            <w:r w:rsidRPr="00E537D0">
              <w:rPr>
                <w:rFonts w:eastAsiaTheme="majorEastAsia" w:cstheme="minorHAnsi"/>
                <w:szCs w:val="18"/>
              </w:rPr>
              <w:t>Manager</w:t>
            </w:r>
          </w:p>
        </w:tc>
      </w:tr>
      <w:tr w:rsidR="00FA7CCB" w:rsidRPr="00E537D0" w14:paraId="2469AFCA" w14:textId="77777777" w:rsidTr="00244673">
        <w:tc>
          <w:tcPr>
            <w:tcW w:w="0" w:type="auto"/>
          </w:tcPr>
          <w:p w14:paraId="4362EE39" w14:textId="77777777" w:rsidR="00FA7CCB" w:rsidRPr="00E537D0" w:rsidRDefault="00FA7CCB" w:rsidP="002C6739">
            <w:pPr>
              <w:pStyle w:val="ListParagraph1"/>
              <w:ind w:left="0"/>
              <w:jc w:val="both"/>
              <w:rPr>
                <w:rFonts w:eastAsiaTheme="majorEastAsia" w:cstheme="minorHAnsi"/>
                <w:szCs w:val="18"/>
              </w:rPr>
            </w:pPr>
            <w:r w:rsidRPr="00E537D0">
              <w:rPr>
                <w:rFonts w:eastAsiaTheme="majorEastAsia" w:cstheme="minorHAnsi"/>
                <w:szCs w:val="18"/>
              </w:rPr>
              <w:t>M-1</w:t>
            </w:r>
          </w:p>
        </w:tc>
        <w:tc>
          <w:tcPr>
            <w:tcW w:w="0" w:type="auto"/>
          </w:tcPr>
          <w:p w14:paraId="4559E316" w14:textId="77777777" w:rsidR="00FA7CCB" w:rsidRPr="00E537D0" w:rsidRDefault="00FA7CCB" w:rsidP="002C6739">
            <w:pPr>
              <w:pStyle w:val="ListParagraph1"/>
              <w:ind w:left="0"/>
              <w:jc w:val="both"/>
              <w:rPr>
                <w:rFonts w:eastAsiaTheme="majorEastAsia" w:cstheme="minorHAnsi"/>
                <w:szCs w:val="18"/>
              </w:rPr>
            </w:pPr>
            <w:r w:rsidRPr="00E537D0">
              <w:rPr>
                <w:rFonts w:eastAsiaTheme="majorEastAsia" w:cstheme="minorHAnsi"/>
                <w:szCs w:val="18"/>
              </w:rPr>
              <w:t xml:space="preserve">Assistant Manager </w:t>
            </w:r>
          </w:p>
        </w:tc>
      </w:tr>
      <w:tr w:rsidR="00C469B3" w:rsidRPr="00E537D0" w14:paraId="2A39ABD4" w14:textId="77777777" w:rsidTr="002C6739">
        <w:tc>
          <w:tcPr>
            <w:tcW w:w="0" w:type="auto"/>
          </w:tcPr>
          <w:p w14:paraId="67B8BF6E" w14:textId="77777777" w:rsidR="00FA7CCB" w:rsidRPr="00E537D0" w:rsidRDefault="00FA7CCB" w:rsidP="002C6739">
            <w:pPr>
              <w:jc w:val="both"/>
              <w:rPr>
                <w:rFonts w:eastAsiaTheme="majorEastAsia" w:cstheme="minorHAnsi"/>
                <w:szCs w:val="18"/>
              </w:rPr>
            </w:pPr>
            <w:r w:rsidRPr="00E537D0">
              <w:rPr>
                <w:rFonts w:eastAsiaTheme="majorEastAsia" w:cstheme="minorHAnsi"/>
                <w:szCs w:val="18"/>
              </w:rPr>
              <w:lastRenderedPageBreak/>
              <w:t>E-4</w:t>
            </w:r>
          </w:p>
        </w:tc>
        <w:tc>
          <w:tcPr>
            <w:tcW w:w="0" w:type="auto"/>
          </w:tcPr>
          <w:p w14:paraId="3594D845" w14:textId="46642AD7" w:rsidR="00C469B3" w:rsidRPr="00E537D0" w:rsidRDefault="00C469B3" w:rsidP="002C6739">
            <w:pPr>
              <w:jc w:val="both"/>
              <w:rPr>
                <w:rFonts w:eastAsiaTheme="majorEastAsia" w:cstheme="minorHAnsi"/>
                <w:szCs w:val="18"/>
              </w:rPr>
            </w:pPr>
            <w:r w:rsidRPr="00E537D0">
              <w:rPr>
                <w:rFonts w:eastAsiaTheme="majorEastAsia" w:cstheme="minorHAnsi"/>
                <w:szCs w:val="18"/>
              </w:rPr>
              <w:t xml:space="preserve">Sr Executive &lt;-&gt; Sr Group Leader &lt;-&gt; Sr Shift </w:t>
            </w:r>
            <w:proofErr w:type="spellStart"/>
            <w:r w:rsidRPr="00E537D0">
              <w:rPr>
                <w:rFonts w:eastAsiaTheme="majorEastAsia" w:cstheme="minorHAnsi"/>
                <w:szCs w:val="18"/>
              </w:rPr>
              <w:t>Incharge</w:t>
            </w:r>
            <w:proofErr w:type="spellEnd"/>
            <w:r w:rsidRPr="00E537D0">
              <w:rPr>
                <w:rFonts w:eastAsiaTheme="majorEastAsia" w:cstheme="minorHAnsi"/>
                <w:szCs w:val="18"/>
              </w:rPr>
              <w:t xml:space="preserve"> </w:t>
            </w:r>
          </w:p>
        </w:tc>
      </w:tr>
      <w:tr w:rsidR="00C469B3" w:rsidRPr="00E537D0" w14:paraId="1FC177E8" w14:textId="77777777" w:rsidTr="002C6739">
        <w:tc>
          <w:tcPr>
            <w:tcW w:w="0" w:type="auto"/>
          </w:tcPr>
          <w:p w14:paraId="6D779632" w14:textId="77777777" w:rsidR="00FA7CCB" w:rsidRPr="00E537D0" w:rsidRDefault="00FA7CCB" w:rsidP="002C6739">
            <w:pPr>
              <w:jc w:val="both"/>
              <w:rPr>
                <w:rFonts w:eastAsiaTheme="majorEastAsia" w:cstheme="minorHAnsi"/>
                <w:szCs w:val="18"/>
              </w:rPr>
            </w:pPr>
            <w:r w:rsidRPr="00E537D0">
              <w:rPr>
                <w:rFonts w:eastAsiaTheme="majorEastAsia" w:cstheme="minorHAnsi"/>
                <w:szCs w:val="18"/>
              </w:rPr>
              <w:t>E-3</w:t>
            </w:r>
          </w:p>
        </w:tc>
        <w:tc>
          <w:tcPr>
            <w:tcW w:w="0" w:type="auto"/>
          </w:tcPr>
          <w:p w14:paraId="1FC9E777" w14:textId="229A2238" w:rsidR="00FA7CCB" w:rsidRPr="00E537D0" w:rsidRDefault="00C469B3" w:rsidP="002C6739">
            <w:pPr>
              <w:jc w:val="both"/>
              <w:rPr>
                <w:rFonts w:eastAsiaTheme="majorEastAsia" w:cstheme="minorHAnsi"/>
                <w:szCs w:val="18"/>
              </w:rPr>
            </w:pPr>
            <w:r w:rsidRPr="00E537D0">
              <w:rPr>
                <w:rFonts w:eastAsiaTheme="majorEastAsia" w:cstheme="minorHAnsi"/>
                <w:szCs w:val="18"/>
              </w:rPr>
              <w:t xml:space="preserve">Executive &lt;-&gt; Chemist &lt;-&gt; Group Leader &lt;-&gt; Shift </w:t>
            </w:r>
            <w:proofErr w:type="spellStart"/>
            <w:r w:rsidRPr="00E537D0">
              <w:rPr>
                <w:rFonts w:eastAsiaTheme="majorEastAsia" w:cstheme="minorHAnsi"/>
                <w:szCs w:val="18"/>
              </w:rPr>
              <w:t>Incharge</w:t>
            </w:r>
            <w:proofErr w:type="spellEnd"/>
          </w:p>
        </w:tc>
      </w:tr>
      <w:tr w:rsidR="00C469B3" w:rsidRPr="00E537D0" w14:paraId="199485F0" w14:textId="77777777" w:rsidTr="002C6739">
        <w:tc>
          <w:tcPr>
            <w:tcW w:w="0" w:type="auto"/>
          </w:tcPr>
          <w:p w14:paraId="394D6D92" w14:textId="77777777" w:rsidR="00FA7CCB" w:rsidRPr="00E537D0" w:rsidRDefault="00FA7CCB" w:rsidP="002C6739">
            <w:pPr>
              <w:jc w:val="both"/>
              <w:rPr>
                <w:rFonts w:eastAsiaTheme="majorEastAsia" w:cstheme="minorHAnsi"/>
                <w:szCs w:val="18"/>
              </w:rPr>
            </w:pPr>
            <w:r w:rsidRPr="00E537D0">
              <w:rPr>
                <w:rFonts w:eastAsiaTheme="majorEastAsia" w:cstheme="minorHAnsi"/>
                <w:szCs w:val="18"/>
              </w:rPr>
              <w:t>E-2</w:t>
            </w:r>
          </w:p>
        </w:tc>
        <w:tc>
          <w:tcPr>
            <w:tcW w:w="0" w:type="auto"/>
          </w:tcPr>
          <w:p w14:paraId="6A7159F2" w14:textId="7C0CACA0" w:rsidR="00FA7CCB" w:rsidRPr="00E537D0" w:rsidRDefault="00C469B3" w:rsidP="002C6739">
            <w:pPr>
              <w:jc w:val="both"/>
              <w:rPr>
                <w:rFonts w:eastAsiaTheme="majorEastAsia" w:cstheme="minorHAnsi"/>
                <w:szCs w:val="18"/>
              </w:rPr>
            </w:pPr>
            <w:r w:rsidRPr="00E537D0">
              <w:rPr>
                <w:rFonts w:eastAsiaTheme="majorEastAsia" w:cstheme="minorHAnsi"/>
                <w:szCs w:val="18"/>
              </w:rPr>
              <w:t>Jr Executive &lt;-&gt; Assistant &lt;-&gt; Chemist &lt;-&gt; Engineer</w:t>
            </w:r>
          </w:p>
        </w:tc>
      </w:tr>
      <w:tr w:rsidR="00FA7CCB" w:rsidRPr="00E537D0" w14:paraId="10BDF710" w14:textId="77777777" w:rsidTr="00244673">
        <w:tc>
          <w:tcPr>
            <w:tcW w:w="0" w:type="auto"/>
          </w:tcPr>
          <w:p w14:paraId="0589A856" w14:textId="77777777" w:rsidR="00FA7CCB" w:rsidRPr="00E537D0" w:rsidRDefault="00FA7CCB" w:rsidP="002C6739">
            <w:pPr>
              <w:jc w:val="both"/>
              <w:rPr>
                <w:rFonts w:eastAsiaTheme="majorEastAsia" w:cstheme="minorHAnsi"/>
                <w:szCs w:val="18"/>
              </w:rPr>
            </w:pPr>
            <w:r w:rsidRPr="00E537D0">
              <w:rPr>
                <w:rFonts w:eastAsiaTheme="majorEastAsia" w:cstheme="minorHAnsi"/>
                <w:szCs w:val="18"/>
              </w:rPr>
              <w:t>E-1</w:t>
            </w:r>
          </w:p>
        </w:tc>
        <w:tc>
          <w:tcPr>
            <w:tcW w:w="0" w:type="auto"/>
          </w:tcPr>
          <w:p w14:paraId="0D0B9774" w14:textId="58F01BCA" w:rsidR="00FA7CCB" w:rsidRPr="00E537D0" w:rsidRDefault="00C469B3" w:rsidP="002C6739">
            <w:pPr>
              <w:jc w:val="both"/>
              <w:rPr>
                <w:rFonts w:eastAsiaTheme="majorEastAsia" w:cstheme="minorHAnsi"/>
                <w:szCs w:val="18"/>
              </w:rPr>
            </w:pPr>
            <w:r w:rsidRPr="00E537D0">
              <w:rPr>
                <w:rFonts w:eastAsiaTheme="majorEastAsia" w:cstheme="minorHAnsi"/>
                <w:szCs w:val="18"/>
              </w:rPr>
              <w:t>Supervisor &lt;-&gt; Jr Chemist</w:t>
            </w:r>
          </w:p>
        </w:tc>
      </w:tr>
      <w:tr w:rsidR="00FA7CCB" w:rsidRPr="00E537D0" w14:paraId="6075035B" w14:textId="77777777" w:rsidTr="00244673">
        <w:tc>
          <w:tcPr>
            <w:tcW w:w="0" w:type="auto"/>
          </w:tcPr>
          <w:p w14:paraId="0100DC2C" w14:textId="4A227D2B" w:rsidR="00FA7CCB" w:rsidRPr="00E537D0" w:rsidRDefault="00FA7CCB" w:rsidP="002C6739">
            <w:pPr>
              <w:jc w:val="both"/>
              <w:rPr>
                <w:rFonts w:eastAsiaTheme="majorEastAsia" w:cstheme="minorHAnsi"/>
                <w:szCs w:val="18"/>
              </w:rPr>
            </w:pPr>
            <w:r w:rsidRPr="00E537D0">
              <w:rPr>
                <w:rFonts w:eastAsiaTheme="majorEastAsia" w:cstheme="minorHAnsi"/>
                <w:szCs w:val="18"/>
              </w:rPr>
              <w:t xml:space="preserve">TT   </w:t>
            </w:r>
          </w:p>
        </w:tc>
        <w:tc>
          <w:tcPr>
            <w:tcW w:w="0" w:type="auto"/>
          </w:tcPr>
          <w:p w14:paraId="190B4579" w14:textId="47B4CFA2" w:rsidR="00FA7CCB" w:rsidRPr="00E537D0" w:rsidRDefault="009214CF" w:rsidP="002C6739">
            <w:pPr>
              <w:jc w:val="both"/>
              <w:rPr>
                <w:rFonts w:eastAsiaTheme="majorEastAsia" w:cstheme="minorHAnsi"/>
                <w:szCs w:val="18"/>
              </w:rPr>
            </w:pPr>
            <w:r w:rsidRPr="00E537D0">
              <w:rPr>
                <w:rFonts w:eastAsiaTheme="majorEastAsia" w:cstheme="minorHAnsi"/>
                <w:szCs w:val="18"/>
              </w:rPr>
              <w:t xml:space="preserve">Staff Trainee &lt;-&gt; </w:t>
            </w:r>
            <w:r w:rsidR="00FA7CCB" w:rsidRPr="00E537D0">
              <w:rPr>
                <w:rFonts w:eastAsiaTheme="majorEastAsia" w:cstheme="minorHAnsi"/>
                <w:szCs w:val="18"/>
              </w:rPr>
              <w:t>Technical Trainee</w:t>
            </w:r>
            <w:r w:rsidRPr="00E537D0">
              <w:rPr>
                <w:rFonts w:eastAsiaTheme="majorEastAsia" w:cstheme="minorHAnsi"/>
                <w:szCs w:val="18"/>
              </w:rPr>
              <w:t xml:space="preserve"> </w:t>
            </w:r>
          </w:p>
        </w:tc>
      </w:tr>
      <w:tr w:rsidR="00C469B3" w:rsidRPr="00E537D0" w14:paraId="41F41A0E" w14:textId="77777777" w:rsidTr="002C6739">
        <w:tc>
          <w:tcPr>
            <w:tcW w:w="0" w:type="auto"/>
          </w:tcPr>
          <w:p w14:paraId="3CA0092B" w14:textId="77777777" w:rsidR="00FA7CCB" w:rsidRPr="00E537D0" w:rsidRDefault="00FA7CCB" w:rsidP="002C6739">
            <w:pPr>
              <w:jc w:val="both"/>
              <w:rPr>
                <w:rFonts w:eastAsiaTheme="majorEastAsia" w:cstheme="minorHAnsi"/>
                <w:szCs w:val="18"/>
              </w:rPr>
            </w:pPr>
            <w:r w:rsidRPr="00E537D0">
              <w:rPr>
                <w:rFonts w:eastAsiaTheme="majorEastAsia" w:cstheme="minorHAnsi"/>
                <w:szCs w:val="18"/>
              </w:rPr>
              <w:t>S-2</w:t>
            </w:r>
          </w:p>
        </w:tc>
        <w:tc>
          <w:tcPr>
            <w:tcW w:w="0" w:type="auto"/>
          </w:tcPr>
          <w:p w14:paraId="628C7868" w14:textId="77777777" w:rsidR="00FA7CCB" w:rsidRPr="00E537D0" w:rsidRDefault="00FA7CCB" w:rsidP="002C6739">
            <w:pPr>
              <w:jc w:val="both"/>
              <w:rPr>
                <w:rFonts w:eastAsiaTheme="majorEastAsia" w:cstheme="minorHAnsi"/>
                <w:szCs w:val="18"/>
              </w:rPr>
            </w:pPr>
            <w:r w:rsidRPr="00E537D0">
              <w:rPr>
                <w:rFonts w:eastAsiaTheme="majorEastAsia" w:cstheme="minorHAnsi"/>
                <w:szCs w:val="18"/>
              </w:rPr>
              <w:t>Security</w:t>
            </w:r>
          </w:p>
        </w:tc>
      </w:tr>
      <w:tr w:rsidR="00C469B3" w:rsidRPr="00E537D0" w14:paraId="2D47AB96" w14:textId="77777777" w:rsidTr="002C6739">
        <w:tc>
          <w:tcPr>
            <w:tcW w:w="0" w:type="auto"/>
          </w:tcPr>
          <w:p w14:paraId="4C98509E" w14:textId="77777777" w:rsidR="00FA7CCB" w:rsidRPr="00E537D0" w:rsidRDefault="00FA7CCB" w:rsidP="002C6739">
            <w:pPr>
              <w:jc w:val="both"/>
              <w:rPr>
                <w:rFonts w:eastAsiaTheme="majorEastAsia" w:cstheme="minorHAnsi"/>
                <w:szCs w:val="18"/>
              </w:rPr>
            </w:pPr>
            <w:r w:rsidRPr="00E537D0">
              <w:rPr>
                <w:rFonts w:eastAsiaTheme="majorEastAsia" w:cstheme="minorHAnsi"/>
                <w:szCs w:val="18"/>
              </w:rPr>
              <w:t>S-1</w:t>
            </w:r>
          </w:p>
        </w:tc>
        <w:tc>
          <w:tcPr>
            <w:tcW w:w="0" w:type="auto"/>
          </w:tcPr>
          <w:p w14:paraId="0A59ACD2" w14:textId="77777777" w:rsidR="00FA7CCB" w:rsidRPr="00E537D0" w:rsidRDefault="00FA7CCB" w:rsidP="002C6739">
            <w:pPr>
              <w:jc w:val="both"/>
              <w:rPr>
                <w:rFonts w:eastAsiaTheme="majorEastAsia" w:cstheme="minorHAnsi"/>
                <w:szCs w:val="18"/>
              </w:rPr>
            </w:pPr>
            <w:r w:rsidRPr="00E537D0">
              <w:rPr>
                <w:rFonts w:eastAsiaTheme="majorEastAsia" w:cstheme="minorHAnsi"/>
                <w:szCs w:val="18"/>
              </w:rPr>
              <w:t>Security</w:t>
            </w:r>
          </w:p>
        </w:tc>
      </w:tr>
      <w:tr w:rsidR="00C469B3" w:rsidRPr="00E537D0" w14:paraId="68822456" w14:textId="77777777" w:rsidTr="002C6739">
        <w:tc>
          <w:tcPr>
            <w:tcW w:w="0" w:type="auto"/>
          </w:tcPr>
          <w:p w14:paraId="0E7D006C" w14:textId="77777777" w:rsidR="00FA7CCB" w:rsidRPr="00E537D0" w:rsidRDefault="00FA7CCB" w:rsidP="002C6739">
            <w:pPr>
              <w:jc w:val="both"/>
              <w:rPr>
                <w:rFonts w:eastAsiaTheme="majorEastAsia" w:cstheme="minorHAnsi"/>
                <w:szCs w:val="18"/>
              </w:rPr>
            </w:pPr>
            <w:r w:rsidRPr="00E537D0">
              <w:rPr>
                <w:rFonts w:eastAsiaTheme="majorEastAsia" w:cstheme="minorHAnsi"/>
                <w:szCs w:val="18"/>
              </w:rPr>
              <w:t xml:space="preserve">O-4 </w:t>
            </w:r>
          </w:p>
        </w:tc>
        <w:tc>
          <w:tcPr>
            <w:tcW w:w="0" w:type="auto"/>
          </w:tcPr>
          <w:p w14:paraId="6C85EA80" w14:textId="01739CD6" w:rsidR="00FA7CCB" w:rsidRPr="00E537D0" w:rsidRDefault="00FA7CCB" w:rsidP="002C6739">
            <w:pPr>
              <w:jc w:val="both"/>
              <w:rPr>
                <w:rFonts w:eastAsiaTheme="majorEastAsia" w:cstheme="minorHAnsi"/>
                <w:szCs w:val="18"/>
              </w:rPr>
            </w:pPr>
            <w:r w:rsidRPr="00E537D0">
              <w:rPr>
                <w:rFonts w:eastAsiaTheme="majorEastAsia" w:cstheme="minorHAnsi"/>
                <w:szCs w:val="18"/>
              </w:rPr>
              <w:t>Highly Skilled Workers</w:t>
            </w:r>
            <w:r w:rsidR="00C469B3" w:rsidRPr="00E537D0">
              <w:rPr>
                <w:rFonts w:eastAsiaTheme="majorEastAsia" w:cstheme="minorHAnsi"/>
                <w:szCs w:val="18"/>
              </w:rPr>
              <w:t xml:space="preserve"> with multiskilling</w:t>
            </w:r>
            <w:r w:rsidRPr="00E537D0">
              <w:rPr>
                <w:rFonts w:eastAsiaTheme="majorEastAsia" w:cstheme="minorHAnsi"/>
                <w:szCs w:val="18"/>
              </w:rPr>
              <w:t xml:space="preserve"> (as assessed by HOD) </w:t>
            </w:r>
          </w:p>
        </w:tc>
      </w:tr>
      <w:tr w:rsidR="00C469B3" w:rsidRPr="00E537D0" w14:paraId="25F2D181" w14:textId="77777777" w:rsidTr="002C6739">
        <w:tc>
          <w:tcPr>
            <w:tcW w:w="0" w:type="auto"/>
          </w:tcPr>
          <w:p w14:paraId="5CB4C451" w14:textId="77777777" w:rsidR="00FA7CCB" w:rsidRPr="00E537D0" w:rsidRDefault="00FA7CCB" w:rsidP="002C6739">
            <w:pPr>
              <w:pStyle w:val="ListParagraph1"/>
              <w:ind w:left="0"/>
              <w:jc w:val="both"/>
              <w:rPr>
                <w:rFonts w:eastAsiaTheme="majorEastAsia" w:cstheme="minorHAnsi"/>
                <w:szCs w:val="18"/>
              </w:rPr>
            </w:pPr>
            <w:r w:rsidRPr="00E537D0">
              <w:rPr>
                <w:rFonts w:eastAsiaTheme="majorEastAsia" w:cstheme="minorHAnsi"/>
                <w:szCs w:val="18"/>
              </w:rPr>
              <w:t xml:space="preserve">O-3 </w:t>
            </w:r>
          </w:p>
        </w:tc>
        <w:tc>
          <w:tcPr>
            <w:tcW w:w="0" w:type="auto"/>
          </w:tcPr>
          <w:p w14:paraId="1DDC4293" w14:textId="7FA278DF" w:rsidR="00FA7CCB" w:rsidRPr="00E537D0" w:rsidRDefault="00FA7CCB" w:rsidP="002C6739">
            <w:pPr>
              <w:pStyle w:val="ListParagraph1"/>
              <w:ind w:left="0"/>
              <w:jc w:val="both"/>
              <w:rPr>
                <w:rFonts w:eastAsiaTheme="majorEastAsia" w:cstheme="minorHAnsi"/>
                <w:szCs w:val="18"/>
              </w:rPr>
            </w:pPr>
            <w:r w:rsidRPr="00E537D0">
              <w:rPr>
                <w:rFonts w:eastAsiaTheme="majorEastAsia" w:cstheme="minorHAnsi"/>
                <w:szCs w:val="18"/>
              </w:rPr>
              <w:t>Skilled Workers (</w:t>
            </w:r>
            <w:r w:rsidR="00C469B3" w:rsidRPr="00E537D0">
              <w:rPr>
                <w:rFonts w:eastAsiaTheme="majorEastAsia" w:cstheme="minorHAnsi"/>
                <w:szCs w:val="18"/>
              </w:rPr>
              <w:t>as assessed by HOD</w:t>
            </w:r>
            <w:r w:rsidRPr="00E537D0">
              <w:rPr>
                <w:rFonts w:eastAsiaTheme="majorEastAsia" w:cstheme="minorHAnsi"/>
                <w:szCs w:val="18"/>
              </w:rPr>
              <w:t>)</w:t>
            </w:r>
          </w:p>
        </w:tc>
      </w:tr>
      <w:tr w:rsidR="00C469B3" w:rsidRPr="00E537D0" w14:paraId="588A879B" w14:textId="77777777" w:rsidTr="002C6739">
        <w:tc>
          <w:tcPr>
            <w:tcW w:w="0" w:type="auto"/>
          </w:tcPr>
          <w:p w14:paraId="04A58D6D" w14:textId="77777777" w:rsidR="00FA7CCB" w:rsidRPr="00E537D0" w:rsidRDefault="00FA7CCB" w:rsidP="002C6739">
            <w:pPr>
              <w:pStyle w:val="ListParagraph1"/>
              <w:ind w:left="0"/>
              <w:jc w:val="both"/>
              <w:rPr>
                <w:rFonts w:eastAsiaTheme="majorEastAsia" w:cstheme="minorHAnsi"/>
                <w:szCs w:val="18"/>
              </w:rPr>
            </w:pPr>
            <w:r w:rsidRPr="00E537D0">
              <w:rPr>
                <w:rFonts w:eastAsiaTheme="majorEastAsia" w:cstheme="minorHAnsi"/>
                <w:szCs w:val="18"/>
              </w:rPr>
              <w:t xml:space="preserve">O-2 </w:t>
            </w:r>
          </w:p>
        </w:tc>
        <w:tc>
          <w:tcPr>
            <w:tcW w:w="0" w:type="auto"/>
          </w:tcPr>
          <w:p w14:paraId="5E2F52DB" w14:textId="1C30BF39" w:rsidR="00FA7CCB" w:rsidRPr="00E537D0" w:rsidRDefault="00730B08" w:rsidP="002C6739">
            <w:pPr>
              <w:pStyle w:val="ListParagraph1"/>
              <w:ind w:left="0"/>
              <w:jc w:val="both"/>
              <w:rPr>
                <w:rFonts w:eastAsiaTheme="majorEastAsia" w:cstheme="minorHAnsi"/>
                <w:szCs w:val="18"/>
              </w:rPr>
            </w:pPr>
            <w:r w:rsidRPr="00E537D0">
              <w:rPr>
                <w:rFonts w:eastAsiaTheme="majorEastAsia" w:cstheme="minorHAnsi"/>
                <w:szCs w:val="18"/>
              </w:rPr>
              <w:t>Semi-Skilled</w:t>
            </w:r>
            <w:r w:rsidR="00FA7CCB" w:rsidRPr="00E537D0">
              <w:rPr>
                <w:rFonts w:eastAsiaTheme="majorEastAsia" w:cstheme="minorHAnsi"/>
                <w:szCs w:val="18"/>
              </w:rPr>
              <w:t xml:space="preserve"> Workers</w:t>
            </w:r>
          </w:p>
        </w:tc>
      </w:tr>
      <w:tr w:rsidR="00FA7CCB" w:rsidRPr="00E537D0" w14:paraId="46417051" w14:textId="77777777" w:rsidTr="00244673">
        <w:tc>
          <w:tcPr>
            <w:tcW w:w="0" w:type="auto"/>
          </w:tcPr>
          <w:p w14:paraId="040E9B95" w14:textId="77777777" w:rsidR="00FA7CCB" w:rsidRPr="00E537D0" w:rsidRDefault="00FA7CCB" w:rsidP="002C6739">
            <w:pPr>
              <w:pStyle w:val="ListParagraph1"/>
              <w:ind w:left="0"/>
              <w:jc w:val="both"/>
              <w:rPr>
                <w:rFonts w:eastAsiaTheme="majorEastAsia" w:cstheme="minorHAnsi"/>
                <w:szCs w:val="18"/>
              </w:rPr>
            </w:pPr>
            <w:r w:rsidRPr="00E537D0">
              <w:rPr>
                <w:rFonts w:eastAsiaTheme="majorEastAsia" w:cstheme="minorHAnsi"/>
                <w:szCs w:val="18"/>
              </w:rPr>
              <w:t xml:space="preserve">O-1 </w:t>
            </w:r>
          </w:p>
        </w:tc>
        <w:tc>
          <w:tcPr>
            <w:tcW w:w="0" w:type="auto"/>
          </w:tcPr>
          <w:p w14:paraId="3F7352EF" w14:textId="24BC4133" w:rsidR="00FA7CCB" w:rsidRPr="00E537D0" w:rsidRDefault="00C469B3" w:rsidP="002C6739">
            <w:pPr>
              <w:pStyle w:val="ListParagraph1"/>
              <w:ind w:left="0"/>
              <w:jc w:val="both"/>
              <w:rPr>
                <w:rFonts w:eastAsiaTheme="majorEastAsia" w:cstheme="minorHAnsi"/>
                <w:szCs w:val="18"/>
              </w:rPr>
            </w:pPr>
            <w:r w:rsidRPr="00E537D0">
              <w:rPr>
                <w:rFonts w:eastAsiaTheme="majorEastAsia" w:cstheme="minorHAnsi"/>
                <w:szCs w:val="18"/>
              </w:rPr>
              <w:t>U</w:t>
            </w:r>
            <w:r w:rsidR="00FA7CCB" w:rsidRPr="00E537D0">
              <w:rPr>
                <w:rFonts w:eastAsiaTheme="majorEastAsia" w:cstheme="minorHAnsi"/>
                <w:szCs w:val="18"/>
              </w:rPr>
              <w:t>nskilled workers</w:t>
            </w:r>
          </w:p>
        </w:tc>
      </w:tr>
      <w:tr w:rsidR="00FA7CCB" w:rsidRPr="00E537D0" w14:paraId="4587D465" w14:textId="77777777" w:rsidTr="00FA7CCB">
        <w:tc>
          <w:tcPr>
            <w:tcW w:w="0" w:type="auto"/>
          </w:tcPr>
          <w:p w14:paraId="76BB0928" w14:textId="06EC040F" w:rsidR="00FA7CCB" w:rsidRPr="00E537D0" w:rsidRDefault="00FA7CCB" w:rsidP="002C6739">
            <w:pPr>
              <w:jc w:val="both"/>
              <w:rPr>
                <w:rFonts w:eastAsiaTheme="majorEastAsia" w:cstheme="minorHAnsi"/>
                <w:szCs w:val="18"/>
              </w:rPr>
            </w:pPr>
            <w:r w:rsidRPr="00E537D0">
              <w:rPr>
                <w:rFonts w:eastAsiaTheme="majorEastAsia" w:cstheme="minorHAnsi"/>
                <w:szCs w:val="18"/>
              </w:rPr>
              <w:t>T</w:t>
            </w:r>
          </w:p>
        </w:tc>
        <w:tc>
          <w:tcPr>
            <w:tcW w:w="0" w:type="auto"/>
          </w:tcPr>
          <w:p w14:paraId="005B3188" w14:textId="3F73ECD9" w:rsidR="00FA7CCB" w:rsidRPr="00E537D0" w:rsidRDefault="00FA7CCB" w:rsidP="002C6739">
            <w:pPr>
              <w:jc w:val="both"/>
              <w:rPr>
                <w:rFonts w:eastAsiaTheme="majorEastAsia" w:cstheme="minorHAnsi"/>
                <w:szCs w:val="18"/>
              </w:rPr>
            </w:pPr>
            <w:r w:rsidRPr="00E537D0">
              <w:rPr>
                <w:rFonts w:eastAsiaTheme="majorEastAsia" w:cstheme="minorHAnsi"/>
                <w:szCs w:val="18"/>
              </w:rPr>
              <w:t>Trainee</w:t>
            </w:r>
          </w:p>
        </w:tc>
      </w:tr>
    </w:tbl>
    <w:p w14:paraId="709505CD" w14:textId="77777777" w:rsidR="00EF4C98" w:rsidRPr="00E537D0" w:rsidRDefault="00EF4C98">
      <w:pPr>
        <w:jc w:val="both"/>
        <w:rPr>
          <w:rFonts w:eastAsiaTheme="majorEastAsia" w:cstheme="minorHAnsi"/>
          <w:szCs w:val="18"/>
        </w:rPr>
      </w:pPr>
    </w:p>
    <w:p w14:paraId="66B24211" w14:textId="19EF3612" w:rsidR="00BC245E" w:rsidRPr="00E537D0" w:rsidRDefault="0007724C" w:rsidP="00624839">
      <w:pPr>
        <w:pStyle w:val="Heading3"/>
        <w:rPr>
          <w:rStyle w:val="Strong"/>
          <w:rFonts w:asciiTheme="minorHAnsi" w:hAnsiTheme="minorHAnsi" w:cstheme="minorHAnsi" w:hint="default"/>
          <w:b/>
          <w:bCs/>
          <w:caps w:val="0"/>
        </w:rPr>
      </w:pPr>
      <w:bookmarkStart w:id="33" w:name="_Toc22221712"/>
      <w:bookmarkStart w:id="34" w:name="_Toc237602955"/>
      <w:r w:rsidRPr="00E537D0">
        <w:rPr>
          <w:rStyle w:val="Strong"/>
          <w:rFonts w:asciiTheme="minorHAnsi" w:hAnsiTheme="minorHAnsi" w:cstheme="minorHAnsi" w:hint="default"/>
          <w:b/>
          <w:bCs/>
          <w:caps w:val="0"/>
        </w:rPr>
        <w:t>Identification of Vacancies</w:t>
      </w:r>
      <w:bookmarkEnd w:id="33"/>
      <w:bookmarkEnd w:id="34"/>
    </w:p>
    <w:p w14:paraId="7EF81B54" w14:textId="77777777" w:rsidR="00660394" w:rsidRPr="00E537D0" w:rsidRDefault="00660394" w:rsidP="00660394">
      <w:pPr>
        <w:jc w:val="both"/>
        <w:rPr>
          <w:rFonts w:eastAsiaTheme="majorEastAsia" w:cstheme="minorHAnsi"/>
          <w:szCs w:val="18"/>
          <w:lang w:val="en-AU"/>
        </w:rPr>
      </w:pPr>
      <w:r w:rsidRPr="00E537D0">
        <w:rPr>
          <w:rFonts w:eastAsiaTheme="majorEastAsia" w:cstheme="minorHAnsi"/>
          <w:szCs w:val="18"/>
          <w:lang w:val="en-AU"/>
        </w:rPr>
        <w:t>All recruitments shall be made only by and through the HR department.</w:t>
      </w:r>
    </w:p>
    <w:p w14:paraId="0F3D513A" w14:textId="77777777" w:rsidR="00660394" w:rsidRPr="00E537D0" w:rsidRDefault="00660394" w:rsidP="00660394">
      <w:pPr>
        <w:jc w:val="both"/>
        <w:rPr>
          <w:rFonts w:eastAsiaTheme="majorEastAsia" w:cstheme="minorHAnsi"/>
          <w:szCs w:val="18"/>
          <w:lang w:val="en-AU"/>
        </w:rPr>
      </w:pPr>
    </w:p>
    <w:p w14:paraId="3E61E8ED" w14:textId="77777777" w:rsidR="00660394" w:rsidRPr="00E537D0" w:rsidRDefault="00660394" w:rsidP="00660394">
      <w:pPr>
        <w:jc w:val="both"/>
        <w:rPr>
          <w:rFonts w:eastAsiaTheme="majorEastAsia" w:cstheme="minorHAnsi"/>
          <w:szCs w:val="18"/>
          <w:lang w:val="en-AU"/>
        </w:rPr>
      </w:pPr>
      <w:r w:rsidRPr="00E537D0">
        <w:rPr>
          <w:rFonts w:eastAsiaTheme="majorEastAsia" w:cstheme="minorHAnsi"/>
          <w:szCs w:val="18"/>
          <w:lang w:val="en-AU"/>
        </w:rPr>
        <w:t xml:space="preserve">The Company will, at all times, have in place a detailed organization chart, duly approved by the CEO. All manpower requirements will be derived from this organization chart. Action for recruitment shall commence after identifying the vacancy in reference to the organization chart and only after proper justification for need and necessity and the position’s underlying competencies are established in details as per the standard Manpower Requisition form duly originated and approved. </w:t>
      </w:r>
    </w:p>
    <w:p w14:paraId="08FA2207" w14:textId="77777777" w:rsidR="00660394" w:rsidRPr="00E537D0" w:rsidRDefault="00660394" w:rsidP="00660394">
      <w:pPr>
        <w:rPr>
          <w:rFonts w:cstheme="minorHAnsi"/>
        </w:rPr>
      </w:pPr>
    </w:p>
    <w:p w14:paraId="64F504DB" w14:textId="3C28EAE9" w:rsidR="00BC245E" w:rsidRPr="00E537D0" w:rsidRDefault="00BC245E" w:rsidP="00682BBA">
      <w:pPr>
        <w:pStyle w:val="ListParagraph"/>
        <w:numPr>
          <w:ilvl w:val="0"/>
          <w:numId w:val="47"/>
        </w:numPr>
        <w:rPr>
          <w:rFonts w:cstheme="minorHAnsi"/>
        </w:rPr>
      </w:pPr>
      <w:r w:rsidRPr="00E537D0">
        <w:rPr>
          <w:rFonts w:cstheme="minorHAnsi"/>
        </w:rPr>
        <w:t xml:space="preserve">Department Head, based upon any of the following </w:t>
      </w:r>
      <w:r w:rsidR="00E90EE4" w:rsidRPr="00E537D0">
        <w:rPr>
          <w:rFonts w:cstheme="minorHAnsi"/>
        </w:rPr>
        <w:t>needs</w:t>
      </w:r>
      <w:r w:rsidRPr="00E537D0">
        <w:rPr>
          <w:rFonts w:cstheme="minorHAnsi"/>
        </w:rPr>
        <w:t xml:space="preserve"> will send a Manpower Requisition Form to the HR department:</w:t>
      </w:r>
    </w:p>
    <w:p w14:paraId="26C827DE" w14:textId="77777777" w:rsidR="00BC245E" w:rsidRPr="00E537D0" w:rsidRDefault="00BC245E" w:rsidP="00682BBA">
      <w:pPr>
        <w:pStyle w:val="ListParagraph"/>
        <w:numPr>
          <w:ilvl w:val="1"/>
          <w:numId w:val="47"/>
        </w:numPr>
        <w:rPr>
          <w:rFonts w:cstheme="minorHAnsi"/>
        </w:rPr>
      </w:pPr>
      <w:r w:rsidRPr="00E537D0">
        <w:rPr>
          <w:rFonts w:cstheme="minorHAnsi"/>
        </w:rPr>
        <w:t>Retirement</w:t>
      </w:r>
    </w:p>
    <w:p w14:paraId="67AE2F1C" w14:textId="77777777" w:rsidR="00BC245E" w:rsidRPr="00E537D0" w:rsidRDefault="00BC245E" w:rsidP="00682BBA">
      <w:pPr>
        <w:pStyle w:val="ListParagraph"/>
        <w:numPr>
          <w:ilvl w:val="1"/>
          <w:numId w:val="47"/>
        </w:numPr>
        <w:rPr>
          <w:rFonts w:cstheme="minorHAnsi"/>
        </w:rPr>
      </w:pPr>
      <w:r w:rsidRPr="00E537D0">
        <w:rPr>
          <w:rFonts w:cstheme="minorHAnsi"/>
        </w:rPr>
        <w:t>Resignations / Terminations</w:t>
      </w:r>
    </w:p>
    <w:p w14:paraId="20523F9B" w14:textId="77777777" w:rsidR="00BC245E" w:rsidRPr="00E537D0" w:rsidRDefault="00BC245E" w:rsidP="00682BBA">
      <w:pPr>
        <w:pStyle w:val="ListParagraph"/>
        <w:numPr>
          <w:ilvl w:val="1"/>
          <w:numId w:val="47"/>
        </w:numPr>
        <w:rPr>
          <w:rFonts w:cstheme="minorHAnsi"/>
        </w:rPr>
      </w:pPr>
      <w:r w:rsidRPr="00E537D0">
        <w:rPr>
          <w:rFonts w:cstheme="minorHAnsi"/>
        </w:rPr>
        <w:t>Expansion or Modification of Process</w:t>
      </w:r>
    </w:p>
    <w:p w14:paraId="0E5EEF82" w14:textId="0407EFE1" w:rsidR="00BC245E" w:rsidRPr="00E537D0" w:rsidRDefault="00E90EE4" w:rsidP="00682BBA">
      <w:pPr>
        <w:pStyle w:val="ListParagraph"/>
        <w:numPr>
          <w:ilvl w:val="0"/>
          <w:numId w:val="47"/>
        </w:numPr>
        <w:rPr>
          <w:rFonts w:cstheme="minorHAnsi"/>
        </w:rPr>
      </w:pPr>
      <w:r w:rsidRPr="00E537D0">
        <w:rPr>
          <w:rFonts w:cstheme="minorHAnsi"/>
        </w:rPr>
        <w:t>D</w:t>
      </w:r>
      <w:r w:rsidR="00BC245E" w:rsidRPr="00E537D0">
        <w:rPr>
          <w:rFonts w:cstheme="minorHAnsi"/>
        </w:rPr>
        <w:t>epartment Head will clearly state –</w:t>
      </w:r>
    </w:p>
    <w:p w14:paraId="6B170BAA" w14:textId="45340420" w:rsidR="00BC245E" w:rsidRPr="00E537D0" w:rsidRDefault="00BC245E" w:rsidP="00682BBA">
      <w:pPr>
        <w:pStyle w:val="ListParagraph"/>
        <w:numPr>
          <w:ilvl w:val="1"/>
          <w:numId w:val="47"/>
        </w:numPr>
        <w:rPr>
          <w:rFonts w:cstheme="minorHAnsi"/>
        </w:rPr>
      </w:pPr>
      <w:r w:rsidRPr="00E537D0">
        <w:rPr>
          <w:rFonts w:cstheme="minorHAnsi"/>
        </w:rPr>
        <w:t>Nature of vacancy – permanent or temporary, if temporary – state the estimated duration</w:t>
      </w:r>
    </w:p>
    <w:p w14:paraId="6E2776DC" w14:textId="77777777" w:rsidR="00BC245E" w:rsidRPr="00E537D0" w:rsidRDefault="00BC245E" w:rsidP="00682BBA">
      <w:pPr>
        <w:pStyle w:val="ListParagraph"/>
        <w:numPr>
          <w:ilvl w:val="1"/>
          <w:numId w:val="47"/>
        </w:numPr>
        <w:rPr>
          <w:rFonts w:cstheme="minorHAnsi"/>
        </w:rPr>
      </w:pPr>
      <w:r w:rsidRPr="00E537D0">
        <w:rPr>
          <w:rFonts w:cstheme="minorHAnsi"/>
        </w:rPr>
        <w:t xml:space="preserve">Job descriptions/ role responsibilities, </w:t>
      </w:r>
    </w:p>
    <w:p w14:paraId="7B07CABB" w14:textId="77777777" w:rsidR="00BC245E" w:rsidRPr="00E537D0" w:rsidRDefault="00BC245E" w:rsidP="00682BBA">
      <w:pPr>
        <w:pStyle w:val="ListParagraph"/>
        <w:numPr>
          <w:ilvl w:val="1"/>
          <w:numId w:val="47"/>
        </w:numPr>
        <w:rPr>
          <w:rFonts w:cstheme="minorHAnsi"/>
        </w:rPr>
      </w:pPr>
      <w:r w:rsidRPr="00E537D0">
        <w:rPr>
          <w:rFonts w:cstheme="minorHAnsi"/>
        </w:rPr>
        <w:t xml:space="preserve">Reporting and </w:t>
      </w:r>
      <w:proofErr w:type="gramStart"/>
      <w:r w:rsidRPr="00E537D0">
        <w:rPr>
          <w:rFonts w:cstheme="minorHAnsi"/>
        </w:rPr>
        <w:t>Reported</w:t>
      </w:r>
      <w:proofErr w:type="gramEnd"/>
      <w:r w:rsidRPr="00E537D0">
        <w:rPr>
          <w:rFonts w:cstheme="minorHAnsi"/>
        </w:rPr>
        <w:t xml:space="preserve"> by details</w:t>
      </w:r>
    </w:p>
    <w:p w14:paraId="74F96F07" w14:textId="77777777" w:rsidR="00BC245E" w:rsidRPr="00E537D0" w:rsidRDefault="00BC245E" w:rsidP="00682BBA">
      <w:pPr>
        <w:pStyle w:val="ListParagraph"/>
        <w:numPr>
          <w:ilvl w:val="1"/>
          <w:numId w:val="47"/>
        </w:numPr>
        <w:rPr>
          <w:rFonts w:cstheme="minorHAnsi"/>
        </w:rPr>
      </w:pPr>
      <w:r w:rsidRPr="00E537D0">
        <w:rPr>
          <w:rFonts w:cstheme="minorHAnsi"/>
        </w:rPr>
        <w:t>Classification</w:t>
      </w:r>
    </w:p>
    <w:p w14:paraId="20254C91" w14:textId="77777777" w:rsidR="00BC245E" w:rsidRPr="00E537D0" w:rsidRDefault="00BC245E" w:rsidP="00682BBA">
      <w:pPr>
        <w:pStyle w:val="ListParagraph"/>
        <w:numPr>
          <w:ilvl w:val="1"/>
          <w:numId w:val="47"/>
        </w:numPr>
        <w:rPr>
          <w:rFonts w:cstheme="minorHAnsi"/>
        </w:rPr>
      </w:pPr>
      <w:r w:rsidRPr="00E537D0">
        <w:rPr>
          <w:rFonts w:cstheme="minorHAnsi"/>
        </w:rPr>
        <w:t>Pay range</w:t>
      </w:r>
    </w:p>
    <w:p w14:paraId="4952C600" w14:textId="77777777" w:rsidR="00BC245E" w:rsidRPr="00E537D0" w:rsidRDefault="00BC245E" w:rsidP="00682BBA">
      <w:pPr>
        <w:pStyle w:val="ListParagraph"/>
        <w:numPr>
          <w:ilvl w:val="1"/>
          <w:numId w:val="47"/>
        </w:numPr>
        <w:rPr>
          <w:rFonts w:cstheme="minorHAnsi"/>
        </w:rPr>
      </w:pPr>
      <w:r w:rsidRPr="00E537D0">
        <w:rPr>
          <w:rFonts w:cstheme="minorHAnsi"/>
        </w:rPr>
        <w:t xml:space="preserve">Mandatory and Desirable - Skills/ Qualification / Experience </w:t>
      </w:r>
    </w:p>
    <w:p w14:paraId="24D5DBA1" w14:textId="48E30A54" w:rsidR="00B4769C" w:rsidRPr="003B6B28" w:rsidRDefault="00BC245E" w:rsidP="00682BBA">
      <w:pPr>
        <w:pStyle w:val="ListParagraph"/>
        <w:numPr>
          <w:ilvl w:val="0"/>
          <w:numId w:val="47"/>
        </w:numPr>
        <w:rPr>
          <w:rFonts w:cstheme="minorHAnsi"/>
          <w:i/>
          <w:lang w:val="en-AU"/>
        </w:rPr>
      </w:pPr>
      <w:r w:rsidRPr="00E537D0">
        <w:rPr>
          <w:rFonts w:cstheme="minorHAnsi"/>
        </w:rPr>
        <w:t xml:space="preserve">If recruitment is for a newly created post, the department should be clear on the exact requirements in terms of basic and technical/specialist qualifications, duration and depth of specific or related previous experience, draw up role description and consult the appropriate Department Head/ Human Resources Department for identifying the core competencies and soft-skills and the appropriate gradation and salary. </w:t>
      </w:r>
      <w:r w:rsidRPr="00E537D0">
        <w:rPr>
          <w:rFonts w:cstheme="minorHAnsi"/>
          <w:lang w:val="en-AU"/>
        </w:rPr>
        <w:t>In the event of the job being newly established, the approval of the CEO is mandatory, after confirmation from the Human Resource Department.</w:t>
      </w:r>
    </w:p>
    <w:p w14:paraId="2446E2EC" w14:textId="77777777" w:rsidR="003B6B28" w:rsidRDefault="003B6B28" w:rsidP="003B6B28">
      <w:pPr>
        <w:rPr>
          <w:rFonts w:cstheme="minorHAnsi"/>
          <w:i/>
          <w:lang w:val="en-AU"/>
        </w:rPr>
      </w:pPr>
    </w:p>
    <w:p w14:paraId="7F87D311" w14:textId="77777777" w:rsidR="003B6B28" w:rsidRDefault="003B6B28" w:rsidP="003B6B28">
      <w:pPr>
        <w:rPr>
          <w:rFonts w:cstheme="minorHAnsi"/>
          <w:i/>
          <w:lang w:val="en-AU"/>
        </w:rPr>
      </w:pPr>
    </w:p>
    <w:p w14:paraId="60481D3E" w14:textId="77777777" w:rsidR="003B6B28" w:rsidRPr="003B6B28" w:rsidRDefault="003B6B28" w:rsidP="003B6B28">
      <w:pPr>
        <w:rPr>
          <w:rFonts w:cstheme="minorHAnsi"/>
          <w:i/>
          <w:lang w:val="en-AU"/>
        </w:rPr>
      </w:pPr>
    </w:p>
    <w:p w14:paraId="39966A89" w14:textId="018E66E9" w:rsidR="00721C55" w:rsidRPr="00E537D0" w:rsidRDefault="00721C55" w:rsidP="0007724C">
      <w:pPr>
        <w:pStyle w:val="Heading3"/>
        <w:rPr>
          <w:rFonts w:asciiTheme="minorHAnsi" w:hAnsiTheme="minorHAnsi" w:cstheme="minorHAnsi" w:hint="default"/>
          <w:lang w:val="en-AU"/>
        </w:rPr>
      </w:pPr>
      <w:bookmarkStart w:id="35" w:name="_Toc22221713"/>
      <w:bookmarkStart w:id="36" w:name="_Toc237602956"/>
      <w:r w:rsidRPr="00E537D0">
        <w:rPr>
          <w:rFonts w:asciiTheme="minorHAnsi" w:hAnsiTheme="minorHAnsi" w:cstheme="minorHAnsi" w:hint="default"/>
          <w:lang w:val="en-AU"/>
        </w:rPr>
        <w:lastRenderedPageBreak/>
        <w:t>Sources of Recruitment</w:t>
      </w:r>
      <w:bookmarkEnd w:id="35"/>
      <w:bookmarkEnd w:id="36"/>
    </w:p>
    <w:p w14:paraId="76BE6FBF" w14:textId="0868DA96" w:rsidR="009A3CB7" w:rsidRPr="00E537D0" w:rsidRDefault="009A3CB7" w:rsidP="009A3CB7">
      <w:pPr>
        <w:jc w:val="both"/>
        <w:rPr>
          <w:rStyle w:val="Strong"/>
          <w:rFonts w:cstheme="minorHAnsi"/>
        </w:rPr>
      </w:pPr>
      <w:r w:rsidRPr="00E537D0">
        <w:rPr>
          <w:rStyle w:val="Strong"/>
          <w:rFonts w:cstheme="minorHAnsi"/>
        </w:rPr>
        <w:t>STAFF</w:t>
      </w:r>
    </w:p>
    <w:p w14:paraId="5D99F7A5" w14:textId="77777777" w:rsidR="009A3CB7" w:rsidRPr="00E537D0" w:rsidRDefault="009A3CB7" w:rsidP="00B4769C">
      <w:pPr>
        <w:jc w:val="both"/>
        <w:rPr>
          <w:rFonts w:eastAsiaTheme="majorEastAsia" w:cstheme="minorHAnsi"/>
          <w:iCs/>
          <w:szCs w:val="18"/>
          <w:lang w:val="en-AU"/>
        </w:rPr>
      </w:pPr>
    </w:p>
    <w:p w14:paraId="1AFF7D2D" w14:textId="77777777" w:rsidR="00B4769C" w:rsidRPr="00E537D0" w:rsidRDefault="00B4769C" w:rsidP="00682BBA">
      <w:pPr>
        <w:pStyle w:val="ListParagraph1"/>
        <w:numPr>
          <w:ilvl w:val="1"/>
          <w:numId w:val="5"/>
        </w:numPr>
        <w:jc w:val="both"/>
        <w:rPr>
          <w:rFonts w:eastAsiaTheme="majorEastAsia" w:cstheme="minorHAnsi"/>
          <w:i/>
          <w:iCs/>
          <w:szCs w:val="18"/>
          <w:lang w:val="en-AU"/>
        </w:rPr>
      </w:pPr>
      <w:r w:rsidRPr="00E537D0">
        <w:rPr>
          <w:rFonts w:eastAsiaTheme="majorEastAsia" w:cstheme="minorHAnsi"/>
          <w:i/>
          <w:iCs/>
          <w:szCs w:val="18"/>
          <w:lang w:val="en-AU"/>
        </w:rPr>
        <w:t xml:space="preserve">Internal Promotions &amp; Transfers </w:t>
      </w:r>
    </w:p>
    <w:p w14:paraId="5671E610" w14:textId="3BE05BDF" w:rsidR="00B4769C" w:rsidRPr="00E537D0" w:rsidRDefault="00B4769C" w:rsidP="00B4769C">
      <w:pPr>
        <w:pStyle w:val="ListParagraph1"/>
        <w:jc w:val="both"/>
        <w:rPr>
          <w:rFonts w:eastAsiaTheme="majorEastAsia" w:cstheme="minorHAnsi"/>
          <w:szCs w:val="18"/>
          <w:lang w:val="en-AU"/>
        </w:rPr>
      </w:pPr>
      <w:r w:rsidRPr="00E537D0">
        <w:rPr>
          <w:rFonts w:eastAsiaTheme="majorEastAsia" w:cstheme="minorHAnsi"/>
          <w:szCs w:val="18"/>
          <w:lang w:val="en-AU"/>
        </w:rPr>
        <w:t xml:space="preserve">The HR department will evaluate inventory of available personnel, in the same location as also in other locations of the Company, internally advertise, consultatively cross-check and file detailed reports whether there exists any possibility to </w:t>
      </w:r>
      <w:r w:rsidR="00730B08" w:rsidRPr="00E537D0">
        <w:rPr>
          <w:rFonts w:eastAsiaTheme="majorEastAsia" w:cstheme="minorHAnsi"/>
          <w:szCs w:val="18"/>
          <w:lang w:val="en-AU"/>
        </w:rPr>
        <w:t>fulfil</w:t>
      </w:r>
      <w:r w:rsidRPr="00E537D0">
        <w:rPr>
          <w:rFonts w:eastAsiaTheme="majorEastAsia" w:cstheme="minorHAnsi"/>
          <w:szCs w:val="18"/>
          <w:lang w:val="en-AU"/>
        </w:rPr>
        <w:t xml:space="preserve"> the requirement through internal lateral transfers and/or promotions from within. If there does exist such a possibility, then HR department will discuss this with the Department Head concerned under whom the potential transferee is working presently. </w:t>
      </w:r>
    </w:p>
    <w:p w14:paraId="6A93CEEC" w14:textId="77777777" w:rsidR="00B4769C" w:rsidRPr="00E537D0" w:rsidRDefault="00B4769C" w:rsidP="00B4769C">
      <w:pPr>
        <w:pStyle w:val="ListParagraph1"/>
        <w:jc w:val="both"/>
        <w:rPr>
          <w:rFonts w:eastAsiaTheme="majorEastAsia" w:cstheme="minorHAnsi"/>
          <w:szCs w:val="18"/>
          <w:lang w:val="en-AU"/>
        </w:rPr>
      </w:pPr>
      <w:r w:rsidRPr="00E537D0">
        <w:rPr>
          <w:rFonts w:eastAsiaTheme="majorEastAsia" w:cstheme="minorHAnsi"/>
          <w:szCs w:val="18"/>
          <w:lang w:val="en-AU"/>
        </w:rPr>
        <w:t>HR will send report on the outcome of these discussions to the Final Interview Committee.</w:t>
      </w:r>
    </w:p>
    <w:p w14:paraId="43762F24" w14:textId="77777777" w:rsidR="00B4769C" w:rsidRPr="00E537D0" w:rsidRDefault="00B4769C" w:rsidP="00B4769C">
      <w:pPr>
        <w:pStyle w:val="ListParagraph1"/>
        <w:jc w:val="both"/>
        <w:rPr>
          <w:rFonts w:eastAsiaTheme="majorEastAsia" w:cstheme="minorHAnsi"/>
          <w:szCs w:val="18"/>
          <w:lang w:val="en-AU"/>
        </w:rPr>
      </w:pPr>
    </w:p>
    <w:p w14:paraId="27FB5823" w14:textId="77777777" w:rsidR="00B4769C" w:rsidRPr="00E537D0" w:rsidRDefault="00B4769C" w:rsidP="00682BBA">
      <w:pPr>
        <w:pStyle w:val="ListParagraph1"/>
        <w:numPr>
          <w:ilvl w:val="1"/>
          <w:numId w:val="5"/>
        </w:numPr>
        <w:jc w:val="both"/>
        <w:rPr>
          <w:rFonts w:eastAsiaTheme="majorEastAsia" w:cstheme="minorHAnsi"/>
          <w:i/>
          <w:iCs/>
          <w:szCs w:val="18"/>
          <w:lang w:val="en-AU"/>
        </w:rPr>
      </w:pPr>
      <w:r w:rsidRPr="00E537D0">
        <w:rPr>
          <w:rFonts w:eastAsiaTheme="majorEastAsia" w:cstheme="minorHAnsi"/>
          <w:i/>
          <w:iCs/>
          <w:szCs w:val="18"/>
          <w:lang w:val="en-AU"/>
        </w:rPr>
        <w:t>External Recruitment Agencies</w:t>
      </w:r>
    </w:p>
    <w:p w14:paraId="70710B4E" w14:textId="256C5678" w:rsidR="00B4769C" w:rsidRPr="00E537D0" w:rsidRDefault="00B4769C" w:rsidP="00B4769C">
      <w:pPr>
        <w:pStyle w:val="ListParagraph1"/>
        <w:jc w:val="both"/>
        <w:rPr>
          <w:rFonts w:eastAsiaTheme="majorEastAsia" w:cstheme="minorHAnsi"/>
          <w:szCs w:val="18"/>
          <w:lang w:val="en-AU"/>
        </w:rPr>
      </w:pPr>
      <w:r w:rsidRPr="00E537D0">
        <w:rPr>
          <w:rFonts w:eastAsiaTheme="majorEastAsia" w:cstheme="minorHAnsi"/>
          <w:szCs w:val="18"/>
          <w:lang w:val="en-AU"/>
        </w:rPr>
        <w:t>HR department shall maintain a panel of recruitment agencies</w:t>
      </w:r>
      <w:r w:rsidR="00730B08" w:rsidRPr="00E537D0">
        <w:rPr>
          <w:rFonts w:eastAsiaTheme="majorEastAsia" w:cstheme="minorHAnsi"/>
          <w:szCs w:val="18"/>
          <w:lang w:val="en-AU"/>
        </w:rPr>
        <w:t xml:space="preserve"> like placement &amp; Naukri Portals </w:t>
      </w:r>
      <w:r w:rsidRPr="00E537D0">
        <w:rPr>
          <w:rFonts w:eastAsiaTheme="majorEastAsia" w:cstheme="minorHAnsi"/>
          <w:szCs w:val="18"/>
          <w:lang w:val="en-AU"/>
        </w:rPr>
        <w:t xml:space="preserve">for assistance in search headhunting activities. </w:t>
      </w:r>
    </w:p>
    <w:p w14:paraId="3BCBB250" w14:textId="77777777" w:rsidR="00B4769C" w:rsidRPr="00E537D0" w:rsidRDefault="00B4769C" w:rsidP="00B4769C">
      <w:pPr>
        <w:pStyle w:val="ListParagraph1"/>
        <w:jc w:val="both"/>
        <w:rPr>
          <w:rFonts w:eastAsiaTheme="majorEastAsia" w:cstheme="minorHAnsi"/>
          <w:szCs w:val="18"/>
          <w:lang w:val="en-AU"/>
        </w:rPr>
      </w:pPr>
    </w:p>
    <w:p w14:paraId="10846E06" w14:textId="77777777" w:rsidR="00B4769C" w:rsidRPr="00E537D0" w:rsidRDefault="00B4769C" w:rsidP="00682BBA">
      <w:pPr>
        <w:pStyle w:val="ListParagraph1"/>
        <w:numPr>
          <w:ilvl w:val="1"/>
          <w:numId w:val="5"/>
        </w:numPr>
        <w:jc w:val="both"/>
        <w:rPr>
          <w:rFonts w:eastAsiaTheme="majorEastAsia" w:cstheme="minorHAnsi"/>
          <w:i/>
          <w:iCs/>
          <w:szCs w:val="18"/>
          <w:lang w:val="en-AU"/>
        </w:rPr>
      </w:pPr>
      <w:r w:rsidRPr="00E537D0">
        <w:rPr>
          <w:rFonts w:eastAsiaTheme="majorEastAsia" w:cstheme="minorHAnsi"/>
          <w:i/>
          <w:iCs/>
          <w:szCs w:val="18"/>
          <w:lang w:val="en-AU"/>
        </w:rPr>
        <w:t>Recruitment Advertisement</w:t>
      </w:r>
    </w:p>
    <w:p w14:paraId="437D902E" w14:textId="77777777" w:rsidR="00B4769C" w:rsidRPr="00E537D0" w:rsidRDefault="00B4769C" w:rsidP="00B4769C">
      <w:pPr>
        <w:pStyle w:val="ListParagraph1"/>
        <w:jc w:val="both"/>
        <w:rPr>
          <w:rFonts w:eastAsiaTheme="majorEastAsia" w:cstheme="minorHAnsi"/>
          <w:szCs w:val="18"/>
          <w:lang w:val="en-AU"/>
        </w:rPr>
      </w:pPr>
      <w:r w:rsidRPr="00E537D0">
        <w:rPr>
          <w:rFonts w:eastAsiaTheme="majorEastAsia" w:cstheme="minorHAnsi"/>
          <w:szCs w:val="18"/>
          <w:lang w:val="en-AU"/>
        </w:rPr>
        <w:t>HR Department shall coordinate with Department Heads to ensure consolidation of recruitment needs. HR Department will release the advertisement after due consultation with CEO.</w:t>
      </w:r>
    </w:p>
    <w:p w14:paraId="431110CC" w14:textId="77777777" w:rsidR="00B4769C" w:rsidRPr="00E537D0" w:rsidRDefault="00B4769C" w:rsidP="00B4769C">
      <w:pPr>
        <w:pStyle w:val="ListParagraph1"/>
        <w:jc w:val="both"/>
        <w:rPr>
          <w:rFonts w:eastAsiaTheme="majorEastAsia" w:cstheme="minorHAnsi"/>
          <w:szCs w:val="18"/>
          <w:lang w:val="en-AU"/>
        </w:rPr>
      </w:pPr>
    </w:p>
    <w:p w14:paraId="00BE4505" w14:textId="77777777" w:rsidR="00B4769C" w:rsidRPr="00E537D0" w:rsidRDefault="00B4769C" w:rsidP="00682BBA">
      <w:pPr>
        <w:pStyle w:val="ListParagraph1"/>
        <w:numPr>
          <w:ilvl w:val="1"/>
          <w:numId w:val="5"/>
        </w:numPr>
        <w:jc w:val="both"/>
        <w:rPr>
          <w:rFonts w:eastAsiaTheme="majorEastAsia" w:cstheme="minorHAnsi"/>
          <w:i/>
          <w:iCs/>
          <w:szCs w:val="18"/>
          <w:lang w:val="en-AU"/>
        </w:rPr>
      </w:pPr>
      <w:r w:rsidRPr="00E537D0">
        <w:rPr>
          <w:rFonts w:eastAsiaTheme="majorEastAsia" w:cstheme="minorHAnsi"/>
          <w:i/>
          <w:iCs/>
          <w:szCs w:val="18"/>
          <w:lang w:val="en-AU"/>
        </w:rPr>
        <w:t>Internal Employee Referrals</w:t>
      </w:r>
    </w:p>
    <w:p w14:paraId="1E6A7B4E" w14:textId="77777777" w:rsidR="00B4769C" w:rsidRPr="00E537D0" w:rsidRDefault="00B4769C" w:rsidP="00B4769C">
      <w:pPr>
        <w:pStyle w:val="ListParagraph1"/>
        <w:jc w:val="both"/>
        <w:rPr>
          <w:rFonts w:eastAsiaTheme="majorEastAsia" w:cstheme="minorHAnsi"/>
          <w:szCs w:val="18"/>
          <w:lang w:val="en-AU"/>
        </w:rPr>
      </w:pPr>
      <w:r w:rsidRPr="00E537D0">
        <w:rPr>
          <w:rFonts w:eastAsiaTheme="majorEastAsia" w:cstheme="minorHAnsi"/>
          <w:szCs w:val="18"/>
          <w:lang w:val="en-AU"/>
        </w:rPr>
        <w:t xml:space="preserve">Vacancies as per the approved organization chart may be filled through internal employee referrals. Vacancy shall be made known to employees periodically through appropriate channels. </w:t>
      </w:r>
    </w:p>
    <w:p w14:paraId="7609126F" w14:textId="77777777" w:rsidR="00B4769C" w:rsidRPr="00E537D0" w:rsidRDefault="00B4769C" w:rsidP="00B4769C">
      <w:pPr>
        <w:pStyle w:val="ListParagraph1"/>
        <w:jc w:val="both"/>
        <w:rPr>
          <w:rFonts w:eastAsiaTheme="majorEastAsia" w:cstheme="minorHAnsi"/>
          <w:szCs w:val="18"/>
          <w:lang w:val="en-AU"/>
        </w:rPr>
      </w:pPr>
    </w:p>
    <w:p w14:paraId="55153362" w14:textId="77777777" w:rsidR="00B4769C" w:rsidRPr="00E537D0" w:rsidRDefault="00B4769C" w:rsidP="00682BBA">
      <w:pPr>
        <w:pStyle w:val="ListParagraph1"/>
        <w:numPr>
          <w:ilvl w:val="1"/>
          <w:numId w:val="5"/>
        </w:numPr>
        <w:jc w:val="both"/>
        <w:rPr>
          <w:rFonts w:eastAsiaTheme="majorEastAsia" w:cstheme="minorHAnsi"/>
          <w:i/>
          <w:iCs/>
          <w:szCs w:val="18"/>
          <w:lang w:val="en-AU"/>
        </w:rPr>
      </w:pPr>
      <w:r w:rsidRPr="00E537D0">
        <w:rPr>
          <w:rFonts w:eastAsiaTheme="majorEastAsia" w:cstheme="minorHAnsi"/>
          <w:i/>
          <w:iCs/>
          <w:szCs w:val="18"/>
          <w:lang w:val="en-AU"/>
        </w:rPr>
        <w:t>Campus Interviews</w:t>
      </w:r>
    </w:p>
    <w:p w14:paraId="29610CFF" w14:textId="77777777" w:rsidR="00B4769C" w:rsidRPr="00E537D0" w:rsidRDefault="00B4769C" w:rsidP="00B4769C">
      <w:pPr>
        <w:pStyle w:val="ListParagraph1"/>
        <w:jc w:val="both"/>
        <w:rPr>
          <w:rFonts w:eastAsiaTheme="majorEastAsia" w:cstheme="minorHAnsi"/>
          <w:szCs w:val="18"/>
          <w:lang w:val="en-AU"/>
        </w:rPr>
      </w:pPr>
      <w:r w:rsidRPr="00E537D0">
        <w:rPr>
          <w:rFonts w:eastAsiaTheme="majorEastAsia" w:cstheme="minorHAnsi"/>
          <w:szCs w:val="18"/>
          <w:lang w:val="en-AU"/>
        </w:rPr>
        <w:t xml:space="preserve">HR department shall maintain relationship with Education Institutes for assistance in recruiting students and </w:t>
      </w:r>
      <w:proofErr w:type="gramStart"/>
      <w:r w:rsidRPr="00E537D0">
        <w:rPr>
          <w:rFonts w:eastAsiaTheme="majorEastAsia" w:cstheme="minorHAnsi"/>
          <w:szCs w:val="18"/>
          <w:lang w:val="en-AU"/>
        </w:rPr>
        <w:t>GET’s</w:t>
      </w:r>
      <w:proofErr w:type="gramEnd"/>
      <w:r w:rsidRPr="00E537D0">
        <w:rPr>
          <w:rFonts w:eastAsiaTheme="majorEastAsia" w:cstheme="minorHAnsi"/>
          <w:szCs w:val="18"/>
          <w:lang w:val="en-AU"/>
        </w:rPr>
        <w:t xml:space="preserve"> through Campus interviews. </w:t>
      </w:r>
    </w:p>
    <w:p w14:paraId="41368E11" w14:textId="77DEF325" w:rsidR="00BC245E" w:rsidRPr="00E537D0" w:rsidRDefault="00BC245E" w:rsidP="00E125A3">
      <w:pPr>
        <w:jc w:val="both"/>
        <w:rPr>
          <w:rFonts w:eastAsiaTheme="majorEastAsia" w:cstheme="minorHAnsi"/>
          <w:szCs w:val="18"/>
        </w:rPr>
      </w:pPr>
    </w:p>
    <w:p w14:paraId="7911A08E" w14:textId="4F0EA706" w:rsidR="00721C55" w:rsidRPr="00E537D0" w:rsidRDefault="00721C55" w:rsidP="00721C55">
      <w:pPr>
        <w:rPr>
          <w:rStyle w:val="Strong"/>
          <w:rFonts w:cstheme="minorHAnsi"/>
        </w:rPr>
      </w:pPr>
      <w:r w:rsidRPr="00E537D0">
        <w:rPr>
          <w:rStyle w:val="Strong"/>
          <w:rFonts w:cstheme="minorHAnsi"/>
        </w:rPr>
        <w:t>WORKERS</w:t>
      </w:r>
    </w:p>
    <w:p w14:paraId="34495309" w14:textId="77777777" w:rsidR="00721C55" w:rsidRPr="00E537D0" w:rsidRDefault="00721C55" w:rsidP="00721C55">
      <w:pPr>
        <w:pStyle w:val="ListParagraph1"/>
        <w:ind w:left="0"/>
        <w:jc w:val="both"/>
        <w:rPr>
          <w:rFonts w:eastAsiaTheme="majorEastAsia" w:cstheme="minorHAnsi"/>
          <w:szCs w:val="18"/>
          <w:lang w:val="en-AU"/>
        </w:rPr>
      </w:pPr>
    </w:p>
    <w:p w14:paraId="7C034606" w14:textId="77777777" w:rsidR="00721C55" w:rsidRPr="00E537D0" w:rsidRDefault="00721C55" w:rsidP="00721C55">
      <w:pPr>
        <w:pStyle w:val="ListParagraph1"/>
        <w:ind w:left="0"/>
        <w:jc w:val="both"/>
        <w:rPr>
          <w:rFonts w:eastAsiaTheme="majorEastAsia" w:cstheme="minorHAnsi"/>
          <w:szCs w:val="18"/>
          <w:lang w:val="en-AU"/>
        </w:rPr>
      </w:pPr>
      <w:r w:rsidRPr="00E537D0">
        <w:rPr>
          <w:rFonts w:eastAsiaTheme="majorEastAsia" w:cstheme="minorHAnsi"/>
          <w:szCs w:val="18"/>
          <w:lang w:val="en-AU"/>
        </w:rPr>
        <w:t xml:space="preserve">O1 and O2 workers will be predominantly through registered Contractors/ Manpowered providers having valid License and fulfilling all compliances as per Factory’s Act 1948. O3 and O4 workers will be hired through Contractors/ Manpowered providers having valid License and fulfilling all compliances as per Factory’s Act 1948 or recruited onto Company’s payroll through the HR department. </w:t>
      </w:r>
    </w:p>
    <w:p w14:paraId="24A25881" w14:textId="77777777" w:rsidR="00721C55" w:rsidRPr="00E537D0" w:rsidRDefault="00721C55" w:rsidP="00721C55">
      <w:pPr>
        <w:jc w:val="both"/>
        <w:rPr>
          <w:rFonts w:eastAsiaTheme="majorEastAsia" w:cstheme="minorHAnsi"/>
          <w:szCs w:val="18"/>
        </w:rPr>
      </w:pPr>
    </w:p>
    <w:p w14:paraId="032A1E50" w14:textId="77777777" w:rsidR="00721C55" w:rsidRPr="00E537D0" w:rsidRDefault="00721C55" w:rsidP="00721C55">
      <w:pPr>
        <w:jc w:val="both"/>
        <w:rPr>
          <w:rFonts w:eastAsiaTheme="majorEastAsia" w:cstheme="minorHAnsi"/>
          <w:szCs w:val="18"/>
        </w:rPr>
      </w:pPr>
      <w:r w:rsidRPr="00E537D0">
        <w:rPr>
          <w:rFonts w:eastAsiaTheme="majorEastAsia" w:cstheme="minorHAnsi"/>
          <w:szCs w:val="18"/>
        </w:rPr>
        <w:t>For O3 and O4 level workers, recruitment of workers on Company’s payroll can be undertaken per approved manpower. O1 and O2 level workers can be hired on a contractual basis. Special approval has to be taken from Management for the following:</w:t>
      </w:r>
    </w:p>
    <w:p w14:paraId="01D9A78D" w14:textId="77777777" w:rsidR="00721C55" w:rsidRPr="00E537D0" w:rsidRDefault="00721C55" w:rsidP="00682BBA">
      <w:pPr>
        <w:pStyle w:val="ListParagraph"/>
        <w:numPr>
          <w:ilvl w:val="3"/>
          <w:numId w:val="39"/>
        </w:numPr>
        <w:jc w:val="both"/>
        <w:rPr>
          <w:rFonts w:eastAsiaTheme="majorEastAsia" w:cstheme="minorHAnsi"/>
          <w:szCs w:val="18"/>
        </w:rPr>
      </w:pPr>
      <w:r w:rsidRPr="00E537D0">
        <w:rPr>
          <w:rFonts w:eastAsiaTheme="majorEastAsia" w:cstheme="minorHAnsi"/>
          <w:szCs w:val="18"/>
        </w:rPr>
        <w:t>Any recruitment in O1 and O2 grades onto company’s payroll.</w:t>
      </w:r>
    </w:p>
    <w:p w14:paraId="5650E943" w14:textId="29DFC6DC" w:rsidR="00721C55" w:rsidRDefault="00721C55" w:rsidP="00682BBA">
      <w:pPr>
        <w:pStyle w:val="ListParagraph"/>
        <w:numPr>
          <w:ilvl w:val="3"/>
          <w:numId w:val="39"/>
        </w:numPr>
        <w:jc w:val="both"/>
        <w:rPr>
          <w:rFonts w:eastAsiaTheme="majorEastAsia" w:cstheme="minorHAnsi"/>
          <w:szCs w:val="18"/>
        </w:rPr>
      </w:pPr>
      <w:r w:rsidRPr="00E537D0">
        <w:rPr>
          <w:rFonts w:eastAsiaTheme="majorEastAsia" w:cstheme="minorHAnsi"/>
          <w:szCs w:val="18"/>
        </w:rPr>
        <w:t xml:space="preserve">Any recruitment in O3 and O4 grades onto company’s payroll beyond the approved manpower number. </w:t>
      </w:r>
    </w:p>
    <w:p w14:paraId="1583B2E0" w14:textId="77777777" w:rsidR="003B6B28" w:rsidRPr="00E537D0" w:rsidRDefault="003B6B28" w:rsidP="003B6B28">
      <w:pPr>
        <w:pStyle w:val="ListParagraph"/>
        <w:ind w:left="2520"/>
        <w:jc w:val="both"/>
        <w:rPr>
          <w:rFonts w:eastAsiaTheme="majorEastAsia" w:cstheme="minorHAnsi"/>
          <w:szCs w:val="18"/>
        </w:rPr>
      </w:pPr>
    </w:p>
    <w:p w14:paraId="3707935A" w14:textId="002A7BBC" w:rsidR="00087DE2" w:rsidRPr="00E537D0" w:rsidRDefault="00E125A3" w:rsidP="0007724C">
      <w:pPr>
        <w:pStyle w:val="Heading3"/>
        <w:rPr>
          <w:rFonts w:asciiTheme="minorHAnsi" w:hAnsiTheme="minorHAnsi" w:cstheme="minorHAnsi" w:hint="default"/>
        </w:rPr>
      </w:pPr>
      <w:bookmarkStart w:id="37" w:name="_Toc22221714"/>
      <w:bookmarkStart w:id="38" w:name="_Toc237602957"/>
      <w:r w:rsidRPr="00E537D0">
        <w:rPr>
          <w:rFonts w:asciiTheme="minorHAnsi" w:hAnsiTheme="minorHAnsi" w:cstheme="minorHAnsi" w:hint="default"/>
        </w:rPr>
        <w:lastRenderedPageBreak/>
        <w:t>Selection Procedure</w:t>
      </w:r>
      <w:bookmarkEnd w:id="37"/>
      <w:bookmarkEnd w:id="38"/>
    </w:p>
    <w:p w14:paraId="5E415924" w14:textId="0F973637" w:rsidR="00E125A3" w:rsidRPr="00E537D0" w:rsidRDefault="00E125A3" w:rsidP="00E125A3">
      <w:pPr>
        <w:pStyle w:val="ListParagraph1"/>
        <w:ind w:left="0"/>
        <w:jc w:val="both"/>
        <w:rPr>
          <w:rFonts w:eastAsiaTheme="majorEastAsia" w:cstheme="minorHAnsi"/>
          <w:b/>
          <w:szCs w:val="18"/>
          <w:lang w:val="en-AU"/>
        </w:rPr>
      </w:pPr>
      <w:r w:rsidRPr="00E537D0">
        <w:rPr>
          <w:rFonts w:eastAsiaTheme="majorEastAsia" w:cstheme="minorHAnsi"/>
          <w:szCs w:val="18"/>
          <w:lang w:val="en-AU"/>
        </w:rPr>
        <w:t>The Selection Committee constituted for that particular recruitment shall carry out all interviews and selection. The Selection Committee shall comprise of following persons for recruitment in each of the grade as</w:t>
      </w:r>
      <w:r w:rsidRPr="00E537D0">
        <w:rPr>
          <w:rFonts w:eastAsiaTheme="majorEastAsia" w:cstheme="minorHAnsi"/>
          <w:szCs w:val="18"/>
        </w:rPr>
        <w:t xml:space="preserve"> </w:t>
      </w:r>
      <w:r w:rsidRPr="00E537D0">
        <w:rPr>
          <w:rFonts w:eastAsiaTheme="majorEastAsia" w:cstheme="minorHAnsi"/>
          <w:szCs w:val="18"/>
          <w:lang w:val="en-AU"/>
        </w:rPr>
        <w:t>designated below</w:t>
      </w:r>
      <w:r w:rsidRPr="00E537D0">
        <w:rPr>
          <w:rFonts w:eastAsiaTheme="majorEastAsia" w:cstheme="minorHAnsi"/>
          <w:szCs w:val="18"/>
        </w:rPr>
        <w:t>:</w:t>
      </w:r>
      <w:r w:rsidRPr="00E537D0">
        <w:rPr>
          <w:rFonts w:eastAsiaTheme="majorEastAsia" w:cstheme="minorHAnsi"/>
          <w:szCs w:val="18"/>
          <w:lang w:val="en-AU"/>
        </w:rPr>
        <w:t xml:space="preserve"> </w:t>
      </w:r>
    </w:p>
    <w:p w14:paraId="0C05926C" w14:textId="77777777" w:rsidR="00E125A3" w:rsidRPr="00E537D0" w:rsidRDefault="00E125A3" w:rsidP="00E125A3">
      <w:pPr>
        <w:jc w:val="both"/>
        <w:rPr>
          <w:rFonts w:eastAsiaTheme="majorEastAsia" w:cstheme="minorHAnsi"/>
          <w:szCs w:val="18"/>
          <w:lang w:val="en-AU"/>
        </w:rPr>
      </w:pPr>
    </w:p>
    <w:tbl>
      <w:tblPr>
        <w:tblW w:w="8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1362"/>
        <w:gridCol w:w="1362"/>
        <w:gridCol w:w="1362"/>
        <w:gridCol w:w="1362"/>
        <w:gridCol w:w="1362"/>
      </w:tblGrid>
      <w:tr w:rsidR="00721C55" w:rsidRPr="00E537D0" w14:paraId="2CCC1F43" w14:textId="77777777" w:rsidTr="00393687">
        <w:tc>
          <w:tcPr>
            <w:tcW w:w="1548" w:type="dxa"/>
            <w:vAlign w:val="center"/>
          </w:tcPr>
          <w:p w14:paraId="4CCEF2A1" w14:textId="77777777" w:rsidR="00721C55" w:rsidRPr="00E537D0" w:rsidRDefault="00721C55" w:rsidP="00393687">
            <w:pPr>
              <w:jc w:val="center"/>
              <w:rPr>
                <w:rFonts w:eastAsiaTheme="majorEastAsia" w:cstheme="minorHAnsi"/>
                <w:b/>
                <w:szCs w:val="18"/>
              </w:rPr>
            </w:pPr>
            <w:r w:rsidRPr="00E537D0">
              <w:rPr>
                <w:rFonts w:eastAsiaTheme="majorEastAsia" w:cstheme="minorHAnsi"/>
                <w:b/>
                <w:szCs w:val="18"/>
              </w:rPr>
              <w:t>Grade</w:t>
            </w:r>
          </w:p>
        </w:tc>
        <w:tc>
          <w:tcPr>
            <w:tcW w:w="1362" w:type="dxa"/>
            <w:vAlign w:val="center"/>
          </w:tcPr>
          <w:p w14:paraId="3A3EE993" w14:textId="77777777" w:rsidR="00721C55" w:rsidRPr="00E537D0" w:rsidRDefault="00721C55" w:rsidP="00393687">
            <w:pPr>
              <w:jc w:val="center"/>
              <w:rPr>
                <w:rFonts w:eastAsiaTheme="majorEastAsia" w:cstheme="minorHAnsi"/>
                <w:b/>
                <w:szCs w:val="18"/>
              </w:rPr>
            </w:pPr>
            <w:r w:rsidRPr="00E537D0">
              <w:rPr>
                <w:rFonts w:eastAsiaTheme="majorEastAsia" w:cstheme="minorHAnsi"/>
                <w:b/>
                <w:szCs w:val="18"/>
              </w:rPr>
              <w:t>External Consultants</w:t>
            </w:r>
          </w:p>
        </w:tc>
        <w:tc>
          <w:tcPr>
            <w:tcW w:w="1362" w:type="dxa"/>
            <w:vAlign w:val="center"/>
          </w:tcPr>
          <w:p w14:paraId="1A937323" w14:textId="77777777" w:rsidR="00721C55" w:rsidRPr="00E537D0" w:rsidRDefault="00721C55" w:rsidP="00393687">
            <w:pPr>
              <w:jc w:val="center"/>
              <w:rPr>
                <w:rFonts w:eastAsiaTheme="majorEastAsia" w:cstheme="minorHAnsi"/>
                <w:b/>
                <w:szCs w:val="18"/>
              </w:rPr>
            </w:pPr>
            <w:r w:rsidRPr="00E537D0">
              <w:rPr>
                <w:rFonts w:eastAsiaTheme="majorEastAsia" w:cstheme="minorHAnsi"/>
                <w:b/>
                <w:szCs w:val="18"/>
              </w:rPr>
              <w:t>CEO</w:t>
            </w:r>
          </w:p>
        </w:tc>
        <w:tc>
          <w:tcPr>
            <w:tcW w:w="1362" w:type="dxa"/>
            <w:vAlign w:val="center"/>
          </w:tcPr>
          <w:p w14:paraId="25B4CB2D" w14:textId="77777777" w:rsidR="00721C55" w:rsidRPr="00E537D0" w:rsidRDefault="00721C55" w:rsidP="00393687">
            <w:pPr>
              <w:jc w:val="center"/>
              <w:rPr>
                <w:rFonts w:eastAsiaTheme="majorEastAsia" w:cstheme="minorHAnsi"/>
                <w:b/>
                <w:szCs w:val="18"/>
              </w:rPr>
            </w:pPr>
            <w:r w:rsidRPr="00E537D0">
              <w:rPr>
                <w:rFonts w:eastAsiaTheme="majorEastAsia" w:cstheme="minorHAnsi"/>
                <w:b/>
                <w:szCs w:val="18"/>
              </w:rPr>
              <w:t>General Manager</w:t>
            </w:r>
          </w:p>
        </w:tc>
        <w:tc>
          <w:tcPr>
            <w:tcW w:w="1362" w:type="dxa"/>
            <w:vAlign w:val="center"/>
          </w:tcPr>
          <w:p w14:paraId="6005671B" w14:textId="77777777" w:rsidR="00721C55" w:rsidRPr="00E537D0" w:rsidRDefault="00721C55" w:rsidP="00393687">
            <w:pPr>
              <w:jc w:val="center"/>
              <w:rPr>
                <w:rFonts w:eastAsiaTheme="majorEastAsia" w:cstheme="minorHAnsi"/>
                <w:b/>
                <w:szCs w:val="18"/>
              </w:rPr>
            </w:pPr>
            <w:r w:rsidRPr="00E537D0">
              <w:rPr>
                <w:rFonts w:eastAsiaTheme="majorEastAsia" w:cstheme="minorHAnsi"/>
                <w:b/>
                <w:szCs w:val="18"/>
              </w:rPr>
              <w:t>Department Head Concerned</w:t>
            </w:r>
          </w:p>
        </w:tc>
        <w:tc>
          <w:tcPr>
            <w:tcW w:w="1362" w:type="dxa"/>
            <w:vAlign w:val="center"/>
          </w:tcPr>
          <w:p w14:paraId="4A515239" w14:textId="77777777" w:rsidR="00721C55" w:rsidRPr="00E537D0" w:rsidRDefault="00721C55" w:rsidP="00393687">
            <w:pPr>
              <w:jc w:val="center"/>
              <w:rPr>
                <w:rFonts w:eastAsiaTheme="majorEastAsia" w:cstheme="minorHAnsi"/>
                <w:b/>
                <w:szCs w:val="18"/>
              </w:rPr>
            </w:pPr>
            <w:r w:rsidRPr="00E537D0">
              <w:rPr>
                <w:rFonts w:eastAsiaTheme="majorEastAsia" w:cstheme="minorHAnsi"/>
                <w:b/>
                <w:szCs w:val="18"/>
              </w:rPr>
              <w:t>HR Manager / Executive</w:t>
            </w:r>
          </w:p>
        </w:tc>
      </w:tr>
      <w:tr w:rsidR="00721C55" w:rsidRPr="00E537D0" w14:paraId="1A5F0BB7" w14:textId="77777777" w:rsidTr="00393687">
        <w:trPr>
          <w:trHeight w:val="338"/>
        </w:trPr>
        <w:tc>
          <w:tcPr>
            <w:tcW w:w="1548" w:type="dxa"/>
            <w:vAlign w:val="center"/>
          </w:tcPr>
          <w:p w14:paraId="2DD81CEA" w14:textId="05EB28D4" w:rsidR="00721C55" w:rsidRPr="00E537D0" w:rsidRDefault="00721C55" w:rsidP="002C6739">
            <w:pPr>
              <w:jc w:val="both"/>
              <w:rPr>
                <w:rFonts w:eastAsiaTheme="majorEastAsia" w:cstheme="minorHAnsi"/>
                <w:b/>
                <w:szCs w:val="18"/>
              </w:rPr>
            </w:pPr>
            <w:r w:rsidRPr="00E537D0">
              <w:rPr>
                <w:rFonts w:eastAsiaTheme="majorEastAsia" w:cstheme="minorHAnsi"/>
                <w:b/>
                <w:szCs w:val="18"/>
              </w:rPr>
              <w:t>M3 – M5</w:t>
            </w:r>
          </w:p>
        </w:tc>
        <w:tc>
          <w:tcPr>
            <w:tcW w:w="1362" w:type="dxa"/>
            <w:vAlign w:val="center"/>
          </w:tcPr>
          <w:p w14:paraId="56DA1319" w14:textId="77777777" w:rsidR="00721C55" w:rsidRPr="00E537D0" w:rsidRDefault="00721C55" w:rsidP="00393687">
            <w:pPr>
              <w:jc w:val="center"/>
              <w:rPr>
                <w:rFonts w:eastAsiaTheme="majorEastAsia" w:cstheme="minorHAnsi"/>
                <w:szCs w:val="18"/>
              </w:rPr>
            </w:pPr>
            <w:r w:rsidRPr="00E537D0">
              <w:rPr>
                <w:rFonts w:eastAsiaTheme="majorEastAsia" w:cstheme="minorHAnsi"/>
                <w:szCs w:val="18"/>
              </w:rPr>
              <w:t>o</w:t>
            </w:r>
          </w:p>
        </w:tc>
        <w:tc>
          <w:tcPr>
            <w:tcW w:w="1362" w:type="dxa"/>
            <w:vAlign w:val="center"/>
          </w:tcPr>
          <w:p w14:paraId="071B9AF9" w14:textId="77777777" w:rsidR="00721C55" w:rsidRPr="00E537D0" w:rsidRDefault="00721C55" w:rsidP="00393687">
            <w:pPr>
              <w:jc w:val="center"/>
              <w:rPr>
                <w:rFonts w:eastAsiaTheme="majorEastAsia" w:cstheme="minorHAnsi"/>
                <w:szCs w:val="18"/>
              </w:rPr>
            </w:pPr>
            <w:r w:rsidRPr="00E537D0">
              <w:rPr>
                <w:rFonts w:eastAsiaTheme="majorEastAsia" w:cstheme="minorHAnsi"/>
                <w:szCs w:val="18"/>
              </w:rPr>
              <w:t>o</w:t>
            </w:r>
          </w:p>
        </w:tc>
        <w:tc>
          <w:tcPr>
            <w:tcW w:w="1362" w:type="dxa"/>
            <w:vAlign w:val="center"/>
          </w:tcPr>
          <w:p w14:paraId="491503B8" w14:textId="08218E80" w:rsidR="00721C55" w:rsidRPr="00E537D0" w:rsidRDefault="00896F5D" w:rsidP="00393687">
            <w:pPr>
              <w:jc w:val="center"/>
              <w:rPr>
                <w:rFonts w:eastAsiaTheme="majorEastAsia" w:cstheme="minorHAnsi"/>
                <w:szCs w:val="18"/>
              </w:rPr>
            </w:pPr>
            <w:r w:rsidRPr="00E537D0">
              <w:rPr>
                <w:rFonts w:eastAsiaTheme="majorEastAsia" w:cstheme="minorHAnsi"/>
                <w:szCs w:val="18"/>
              </w:rPr>
              <w:t>*</w:t>
            </w:r>
          </w:p>
        </w:tc>
        <w:tc>
          <w:tcPr>
            <w:tcW w:w="1362" w:type="dxa"/>
            <w:vAlign w:val="center"/>
          </w:tcPr>
          <w:p w14:paraId="1BC83469" w14:textId="77777777" w:rsidR="00721C55" w:rsidRPr="00E537D0" w:rsidRDefault="00721C55" w:rsidP="00393687">
            <w:pPr>
              <w:jc w:val="center"/>
              <w:rPr>
                <w:rFonts w:eastAsiaTheme="majorEastAsia" w:cstheme="minorHAnsi"/>
                <w:szCs w:val="18"/>
              </w:rPr>
            </w:pPr>
          </w:p>
        </w:tc>
        <w:tc>
          <w:tcPr>
            <w:tcW w:w="1362" w:type="dxa"/>
            <w:vAlign w:val="center"/>
          </w:tcPr>
          <w:p w14:paraId="6A8F6693" w14:textId="77777777" w:rsidR="00721C55" w:rsidRPr="00E537D0" w:rsidRDefault="00721C55" w:rsidP="00393687">
            <w:pPr>
              <w:jc w:val="center"/>
              <w:rPr>
                <w:rFonts w:eastAsiaTheme="majorEastAsia" w:cstheme="minorHAnsi"/>
                <w:szCs w:val="18"/>
              </w:rPr>
            </w:pPr>
            <w:r w:rsidRPr="00E537D0">
              <w:rPr>
                <w:rFonts w:eastAsiaTheme="majorEastAsia" w:cstheme="minorHAnsi"/>
                <w:szCs w:val="18"/>
              </w:rPr>
              <w:t>*</w:t>
            </w:r>
          </w:p>
        </w:tc>
      </w:tr>
      <w:tr w:rsidR="00721C55" w:rsidRPr="00E537D0" w14:paraId="26B5C0D7" w14:textId="77777777" w:rsidTr="00393687">
        <w:trPr>
          <w:trHeight w:val="338"/>
        </w:trPr>
        <w:tc>
          <w:tcPr>
            <w:tcW w:w="1548" w:type="dxa"/>
            <w:vAlign w:val="center"/>
          </w:tcPr>
          <w:p w14:paraId="4B513E0D" w14:textId="2989F87A" w:rsidR="00721C55" w:rsidRPr="00E537D0" w:rsidRDefault="00721C55" w:rsidP="002C6739">
            <w:pPr>
              <w:jc w:val="both"/>
              <w:rPr>
                <w:rFonts w:eastAsiaTheme="majorEastAsia" w:cstheme="minorHAnsi"/>
                <w:b/>
                <w:szCs w:val="18"/>
              </w:rPr>
            </w:pPr>
            <w:r w:rsidRPr="00E537D0">
              <w:rPr>
                <w:rFonts w:eastAsiaTheme="majorEastAsia" w:cstheme="minorHAnsi"/>
                <w:b/>
                <w:szCs w:val="18"/>
              </w:rPr>
              <w:t>M1 – M2</w:t>
            </w:r>
          </w:p>
        </w:tc>
        <w:tc>
          <w:tcPr>
            <w:tcW w:w="1362" w:type="dxa"/>
            <w:vAlign w:val="center"/>
          </w:tcPr>
          <w:p w14:paraId="06C65902" w14:textId="77777777" w:rsidR="00721C55" w:rsidRPr="00E537D0" w:rsidRDefault="00721C55" w:rsidP="00393687">
            <w:pPr>
              <w:jc w:val="center"/>
              <w:rPr>
                <w:rFonts w:eastAsiaTheme="majorEastAsia" w:cstheme="minorHAnsi"/>
                <w:szCs w:val="18"/>
              </w:rPr>
            </w:pPr>
          </w:p>
        </w:tc>
        <w:tc>
          <w:tcPr>
            <w:tcW w:w="1362" w:type="dxa"/>
            <w:vAlign w:val="center"/>
          </w:tcPr>
          <w:p w14:paraId="025164DE" w14:textId="77777777" w:rsidR="00721C55" w:rsidRPr="00E537D0" w:rsidRDefault="00721C55" w:rsidP="00393687">
            <w:pPr>
              <w:jc w:val="center"/>
              <w:rPr>
                <w:rFonts w:eastAsiaTheme="majorEastAsia" w:cstheme="minorHAnsi"/>
                <w:szCs w:val="18"/>
              </w:rPr>
            </w:pPr>
            <w:r w:rsidRPr="00E537D0">
              <w:rPr>
                <w:rFonts w:eastAsiaTheme="majorEastAsia" w:cstheme="minorHAnsi"/>
                <w:szCs w:val="18"/>
              </w:rPr>
              <w:t>o</w:t>
            </w:r>
          </w:p>
        </w:tc>
        <w:tc>
          <w:tcPr>
            <w:tcW w:w="1362" w:type="dxa"/>
            <w:vAlign w:val="center"/>
          </w:tcPr>
          <w:p w14:paraId="0797428A" w14:textId="77777777" w:rsidR="00721C55" w:rsidRPr="00E537D0" w:rsidRDefault="00721C55" w:rsidP="00393687">
            <w:pPr>
              <w:jc w:val="center"/>
              <w:rPr>
                <w:rFonts w:eastAsiaTheme="majorEastAsia" w:cstheme="minorHAnsi"/>
                <w:szCs w:val="18"/>
              </w:rPr>
            </w:pPr>
            <w:r w:rsidRPr="00E537D0">
              <w:rPr>
                <w:rFonts w:eastAsiaTheme="majorEastAsia" w:cstheme="minorHAnsi"/>
                <w:szCs w:val="18"/>
              </w:rPr>
              <w:t>o</w:t>
            </w:r>
          </w:p>
        </w:tc>
        <w:tc>
          <w:tcPr>
            <w:tcW w:w="1362" w:type="dxa"/>
            <w:vAlign w:val="center"/>
          </w:tcPr>
          <w:p w14:paraId="477E16FD" w14:textId="77777777" w:rsidR="00721C55" w:rsidRPr="00E537D0" w:rsidRDefault="00721C55" w:rsidP="00393687">
            <w:pPr>
              <w:jc w:val="center"/>
              <w:rPr>
                <w:rFonts w:eastAsiaTheme="majorEastAsia" w:cstheme="minorHAnsi"/>
                <w:szCs w:val="18"/>
              </w:rPr>
            </w:pPr>
            <w:r w:rsidRPr="00E537D0">
              <w:rPr>
                <w:rFonts w:eastAsiaTheme="majorEastAsia" w:cstheme="minorHAnsi"/>
                <w:szCs w:val="18"/>
              </w:rPr>
              <w:t>*</w:t>
            </w:r>
          </w:p>
        </w:tc>
        <w:tc>
          <w:tcPr>
            <w:tcW w:w="1362" w:type="dxa"/>
            <w:vAlign w:val="center"/>
          </w:tcPr>
          <w:p w14:paraId="4B44BA8E" w14:textId="77777777" w:rsidR="00721C55" w:rsidRPr="00E537D0" w:rsidRDefault="00721C55" w:rsidP="00393687">
            <w:pPr>
              <w:jc w:val="center"/>
              <w:rPr>
                <w:rFonts w:eastAsiaTheme="majorEastAsia" w:cstheme="minorHAnsi"/>
                <w:szCs w:val="18"/>
              </w:rPr>
            </w:pPr>
            <w:r w:rsidRPr="00E537D0">
              <w:rPr>
                <w:rFonts w:eastAsiaTheme="majorEastAsia" w:cstheme="minorHAnsi"/>
                <w:szCs w:val="18"/>
              </w:rPr>
              <w:t>*</w:t>
            </w:r>
          </w:p>
        </w:tc>
      </w:tr>
      <w:tr w:rsidR="00721C55" w:rsidRPr="00E537D0" w14:paraId="392F1928" w14:textId="77777777" w:rsidTr="00393687">
        <w:trPr>
          <w:trHeight w:val="338"/>
        </w:trPr>
        <w:tc>
          <w:tcPr>
            <w:tcW w:w="1548" w:type="dxa"/>
            <w:vAlign w:val="center"/>
          </w:tcPr>
          <w:p w14:paraId="25B3B71F" w14:textId="2D0E2149" w:rsidR="00721C55" w:rsidRPr="00E537D0" w:rsidRDefault="00721C55" w:rsidP="002C6739">
            <w:pPr>
              <w:jc w:val="both"/>
              <w:rPr>
                <w:rFonts w:eastAsiaTheme="majorEastAsia" w:cstheme="minorHAnsi"/>
                <w:b/>
                <w:szCs w:val="18"/>
              </w:rPr>
            </w:pPr>
            <w:r w:rsidRPr="00E537D0">
              <w:rPr>
                <w:rFonts w:eastAsiaTheme="majorEastAsia" w:cstheme="minorHAnsi"/>
                <w:b/>
                <w:szCs w:val="18"/>
              </w:rPr>
              <w:t>E1 – E4, TT</w:t>
            </w:r>
          </w:p>
        </w:tc>
        <w:tc>
          <w:tcPr>
            <w:tcW w:w="1362" w:type="dxa"/>
            <w:vAlign w:val="center"/>
          </w:tcPr>
          <w:p w14:paraId="7A84F0E2" w14:textId="77777777" w:rsidR="00721C55" w:rsidRPr="00E537D0" w:rsidRDefault="00721C55" w:rsidP="00393687">
            <w:pPr>
              <w:jc w:val="center"/>
              <w:rPr>
                <w:rFonts w:eastAsiaTheme="majorEastAsia" w:cstheme="minorHAnsi"/>
                <w:szCs w:val="18"/>
              </w:rPr>
            </w:pPr>
          </w:p>
        </w:tc>
        <w:tc>
          <w:tcPr>
            <w:tcW w:w="1362" w:type="dxa"/>
            <w:vAlign w:val="center"/>
          </w:tcPr>
          <w:p w14:paraId="5919F906" w14:textId="77777777" w:rsidR="00721C55" w:rsidRPr="00E537D0" w:rsidRDefault="00721C55" w:rsidP="00393687">
            <w:pPr>
              <w:jc w:val="center"/>
              <w:rPr>
                <w:rFonts w:eastAsiaTheme="majorEastAsia" w:cstheme="minorHAnsi"/>
                <w:szCs w:val="18"/>
              </w:rPr>
            </w:pPr>
          </w:p>
        </w:tc>
        <w:tc>
          <w:tcPr>
            <w:tcW w:w="1362" w:type="dxa"/>
            <w:vAlign w:val="center"/>
          </w:tcPr>
          <w:p w14:paraId="54733CCF" w14:textId="77777777" w:rsidR="00721C55" w:rsidRPr="00E537D0" w:rsidRDefault="00721C55" w:rsidP="00393687">
            <w:pPr>
              <w:jc w:val="center"/>
              <w:rPr>
                <w:rFonts w:eastAsiaTheme="majorEastAsia" w:cstheme="minorHAnsi"/>
                <w:szCs w:val="18"/>
              </w:rPr>
            </w:pPr>
            <w:r w:rsidRPr="00E537D0">
              <w:rPr>
                <w:rFonts w:eastAsiaTheme="majorEastAsia" w:cstheme="minorHAnsi"/>
                <w:szCs w:val="18"/>
              </w:rPr>
              <w:t>o</w:t>
            </w:r>
          </w:p>
        </w:tc>
        <w:tc>
          <w:tcPr>
            <w:tcW w:w="1362" w:type="dxa"/>
            <w:vAlign w:val="center"/>
          </w:tcPr>
          <w:p w14:paraId="26C3E36E" w14:textId="77777777" w:rsidR="00721C55" w:rsidRPr="00E537D0" w:rsidRDefault="00721C55" w:rsidP="00393687">
            <w:pPr>
              <w:jc w:val="center"/>
              <w:rPr>
                <w:rFonts w:eastAsiaTheme="majorEastAsia" w:cstheme="minorHAnsi"/>
                <w:szCs w:val="18"/>
              </w:rPr>
            </w:pPr>
            <w:r w:rsidRPr="00E537D0">
              <w:rPr>
                <w:rFonts w:eastAsiaTheme="majorEastAsia" w:cstheme="minorHAnsi"/>
                <w:szCs w:val="18"/>
              </w:rPr>
              <w:t>*</w:t>
            </w:r>
          </w:p>
        </w:tc>
        <w:tc>
          <w:tcPr>
            <w:tcW w:w="1362" w:type="dxa"/>
            <w:vAlign w:val="center"/>
          </w:tcPr>
          <w:p w14:paraId="43F8C1C9" w14:textId="77777777" w:rsidR="00721C55" w:rsidRPr="00E537D0" w:rsidRDefault="00721C55" w:rsidP="00393687">
            <w:pPr>
              <w:jc w:val="center"/>
              <w:rPr>
                <w:rFonts w:eastAsiaTheme="majorEastAsia" w:cstheme="minorHAnsi"/>
                <w:szCs w:val="18"/>
              </w:rPr>
            </w:pPr>
            <w:r w:rsidRPr="00E537D0">
              <w:rPr>
                <w:rFonts w:eastAsiaTheme="majorEastAsia" w:cstheme="minorHAnsi"/>
                <w:szCs w:val="18"/>
              </w:rPr>
              <w:t>*</w:t>
            </w:r>
          </w:p>
        </w:tc>
      </w:tr>
      <w:tr w:rsidR="00721C55" w:rsidRPr="00E537D0" w14:paraId="0C8CA2E4" w14:textId="77777777" w:rsidTr="00393687">
        <w:trPr>
          <w:trHeight w:val="338"/>
        </w:trPr>
        <w:tc>
          <w:tcPr>
            <w:tcW w:w="1548" w:type="dxa"/>
            <w:vAlign w:val="center"/>
          </w:tcPr>
          <w:p w14:paraId="5EE4E4E7" w14:textId="121FB381" w:rsidR="00721C55" w:rsidRPr="00E537D0" w:rsidRDefault="00721C55" w:rsidP="002C6739">
            <w:pPr>
              <w:jc w:val="both"/>
              <w:rPr>
                <w:rFonts w:eastAsiaTheme="majorEastAsia" w:cstheme="minorHAnsi"/>
                <w:b/>
                <w:szCs w:val="18"/>
              </w:rPr>
            </w:pPr>
            <w:r w:rsidRPr="00E537D0">
              <w:rPr>
                <w:rFonts w:eastAsiaTheme="majorEastAsia" w:cstheme="minorHAnsi"/>
                <w:b/>
                <w:szCs w:val="18"/>
              </w:rPr>
              <w:t>S1 – S2</w:t>
            </w:r>
          </w:p>
        </w:tc>
        <w:tc>
          <w:tcPr>
            <w:tcW w:w="1362" w:type="dxa"/>
            <w:vAlign w:val="center"/>
          </w:tcPr>
          <w:p w14:paraId="0E2E55CD" w14:textId="77777777" w:rsidR="00721C55" w:rsidRPr="00E537D0" w:rsidRDefault="00721C55" w:rsidP="00393687">
            <w:pPr>
              <w:jc w:val="center"/>
              <w:rPr>
                <w:rFonts w:eastAsiaTheme="majorEastAsia" w:cstheme="minorHAnsi"/>
                <w:szCs w:val="18"/>
              </w:rPr>
            </w:pPr>
          </w:p>
        </w:tc>
        <w:tc>
          <w:tcPr>
            <w:tcW w:w="1362" w:type="dxa"/>
            <w:vAlign w:val="center"/>
          </w:tcPr>
          <w:p w14:paraId="229E51D2" w14:textId="77777777" w:rsidR="00721C55" w:rsidRPr="00E537D0" w:rsidRDefault="00721C55" w:rsidP="00393687">
            <w:pPr>
              <w:jc w:val="center"/>
              <w:rPr>
                <w:rFonts w:eastAsiaTheme="majorEastAsia" w:cstheme="minorHAnsi"/>
                <w:szCs w:val="18"/>
              </w:rPr>
            </w:pPr>
          </w:p>
        </w:tc>
        <w:tc>
          <w:tcPr>
            <w:tcW w:w="1362" w:type="dxa"/>
            <w:vAlign w:val="center"/>
          </w:tcPr>
          <w:p w14:paraId="2EB5AF8B" w14:textId="77777777" w:rsidR="00721C55" w:rsidRPr="00E537D0" w:rsidRDefault="00721C55" w:rsidP="00393687">
            <w:pPr>
              <w:jc w:val="center"/>
              <w:rPr>
                <w:rFonts w:eastAsiaTheme="majorEastAsia" w:cstheme="minorHAnsi"/>
                <w:szCs w:val="18"/>
              </w:rPr>
            </w:pPr>
          </w:p>
        </w:tc>
        <w:tc>
          <w:tcPr>
            <w:tcW w:w="1362" w:type="dxa"/>
            <w:vAlign w:val="center"/>
          </w:tcPr>
          <w:p w14:paraId="560BF186" w14:textId="47F58D5D" w:rsidR="00721C55" w:rsidRPr="00E537D0" w:rsidRDefault="00FC1498" w:rsidP="00393687">
            <w:pPr>
              <w:jc w:val="center"/>
              <w:rPr>
                <w:rFonts w:eastAsiaTheme="majorEastAsia" w:cstheme="minorHAnsi"/>
                <w:szCs w:val="18"/>
              </w:rPr>
            </w:pPr>
            <w:r w:rsidRPr="00E537D0">
              <w:rPr>
                <w:rFonts w:eastAsiaTheme="majorEastAsia" w:cstheme="minorHAnsi"/>
                <w:szCs w:val="18"/>
              </w:rPr>
              <w:t>O</w:t>
            </w:r>
          </w:p>
        </w:tc>
        <w:tc>
          <w:tcPr>
            <w:tcW w:w="1362" w:type="dxa"/>
            <w:vAlign w:val="center"/>
          </w:tcPr>
          <w:p w14:paraId="233D9512" w14:textId="77777777" w:rsidR="00721C55" w:rsidRPr="00E537D0" w:rsidRDefault="00721C55" w:rsidP="00393687">
            <w:pPr>
              <w:jc w:val="center"/>
              <w:rPr>
                <w:rFonts w:eastAsiaTheme="majorEastAsia" w:cstheme="minorHAnsi"/>
                <w:szCs w:val="18"/>
              </w:rPr>
            </w:pPr>
            <w:r w:rsidRPr="00E537D0">
              <w:rPr>
                <w:rFonts w:eastAsiaTheme="majorEastAsia" w:cstheme="minorHAnsi"/>
                <w:szCs w:val="18"/>
              </w:rPr>
              <w:t>*</w:t>
            </w:r>
          </w:p>
        </w:tc>
      </w:tr>
      <w:tr w:rsidR="00721C55" w:rsidRPr="00E537D0" w14:paraId="37B8FABC" w14:textId="77777777" w:rsidTr="00393687">
        <w:trPr>
          <w:trHeight w:val="338"/>
        </w:trPr>
        <w:tc>
          <w:tcPr>
            <w:tcW w:w="1548" w:type="dxa"/>
            <w:vAlign w:val="center"/>
          </w:tcPr>
          <w:p w14:paraId="0A51C605" w14:textId="6536285D" w:rsidR="00721C55" w:rsidRPr="00E537D0" w:rsidRDefault="00721C55" w:rsidP="002C6739">
            <w:pPr>
              <w:jc w:val="both"/>
              <w:rPr>
                <w:rFonts w:eastAsiaTheme="majorEastAsia" w:cstheme="minorHAnsi"/>
                <w:b/>
                <w:szCs w:val="18"/>
              </w:rPr>
            </w:pPr>
            <w:r w:rsidRPr="00E537D0">
              <w:rPr>
                <w:rFonts w:eastAsiaTheme="majorEastAsia" w:cstheme="minorHAnsi"/>
                <w:b/>
                <w:szCs w:val="18"/>
              </w:rPr>
              <w:t>O1 – O4, T</w:t>
            </w:r>
          </w:p>
        </w:tc>
        <w:tc>
          <w:tcPr>
            <w:tcW w:w="1362" w:type="dxa"/>
            <w:vAlign w:val="center"/>
          </w:tcPr>
          <w:p w14:paraId="7E266256" w14:textId="77777777" w:rsidR="00721C55" w:rsidRPr="00E537D0" w:rsidRDefault="00721C55" w:rsidP="00393687">
            <w:pPr>
              <w:jc w:val="center"/>
              <w:rPr>
                <w:rFonts w:eastAsiaTheme="majorEastAsia" w:cstheme="minorHAnsi"/>
                <w:szCs w:val="18"/>
              </w:rPr>
            </w:pPr>
          </w:p>
        </w:tc>
        <w:tc>
          <w:tcPr>
            <w:tcW w:w="1362" w:type="dxa"/>
            <w:vAlign w:val="center"/>
          </w:tcPr>
          <w:p w14:paraId="21978A1C" w14:textId="77777777" w:rsidR="00721C55" w:rsidRPr="00E537D0" w:rsidRDefault="00721C55" w:rsidP="00393687">
            <w:pPr>
              <w:jc w:val="center"/>
              <w:rPr>
                <w:rFonts w:eastAsiaTheme="majorEastAsia" w:cstheme="minorHAnsi"/>
                <w:szCs w:val="18"/>
              </w:rPr>
            </w:pPr>
          </w:p>
        </w:tc>
        <w:tc>
          <w:tcPr>
            <w:tcW w:w="1362" w:type="dxa"/>
            <w:vAlign w:val="center"/>
          </w:tcPr>
          <w:p w14:paraId="4D9A1A3B" w14:textId="77777777" w:rsidR="00721C55" w:rsidRPr="00E537D0" w:rsidRDefault="00721C55" w:rsidP="00393687">
            <w:pPr>
              <w:jc w:val="center"/>
              <w:rPr>
                <w:rFonts w:eastAsiaTheme="majorEastAsia" w:cstheme="minorHAnsi"/>
                <w:szCs w:val="18"/>
              </w:rPr>
            </w:pPr>
          </w:p>
        </w:tc>
        <w:tc>
          <w:tcPr>
            <w:tcW w:w="1362" w:type="dxa"/>
            <w:vAlign w:val="center"/>
          </w:tcPr>
          <w:p w14:paraId="427AB118" w14:textId="15BE7716" w:rsidR="00721C55" w:rsidRPr="00E537D0" w:rsidRDefault="00FC1498" w:rsidP="00393687">
            <w:pPr>
              <w:jc w:val="center"/>
              <w:rPr>
                <w:rFonts w:eastAsiaTheme="majorEastAsia" w:cstheme="minorHAnsi"/>
                <w:szCs w:val="18"/>
              </w:rPr>
            </w:pPr>
            <w:r w:rsidRPr="00E537D0">
              <w:rPr>
                <w:rFonts w:eastAsiaTheme="majorEastAsia" w:cstheme="minorHAnsi"/>
                <w:szCs w:val="18"/>
              </w:rPr>
              <w:t>O</w:t>
            </w:r>
          </w:p>
        </w:tc>
        <w:tc>
          <w:tcPr>
            <w:tcW w:w="1362" w:type="dxa"/>
            <w:vAlign w:val="center"/>
          </w:tcPr>
          <w:p w14:paraId="77E8C420" w14:textId="77777777" w:rsidR="00721C55" w:rsidRPr="00E537D0" w:rsidRDefault="00721C55" w:rsidP="00393687">
            <w:pPr>
              <w:jc w:val="center"/>
              <w:rPr>
                <w:rFonts w:eastAsiaTheme="majorEastAsia" w:cstheme="minorHAnsi"/>
                <w:szCs w:val="18"/>
              </w:rPr>
            </w:pPr>
            <w:r w:rsidRPr="00E537D0">
              <w:rPr>
                <w:rFonts w:eastAsiaTheme="majorEastAsia" w:cstheme="minorHAnsi"/>
                <w:szCs w:val="18"/>
              </w:rPr>
              <w:t>*</w:t>
            </w:r>
          </w:p>
        </w:tc>
      </w:tr>
    </w:tbl>
    <w:p w14:paraId="4E77C28E" w14:textId="77777777" w:rsidR="00E125A3" w:rsidRPr="00E537D0" w:rsidRDefault="00E125A3" w:rsidP="00E125A3">
      <w:pPr>
        <w:jc w:val="both"/>
        <w:rPr>
          <w:rFonts w:eastAsiaTheme="majorEastAsia" w:cstheme="minorHAnsi"/>
          <w:szCs w:val="18"/>
          <w:lang w:val="en-AU"/>
        </w:rPr>
      </w:pPr>
    </w:p>
    <w:p w14:paraId="636FADA1" w14:textId="77777777" w:rsidR="00E125A3" w:rsidRPr="00E537D0" w:rsidRDefault="00E125A3" w:rsidP="00E125A3">
      <w:pPr>
        <w:jc w:val="both"/>
        <w:rPr>
          <w:rFonts w:eastAsiaTheme="majorEastAsia" w:cstheme="minorHAnsi"/>
          <w:szCs w:val="18"/>
          <w:lang w:val="en-AU"/>
        </w:rPr>
      </w:pPr>
      <w:r w:rsidRPr="00E537D0">
        <w:rPr>
          <w:rFonts w:eastAsiaTheme="majorEastAsia" w:cstheme="minorHAnsi"/>
          <w:szCs w:val="18"/>
          <w:lang w:val="en-AU"/>
        </w:rPr>
        <w:t>o - Final Interview Committee and approval</w:t>
      </w:r>
    </w:p>
    <w:p w14:paraId="4E64F6D8" w14:textId="20169AB9" w:rsidR="00E125A3" w:rsidRPr="00E537D0" w:rsidRDefault="00E125A3" w:rsidP="00E125A3">
      <w:pPr>
        <w:jc w:val="both"/>
        <w:rPr>
          <w:rFonts w:eastAsiaTheme="majorEastAsia" w:cstheme="minorHAnsi"/>
          <w:szCs w:val="18"/>
          <w:lang w:val="en-AU"/>
        </w:rPr>
      </w:pPr>
      <w:r w:rsidRPr="00E537D0">
        <w:rPr>
          <w:rFonts w:eastAsiaTheme="majorEastAsia" w:cstheme="minorHAnsi"/>
          <w:szCs w:val="18"/>
          <w:lang w:val="en-AU"/>
        </w:rPr>
        <w:t>* - Primary Interview Committee</w:t>
      </w:r>
    </w:p>
    <w:p w14:paraId="1E3A5DB6" w14:textId="77777777" w:rsidR="005C6A74" w:rsidRPr="00E537D0" w:rsidRDefault="005C6A74" w:rsidP="00E125A3">
      <w:pPr>
        <w:jc w:val="both"/>
        <w:rPr>
          <w:rFonts w:eastAsiaTheme="majorEastAsia" w:cstheme="minorHAnsi"/>
          <w:szCs w:val="18"/>
          <w:lang w:val="en-AU"/>
        </w:rPr>
      </w:pPr>
    </w:p>
    <w:p w14:paraId="1B3F77B4" w14:textId="77777777" w:rsidR="005C6A74" w:rsidRPr="00E537D0" w:rsidRDefault="005C6A74" w:rsidP="005C6A74">
      <w:pPr>
        <w:pStyle w:val="ListParagraph1"/>
        <w:ind w:left="504"/>
        <w:jc w:val="both"/>
        <w:rPr>
          <w:rFonts w:eastAsiaTheme="majorEastAsia" w:cstheme="minorHAnsi"/>
          <w:szCs w:val="18"/>
          <w:lang w:val="en-AU"/>
        </w:rPr>
      </w:pPr>
      <w:r w:rsidRPr="00E537D0">
        <w:rPr>
          <w:rFonts w:eastAsiaTheme="majorEastAsia" w:cstheme="minorHAnsi"/>
          <w:szCs w:val="18"/>
          <w:lang w:val="en-AU"/>
        </w:rPr>
        <w:t>The selection procedure will have three steps:</w:t>
      </w:r>
    </w:p>
    <w:p w14:paraId="6CDFE398" w14:textId="77777777" w:rsidR="005C6A74" w:rsidRPr="00E537D0" w:rsidRDefault="005C6A74" w:rsidP="005C6A74">
      <w:pPr>
        <w:jc w:val="both"/>
        <w:rPr>
          <w:rFonts w:eastAsiaTheme="majorEastAsia" w:cstheme="minorHAnsi"/>
          <w:szCs w:val="18"/>
          <w:lang w:val="en-AU"/>
        </w:rPr>
      </w:pPr>
    </w:p>
    <w:p w14:paraId="642B28B1" w14:textId="77777777" w:rsidR="005C6A74" w:rsidRPr="00E537D0" w:rsidRDefault="005C6A74" w:rsidP="00682BBA">
      <w:pPr>
        <w:pStyle w:val="ListParagraph1"/>
        <w:numPr>
          <w:ilvl w:val="1"/>
          <w:numId w:val="6"/>
        </w:numPr>
        <w:jc w:val="both"/>
        <w:rPr>
          <w:rFonts w:eastAsiaTheme="majorEastAsia" w:cstheme="minorHAnsi"/>
          <w:szCs w:val="18"/>
          <w:lang w:val="en-AU"/>
        </w:rPr>
      </w:pPr>
      <w:r w:rsidRPr="00E537D0">
        <w:rPr>
          <w:rStyle w:val="Strong"/>
          <w:rFonts w:cstheme="minorHAnsi"/>
        </w:rPr>
        <w:t>Screening of Resumes:</w:t>
      </w:r>
      <w:r w:rsidRPr="00E537D0">
        <w:rPr>
          <w:rFonts w:eastAsiaTheme="majorEastAsia" w:cstheme="minorHAnsi"/>
          <w:szCs w:val="18"/>
          <w:lang w:val="en-AU"/>
        </w:rPr>
        <w:t xml:space="preserve"> The HR department shall receive all applications. It shall consultatively scrutinize the applications and shortlist candidates whose qualifications and experience are prima facie in conformity with the approved Job Requisition. HR department shall coordinate with the Primary Interview Committee for finalizing the shortlist of candidates to be called for interview.</w:t>
      </w:r>
    </w:p>
    <w:p w14:paraId="66C4EC7C" w14:textId="77777777" w:rsidR="005C6A74" w:rsidRPr="00E537D0" w:rsidRDefault="005C6A74" w:rsidP="005C6A74">
      <w:pPr>
        <w:pStyle w:val="ListParagraph1"/>
        <w:jc w:val="both"/>
        <w:rPr>
          <w:rFonts w:eastAsiaTheme="majorEastAsia" w:cstheme="minorHAnsi"/>
          <w:szCs w:val="18"/>
          <w:lang w:val="en-AU"/>
        </w:rPr>
      </w:pPr>
    </w:p>
    <w:p w14:paraId="2BB13740" w14:textId="77777777" w:rsidR="005C6A74" w:rsidRPr="00E537D0" w:rsidRDefault="005C6A74" w:rsidP="00682BBA">
      <w:pPr>
        <w:pStyle w:val="ListParagraph1"/>
        <w:numPr>
          <w:ilvl w:val="1"/>
          <w:numId w:val="6"/>
        </w:numPr>
        <w:jc w:val="both"/>
        <w:rPr>
          <w:rFonts w:eastAsiaTheme="majorEastAsia" w:cstheme="minorHAnsi"/>
          <w:szCs w:val="18"/>
          <w:lang w:val="en-AU"/>
        </w:rPr>
      </w:pPr>
      <w:r w:rsidRPr="00E537D0">
        <w:rPr>
          <w:rStyle w:val="Strong"/>
          <w:rFonts w:cstheme="minorHAnsi"/>
        </w:rPr>
        <w:t>Primary Interview Committee:</w:t>
      </w:r>
      <w:r w:rsidRPr="00E537D0">
        <w:rPr>
          <w:rFonts w:eastAsiaTheme="majorEastAsia" w:cstheme="minorHAnsi"/>
          <w:szCs w:val="18"/>
          <w:lang w:val="en-AU"/>
        </w:rPr>
        <w:t xml:space="preserve"> This committee will decide whether an aptitude/ technical test or any other means of evaluating the prospective candidates is required to be administered, for purposes of additional screening, if needed, for general role fit for any particular position. </w:t>
      </w:r>
    </w:p>
    <w:p w14:paraId="48A162CC" w14:textId="77777777" w:rsidR="005C6A74" w:rsidRPr="00E537D0" w:rsidRDefault="005C6A74" w:rsidP="00682BBA">
      <w:pPr>
        <w:pStyle w:val="ListParagraph1"/>
        <w:numPr>
          <w:ilvl w:val="0"/>
          <w:numId w:val="7"/>
        </w:numPr>
        <w:ind w:left="1170"/>
        <w:jc w:val="both"/>
        <w:rPr>
          <w:rFonts w:eastAsiaTheme="majorEastAsia" w:cstheme="minorHAnsi"/>
          <w:szCs w:val="18"/>
          <w:lang w:val="en-AU"/>
        </w:rPr>
      </w:pPr>
      <w:r w:rsidRPr="00E537D0">
        <w:rPr>
          <w:rFonts w:eastAsiaTheme="majorEastAsia" w:cstheme="minorHAnsi"/>
          <w:szCs w:val="18"/>
          <w:lang w:val="en-AU"/>
        </w:rPr>
        <w:t>HR department shall arrange to send call letters as per the prescribed format to those candidates who have been short-listed by the Primary Interview Committee, stipulating the place, time and date for interview.</w:t>
      </w:r>
    </w:p>
    <w:p w14:paraId="72581010" w14:textId="4029D2ED" w:rsidR="005C6A74" w:rsidRPr="00E537D0" w:rsidRDefault="005C6A74" w:rsidP="00682BBA">
      <w:pPr>
        <w:pStyle w:val="ListParagraph1"/>
        <w:numPr>
          <w:ilvl w:val="0"/>
          <w:numId w:val="7"/>
        </w:numPr>
        <w:ind w:left="1170"/>
        <w:jc w:val="both"/>
        <w:rPr>
          <w:rFonts w:eastAsiaTheme="majorEastAsia" w:cstheme="minorHAnsi"/>
          <w:szCs w:val="18"/>
          <w:lang w:val="en-AU"/>
        </w:rPr>
      </w:pPr>
      <w:r w:rsidRPr="00E537D0">
        <w:rPr>
          <w:rFonts w:eastAsiaTheme="majorEastAsia" w:cstheme="minorHAnsi"/>
          <w:szCs w:val="18"/>
          <w:lang w:val="en-AU"/>
        </w:rPr>
        <w:t>HR Department shall ensure that the candidate fills the Personal Assessment Form as per prescribed format ahead of or on the interview date or before the interview commences.</w:t>
      </w:r>
    </w:p>
    <w:p w14:paraId="376D1B7E" w14:textId="77777777" w:rsidR="005C6A74" w:rsidRPr="00E537D0" w:rsidRDefault="005C6A74" w:rsidP="00682BBA">
      <w:pPr>
        <w:pStyle w:val="ListParagraph1"/>
        <w:numPr>
          <w:ilvl w:val="0"/>
          <w:numId w:val="7"/>
        </w:numPr>
        <w:ind w:left="1170"/>
        <w:jc w:val="both"/>
        <w:rPr>
          <w:rFonts w:eastAsiaTheme="majorEastAsia" w:cstheme="minorHAnsi"/>
          <w:szCs w:val="18"/>
          <w:lang w:val="en-AU"/>
        </w:rPr>
      </w:pPr>
      <w:r w:rsidRPr="00E537D0">
        <w:rPr>
          <w:rFonts w:eastAsiaTheme="majorEastAsia" w:cstheme="minorHAnsi"/>
          <w:szCs w:val="18"/>
          <w:lang w:val="en-AU"/>
        </w:rPr>
        <w:t xml:space="preserve">Interviews may be conducted at any of the offices of the Company. </w:t>
      </w:r>
    </w:p>
    <w:p w14:paraId="6FC476FB" w14:textId="1AA6BA62" w:rsidR="005C6A74" w:rsidRPr="00E537D0" w:rsidRDefault="005C6A74" w:rsidP="00682BBA">
      <w:pPr>
        <w:pStyle w:val="ListParagraph1"/>
        <w:numPr>
          <w:ilvl w:val="0"/>
          <w:numId w:val="7"/>
        </w:numPr>
        <w:ind w:left="1170"/>
        <w:jc w:val="both"/>
        <w:rPr>
          <w:rFonts w:eastAsiaTheme="majorEastAsia" w:cstheme="minorHAnsi"/>
          <w:szCs w:val="18"/>
          <w:lang w:val="en-AU"/>
        </w:rPr>
      </w:pPr>
      <w:r w:rsidRPr="00E537D0">
        <w:rPr>
          <w:rFonts w:eastAsiaTheme="majorEastAsia" w:cstheme="minorHAnsi"/>
          <w:szCs w:val="18"/>
          <w:lang w:val="en-AU"/>
        </w:rPr>
        <w:t>Each member of the Primary Interview Committee shall have a separate Evaluation form as per prescribed format and shall exercise independent judgment for rating the candidate.</w:t>
      </w:r>
    </w:p>
    <w:p w14:paraId="5F155C97" w14:textId="77777777" w:rsidR="005C6A74" w:rsidRPr="00E537D0" w:rsidRDefault="005C6A74" w:rsidP="005C6A74">
      <w:pPr>
        <w:pStyle w:val="ListParagraph1"/>
        <w:ind w:left="1170"/>
        <w:jc w:val="both"/>
        <w:rPr>
          <w:rFonts w:eastAsiaTheme="majorEastAsia" w:cstheme="minorHAnsi"/>
          <w:szCs w:val="18"/>
          <w:lang w:val="en-AU"/>
        </w:rPr>
      </w:pPr>
    </w:p>
    <w:p w14:paraId="518DEBCA" w14:textId="0D6E7E2D" w:rsidR="005C6A74" w:rsidRPr="00E537D0" w:rsidRDefault="005C6A74" w:rsidP="00682BBA">
      <w:pPr>
        <w:pStyle w:val="ListParagraph1"/>
        <w:numPr>
          <w:ilvl w:val="1"/>
          <w:numId w:val="6"/>
        </w:numPr>
        <w:jc w:val="both"/>
        <w:rPr>
          <w:rFonts w:eastAsiaTheme="majorEastAsia" w:cstheme="minorHAnsi"/>
          <w:szCs w:val="18"/>
          <w:lang w:val="en-AU"/>
        </w:rPr>
      </w:pPr>
      <w:r w:rsidRPr="00E537D0">
        <w:rPr>
          <w:rStyle w:val="Strong"/>
          <w:rFonts w:cstheme="minorHAnsi"/>
        </w:rPr>
        <w:t>Final Interview Committee:</w:t>
      </w:r>
      <w:r w:rsidRPr="00E537D0">
        <w:rPr>
          <w:rFonts w:eastAsiaTheme="majorEastAsia" w:cstheme="minorHAnsi"/>
          <w:szCs w:val="18"/>
          <w:lang w:val="en-AU"/>
        </w:rPr>
        <w:t xml:space="preserve"> </w:t>
      </w:r>
      <w:r w:rsidR="00730B08" w:rsidRPr="00E537D0">
        <w:rPr>
          <w:rFonts w:eastAsiaTheme="majorEastAsia" w:cstheme="minorHAnsi"/>
          <w:szCs w:val="18"/>
          <w:lang w:val="en-AU"/>
        </w:rPr>
        <w:t>The</w:t>
      </w:r>
      <w:r w:rsidRPr="00E537D0">
        <w:rPr>
          <w:rFonts w:eastAsiaTheme="majorEastAsia" w:cstheme="minorHAnsi"/>
          <w:szCs w:val="18"/>
          <w:lang w:val="en-AU"/>
        </w:rPr>
        <w:t xml:space="preserve"> Final Interview Committee shall interview Candidates short-listed by the Primary Interview Committee. </w:t>
      </w:r>
    </w:p>
    <w:p w14:paraId="4C9B838B" w14:textId="77777777" w:rsidR="005C6A74" w:rsidRPr="00E537D0" w:rsidRDefault="005C6A74" w:rsidP="005C6A74">
      <w:pPr>
        <w:pStyle w:val="ListParagraph1"/>
        <w:jc w:val="both"/>
        <w:rPr>
          <w:rFonts w:eastAsiaTheme="majorEastAsia" w:cstheme="minorHAnsi"/>
          <w:szCs w:val="18"/>
          <w:lang w:val="en-AU"/>
        </w:rPr>
      </w:pPr>
    </w:p>
    <w:p w14:paraId="05123933" w14:textId="174F00F4" w:rsidR="005C6A74" w:rsidRPr="00E537D0" w:rsidRDefault="005C6A74" w:rsidP="005C6A74">
      <w:pPr>
        <w:pStyle w:val="ListParagraph1"/>
        <w:jc w:val="both"/>
        <w:rPr>
          <w:rFonts w:eastAsiaTheme="majorEastAsia" w:cstheme="minorHAnsi"/>
          <w:szCs w:val="18"/>
          <w:lang w:val="en-AU"/>
        </w:rPr>
      </w:pPr>
      <w:r w:rsidRPr="00E537D0">
        <w:rPr>
          <w:rFonts w:eastAsiaTheme="majorEastAsia" w:cstheme="minorHAnsi"/>
          <w:szCs w:val="18"/>
          <w:lang w:val="en-AU"/>
        </w:rPr>
        <w:t xml:space="preserve">Final Interview Committee will recommend the Grade, Annual Emoluments and Other Benefits (viz. Car and Accommodation) to be given to the selected candidate. The recommendation shall be in accordance with the Company’s procedure and policies. Any deviations desired or intended will have be suitably justified, CEO’s specific </w:t>
      </w:r>
      <w:r w:rsidRPr="00E537D0">
        <w:rPr>
          <w:rFonts w:eastAsiaTheme="majorEastAsia" w:cstheme="minorHAnsi"/>
          <w:szCs w:val="18"/>
          <w:lang w:val="en-AU"/>
        </w:rPr>
        <w:lastRenderedPageBreak/>
        <w:t xml:space="preserve">approval taken before any commitment for a </w:t>
      </w:r>
      <w:r w:rsidR="00730B08" w:rsidRPr="00E537D0">
        <w:rPr>
          <w:rFonts w:eastAsiaTheme="majorEastAsia" w:cstheme="minorHAnsi"/>
          <w:szCs w:val="18"/>
          <w:lang w:val="en-AU"/>
        </w:rPr>
        <w:t>favourable</w:t>
      </w:r>
      <w:r w:rsidRPr="00E537D0">
        <w:rPr>
          <w:rFonts w:eastAsiaTheme="majorEastAsia" w:cstheme="minorHAnsi"/>
          <w:szCs w:val="18"/>
          <w:lang w:val="en-AU"/>
        </w:rPr>
        <w:t xml:space="preserve"> consideration of the same is made to the prospective candidate and the impact of the precedence clearly evaluated and indicated for future policy and practice.</w:t>
      </w:r>
    </w:p>
    <w:p w14:paraId="27291ADE" w14:textId="77777777" w:rsidR="005C6A74" w:rsidRPr="00E537D0" w:rsidRDefault="005C6A74" w:rsidP="005C6A74">
      <w:pPr>
        <w:jc w:val="both"/>
        <w:rPr>
          <w:rFonts w:eastAsiaTheme="majorEastAsia" w:cstheme="minorHAnsi"/>
          <w:szCs w:val="18"/>
          <w:lang w:val="en-AU"/>
        </w:rPr>
      </w:pPr>
    </w:p>
    <w:p w14:paraId="6EF8791B" w14:textId="77777777" w:rsidR="005C6A74" w:rsidRPr="00E537D0" w:rsidRDefault="005C6A74" w:rsidP="005C6A74">
      <w:pPr>
        <w:pStyle w:val="ListParagraph1"/>
        <w:jc w:val="both"/>
        <w:rPr>
          <w:rFonts w:eastAsiaTheme="majorEastAsia" w:cstheme="minorHAnsi"/>
          <w:szCs w:val="18"/>
          <w:lang w:val="en-AU"/>
        </w:rPr>
      </w:pPr>
      <w:r w:rsidRPr="00E537D0">
        <w:rPr>
          <w:rFonts w:eastAsiaTheme="majorEastAsia" w:cstheme="minorHAnsi"/>
          <w:szCs w:val="18"/>
          <w:lang w:val="en-AU"/>
        </w:rPr>
        <w:t>After selection of the candidate/(s) by Final Interview Committee, HR department will check references provided by the candidate himself / herself before confirming the selection.</w:t>
      </w:r>
    </w:p>
    <w:p w14:paraId="4D4B056E" w14:textId="77777777" w:rsidR="005C6A74" w:rsidRPr="00E537D0" w:rsidRDefault="005C6A74" w:rsidP="005C6A74">
      <w:pPr>
        <w:pStyle w:val="ListParagraph1"/>
        <w:jc w:val="both"/>
        <w:rPr>
          <w:rFonts w:eastAsiaTheme="majorEastAsia" w:cstheme="minorHAnsi"/>
          <w:szCs w:val="18"/>
          <w:lang w:val="en-AU"/>
        </w:rPr>
      </w:pPr>
    </w:p>
    <w:p w14:paraId="521C3A48" w14:textId="127D2407" w:rsidR="005C6A74" w:rsidRPr="00E537D0" w:rsidRDefault="005C6A74" w:rsidP="005C6A74">
      <w:pPr>
        <w:pStyle w:val="ListParagraph1"/>
        <w:jc w:val="both"/>
        <w:rPr>
          <w:rFonts w:eastAsiaTheme="majorEastAsia" w:cstheme="minorHAnsi"/>
          <w:szCs w:val="18"/>
          <w:lang w:val="en-AU"/>
        </w:rPr>
      </w:pPr>
      <w:r w:rsidRPr="00E537D0">
        <w:rPr>
          <w:rFonts w:eastAsiaTheme="majorEastAsia" w:cstheme="minorHAnsi"/>
          <w:szCs w:val="18"/>
          <w:lang w:val="en-AU"/>
        </w:rPr>
        <w:t>On concurrence of the Final Interview Committee members, HR department shall prepare an approval note and Salary Details Sheet as per prescribed format apprising the Final Interview Committee regarding the qualification, experience, salary offered, total emoluments payable per</w:t>
      </w:r>
      <w:r w:rsidRPr="00E537D0">
        <w:rPr>
          <w:rFonts w:eastAsiaTheme="majorEastAsia" w:cstheme="minorHAnsi"/>
          <w:szCs w:val="18"/>
        </w:rPr>
        <w:t xml:space="preserve"> </w:t>
      </w:r>
      <w:r w:rsidRPr="00E537D0">
        <w:rPr>
          <w:rFonts w:eastAsiaTheme="majorEastAsia" w:cstheme="minorHAnsi"/>
          <w:szCs w:val="18"/>
          <w:lang w:val="en-AU"/>
        </w:rPr>
        <w:t xml:space="preserve">annum, grade in which he is recommended to be placed. Also, the strengths and weaknesses of the candidates as evaluated during the interview/s and drawn from panel members’ observations shall be comprehensively stated in the form of a note identifying any Competency Gaps and / or any immediate developmental / training needs together with the evaluation sheets. This exercise shall be completed within a maximum period of </w:t>
      </w:r>
      <w:r w:rsidR="008760CB" w:rsidRPr="00E537D0">
        <w:rPr>
          <w:rFonts w:eastAsiaTheme="majorEastAsia" w:cstheme="minorHAnsi"/>
          <w:szCs w:val="18"/>
        </w:rPr>
        <w:t>15</w:t>
      </w:r>
      <w:r w:rsidRPr="00E537D0">
        <w:rPr>
          <w:rFonts w:eastAsiaTheme="majorEastAsia" w:cstheme="minorHAnsi"/>
          <w:szCs w:val="18"/>
          <w:lang w:val="en-AU"/>
        </w:rPr>
        <w:t xml:space="preserve"> working days.</w:t>
      </w:r>
    </w:p>
    <w:p w14:paraId="1FF4B686" w14:textId="77777777" w:rsidR="005C6A74" w:rsidRPr="00E537D0" w:rsidRDefault="005C6A74" w:rsidP="005C6A74">
      <w:pPr>
        <w:pStyle w:val="ListParagraph1"/>
        <w:jc w:val="both"/>
        <w:rPr>
          <w:rFonts w:eastAsiaTheme="majorEastAsia" w:cstheme="minorHAnsi"/>
          <w:szCs w:val="18"/>
          <w:lang w:val="en-AU"/>
        </w:rPr>
      </w:pPr>
      <w:r w:rsidRPr="00E537D0">
        <w:rPr>
          <w:rFonts w:eastAsiaTheme="majorEastAsia" w:cstheme="minorHAnsi"/>
          <w:szCs w:val="18"/>
          <w:lang w:val="en-AU"/>
        </w:rPr>
        <w:tab/>
      </w:r>
      <w:r w:rsidRPr="00E537D0">
        <w:rPr>
          <w:rFonts w:eastAsiaTheme="majorEastAsia" w:cstheme="minorHAnsi"/>
          <w:szCs w:val="18"/>
          <w:lang w:val="en-AU"/>
        </w:rPr>
        <w:tab/>
      </w:r>
    </w:p>
    <w:p w14:paraId="20F7CF62" w14:textId="1779103B" w:rsidR="00EF4C98" w:rsidRPr="00E537D0" w:rsidRDefault="005C6A74" w:rsidP="0007724C">
      <w:pPr>
        <w:pStyle w:val="ListParagraph1"/>
        <w:jc w:val="both"/>
        <w:rPr>
          <w:rFonts w:eastAsiaTheme="majorEastAsia" w:cstheme="minorHAnsi"/>
          <w:szCs w:val="18"/>
        </w:rPr>
      </w:pPr>
      <w:r w:rsidRPr="00E537D0">
        <w:rPr>
          <w:rFonts w:eastAsiaTheme="majorEastAsia" w:cstheme="minorHAnsi"/>
          <w:szCs w:val="18"/>
          <w:lang w:val="en-AU"/>
        </w:rPr>
        <w:t>It shall be the responsibility of the HR department that correct advice on the matter of fixation of salary/wages as per the approved grade chart is made available to the committee/(s) to ensure that it does not cause any disharmony in the organization in terms of fitment, salary and designation. The final decision on the salary and other perquisites to be given to the selected candidate shall, however, rest with the Final Selection Committee.</w:t>
      </w:r>
    </w:p>
    <w:p w14:paraId="3374F343" w14:textId="3B4AF09B" w:rsidR="00721C55" w:rsidRPr="00E537D0" w:rsidRDefault="00721C55" w:rsidP="00010C62">
      <w:pPr>
        <w:pStyle w:val="Heading3"/>
        <w:rPr>
          <w:rFonts w:asciiTheme="minorHAnsi" w:hAnsiTheme="minorHAnsi" w:cstheme="minorHAnsi" w:hint="default"/>
        </w:rPr>
      </w:pPr>
      <w:bookmarkStart w:id="39" w:name="_Toc22221715"/>
      <w:bookmarkStart w:id="40" w:name="_Toc237602958"/>
      <w:r w:rsidRPr="00E537D0">
        <w:rPr>
          <w:rFonts w:asciiTheme="minorHAnsi" w:hAnsiTheme="minorHAnsi" w:cstheme="minorHAnsi" w:hint="default"/>
        </w:rPr>
        <w:t>Reference Verification</w:t>
      </w:r>
      <w:bookmarkEnd w:id="39"/>
      <w:bookmarkEnd w:id="40"/>
    </w:p>
    <w:p w14:paraId="28A53346" w14:textId="77777777" w:rsidR="00721C55" w:rsidRPr="00E537D0" w:rsidRDefault="00721C55" w:rsidP="00682BBA">
      <w:pPr>
        <w:numPr>
          <w:ilvl w:val="0"/>
          <w:numId w:val="8"/>
        </w:numPr>
        <w:jc w:val="both"/>
        <w:rPr>
          <w:rFonts w:eastAsiaTheme="majorEastAsia" w:cstheme="minorHAnsi"/>
          <w:szCs w:val="18"/>
        </w:rPr>
      </w:pPr>
      <w:r w:rsidRPr="00E537D0">
        <w:rPr>
          <w:rFonts w:eastAsiaTheme="majorEastAsia" w:cstheme="minorHAnsi"/>
          <w:szCs w:val="18"/>
        </w:rPr>
        <w:t xml:space="preserve">HR Manager, with the knowledge of candidate, will contact references given by candidate through telephone/E-Mail and will get the vital information about the candidate verified. However, this will remain strictly confidential, and it will be done only for supervisors and managers. </w:t>
      </w:r>
    </w:p>
    <w:p w14:paraId="5DDB99E6" w14:textId="03D69FCE" w:rsidR="00EF4C98" w:rsidRPr="00E537D0" w:rsidRDefault="00721C55" w:rsidP="00682BBA">
      <w:pPr>
        <w:pStyle w:val="ListParagraph1"/>
        <w:numPr>
          <w:ilvl w:val="0"/>
          <w:numId w:val="8"/>
        </w:numPr>
        <w:jc w:val="both"/>
        <w:rPr>
          <w:rFonts w:eastAsiaTheme="majorEastAsia" w:cstheme="minorHAnsi"/>
          <w:szCs w:val="18"/>
        </w:rPr>
      </w:pPr>
      <w:r w:rsidRPr="00E537D0">
        <w:rPr>
          <w:rFonts w:eastAsiaTheme="majorEastAsia" w:cstheme="minorHAnsi"/>
          <w:szCs w:val="18"/>
        </w:rPr>
        <w:t xml:space="preserve">In case, any adverse response is received on reference check, it will </w:t>
      </w:r>
      <w:r w:rsidR="00296C4C" w:rsidRPr="00E537D0">
        <w:rPr>
          <w:rFonts w:eastAsiaTheme="majorEastAsia" w:cstheme="minorHAnsi"/>
          <w:szCs w:val="18"/>
        </w:rPr>
        <w:t>be brought</w:t>
      </w:r>
      <w:r w:rsidRPr="00E537D0">
        <w:rPr>
          <w:rFonts w:eastAsiaTheme="majorEastAsia" w:cstheme="minorHAnsi"/>
          <w:szCs w:val="18"/>
        </w:rPr>
        <w:t xml:space="preserve"> to the notice of the Department Head or CEO, as appropriate, and further action will be taken as per his/her direction and guidance.</w:t>
      </w:r>
    </w:p>
    <w:p w14:paraId="79FD3EFF" w14:textId="3981F254" w:rsidR="00EF4C98" w:rsidRPr="00E537D0" w:rsidRDefault="00E421E0" w:rsidP="00010C62">
      <w:pPr>
        <w:pStyle w:val="Heading3"/>
        <w:rPr>
          <w:rFonts w:asciiTheme="minorHAnsi" w:hAnsiTheme="minorHAnsi" w:cstheme="minorHAnsi" w:hint="default"/>
        </w:rPr>
      </w:pPr>
      <w:bookmarkStart w:id="41" w:name="_Toc22221716"/>
      <w:bookmarkStart w:id="42" w:name="_Toc237602959"/>
      <w:r w:rsidRPr="00E537D0">
        <w:rPr>
          <w:rFonts w:asciiTheme="minorHAnsi" w:hAnsiTheme="minorHAnsi" w:cstheme="minorHAnsi" w:hint="default"/>
        </w:rPr>
        <w:t>Appointment Procedure</w:t>
      </w:r>
      <w:bookmarkEnd w:id="41"/>
      <w:bookmarkEnd w:id="42"/>
    </w:p>
    <w:p w14:paraId="0366C456" w14:textId="77777777" w:rsidR="00EF4C98" w:rsidRPr="00E537D0" w:rsidRDefault="00E421E0">
      <w:pPr>
        <w:pStyle w:val="ListParagraph1"/>
        <w:ind w:left="432"/>
        <w:jc w:val="both"/>
        <w:rPr>
          <w:rFonts w:eastAsiaTheme="majorEastAsia" w:cstheme="minorHAnsi"/>
          <w:b/>
          <w:szCs w:val="18"/>
          <w:lang w:val="en-AU"/>
        </w:rPr>
      </w:pPr>
      <w:r w:rsidRPr="00E537D0">
        <w:rPr>
          <w:rFonts w:eastAsiaTheme="majorEastAsia" w:cstheme="minorHAnsi"/>
          <w:szCs w:val="18"/>
          <w:lang w:val="en-AU"/>
        </w:rPr>
        <w:t xml:space="preserve">No appointment advice shall be signed and sent until and unless the </w:t>
      </w:r>
      <w:r w:rsidRPr="00E537D0">
        <w:rPr>
          <w:rFonts w:eastAsiaTheme="majorEastAsia" w:cstheme="minorHAnsi"/>
          <w:szCs w:val="18"/>
        </w:rPr>
        <w:t>re-commendatory</w:t>
      </w:r>
      <w:r w:rsidRPr="00E537D0">
        <w:rPr>
          <w:rFonts w:eastAsiaTheme="majorEastAsia" w:cstheme="minorHAnsi"/>
          <w:szCs w:val="18"/>
          <w:lang w:val="en-AU"/>
        </w:rPr>
        <w:t xml:space="preserve"> note is approved by Final Committee Members.</w:t>
      </w:r>
    </w:p>
    <w:p w14:paraId="1886C8EC" w14:textId="77777777" w:rsidR="00EF4C98" w:rsidRPr="00E537D0" w:rsidRDefault="00EF4C98">
      <w:pPr>
        <w:jc w:val="both"/>
        <w:rPr>
          <w:rFonts w:eastAsiaTheme="majorEastAsia" w:cstheme="minorHAnsi"/>
          <w:szCs w:val="18"/>
          <w:lang w:val="en-AU"/>
        </w:rPr>
      </w:pPr>
    </w:p>
    <w:p w14:paraId="05D6C9A0" w14:textId="3BD925F1" w:rsidR="00EF4C98" w:rsidRPr="00E537D0" w:rsidRDefault="00E421E0">
      <w:pPr>
        <w:pStyle w:val="ListParagraph1"/>
        <w:ind w:left="432"/>
        <w:jc w:val="both"/>
        <w:rPr>
          <w:rFonts w:eastAsiaTheme="majorEastAsia" w:cstheme="minorHAnsi"/>
          <w:szCs w:val="18"/>
          <w:lang w:val="en-AU"/>
        </w:rPr>
      </w:pPr>
      <w:r w:rsidRPr="00E537D0">
        <w:rPr>
          <w:rFonts w:eastAsiaTheme="majorEastAsia" w:cstheme="minorHAnsi"/>
          <w:szCs w:val="18"/>
          <w:lang w:val="en-AU"/>
        </w:rPr>
        <w:t>HR department shall prepare appointment advice as per prescribed format stipulating the proposed date of joining, etc. HR Manager shall sign all the appointment advice and letters. For Grade M</w:t>
      </w:r>
      <w:r w:rsidR="00DD59D2" w:rsidRPr="00E537D0">
        <w:rPr>
          <w:rFonts w:eastAsiaTheme="majorEastAsia" w:cstheme="minorHAnsi"/>
          <w:szCs w:val="18"/>
          <w:lang w:val="en-AU"/>
        </w:rPr>
        <w:t>3</w:t>
      </w:r>
      <w:r w:rsidRPr="00E537D0">
        <w:rPr>
          <w:rFonts w:eastAsiaTheme="majorEastAsia" w:cstheme="minorHAnsi"/>
          <w:szCs w:val="18"/>
          <w:lang w:val="en-AU"/>
        </w:rPr>
        <w:t xml:space="preserve"> and above, the CEO shall sign all appointment letters. The HR department will then arrange to send the appointment advice to the selected candidates.</w:t>
      </w:r>
    </w:p>
    <w:p w14:paraId="1C01A1F8" w14:textId="77777777" w:rsidR="00EF4C98" w:rsidRPr="00E537D0" w:rsidRDefault="00EF4C98">
      <w:pPr>
        <w:pStyle w:val="ListParagraph1"/>
        <w:ind w:left="432"/>
        <w:jc w:val="both"/>
        <w:rPr>
          <w:rFonts w:eastAsiaTheme="majorEastAsia" w:cstheme="minorHAnsi"/>
          <w:szCs w:val="18"/>
          <w:lang w:val="en-AU"/>
        </w:rPr>
      </w:pPr>
    </w:p>
    <w:p w14:paraId="05AF6C55" w14:textId="77777777" w:rsidR="00EF4C98" w:rsidRPr="00E537D0" w:rsidRDefault="00E421E0">
      <w:pPr>
        <w:pStyle w:val="ListParagraph1"/>
        <w:ind w:left="432"/>
        <w:jc w:val="both"/>
        <w:rPr>
          <w:rFonts w:eastAsiaTheme="majorEastAsia" w:cstheme="minorHAnsi"/>
          <w:szCs w:val="18"/>
          <w:lang w:val="en-AU"/>
        </w:rPr>
      </w:pPr>
      <w:r w:rsidRPr="00E537D0">
        <w:rPr>
          <w:rFonts w:eastAsiaTheme="majorEastAsia" w:cstheme="minorHAnsi"/>
          <w:szCs w:val="18"/>
          <w:lang w:val="en-AU"/>
        </w:rPr>
        <w:t>Appointment letter as per prescribed format shall be handed over at the time of joining.</w:t>
      </w:r>
    </w:p>
    <w:p w14:paraId="35DBA610" w14:textId="77777777" w:rsidR="00EF4C98" w:rsidRPr="00E537D0" w:rsidRDefault="00E421E0">
      <w:pPr>
        <w:pStyle w:val="ListParagraph1"/>
        <w:ind w:left="432"/>
        <w:jc w:val="both"/>
        <w:rPr>
          <w:rFonts w:eastAsiaTheme="majorEastAsia" w:cstheme="minorHAnsi"/>
          <w:szCs w:val="18"/>
          <w:lang w:val="en-AU"/>
        </w:rPr>
      </w:pPr>
      <w:r w:rsidRPr="00E537D0">
        <w:rPr>
          <w:rFonts w:eastAsiaTheme="majorEastAsia" w:cstheme="minorHAnsi"/>
          <w:szCs w:val="18"/>
          <w:lang w:val="en-AU"/>
        </w:rPr>
        <w:t xml:space="preserve">Appointment letter shall be distributed as under: </w:t>
      </w:r>
    </w:p>
    <w:p w14:paraId="467E7B98" w14:textId="77777777" w:rsidR="00EF4C98" w:rsidRPr="00E537D0" w:rsidRDefault="00E421E0">
      <w:pPr>
        <w:pStyle w:val="ListParagraph1"/>
        <w:ind w:left="432"/>
        <w:jc w:val="both"/>
        <w:rPr>
          <w:rFonts w:eastAsiaTheme="majorEastAsia" w:cstheme="minorHAnsi"/>
          <w:szCs w:val="18"/>
          <w:lang w:val="en-AU"/>
        </w:rPr>
      </w:pPr>
      <w:proofErr w:type="spellStart"/>
      <w:r w:rsidRPr="00E537D0">
        <w:rPr>
          <w:rFonts w:eastAsiaTheme="majorEastAsia" w:cstheme="minorHAnsi"/>
          <w:szCs w:val="18"/>
          <w:lang w:val="en-AU"/>
        </w:rPr>
        <w:t>i</w:t>
      </w:r>
      <w:proofErr w:type="spellEnd"/>
      <w:r w:rsidRPr="00E537D0">
        <w:rPr>
          <w:rFonts w:eastAsiaTheme="majorEastAsia" w:cstheme="minorHAnsi"/>
          <w:szCs w:val="18"/>
          <w:lang w:val="en-AU"/>
        </w:rPr>
        <w:t xml:space="preserve">. </w:t>
      </w:r>
      <w:r w:rsidRPr="00E537D0">
        <w:rPr>
          <w:rFonts w:eastAsiaTheme="majorEastAsia" w:cstheme="minorHAnsi"/>
          <w:szCs w:val="18"/>
          <w:lang w:val="en-AU"/>
        </w:rPr>
        <w:tab/>
        <w:t>Original</w:t>
      </w:r>
      <w:r w:rsidRPr="00E537D0">
        <w:rPr>
          <w:rFonts w:eastAsiaTheme="majorEastAsia" w:cstheme="minorHAnsi"/>
          <w:szCs w:val="18"/>
          <w:lang w:val="en-AU"/>
        </w:rPr>
        <w:tab/>
      </w:r>
      <w:r w:rsidRPr="00E537D0">
        <w:rPr>
          <w:rFonts w:eastAsiaTheme="majorEastAsia" w:cstheme="minorHAnsi"/>
          <w:szCs w:val="18"/>
          <w:lang w:val="en-AU"/>
        </w:rPr>
        <w:tab/>
        <w:t>: Selected candidate</w:t>
      </w:r>
    </w:p>
    <w:p w14:paraId="14FC162D" w14:textId="0AD80C4F" w:rsidR="00EF4C98" w:rsidRPr="00E537D0" w:rsidRDefault="00E421E0" w:rsidP="0007724C">
      <w:pPr>
        <w:pStyle w:val="ListParagraph1"/>
        <w:ind w:left="432"/>
        <w:jc w:val="both"/>
        <w:rPr>
          <w:rFonts w:eastAsiaTheme="majorEastAsia" w:cstheme="minorHAnsi"/>
          <w:szCs w:val="18"/>
          <w:lang w:val="en-AU"/>
        </w:rPr>
      </w:pPr>
      <w:r w:rsidRPr="00E537D0">
        <w:rPr>
          <w:rFonts w:eastAsiaTheme="majorEastAsia" w:cstheme="minorHAnsi"/>
          <w:szCs w:val="18"/>
          <w:lang w:val="en-AU"/>
        </w:rPr>
        <w:t>ii.</w:t>
      </w:r>
      <w:r w:rsidRPr="00E537D0">
        <w:rPr>
          <w:rFonts w:eastAsiaTheme="majorEastAsia" w:cstheme="minorHAnsi"/>
          <w:szCs w:val="18"/>
          <w:lang w:val="en-AU"/>
        </w:rPr>
        <w:tab/>
        <w:t>1</w:t>
      </w:r>
      <w:r w:rsidRPr="00E537D0">
        <w:rPr>
          <w:rFonts w:eastAsiaTheme="majorEastAsia" w:cstheme="minorHAnsi"/>
          <w:szCs w:val="18"/>
          <w:vertAlign w:val="superscript"/>
          <w:lang w:val="en-AU"/>
        </w:rPr>
        <w:t>st</w:t>
      </w:r>
      <w:r w:rsidRPr="00E537D0">
        <w:rPr>
          <w:rFonts w:eastAsiaTheme="majorEastAsia" w:cstheme="minorHAnsi"/>
          <w:szCs w:val="18"/>
          <w:lang w:val="en-AU"/>
        </w:rPr>
        <w:t xml:space="preserve"> copy</w:t>
      </w:r>
      <w:r w:rsidRPr="00E537D0">
        <w:rPr>
          <w:rFonts w:eastAsiaTheme="majorEastAsia" w:cstheme="minorHAnsi"/>
          <w:szCs w:val="18"/>
          <w:lang w:val="en-AU"/>
        </w:rPr>
        <w:tab/>
      </w:r>
      <w:r w:rsidRPr="00E537D0">
        <w:rPr>
          <w:rFonts w:eastAsiaTheme="majorEastAsia" w:cstheme="minorHAnsi"/>
          <w:szCs w:val="18"/>
          <w:lang w:val="en-AU"/>
        </w:rPr>
        <w:tab/>
        <w:t>: Personal file duly acknowledged</w:t>
      </w:r>
    </w:p>
    <w:p w14:paraId="4DDEE59D" w14:textId="58D96F46" w:rsidR="00EF4C98" w:rsidRPr="00E537D0" w:rsidRDefault="00E421E0" w:rsidP="0007724C">
      <w:pPr>
        <w:pStyle w:val="Heading2"/>
        <w:rPr>
          <w:rFonts w:asciiTheme="minorHAnsi" w:hAnsiTheme="minorHAnsi" w:cstheme="minorHAnsi"/>
        </w:rPr>
      </w:pPr>
      <w:bookmarkStart w:id="43" w:name="_Toc22221717"/>
      <w:bookmarkStart w:id="44" w:name="_Toc237536708"/>
      <w:bookmarkStart w:id="45" w:name="_Toc237602960"/>
      <w:r w:rsidRPr="00E537D0">
        <w:rPr>
          <w:rFonts w:asciiTheme="minorHAnsi" w:hAnsiTheme="minorHAnsi" w:cstheme="minorHAnsi"/>
        </w:rPr>
        <w:lastRenderedPageBreak/>
        <w:t>Induction</w:t>
      </w:r>
      <w:bookmarkEnd w:id="43"/>
      <w:bookmarkEnd w:id="44"/>
      <w:bookmarkEnd w:id="45"/>
    </w:p>
    <w:p w14:paraId="190086AD" w14:textId="77777777" w:rsidR="000B346B" w:rsidRPr="00E537D0" w:rsidRDefault="000B346B" w:rsidP="000B346B">
      <w:pPr>
        <w:jc w:val="both"/>
        <w:rPr>
          <w:rFonts w:eastAsiaTheme="majorEastAsia" w:cstheme="minorHAnsi"/>
          <w:color w:val="000000" w:themeColor="text1"/>
          <w:szCs w:val="18"/>
        </w:rPr>
      </w:pPr>
      <w:r w:rsidRPr="00E537D0">
        <w:rPr>
          <w:rFonts w:eastAsiaTheme="majorEastAsia" w:cstheme="minorHAnsi"/>
          <w:color w:val="000000" w:themeColor="text1"/>
          <w:szCs w:val="18"/>
        </w:rPr>
        <w:t>The objective of this policy is to introduce newly appointed staff in a structured manner to the company and their role in it by:</w:t>
      </w:r>
    </w:p>
    <w:p w14:paraId="443B5E5C" w14:textId="77777777" w:rsidR="000B346B" w:rsidRPr="00E537D0" w:rsidRDefault="000B346B" w:rsidP="00682BBA">
      <w:pPr>
        <w:numPr>
          <w:ilvl w:val="0"/>
          <w:numId w:val="40"/>
        </w:numPr>
        <w:jc w:val="both"/>
        <w:rPr>
          <w:rFonts w:eastAsiaTheme="majorEastAsia" w:cstheme="minorHAnsi"/>
          <w:color w:val="000000" w:themeColor="text1"/>
          <w:szCs w:val="18"/>
        </w:rPr>
      </w:pPr>
      <w:r w:rsidRPr="00E537D0">
        <w:rPr>
          <w:rFonts w:eastAsiaTheme="majorEastAsia" w:cstheme="minorHAnsi"/>
          <w:color w:val="000000" w:themeColor="text1"/>
          <w:szCs w:val="18"/>
        </w:rPr>
        <w:t>Make the new employee feel welcomed and wanted by the organization.</w:t>
      </w:r>
    </w:p>
    <w:p w14:paraId="349FBC26" w14:textId="77777777" w:rsidR="000B346B" w:rsidRPr="00E537D0" w:rsidRDefault="000B346B" w:rsidP="00682BBA">
      <w:pPr>
        <w:numPr>
          <w:ilvl w:val="0"/>
          <w:numId w:val="40"/>
        </w:numPr>
        <w:jc w:val="both"/>
        <w:rPr>
          <w:rFonts w:eastAsiaTheme="majorEastAsia" w:cstheme="minorHAnsi"/>
          <w:color w:val="000000" w:themeColor="text1"/>
          <w:szCs w:val="18"/>
        </w:rPr>
      </w:pPr>
      <w:r w:rsidRPr="00E537D0">
        <w:rPr>
          <w:rFonts w:eastAsiaTheme="majorEastAsia" w:cstheme="minorHAnsi"/>
          <w:color w:val="000000" w:themeColor="text1"/>
          <w:szCs w:val="18"/>
        </w:rPr>
        <w:t xml:space="preserve">Explaining them the Vision, Mission and Values of the Organization. </w:t>
      </w:r>
    </w:p>
    <w:p w14:paraId="6F01D7A4" w14:textId="77777777" w:rsidR="000B346B" w:rsidRPr="00E537D0" w:rsidRDefault="000B346B" w:rsidP="00682BBA">
      <w:pPr>
        <w:numPr>
          <w:ilvl w:val="0"/>
          <w:numId w:val="40"/>
        </w:numPr>
        <w:jc w:val="both"/>
        <w:rPr>
          <w:rFonts w:eastAsiaTheme="majorEastAsia" w:cstheme="minorHAnsi"/>
          <w:color w:val="000000" w:themeColor="text1"/>
          <w:szCs w:val="18"/>
        </w:rPr>
      </w:pPr>
      <w:r w:rsidRPr="00E537D0">
        <w:rPr>
          <w:rFonts w:eastAsiaTheme="majorEastAsia" w:cstheme="minorHAnsi"/>
          <w:color w:val="000000" w:themeColor="text1"/>
          <w:szCs w:val="18"/>
        </w:rPr>
        <w:t>Explaining the principal goals and functions of the organization.</w:t>
      </w:r>
    </w:p>
    <w:p w14:paraId="34BAA69D" w14:textId="77777777" w:rsidR="000B346B" w:rsidRPr="00E537D0" w:rsidRDefault="000B346B" w:rsidP="00682BBA">
      <w:pPr>
        <w:numPr>
          <w:ilvl w:val="0"/>
          <w:numId w:val="40"/>
        </w:numPr>
        <w:jc w:val="both"/>
        <w:rPr>
          <w:rFonts w:eastAsiaTheme="majorEastAsia" w:cstheme="minorHAnsi"/>
          <w:color w:val="000000" w:themeColor="text1"/>
          <w:szCs w:val="18"/>
        </w:rPr>
      </w:pPr>
      <w:r w:rsidRPr="00E537D0">
        <w:rPr>
          <w:rFonts w:eastAsiaTheme="majorEastAsia" w:cstheme="minorHAnsi"/>
          <w:color w:val="000000" w:themeColor="text1"/>
          <w:szCs w:val="18"/>
        </w:rPr>
        <w:t>Helping them understand the importance of their own role in achieving the goals of the organization.</w:t>
      </w:r>
    </w:p>
    <w:p w14:paraId="7A3224E7" w14:textId="680C5371" w:rsidR="000B346B" w:rsidRPr="00E537D0" w:rsidRDefault="000B346B" w:rsidP="00682BBA">
      <w:pPr>
        <w:numPr>
          <w:ilvl w:val="0"/>
          <w:numId w:val="40"/>
        </w:numPr>
        <w:jc w:val="both"/>
        <w:rPr>
          <w:rFonts w:eastAsiaTheme="majorEastAsia" w:cstheme="minorHAnsi"/>
          <w:color w:val="000000" w:themeColor="text1"/>
          <w:szCs w:val="18"/>
        </w:rPr>
      </w:pPr>
      <w:r w:rsidRPr="00E537D0">
        <w:rPr>
          <w:rFonts w:eastAsiaTheme="majorEastAsia" w:cstheme="minorHAnsi"/>
          <w:color w:val="000000" w:themeColor="text1"/>
          <w:szCs w:val="18"/>
        </w:rPr>
        <w:t>Ensuring they have a clear understanding of their role, the job and immediate tasks and how they are going to be appraised.</w:t>
      </w:r>
    </w:p>
    <w:p w14:paraId="5D87EF3C" w14:textId="2146C073" w:rsidR="000B346B" w:rsidRPr="00E537D0" w:rsidRDefault="00087DE2" w:rsidP="00010C62">
      <w:pPr>
        <w:pStyle w:val="Heading3"/>
        <w:rPr>
          <w:rFonts w:asciiTheme="minorHAnsi" w:hAnsiTheme="minorHAnsi" w:cstheme="minorHAnsi" w:hint="default"/>
        </w:rPr>
      </w:pPr>
      <w:bookmarkStart w:id="46" w:name="_Toc22221718"/>
      <w:bookmarkStart w:id="47" w:name="_Toc237602961"/>
      <w:r w:rsidRPr="00E537D0">
        <w:rPr>
          <w:rStyle w:val="Strong"/>
          <w:rFonts w:asciiTheme="minorHAnsi" w:hAnsiTheme="minorHAnsi" w:cstheme="minorHAnsi" w:hint="default"/>
          <w:b/>
          <w:bCs/>
          <w:caps w:val="0"/>
        </w:rPr>
        <w:t>Pre-arrival Preparation</w:t>
      </w:r>
      <w:bookmarkEnd w:id="46"/>
      <w:bookmarkEnd w:id="47"/>
    </w:p>
    <w:p w14:paraId="42F1AA30" w14:textId="77777777" w:rsidR="000B346B" w:rsidRPr="00E537D0" w:rsidRDefault="000B346B" w:rsidP="000B346B">
      <w:pPr>
        <w:jc w:val="both"/>
        <w:rPr>
          <w:rFonts w:eastAsiaTheme="majorEastAsia" w:cstheme="minorHAnsi"/>
          <w:color w:val="000000" w:themeColor="text1"/>
          <w:szCs w:val="18"/>
          <w:lang w:val="en"/>
        </w:rPr>
      </w:pPr>
      <w:r w:rsidRPr="00E537D0">
        <w:rPr>
          <w:rFonts w:eastAsiaTheme="majorEastAsia" w:cstheme="minorHAnsi"/>
          <w:color w:val="000000" w:themeColor="text1"/>
          <w:szCs w:val="18"/>
          <w:lang w:val="en-AU"/>
        </w:rPr>
        <w:t xml:space="preserve">To ensure that the new appointee has a professional introduction to the organization and his work area, it is important that there is adequate preparation prior to his arrival. </w:t>
      </w:r>
    </w:p>
    <w:p w14:paraId="4C1AC1AA" w14:textId="77777777" w:rsidR="000B346B" w:rsidRPr="00E537D0" w:rsidRDefault="000B346B" w:rsidP="000B346B">
      <w:pPr>
        <w:jc w:val="both"/>
        <w:rPr>
          <w:rFonts w:eastAsiaTheme="majorEastAsia" w:cstheme="minorHAnsi"/>
          <w:color w:val="000000" w:themeColor="text1"/>
          <w:szCs w:val="18"/>
          <w:lang w:val="en"/>
        </w:rPr>
      </w:pPr>
    </w:p>
    <w:p w14:paraId="39846283" w14:textId="77777777" w:rsidR="000B346B" w:rsidRPr="00E537D0" w:rsidRDefault="000B346B" w:rsidP="000B346B">
      <w:pPr>
        <w:jc w:val="both"/>
        <w:rPr>
          <w:rFonts w:eastAsiaTheme="majorEastAsia" w:cstheme="minorHAnsi"/>
          <w:color w:val="000000" w:themeColor="text1"/>
          <w:szCs w:val="18"/>
          <w:lang w:val="en-AU"/>
        </w:rPr>
      </w:pPr>
      <w:r w:rsidRPr="00E537D0">
        <w:rPr>
          <w:rFonts w:eastAsiaTheme="majorEastAsia" w:cstheme="minorHAnsi"/>
          <w:color w:val="000000" w:themeColor="text1"/>
          <w:szCs w:val="18"/>
          <w:lang w:val="en-AU"/>
        </w:rPr>
        <w:t>Issues to be considered prior to the new appointee’s arrival include:</w:t>
      </w:r>
    </w:p>
    <w:p w14:paraId="26C40792" w14:textId="77777777" w:rsidR="000B346B" w:rsidRPr="00E537D0" w:rsidRDefault="000B346B" w:rsidP="00682BBA">
      <w:pPr>
        <w:numPr>
          <w:ilvl w:val="0"/>
          <w:numId w:val="41"/>
        </w:numPr>
        <w:jc w:val="both"/>
        <w:rPr>
          <w:rFonts w:eastAsiaTheme="majorEastAsia" w:cstheme="minorHAnsi"/>
          <w:color w:val="000000" w:themeColor="text1"/>
          <w:szCs w:val="18"/>
          <w:lang w:val="en"/>
        </w:rPr>
      </w:pPr>
      <w:r w:rsidRPr="00E537D0">
        <w:rPr>
          <w:rFonts w:eastAsiaTheme="majorEastAsia" w:cstheme="minorHAnsi"/>
          <w:color w:val="000000" w:themeColor="text1"/>
          <w:szCs w:val="18"/>
          <w:lang w:val="en"/>
        </w:rPr>
        <w:t xml:space="preserve">Allocation of office space. </w:t>
      </w:r>
    </w:p>
    <w:p w14:paraId="4963268F" w14:textId="77777777" w:rsidR="000B346B" w:rsidRPr="00E537D0" w:rsidRDefault="000B346B" w:rsidP="00682BBA">
      <w:pPr>
        <w:numPr>
          <w:ilvl w:val="0"/>
          <w:numId w:val="41"/>
        </w:numPr>
        <w:jc w:val="both"/>
        <w:rPr>
          <w:rFonts w:eastAsiaTheme="majorEastAsia" w:cstheme="minorHAnsi"/>
          <w:color w:val="000000" w:themeColor="text1"/>
          <w:szCs w:val="18"/>
          <w:lang w:val="en"/>
        </w:rPr>
      </w:pPr>
      <w:r w:rsidRPr="00E537D0">
        <w:rPr>
          <w:rFonts w:eastAsiaTheme="majorEastAsia" w:cstheme="minorHAnsi"/>
          <w:color w:val="000000" w:themeColor="text1"/>
          <w:szCs w:val="18"/>
          <w:lang w:val="en"/>
        </w:rPr>
        <w:t xml:space="preserve">Purchase or allocation of office equipment including: Computer / printer/ Telephone, email ID, Stationary etc. </w:t>
      </w:r>
    </w:p>
    <w:p w14:paraId="7BCB1077" w14:textId="77777777" w:rsidR="000B346B" w:rsidRPr="00E537D0" w:rsidRDefault="000B346B" w:rsidP="00682BBA">
      <w:pPr>
        <w:numPr>
          <w:ilvl w:val="0"/>
          <w:numId w:val="41"/>
        </w:numPr>
        <w:jc w:val="both"/>
        <w:rPr>
          <w:rFonts w:eastAsiaTheme="majorEastAsia" w:cstheme="minorHAnsi"/>
          <w:color w:val="000000" w:themeColor="text1"/>
          <w:szCs w:val="18"/>
          <w:lang w:val="en"/>
        </w:rPr>
      </w:pPr>
      <w:r w:rsidRPr="00E537D0">
        <w:rPr>
          <w:rFonts w:eastAsiaTheme="majorEastAsia" w:cstheme="minorHAnsi"/>
          <w:color w:val="000000" w:themeColor="text1"/>
          <w:szCs w:val="18"/>
          <w:lang w:val="en"/>
        </w:rPr>
        <w:t xml:space="preserve">Developing of schedule of meetings with Key Personnel within the Organization. </w:t>
      </w:r>
    </w:p>
    <w:p w14:paraId="3843A13D" w14:textId="77777777" w:rsidR="000B346B" w:rsidRPr="00E537D0" w:rsidRDefault="000B346B" w:rsidP="00682BBA">
      <w:pPr>
        <w:numPr>
          <w:ilvl w:val="0"/>
          <w:numId w:val="41"/>
        </w:numPr>
        <w:jc w:val="both"/>
        <w:rPr>
          <w:rFonts w:eastAsiaTheme="majorEastAsia" w:cstheme="minorHAnsi"/>
          <w:color w:val="000000" w:themeColor="text1"/>
          <w:szCs w:val="18"/>
          <w:lang w:val="en"/>
        </w:rPr>
      </w:pPr>
      <w:r w:rsidRPr="00E537D0">
        <w:rPr>
          <w:rFonts w:eastAsiaTheme="majorEastAsia" w:cstheme="minorHAnsi"/>
          <w:color w:val="000000" w:themeColor="text1"/>
          <w:szCs w:val="18"/>
          <w:lang w:val="en"/>
        </w:rPr>
        <w:t xml:space="preserve">HR / Admin department concerned will be responsible for the implementation of the schedule. </w:t>
      </w:r>
    </w:p>
    <w:p w14:paraId="158D6C51" w14:textId="77777777" w:rsidR="000B346B" w:rsidRPr="00E537D0" w:rsidRDefault="000B346B" w:rsidP="000B346B">
      <w:pPr>
        <w:jc w:val="both"/>
        <w:rPr>
          <w:rFonts w:eastAsiaTheme="majorEastAsia" w:cstheme="minorHAnsi"/>
          <w:color w:val="000000" w:themeColor="text1"/>
          <w:szCs w:val="18"/>
          <w:lang w:val="en"/>
        </w:rPr>
      </w:pPr>
    </w:p>
    <w:p w14:paraId="6D811A04" w14:textId="77777777" w:rsidR="000B346B" w:rsidRPr="00E537D0" w:rsidRDefault="000B346B" w:rsidP="000B346B">
      <w:pPr>
        <w:jc w:val="both"/>
        <w:rPr>
          <w:rFonts w:eastAsiaTheme="majorEastAsia" w:cstheme="minorHAnsi"/>
          <w:color w:val="000000" w:themeColor="text1"/>
          <w:szCs w:val="18"/>
          <w:lang w:val="en-AU"/>
        </w:rPr>
      </w:pPr>
      <w:r w:rsidRPr="00E537D0">
        <w:rPr>
          <w:rFonts w:eastAsiaTheme="majorEastAsia" w:cstheme="minorHAnsi"/>
          <w:color w:val="000000" w:themeColor="text1"/>
          <w:szCs w:val="18"/>
          <w:lang w:val="en-AU"/>
        </w:rPr>
        <w:t>Information with respect to the new appointee shall be sent to all concerned by the HR Department mentioning details about the position, appointee’s joining date, his experience, and achievements.</w:t>
      </w:r>
    </w:p>
    <w:p w14:paraId="0CD00D4F" w14:textId="77777777" w:rsidR="000B346B" w:rsidRPr="00E537D0" w:rsidRDefault="000B346B" w:rsidP="000B346B">
      <w:pPr>
        <w:jc w:val="both"/>
        <w:rPr>
          <w:rFonts w:eastAsiaTheme="majorEastAsia" w:cstheme="minorHAnsi"/>
          <w:color w:val="000000" w:themeColor="text1"/>
          <w:szCs w:val="18"/>
          <w:lang w:val="en-AU"/>
        </w:rPr>
      </w:pPr>
    </w:p>
    <w:p w14:paraId="7230B53E" w14:textId="3BE9FDFA" w:rsidR="000B346B" w:rsidRPr="00E537D0" w:rsidRDefault="000B346B" w:rsidP="000B346B">
      <w:pPr>
        <w:jc w:val="both"/>
        <w:rPr>
          <w:rFonts w:eastAsiaTheme="majorEastAsia" w:cstheme="minorHAnsi"/>
          <w:color w:val="000000" w:themeColor="text1"/>
          <w:szCs w:val="18"/>
          <w:lang w:val="en-AU"/>
        </w:rPr>
      </w:pPr>
      <w:r w:rsidRPr="00E537D0">
        <w:rPr>
          <w:rFonts w:eastAsiaTheme="majorEastAsia" w:cstheme="minorHAnsi"/>
          <w:color w:val="000000" w:themeColor="text1"/>
          <w:szCs w:val="18"/>
          <w:lang w:val="en-AU"/>
        </w:rPr>
        <w:t>Employee information in the HRMS system shall be entered/updated by the HR Department</w:t>
      </w:r>
    </w:p>
    <w:p w14:paraId="6F8D7DA2" w14:textId="76D7A6C4" w:rsidR="00D268DF" w:rsidRPr="00E537D0" w:rsidRDefault="00D268DF" w:rsidP="00D268DF">
      <w:pPr>
        <w:pStyle w:val="Heading3"/>
        <w:rPr>
          <w:rStyle w:val="Strong"/>
          <w:rFonts w:asciiTheme="minorHAnsi" w:hAnsiTheme="minorHAnsi" w:cstheme="minorHAnsi" w:hint="default"/>
          <w:b/>
          <w:bCs/>
          <w:caps w:val="0"/>
        </w:rPr>
      </w:pPr>
      <w:bookmarkStart w:id="48" w:name="_Toc22221719"/>
      <w:bookmarkStart w:id="49" w:name="_Toc237602962"/>
      <w:r w:rsidRPr="00E537D0">
        <w:rPr>
          <w:rStyle w:val="Strong"/>
          <w:rFonts w:asciiTheme="minorHAnsi" w:hAnsiTheme="minorHAnsi" w:cstheme="minorHAnsi" w:hint="default"/>
          <w:b/>
          <w:bCs/>
          <w:caps w:val="0"/>
        </w:rPr>
        <w:t>Administration</w:t>
      </w:r>
      <w:bookmarkEnd w:id="48"/>
      <w:bookmarkEnd w:id="49"/>
      <w:r w:rsidRPr="00E537D0">
        <w:rPr>
          <w:rStyle w:val="Strong"/>
          <w:rFonts w:asciiTheme="minorHAnsi" w:hAnsiTheme="minorHAnsi" w:cstheme="minorHAnsi" w:hint="default"/>
          <w:b/>
          <w:bCs/>
          <w:caps w:val="0"/>
        </w:rPr>
        <w:t xml:space="preserve"> </w:t>
      </w:r>
    </w:p>
    <w:p w14:paraId="20639896" w14:textId="77777777" w:rsidR="00D268DF" w:rsidRPr="00E537D0" w:rsidRDefault="00D268DF" w:rsidP="00D268DF">
      <w:pPr>
        <w:jc w:val="both"/>
        <w:rPr>
          <w:rFonts w:eastAsiaTheme="majorEastAsia" w:cstheme="minorHAnsi"/>
          <w:color w:val="000000" w:themeColor="text1"/>
          <w:szCs w:val="18"/>
          <w:lang w:val="en-AU"/>
        </w:rPr>
      </w:pPr>
      <w:r w:rsidRPr="00E537D0">
        <w:rPr>
          <w:rFonts w:eastAsiaTheme="majorEastAsia" w:cstheme="minorHAnsi"/>
          <w:color w:val="000000" w:themeColor="text1"/>
          <w:szCs w:val="18"/>
          <w:lang w:val="en-AU"/>
        </w:rPr>
        <w:t xml:space="preserve">On the first day of work, the new employee shall be provided with an Induction Package, which will be available with HR department as per prescribed format. </w:t>
      </w:r>
    </w:p>
    <w:p w14:paraId="27E16BBD" w14:textId="77777777" w:rsidR="00D268DF" w:rsidRPr="00E537D0" w:rsidRDefault="00D268DF" w:rsidP="00D268DF">
      <w:pPr>
        <w:jc w:val="both"/>
        <w:rPr>
          <w:rFonts w:eastAsiaTheme="majorEastAsia" w:cstheme="minorHAnsi"/>
          <w:color w:val="000000" w:themeColor="text1"/>
          <w:szCs w:val="18"/>
          <w:lang w:val="en-AU"/>
        </w:rPr>
      </w:pPr>
    </w:p>
    <w:p w14:paraId="0DEF02D0" w14:textId="2F81A8BC" w:rsidR="00D268DF" w:rsidRPr="00E537D0" w:rsidRDefault="00D268DF" w:rsidP="00D268DF">
      <w:pPr>
        <w:jc w:val="both"/>
        <w:rPr>
          <w:rFonts w:eastAsiaTheme="majorEastAsia" w:cstheme="minorHAnsi"/>
          <w:color w:val="000000" w:themeColor="text1"/>
          <w:szCs w:val="18"/>
          <w:lang w:val="en-AU"/>
        </w:rPr>
      </w:pPr>
      <w:r w:rsidRPr="00E537D0">
        <w:rPr>
          <w:rFonts w:eastAsiaTheme="majorEastAsia" w:cstheme="minorHAnsi"/>
          <w:color w:val="000000" w:themeColor="text1"/>
          <w:szCs w:val="18"/>
          <w:lang w:val="en-AU"/>
        </w:rPr>
        <w:t xml:space="preserve">The Induction Package shall contain general information about </w:t>
      </w:r>
      <w:r w:rsidR="003168ED" w:rsidRPr="00E537D0">
        <w:rPr>
          <w:rFonts w:eastAsiaTheme="majorEastAsia" w:cstheme="minorHAnsi"/>
          <w:color w:val="000000" w:themeColor="text1"/>
          <w:szCs w:val="18"/>
          <w:lang w:val="en-AU"/>
        </w:rPr>
        <w:t xml:space="preserve">Jay </w:t>
      </w:r>
      <w:proofErr w:type="spellStart"/>
      <w:r w:rsidR="003168ED" w:rsidRPr="00E537D0">
        <w:rPr>
          <w:rFonts w:eastAsiaTheme="majorEastAsia" w:cstheme="minorHAnsi"/>
          <w:color w:val="000000" w:themeColor="text1"/>
          <w:szCs w:val="18"/>
          <w:lang w:val="en-AU"/>
        </w:rPr>
        <w:t>finechem</w:t>
      </w:r>
      <w:proofErr w:type="spellEnd"/>
      <w:r w:rsidR="003168ED" w:rsidRPr="00E537D0">
        <w:rPr>
          <w:rFonts w:eastAsiaTheme="majorEastAsia" w:cstheme="minorHAnsi"/>
          <w:color w:val="000000" w:themeColor="text1"/>
          <w:szCs w:val="18"/>
          <w:lang w:val="en-AU"/>
        </w:rPr>
        <w:t xml:space="preserve"> Private Limited</w:t>
      </w:r>
      <w:r w:rsidRPr="00E537D0">
        <w:rPr>
          <w:rFonts w:eastAsiaTheme="majorEastAsia" w:cstheme="minorHAnsi"/>
          <w:color w:val="000000" w:themeColor="text1"/>
          <w:szCs w:val="18"/>
          <w:lang w:val="en-AU"/>
        </w:rPr>
        <w:t xml:space="preserve"> and a number of forms that need to be completed by the new appointee. Induction training Schedule shall be prepared location wise in consultation with HODs as per prescribed format.</w:t>
      </w:r>
    </w:p>
    <w:p w14:paraId="4A259F78" w14:textId="77777777" w:rsidR="00D268DF" w:rsidRPr="00E537D0" w:rsidRDefault="00D268DF" w:rsidP="00D268DF">
      <w:pPr>
        <w:rPr>
          <w:rFonts w:cstheme="minorHAnsi"/>
        </w:rPr>
      </w:pPr>
    </w:p>
    <w:p w14:paraId="50EC2736" w14:textId="32A7EF20" w:rsidR="00170BA2" w:rsidRPr="00E537D0" w:rsidRDefault="00170BA2" w:rsidP="00682BBA">
      <w:pPr>
        <w:numPr>
          <w:ilvl w:val="1"/>
          <w:numId w:val="42"/>
        </w:numPr>
        <w:jc w:val="both"/>
        <w:rPr>
          <w:rFonts w:eastAsiaTheme="majorEastAsia" w:cstheme="minorHAnsi"/>
          <w:i/>
          <w:color w:val="000000" w:themeColor="text1"/>
          <w:szCs w:val="18"/>
          <w:lang w:val="en-AU"/>
        </w:rPr>
      </w:pPr>
      <w:r w:rsidRPr="00E537D0">
        <w:rPr>
          <w:rFonts w:eastAsiaTheme="majorEastAsia" w:cstheme="minorHAnsi"/>
          <w:i/>
          <w:color w:val="000000" w:themeColor="text1"/>
          <w:szCs w:val="18"/>
          <w:lang w:val="en-AU"/>
        </w:rPr>
        <w:t>All Documents collected from the candidates will be placed in a file, which will be known as Personal File of the Employee.</w:t>
      </w:r>
    </w:p>
    <w:p w14:paraId="0EA91D5C" w14:textId="77777777" w:rsidR="00170BA2" w:rsidRPr="00E537D0" w:rsidRDefault="00170BA2" w:rsidP="00682BBA">
      <w:pPr>
        <w:numPr>
          <w:ilvl w:val="2"/>
          <w:numId w:val="42"/>
        </w:numPr>
        <w:jc w:val="both"/>
        <w:rPr>
          <w:rFonts w:eastAsiaTheme="majorEastAsia" w:cstheme="minorHAnsi"/>
          <w:color w:val="000000" w:themeColor="text1"/>
          <w:szCs w:val="18"/>
          <w:lang w:val="en"/>
        </w:rPr>
      </w:pPr>
      <w:r w:rsidRPr="00E537D0">
        <w:rPr>
          <w:rFonts w:eastAsiaTheme="majorEastAsia" w:cstheme="minorHAnsi"/>
          <w:color w:val="000000" w:themeColor="text1"/>
          <w:szCs w:val="18"/>
          <w:lang w:val="en"/>
        </w:rPr>
        <w:t>Original Relieving letter from immediate previous employer</w:t>
      </w:r>
    </w:p>
    <w:p w14:paraId="08D804A1" w14:textId="77777777" w:rsidR="00170BA2" w:rsidRPr="00E537D0" w:rsidRDefault="00170BA2" w:rsidP="00682BBA">
      <w:pPr>
        <w:numPr>
          <w:ilvl w:val="2"/>
          <w:numId w:val="42"/>
        </w:numPr>
        <w:jc w:val="both"/>
        <w:rPr>
          <w:rFonts w:eastAsiaTheme="majorEastAsia" w:cstheme="minorHAnsi"/>
          <w:color w:val="000000" w:themeColor="text1"/>
          <w:szCs w:val="18"/>
          <w:lang w:val="en"/>
        </w:rPr>
      </w:pPr>
      <w:r w:rsidRPr="00E537D0">
        <w:rPr>
          <w:rFonts w:eastAsiaTheme="majorEastAsia" w:cstheme="minorHAnsi"/>
          <w:color w:val="000000" w:themeColor="text1"/>
          <w:szCs w:val="18"/>
          <w:lang w:val="en"/>
        </w:rPr>
        <w:t>Copies of experience certificates from all previous employers</w:t>
      </w:r>
    </w:p>
    <w:p w14:paraId="62363C6C" w14:textId="77777777" w:rsidR="00170BA2" w:rsidRPr="00E537D0" w:rsidRDefault="00170BA2" w:rsidP="00682BBA">
      <w:pPr>
        <w:numPr>
          <w:ilvl w:val="2"/>
          <w:numId w:val="42"/>
        </w:numPr>
        <w:jc w:val="both"/>
        <w:rPr>
          <w:rFonts w:eastAsiaTheme="majorEastAsia" w:cstheme="minorHAnsi"/>
          <w:color w:val="000000" w:themeColor="text1"/>
          <w:szCs w:val="18"/>
          <w:lang w:val="en"/>
        </w:rPr>
      </w:pPr>
      <w:r w:rsidRPr="00E537D0">
        <w:rPr>
          <w:rFonts w:eastAsiaTheme="majorEastAsia" w:cstheme="minorHAnsi"/>
          <w:color w:val="000000" w:themeColor="text1"/>
          <w:szCs w:val="18"/>
          <w:lang w:val="en"/>
        </w:rPr>
        <w:t>Explanation about period of non-employment (if any)</w:t>
      </w:r>
    </w:p>
    <w:p w14:paraId="55B8F451" w14:textId="77777777" w:rsidR="00170BA2" w:rsidRPr="00E537D0" w:rsidRDefault="00170BA2" w:rsidP="00682BBA">
      <w:pPr>
        <w:numPr>
          <w:ilvl w:val="2"/>
          <w:numId w:val="42"/>
        </w:numPr>
        <w:jc w:val="both"/>
        <w:rPr>
          <w:rFonts w:eastAsiaTheme="majorEastAsia" w:cstheme="minorHAnsi"/>
          <w:color w:val="000000" w:themeColor="text1"/>
          <w:szCs w:val="18"/>
          <w:lang w:val="en"/>
        </w:rPr>
      </w:pPr>
      <w:r w:rsidRPr="00E537D0">
        <w:rPr>
          <w:rFonts w:eastAsiaTheme="majorEastAsia" w:cstheme="minorHAnsi"/>
          <w:color w:val="000000" w:themeColor="text1"/>
          <w:szCs w:val="18"/>
          <w:lang w:val="en"/>
        </w:rPr>
        <w:t>Academics mark sheets right from 10th standard to final qualification</w:t>
      </w:r>
    </w:p>
    <w:p w14:paraId="3381B5A5" w14:textId="77777777" w:rsidR="00170BA2" w:rsidRPr="00E537D0" w:rsidRDefault="00170BA2" w:rsidP="00682BBA">
      <w:pPr>
        <w:numPr>
          <w:ilvl w:val="2"/>
          <w:numId w:val="42"/>
        </w:numPr>
        <w:jc w:val="both"/>
        <w:rPr>
          <w:rFonts w:eastAsiaTheme="majorEastAsia" w:cstheme="minorHAnsi"/>
          <w:color w:val="000000" w:themeColor="text1"/>
          <w:szCs w:val="18"/>
          <w:lang w:val="en"/>
        </w:rPr>
      </w:pPr>
      <w:r w:rsidRPr="00E537D0">
        <w:rPr>
          <w:rFonts w:eastAsiaTheme="majorEastAsia" w:cstheme="minorHAnsi"/>
          <w:color w:val="000000" w:themeColor="text1"/>
          <w:szCs w:val="18"/>
          <w:lang w:val="en"/>
        </w:rPr>
        <w:t>Date of Birth certificate OR Age certificate.</w:t>
      </w:r>
    </w:p>
    <w:p w14:paraId="12225C34" w14:textId="430144AA" w:rsidR="00170BA2" w:rsidRPr="00E537D0" w:rsidRDefault="004A6B86" w:rsidP="00682BBA">
      <w:pPr>
        <w:numPr>
          <w:ilvl w:val="2"/>
          <w:numId w:val="42"/>
        </w:numPr>
        <w:jc w:val="both"/>
        <w:rPr>
          <w:rFonts w:eastAsiaTheme="majorEastAsia" w:cstheme="minorHAnsi"/>
          <w:color w:val="000000" w:themeColor="text1"/>
          <w:szCs w:val="18"/>
          <w:lang w:val="en"/>
        </w:rPr>
      </w:pPr>
      <w:r w:rsidRPr="00E537D0">
        <w:rPr>
          <w:rFonts w:eastAsiaTheme="majorEastAsia" w:cstheme="minorHAnsi"/>
          <w:color w:val="000000" w:themeColor="text1"/>
          <w:szCs w:val="18"/>
          <w:lang w:val="en"/>
        </w:rPr>
        <w:t xml:space="preserve">Four </w:t>
      </w:r>
      <w:r w:rsidR="00170BA2" w:rsidRPr="00E537D0">
        <w:rPr>
          <w:rFonts w:eastAsiaTheme="majorEastAsia" w:cstheme="minorHAnsi"/>
          <w:color w:val="000000" w:themeColor="text1"/>
          <w:szCs w:val="18"/>
          <w:lang w:val="en"/>
        </w:rPr>
        <w:t>passport size photos</w:t>
      </w:r>
    </w:p>
    <w:p w14:paraId="4B37E186" w14:textId="77777777" w:rsidR="00170BA2" w:rsidRPr="00E537D0" w:rsidRDefault="00170BA2" w:rsidP="00682BBA">
      <w:pPr>
        <w:numPr>
          <w:ilvl w:val="2"/>
          <w:numId w:val="42"/>
        </w:numPr>
        <w:jc w:val="both"/>
        <w:rPr>
          <w:rFonts w:eastAsiaTheme="majorEastAsia" w:cstheme="minorHAnsi"/>
          <w:color w:val="000000" w:themeColor="text1"/>
          <w:szCs w:val="18"/>
          <w:lang w:val="en"/>
        </w:rPr>
      </w:pPr>
      <w:r w:rsidRPr="00E537D0">
        <w:rPr>
          <w:rFonts w:eastAsiaTheme="majorEastAsia" w:cstheme="minorHAnsi"/>
          <w:color w:val="000000" w:themeColor="text1"/>
          <w:szCs w:val="18"/>
          <w:lang w:val="en"/>
        </w:rPr>
        <w:t>Bank Details</w:t>
      </w:r>
    </w:p>
    <w:p w14:paraId="39D3B915" w14:textId="77777777" w:rsidR="00170BA2" w:rsidRPr="00E537D0" w:rsidRDefault="00170BA2" w:rsidP="00682BBA">
      <w:pPr>
        <w:numPr>
          <w:ilvl w:val="2"/>
          <w:numId w:val="42"/>
        </w:numPr>
        <w:jc w:val="both"/>
        <w:rPr>
          <w:rFonts w:eastAsiaTheme="majorEastAsia" w:cstheme="minorHAnsi"/>
          <w:color w:val="000000" w:themeColor="text1"/>
          <w:szCs w:val="18"/>
          <w:lang w:val="en"/>
        </w:rPr>
      </w:pPr>
      <w:r w:rsidRPr="00E537D0">
        <w:rPr>
          <w:rFonts w:eastAsiaTheme="majorEastAsia" w:cstheme="minorHAnsi"/>
          <w:color w:val="000000" w:themeColor="text1"/>
          <w:szCs w:val="18"/>
          <w:lang w:val="en"/>
        </w:rPr>
        <w:lastRenderedPageBreak/>
        <w:t>Pan Card</w:t>
      </w:r>
    </w:p>
    <w:p w14:paraId="0A702795" w14:textId="2466DD50" w:rsidR="00170BA2" w:rsidRPr="00E537D0" w:rsidRDefault="00170BA2" w:rsidP="00682BBA">
      <w:pPr>
        <w:numPr>
          <w:ilvl w:val="2"/>
          <w:numId w:val="42"/>
        </w:numPr>
        <w:jc w:val="both"/>
        <w:rPr>
          <w:rFonts w:eastAsiaTheme="majorEastAsia" w:cstheme="minorHAnsi"/>
          <w:color w:val="000000" w:themeColor="text1"/>
          <w:szCs w:val="18"/>
          <w:lang w:val="en"/>
        </w:rPr>
      </w:pPr>
      <w:r w:rsidRPr="00E537D0">
        <w:rPr>
          <w:rFonts w:eastAsiaTheme="majorEastAsia" w:cstheme="minorHAnsi"/>
          <w:color w:val="000000" w:themeColor="text1"/>
          <w:szCs w:val="18"/>
          <w:lang w:val="en"/>
        </w:rPr>
        <w:t>Adhar Card</w:t>
      </w:r>
    </w:p>
    <w:p w14:paraId="0BAB4783" w14:textId="77777777" w:rsidR="00170BA2" w:rsidRPr="00E537D0" w:rsidRDefault="00170BA2" w:rsidP="00682BBA">
      <w:pPr>
        <w:numPr>
          <w:ilvl w:val="2"/>
          <w:numId w:val="42"/>
        </w:numPr>
        <w:jc w:val="both"/>
        <w:rPr>
          <w:rFonts w:eastAsiaTheme="majorEastAsia" w:cstheme="minorHAnsi"/>
          <w:color w:val="000000" w:themeColor="text1"/>
          <w:szCs w:val="18"/>
          <w:lang w:val="en"/>
        </w:rPr>
      </w:pPr>
      <w:r w:rsidRPr="00E537D0">
        <w:rPr>
          <w:rFonts w:eastAsiaTheme="majorEastAsia" w:cstheme="minorHAnsi"/>
          <w:color w:val="000000" w:themeColor="text1"/>
          <w:szCs w:val="18"/>
          <w:lang w:val="en"/>
        </w:rPr>
        <w:t>Voter ID</w:t>
      </w:r>
    </w:p>
    <w:p w14:paraId="44E331E6" w14:textId="77777777" w:rsidR="00170BA2" w:rsidRPr="00E537D0" w:rsidRDefault="00170BA2" w:rsidP="00682BBA">
      <w:pPr>
        <w:numPr>
          <w:ilvl w:val="2"/>
          <w:numId w:val="42"/>
        </w:numPr>
        <w:jc w:val="both"/>
        <w:rPr>
          <w:rFonts w:eastAsiaTheme="majorEastAsia" w:cstheme="minorHAnsi"/>
          <w:color w:val="000000" w:themeColor="text1"/>
          <w:szCs w:val="18"/>
          <w:lang w:val="en"/>
        </w:rPr>
      </w:pPr>
      <w:r w:rsidRPr="00E537D0">
        <w:rPr>
          <w:rFonts w:eastAsiaTheme="majorEastAsia" w:cstheme="minorHAnsi"/>
          <w:color w:val="000000" w:themeColor="text1"/>
          <w:szCs w:val="18"/>
          <w:lang w:val="en"/>
        </w:rPr>
        <w:t>Residential Proof</w:t>
      </w:r>
    </w:p>
    <w:p w14:paraId="5AFE1F11" w14:textId="77777777" w:rsidR="00170BA2" w:rsidRPr="00E537D0" w:rsidRDefault="00170BA2" w:rsidP="00682BBA">
      <w:pPr>
        <w:numPr>
          <w:ilvl w:val="2"/>
          <w:numId w:val="42"/>
        </w:numPr>
        <w:jc w:val="both"/>
        <w:rPr>
          <w:rFonts w:eastAsiaTheme="majorEastAsia" w:cstheme="minorHAnsi"/>
          <w:color w:val="000000" w:themeColor="text1"/>
          <w:szCs w:val="18"/>
          <w:lang w:val="en"/>
        </w:rPr>
      </w:pPr>
      <w:r w:rsidRPr="00E537D0">
        <w:rPr>
          <w:rFonts w:eastAsiaTheme="majorEastAsia" w:cstheme="minorHAnsi"/>
          <w:color w:val="000000" w:themeColor="text1"/>
          <w:szCs w:val="18"/>
          <w:lang w:val="en"/>
        </w:rPr>
        <w:t>Company PFA Form</w:t>
      </w:r>
    </w:p>
    <w:p w14:paraId="61FAB933" w14:textId="77777777" w:rsidR="00170BA2" w:rsidRPr="00E537D0" w:rsidRDefault="00170BA2" w:rsidP="00682BBA">
      <w:pPr>
        <w:numPr>
          <w:ilvl w:val="2"/>
          <w:numId w:val="42"/>
        </w:numPr>
        <w:jc w:val="both"/>
        <w:rPr>
          <w:rFonts w:eastAsiaTheme="majorEastAsia" w:cstheme="minorHAnsi"/>
          <w:color w:val="000000" w:themeColor="text1"/>
          <w:szCs w:val="18"/>
          <w:lang w:val="en"/>
        </w:rPr>
      </w:pPr>
      <w:r w:rsidRPr="00E537D0">
        <w:rPr>
          <w:rFonts w:eastAsiaTheme="majorEastAsia" w:cstheme="minorHAnsi"/>
          <w:color w:val="000000" w:themeColor="text1"/>
          <w:szCs w:val="18"/>
          <w:lang w:val="en"/>
        </w:rPr>
        <w:t>Contact Details of References (if any)</w:t>
      </w:r>
    </w:p>
    <w:p w14:paraId="6A9FB430" w14:textId="77777777" w:rsidR="00170BA2" w:rsidRPr="00E537D0" w:rsidRDefault="00170BA2" w:rsidP="00682BBA">
      <w:pPr>
        <w:numPr>
          <w:ilvl w:val="2"/>
          <w:numId w:val="42"/>
        </w:numPr>
        <w:jc w:val="both"/>
        <w:rPr>
          <w:rFonts w:eastAsiaTheme="majorEastAsia" w:cstheme="minorHAnsi"/>
          <w:color w:val="000000" w:themeColor="text1"/>
          <w:szCs w:val="18"/>
          <w:lang w:val="en"/>
        </w:rPr>
      </w:pPr>
      <w:r w:rsidRPr="00E537D0">
        <w:rPr>
          <w:rFonts w:eastAsiaTheme="majorEastAsia" w:cstheme="minorHAnsi"/>
          <w:color w:val="000000" w:themeColor="text1"/>
          <w:szCs w:val="18"/>
          <w:lang w:val="en"/>
        </w:rPr>
        <w:t>Medical Fitness Form</w:t>
      </w:r>
    </w:p>
    <w:p w14:paraId="0BD08D67" w14:textId="77777777" w:rsidR="00170BA2" w:rsidRPr="00E537D0" w:rsidRDefault="00170BA2" w:rsidP="00682BBA">
      <w:pPr>
        <w:numPr>
          <w:ilvl w:val="2"/>
          <w:numId w:val="42"/>
        </w:numPr>
        <w:jc w:val="both"/>
        <w:rPr>
          <w:rFonts w:eastAsiaTheme="majorEastAsia" w:cstheme="minorHAnsi"/>
          <w:szCs w:val="18"/>
        </w:rPr>
      </w:pPr>
      <w:r w:rsidRPr="00E537D0">
        <w:rPr>
          <w:rFonts w:eastAsiaTheme="majorEastAsia" w:cstheme="minorHAnsi"/>
          <w:color w:val="000000" w:themeColor="text1"/>
          <w:szCs w:val="18"/>
          <w:lang w:val="en"/>
        </w:rPr>
        <w:t>Blood Report</w:t>
      </w:r>
    </w:p>
    <w:p w14:paraId="127E80E0" w14:textId="29CE6229" w:rsidR="000B346B" w:rsidRPr="00E537D0" w:rsidRDefault="000B346B" w:rsidP="00682BBA">
      <w:pPr>
        <w:numPr>
          <w:ilvl w:val="1"/>
          <w:numId w:val="42"/>
        </w:numPr>
        <w:jc w:val="both"/>
        <w:rPr>
          <w:rFonts w:eastAsiaTheme="majorEastAsia" w:cstheme="minorHAnsi"/>
          <w:i/>
          <w:color w:val="000000" w:themeColor="text1"/>
          <w:szCs w:val="18"/>
          <w:lang w:val="en"/>
        </w:rPr>
      </w:pPr>
      <w:r w:rsidRPr="00E537D0">
        <w:rPr>
          <w:rFonts w:eastAsiaTheme="majorEastAsia" w:cstheme="minorHAnsi"/>
          <w:i/>
          <w:color w:val="000000" w:themeColor="text1"/>
          <w:szCs w:val="18"/>
          <w:lang w:val="en-AU"/>
        </w:rPr>
        <w:t>Forms to be completed by the new employee include</w:t>
      </w:r>
      <w:r w:rsidR="00170BA2" w:rsidRPr="00E537D0">
        <w:rPr>
          <w:rFonts w:eastAsiaTheme="majorEastAsia" w:cstheme="minorHAnsi"/>
          <w:i/>
          <w:color w:val="000000" w:themeColor="text1"/>
          <w:szCs w:val="18"/>
          <w:lang w:val="en-AU"/>
        </w:rPr>
        <w:t xml:space="preserve"> the following. </w:t>
      </w:r>
      <w:r w:rsidR="00170BA2" w:rsidRPr="00E537D0">
        <w:rPr>
          <w:rFonts w:eastAsiaTheme="majorEastAsia" w:cstheme="minorHAnsi"/>
          <w:i/>
          <w:color w:val="000000" w:themeColor="text1"/>
          <w:szCs w:val="18"/>
          <w:lang w:val="en"/>
        </w:rPr>
        <w:t xml:space="preserve">These forms after completion are to be returned to the HR department for filing in the </w:t>
      </w:r>
      <w:proofErr w:type="gramStart"/>
      <w:r w:rsidR="00170BA2" w:rsidRPr="00E537D0">
        <w:rPr>
          <w:rFonts w:eastAsiaTheme="majorEastAsia" w:cstheme="minorHAnsi"/>
          <w:i/>
          <w:color w:val="000000" w:themeColor="text1"/>
          <w:szCs w:val="18"/>
          <w:lang w:val="en"/>
        </w:rPr>
        <w:t>Personal</w:t>
      </w:r>
      <w:proofErr w:type="gramEnd"/>
      <w:r w:rsidR="00170BA2" w:rsidRPr="00E537D0">
        <w:rPr>
          <w:rFonts w:eastAsiaTheme="majorEastAsia" w:cstheme="minorHAnsi"/>
          <w:i/>
          <w:color w:val="000000" w:themeColor="text1"/>
          <w:szCs w:val="18"/>
          <w:lang w:val="en"/>
        </w:rPr>
        <w:t xml:space="preserve"> file.</w:t>
      </w:r>
    </w:p>
    <w:p w14:paraId="1A22BD83" w14:textId="77777777" w:rsidR="000B346B" w:rsidRPr="00E537D0" w:rsidRDefault="000B346B" w:rsidP="00682BBA">
      <w:pPr>
        <w:numPr>
          <w:ilvl w:val="2"/>
          <w:numId w:val="42"/>
        </w:numPr>
        <w:jc w:val="both"/>
        <w:rPr>
          <w:rFonts w:eastAsiaTheme="majorEastAsia" w:cstheme="minorHAnsi"/>
          <w:color w:val="000000" w:themeColor="text1"/>
          <w:szCs w:val="18"/>
          <w:lang w:val="en-AU"/>
        </w:rPr>
      </w:pPr>
      <w:r w:rsidRPr="00E537D0">
        <w:rPr>
          <w:rFonts w:eastAsiaTheme="majorEastAsia" w:cstheme="minorHAnsi"/>
          <w:color w:val="000000" w:themeColor="text1"/>
          <w:szCs w:val="18"/>
          <w:lang w:val="en"/>
        </w:rPr>
        <w:t>Joining Report</w:t>
      </w:r>
    </w:p>
    <w:p w14:paraId="41CCFD8B" w14:textId="77777777" w:rsidR="000B346B" w:rsidRPr="00E537D0" w:rsidRDefault="000B346B" w:rsidP="00682BBA">
      <w:pPr>
        <w:numPr>
          <w:ilvl w:val="2"/>
          <w:numId w:val="42"/>
        </w:numPr>
        <w:jc w:val="both"/>
        <w:rPr>
          <w:rFonts w:eastAsiaTheme="majorEastAsia" w:cstheme="minorHAnsi"/>
          <w:color w:val="000000" w:themeColor="text1"/>
          <w:szCs w:val="18"/>
          <w:lang w:val="en-AU"/>
        </w:rPr>
      </w:pPr>
      <w:r w:rsidRPr="00E537D0">
        <w:rPr>
          <w:rFonts w:eastAsiaTheme="majorEastAsia" w:cstheme="minorHAnsi"/>
          <w:color w:val="000000" w:themeColor="text1"/>
          <w:szCs w:val="18"/>
          <w:lang w:val="en"/>
        </w:rPr>
        <w:t>Bank account opening form</w:t>
      </w:r>
    </w:p>
    <w:p w14:paraId="702784C0" w14:textId="77777777" w:rsidR="000B346B" w:rsidRPr="00E537D0" w:rsidRDefault="000B346B" w:rsidP="00682BBA">
      <w:pPr>
        <w:numPr>
          <w:ilvl w:val="2"/>
          <w:numId w:val="42"/>
        </w:numPr>
        <w:jc w:val="both"/>
        <w:rPr>
          <w:rFonts w:eastAsiaTheme="majorEastAsia" w:cstheme="minorHAnsi"/>
          <w:color w:val="000000" w:themeColor="text1"/>
          <w:szCs w:val="18"/>
          <w:lang w:val="en"/>
        </w:rPr>
      </w:pPr>
      <w:r w:rsidRPr="00E537D0">
        <w:rPr>
          <w:rFonts w:eastAsiaTheme="majorEastAsia" w:cstheme="minorHAnsi"/>
          <w:color w:val="000000" w:themeColor="text1"/>
          <w:szCs w:val="18"/>
          <w:lang w:val="en"/>
        </w:rPr>
        <w:t>PF Nomination Form</w:t>
      </w:r>
    </w:p>
    <w:p w14:paraId="371CAFFD" w14:textId="77777777" w:rsidR="000B346B" w:rsidRPr="00E537D0" w:rsidRDefault="000B346B" w:rsidP="00682BBA">
      <w:pPr>
        <w:numPr>
          <w:ilvl w:val="2"/>
          <w:numId w:val="42"/>
        </w:numPr>
        <w:jc w:val="both"/>
        <w:rPr>
          <w:rFonts w:eastAsiaTheme="majorEastAsia" w:cstheme="minorHAnsi"/>
          <w:color w:val="000000" w:themeColor="text1"/>
          <w:szCs w:val="18"/>
          <w:lang w:val="en"/>
        </w:rPr>
      </w:pPr>
      <w:r w:rsidRPr="00E537D0">
        <w:rPr>
          <w:rFonts w:eastAsiaTheme="majorEastAsia" w:cstheme="minorHAnsi"/>
          <w:color w:val="000000" w:themeColor="text1"/>
          <w:szCs w:val="18"/>
          <w:lang w:val="en"/>
        </w:rPr>
        <w:t xml:space="preserve">Gratuity Nomination Form </w:t>
      </w:r>
    </w:p>
    <w:p w14:paraId="629848A9" w14:textId="77777777" w:rsidR="000B346B" w:rsidRPr="00E537D0" w:rsidRDefault="000B346B" w:rsidP="00682BBA">
      <w:pPr>
        <w:numPr>
          <w:ilvl w:val="2"/>
          <w:numId w:val="42"/>
        </w:numPr>
        <w:jc w:val="both"/>
        <w:rPr>
          <w:rFonts w:eastAsiaTheme="majorEastAsia" w:cstheme="minorHAnsi"/>
          <w:color w:val="000000" w:themeColor="text1"/>
          <w:szCs w:val="18"/>
          <w:lang w:val="en"/>
        </w:rPr>
      </w:pPr>
      <w:r w:rsidRPr="00E537D0">
        <w:rPr>
          <w:rFonts w:eastAsiaTheme="majorEastAsia" w:cstheme="minorHAnsi"/>
          <w:color w:val="000000" w:themeColor="text1"/>
          <w:szCs w:val="18"/>
          <w:lang w:val="en"/>
        </w:rPr>
        <w:t>Superannuation Beneficiary Form (cadres ?? and above)</w:t>
      </w:r>
    </w:p>
    <w:p w14:paraId="437C3814" w14:textId="1B131D1F" w:rsidR="000B346B" w:rsidRPr="00E537D0" w:rsidRDefault="000B346B" w:rsidP="00682BBA">
      <w:pPr>
        <w:numPr>
          <w:ilvl w:val="2"/>
          <w:numId w:val="42"/>
        </w:numPr>
        <w:jc w:val="both"/>
        <w:rPr>
          <w:rFonts w:eastAsiaTheme="majorEastAsia" w:cstheme="minorHAnsi"/>
          <w:color w:val="000000" w:themeColor="text1"/>
          <w:szCs w:val="18"/>
          <w:lang w:val="en"/>
        </w:rPr>
      </w:pPr>
      <w:proofErr w:type="spellStart"/>
      <w:r w:rsidRPr="00E537D0">
        <w:rPr>
          <w:rFonts w:eastAsiaTheme="majorEastAsia" w:cstheme="minorHAnsi"/>
          <w:color w:val="000000" w:themeColor="text1"/>
          <w:szCs w:val="18"/>
          <w:lang w:val="en"/>
        </w:rPr>
        <w:t>Dependant</w:t>
      </w:r>
      <w:proofErr w:type="spellEnd"/>
      <w:r w:rsidRPr="00E537D0">
        <w:rPr>
          <w:rFonts w:eastAsiaTheme="majorEastAsia" w:cstheme="minorHAnsi"/>
          <w:color w:val="000000" w:themeColor="text1"/>
          <w:szCs w:val="18"/>
          <w:lang w:val="en"/>
        </w:rPr>
        <w:t xml:space="preserve"> details for Mediclaim Insurance, LTA, etc., if any</w:t>
      </w:r>
    </w:p>
    <w:p w14:paraId="7EF2988B" w14:textId="162A78A6" w:rsidR="00170BA2" w:rsidRPr="00E537D0" w:rsidRDefault="00170BA2" w:rsidP="00682BBA">
      <w:pPr>
        <w:numPr>
          <w:ilvl w:val="1"/>
          <w:numId w:val="42"/>
        </w:numPr>
        <w:jc w:val="both"/>
        <w:rPr>
          <w:rFonts w:eastAsiaTheme="majorEastAsia" w:cstheme="minorHAnsi"/>
          <w:i/>
          <w:color w:val="000000" w:themeColor="text1"/>
          <w:szCs w:val="18"/>
          <w:lang w:val="en-AU"/>
        </w:rPr>
      </w:pPr>
      <w:r w:rsidRPr="00E537D0">
        <w:rPr>
          <w:rFonts w:eastAsiaTheme="majorEastAsia" w:cstheme="minorHAnsi"/>
          <w:i/>
          <w:color w:val="000000" w:themeColor="text1"/>
          <w:szCs w:val="18"/>
          <w:lang w:val="en-AU"/>
        </w:rPr>
        <w:t xml:space="preserve">This file will bear a unique number in the format JC/xxx which will be known as ‘Employee Code’. </w:t>
      </w:r>
    </w:p>
    <w:p w14:paraId="3BD311CB" w14:textId="551D8EA1" w:rsidR="00170BA2" w:rsidRPr="00E537D0" w:rsidRDefault="00170BA2" w:rsidP="00682BBA">
      <w:pPr>
        <w:numPr>
          <w:ilvl w:val="1"/>
          <w:numId w:val="42"/>
        </w:numPr>
        <w:jc w:val="both"/>
        <w:rPr>
          <w:rFonts w:eastAsiaTheme="majorEastAsia" w:cstheme="minorHAnsi"/>
          <w:i/>
          <w:color w:val="000000" w:themeColor="text1"/>
          <w:szCs w:val="18"/>
          <w:lang w:val="en-AU"/>
        </w:rPr>
      </w:pPr>
      <w:r w:rsidRPr="00E537D0">
        <w:rPr>
          <w:rFonts w:eastAsiaTheme="majorEastAsia" w:cstheme="minorHAnsi"/>
          <w:i/>
          <w:color w:val="000000" w:themeColor="text1"/>
          <w:szCs w:val="18"/>
          <w:lang w:val="en-AU"/>
        </w:rPr>
        <w:t xml:space="preserve">HR Department will issue an identity card to the new employee and notify his Employment to Security of the Plant and Other Departments. </w:t>
      </w:r>
    </w:p>
    <w:p w14:paraId="0B74D42E" w14:textId="0EC7330B" w:rsidR="00AF3FB0" w:rsidRPr="00E537D0" w:rsidRDefault="000B346B" w:rsidP="00682BBA">
      <w:pPr>
        <w:numPr>
          <w:ilvl w:val="1"/>
          <w:numId w:val="42"/>
        </w:numPr>
        <w:jc w:val="both"/>
        <w:rPr>
          <w:rFonts w:eastAsiaTheme="majorEastAsia" w:cstheme="minorHAnsi"/>
          <w:color w:val="000000" w:themeColor="text1"/>
          <w:szCs w:val="18"/>
          <w:lang w:val="en"/>
        </w:rPr>
      </w:pPr>
      <w:r w:rsidRPr="00E537D0">
        <w:rPr>
          <w:rFonts w:eastAsiaTheme="majorEastAsia" w:cstheme="minorHAnsi"/>
          <w:i/>
          <w:color w:val="000000" w:themeColor="text1"/>
          <w:szCs w:val="18"/>
          <w:lang w:val="en"/>
        </w:rPr>
        <w:t>Superannuation Scheme Details:</w:t>
      </w:r>
      <w:r w:rsidRPr="00E537D0">
        <w:rPr>
          <w:rFonts w:eastAsiaTheme="majorEastAsia" w:cstheme="minorHAnsi"/>
          <w:color w:val="000000" w:themeColor="text1"/>
          <w:szCs w:val="18"/>
          <w:lang w:val="en"/>
        </w:rPr>
        <w:t xml:space="preserve"> These details are to be returned to the Superannuation Manager by the HR department. </w:t>
      </w:r>
    </w:p>
    <w:p w14:paraId="5156A71A" w14:textId="00A94CDF" w:rsidR="00D268DF" w:rsidRPr="00E537D0" w:rsidRDefault="00BD0C39" w:rsidP="006C3C1B">
      <w:pPr>
        <w:pStyle w:val="Heading3"/>
        <w:rPr>
          <w:rFonts w:asciiTheme="minorHAnsi" w:hAnsiTheme="minorHAnsi" w:cstheme="minorHAnsi" w:hint="default"/>
          <w:lang w:val="en"/>
        </w:rPr>
      </w:pPr>
      <w:bookmarkStart w:id="50" w:name="_Toc22221720"/>
      <w:bookmarkStart w:id="51" w:name="_Toc237602963"/>
      <w:r w:rsidRPr="00E537D0">
        <w:rPr>
          <w:rFonts w:asciiTheme="minorHAnsi" w:hAnsiTheme="minorHAnsi" w:cstheme="minorHAnsi" w:hint="default"/>
          <w:lang w:val="en"/>
        </w:rPr>
        <w:t>I</w:t>
      </w:r>
      <w:r w:rsidR="000B346B" w:rsidRPr="00E537D0">
        <w:rPr>
          <w:rFonts w:asciiTheme="minorHAnsi" w:hAnsiTheme="minorHAnsi" w:cstheme="minorHAnsi" w:hint="default"/>
          <w:lang w:val="en"/>
        </w:rPr>
        <w:t>nduction Package</w:t>
      </w:r>
      <w:bookmarkEnd w:id="50"/>
      <w:bookmarkEnd w:id="51"/>
    </w:p>
    <w:p w14:paraId="7AD8871F" w14:textId="5FFDA02C" w:rsidR="000B346B" w:rsidRPr="00E537D0" w:rsidRDefault="000B346B" w:rsidP="000B346B">
      <w:pPr>
        <w:jc w:val="both"/>
        <w:rPr>
          <w:rFonts w:eastAsiaTheme="majorEastAsia" w:cstheme="minorHAnsi"/>
          <w:color w:val="000000" w:themeColor="text1"/>
          <w:szCs w:val="18"/>
          <w:lang w:val="en"/>
        </w:rPr>
      </w:pPr>
      <w:r w:rsidRPr="00E537D0">
        <w:rPr>
          <w:rFonts w:eastAsiaTheme="majorEastAsia" w:cstheme="minorHAnsi"/>
          <w:color w:val="000000" w:themeColor="text1"/>
          <w:szCs w:val="18"/>
          <w:lang w:val="en"/>
        </w:rPr>
        <w:t xml:space="preserve">In addition to the </w:t>
      </w:r>
      <w:r w:rsidR="00175A01" w:rsidRPr="00E537D0">
        <w:rPr>
          <w:rFonts w:eastAsiaTheme="majorEastAsia" w:cstheme="minorHAnsi"/>
          <w:color w:val="000000" w:themeColor="text1"/>
          <w:szCs w:val="18"/>
          <w:lang w:val="en"/>
        </w:rPr>
        <w:t>above-mentioned</w:t>
      </w:r>
      <w:r w:rsidRPr="00E537D0">
        <w:rPr>
          <w:rFonts w:eastAsiaTheme="majorEastAsia" w:cstheme="minorHAnsi"/>
          <w:color w:val="000000" w:themeColor="text1"/>
          <w:szCs w:val="18"/>
          <w:lang w:val="en"/>
        </w:rPr>
        <w:t xml:space="preserve"> forms and superannuation scheme details, the Induction Package for staff should also contain:</w:t>
      </w:r>
    </w:p>
    <w:p w14:paraId="5FC4A260" w14:textId="72818538" w:rsidR="000B346B" w:rsidRPr="00E537D0" w:rsidRDefault="000B346B" w:rsidP="00682BBA">
      <w:pPr>
        <w:numPr>
          <w:ilvl w:val="2"/>
          <w:numId w:val="42"/>
        </w:numPr>
        <w:jc w:val="both"/>
        <w:rPr>
          <w:rFonts w:eastAsiaTheme="majorEastAsia" w:cstheme="minorHAnsi"/>
          <w:color w:val="000000" w:themeColor="text1"/>
          <w:szCs w:val="18"/>
          <w:lang w:val="en"/>
        </w:rPr>
      </w:pPr>
      <w:r w:rsidRPr="00E537D0">
        <w:rPr>
          <w:rFonts w:eastAsiaTheme="majorEastAsia" w:cstheme="minorHAnsi"/>
          <w:color w:val="000000" w:themeColor="text1"/>
          <w:szCs w:val="18"/>
          <w:lang w:val="en"/>
        </w:rPr>
        <w:t xml:space="preserve">Employee </w:t>
      </w:r>
      <w:r w:rsidR="002219B6">
        <w:rPr>
          <w:rFonts w:eastAsiaTheme="majorEastAsia" w:cstheme="minorHAnsi"/>
          <w:szCs w:val="18"/>
        </w:rPr>
        <w:t>Manual</w:t>
      </w:r>
      <w:r w:rsidR="002219B6" w:rsidRPr="00E537D0">
        <w:rPr>
          <w:rFonts w:eastAsiaTheme="majorEastAsia" w:cstheme="minorHAnsi"/>
          <w:szCs w:val="18"/>
        </w:rPr>
        <w:t xml:space="preserve"> </w:t>
      </w:r>
      <w:r w:rsidRPr="00E537D0">
        <w:rPr>
          <w:rFonts w:eastAsiaTheme="majorEastAsia" w:cstheme="minorHAnsi"/>
          <w:color w:val="000000" w:themeColor="text1"/>
          <w:szCs w:val="18"/>
          <w:lang w:val="en"/>
        </w:rPr>
        <w:t>(containing all HR policies)</w:t>
      </w:r>
    </w:p>
    <w:p w14:paraId="15962F4B" w14:textId="77777777" w:rsidR="000B346B" w:rsidRPr="00E537D0" w:rsidRDefault="000B346B" w:rsidP="00682BBA">
      <w:pPr>
        <w:numPr>
          <w:ilvl w:val="2"/>
          <w:numId w:val="42"/>
        </w:numPr>
        <w:jc w:val="both"/>
        <w:rPr>
          <w:rFonts w:eastAsiaTheme="majorEastAsia" w:cstheme="minorHAnsi"/>
          <w:color w:val="000000" w:themeColor="text1"/>
          <w:szCs w:val="18"/>
          <w:lang w:val="en"/>
        </w:rPr>
      </w:pPr>
      <w:r w:rsidRPr="00E537D0">
        <w:rPr>
          <w:rFonts w:eastAsiaTheme="majorEastAsia" w:cstheme="minorHAnsi"/>
          <w:color w:val="000000" w:themeColor="text1"/>
          <w:szCs w:val="18"/>
          <w:lang w:val="en"/>
        </w:rPr>
        <w:t xml:space="preserve">Organization Chart </w:t>
      </w:r>
    </w:p>
    <w:p w14:paraId="3DA111BC" w14:textId="77777777" w:rsidR="000B346B" w:rsidRPr="00E537D0" w:rsidRDefault="000B346B" w:rsidP="00682BBA">
      <w:pPr>
        <w:numPr>
          <w:ilvl w:val="2"/>
          <w:numId w:val="42"/>
        </w:numPr>
        <w:jc w:val="both"/>
        <w:rPr>
          <w:rFonts w:eastAsiaTheme="majorEastAsia" w:cstheme="minorHAnsi"/>
          <w:color w:val="000000" w:themeColor="text1"/>
          <w:szCs w:val="18"/>
          <w:lang w:val="en"/>
        </w:rPr>
      </w:pPr>
      <w:r w:rsidRPr="00E537D0">
        <w:rPr>
          <w:rFonts w:eastAsiaTheme="majorEastAsia" w:cstheme="minorHAnsi"/>
          <w:color w:val="000000" w:themeColor="text1"/>
          <w:szCs w:val="18"/>
          <w:lang w:val="en"/>
        </w:rPr>
        <w:t>Telephone and Extension List</w:t>
      </w:r>
    </w:p>
    <w:p w14:paraId="673229B1" w14:textId="77777777" w:rsidR="000B346B" w:rsidRPr="00E537D0" w:rsidRDefault="000B346B" w:rsidP="000B346B">
      <w:pPr>
        <w:jc w:val="both"/>
        <w:rPr>
          <w:rFonts w:eastAsiaTheme="majorEastAsia" w:cstheme="minorHAnsi"/>
          <w:color w:val="000000" w:themeColor="text1"/>
          <w:szCs w:val="18"/>
          <w:lang w:val="en"/>
        </w:rPr>
      </w:pPr>
    </w:p>
    <w:p w14:paraId="0A7667AF" w14:textId="77777777" w:rsidR="000B346B" w:rsidRPr="00E537D0" w:rsidRDefault="000B346B" w:rsidP="000B346B">
      <w:pPr>
        <w:jc w:val="both"/>
        <w:rPr>
          <w:rFonts w:eastAsiaTheme="majorEastAsia" w:cstheme="minorHAnsi"/>
          <w:color w:val="000000" w:themeColor="text1"/>
          <w:szCs w:val="18"/>
          <w:lang w:val="en"/>
        </w:rPr>
      </w:pPr>
      <w:r w:rsidRPr="00E537D0">
        <w:rPr>
          <w:rFonts w:eastAsiaTheme="majorEastAsia" w:cstheme="minorHAnsi"/>
          <w:color w:val="000000" w:themeColor="text1"/>
          <w:szCs w:val="18"/>
          <w:lang w:val="en"/>
        </w:rPr>
        <w:t xml:space="preserve">Each department head is responsible for collating the Induction Packages for their new staff. The information, lists, </w:t>
      </w:r>
      <w:proofErr w:type="spellStart"/>
      <w:r w:rsidRPr="00E537D0">
        <w:rPr>
          <w:rFonts w:eastAsiaTheme="majorEastAsia" w:cstheme="minorHAnsi"/>
          <w:color w:val="000000" w:themeColor="text1"/>
          <w:szCs w:val="18"/>
          <w:lang w:val="en"/>
        </w:rPr>
        <w:t>etc</w:t>
      </w:r>
      <w:proofErr w:type="spellEnd"/>
      <w:r w:rsidRPr="00E537D0">
        <w:rPr>
          <w:rFonts w:eastAsiaTheme="majorEastAsia" w:cstheme="minorHAnsi"/>
          <w:color w:val="000000" w:themeColor="text1"/>
          <w:szCs w:val="18"/>
          <w:lang w:val="en"/>
        </w:rPr>
        <w:t xml:space="preserve"> can be obtained from the Admin/ HR department concerned. </w:t>
      </w:r>
    </w:p>
    <w:p w14:paraId="7B746C21" w14:textId="77777777" w:rsidR="000B346B" w:rsidRPr="00E537D0" w:rsidRDefault="000B346B" w:rsidP="000B346B">
      <w:pPr>
        <w:jc w:val="both"/>
        <w:rPr>
          <w:rFonts w:eastAsiaTheme="majorEastAsia" w:cstheme="minorHAnsi"/>
          <w:color w:val="000000" w:themeColor="text1"/>
          <w:szCs w:val="18"/>
          <w:lang w:val="en"/>
        </w:rPr>
      </w:pPr>
    </w:p>
    <w:p w14:paraId="3C6519BC" w14:textId="77777777" w:rsidR="000B346B" w:rsidRPr="00E537D0" w:rsidRDefault="000B346B" w:rsidP="000B346B">
      <w:pPr>
        <w:jc w:val="both"/>
        <w:rPr>
          <w:rFonts w:eastAsiaTheme="majorEastAsia" w:cstheme="minorHAnsi"/>
          <w:color w:val="000000" w:themeColor="text1"/>
          <w:szCs w:val="18"/>
          <w:lang w:val="en"/>
        </w:rPr>
      </w:pPr>
      <w:r w:rsidRPr="00E537D0">
        <w:rPr>
          <w:rFonts w:eastAsiaTheme="majorEastAsia" w:cstheme="minorHAnsi"/>
          <w:color w:val="000000" w:themeColor="text1"/>
          <w:szCs w:val="18"/>
          <w:lang w:val="en"/>
        </w:rPr>
        <w:t>As part of the Induction process, the Admin /HR department concerned shall ensure that the following topics are explained to the new appointee:</w:t>
      </w:r>
    </w:p>
    <w:p w14:paraId="0D9922EF" w14:textId="77777777" w:rsidR="000B346B" w:rsidRPr="00E537D0" w:rsidRDefault="000B346B" w:rsidP="00682BBA">
      <w:pPr>
        <w:numPr>
          <w:ilvl w:val="2"/>
          <w:numId w:val="43"/>
        </w:numPr>
        <w:jc w:val="both"/>
        <w:rPr>
          <w:rFonts w:eastAsiaTheme="majorEastAsia" w:cstheme="minorHAnsi"/>
          <w:color w:val="000000" w:themeColor="text1"/>
          <w:szCs w:val="18"/>
          <w:lang w:val="en"/>
        </w:rPr>
      </w:pPr>
      <w:r w:rsidRPr="00E537D0">
        <w:rPr>
          <w:rFonts w:eastAsiaTheme="majorEastAsia" w:cstheme="minorHAnsi"/>
          <w:color w:val="000000" w:themeColor="text1"/>
          <w:szCs w:val="18"/>
          <w:lang w:val="en"/>
        </w:rPr>
        <w:t xml:space="preserve">Location of office / work area (keys and access). </w:t>
      </w:r>
    </w:p>
    <w:p w14:paraId="46DDD1F0" w14:textId="77777777" w:rsidR="000B346B" w:rsidRPr="00E537D0" w:rsidRDefault="000B346B" w:rsidP="00682BBA">
      <w:pPr>
        <w:numPr>
          <w:ilvl w:val="2"/>
          <w:numId w:val="43"/>
        </w:numPr>
        <w:tabs>
          <w:tab w:val="num" w:pos="1440"/>
        </w:tabs>
        <w:jc w:val="both"/>
        <w:rPr>
          <w:rFonts w:eastAsiaTheme="majorEastAsia" w:cstheme="minorHAnsi"/>
          <w:color w:val="000000" w:themeColor="text1"/>
          <w:szCs w:val="18"/>
          <w:lang w:val="en"/>
        </w:rPr>
      </w:pPr>
      <w:r w:rsidRPr="00E537D0">
        <w:rPr>
          <w:rFonts w:eastAsiaTheme="majorEastAsia" w:cstheme="minorHAnsi"/>
          <w:color w:val="000000" w:themeColor="text1"/>
          <w:szCs w:val="18"/>
          <w:lang w:val="en"/>
        </w:rPr>
        <w:t xml:space="preserve">Hours of duty (lunch and other breaks). </w:t>
      </w:r>
    </w:p>
    <w:p w14:paraId="46CBB6FC" w14:textId="77777777" w:rsidR="000B346B" w:rsidRPr="00E537D0" w:rsidRDefault="000B346B" w:rsidP="00682BBA">
      <w:pPr>
        <w:numPr>
          <w:ilvl w:val="2"/>
          <w:numId w:val="43"/>
        </w:numPr>
        <w:tabs>
          <w:tab w:val="num" w:pos="1440"/>
        </w:tabs>
        <w:jc w:val="both"/>
        <w:rPr>
          <w:rFonts w:eastAsiaTheme="majorEastAsia" w:cstheme="minorHAnsi"/>
          <w:color w:val="000000" w:themeColor="text1"/>
          <w:szCs w:val="18"/>
          <w:lang w:val="en"/>
        </w:rPr>
      </w:pPr>
      <w:r w:rsidRPr="00E537D0">
        <w:rPr>
          <w:rFonts w:eastAsiaTheme="majorEastAsia" w:cstheme="minorHAnsi"/>
          <w:color w:val="000000" w:themeColor="text1"/>
          <w:szCs w:val="18"/>
          <w:lang w:val="en"/>
        </w:rPr>
        <w:t xml:space="preserve">Location of key amenities. </w:t>
      </w:r>
    </w:p>
    <w:p w14:paraId="1037B060" w14:textId="77777777" w:rsidR="000B346B" w:rsidRPr="00E537D0" w:rsidRDefault="000B346B" w:rsidP="00682BBA">
      <w:pPr>
        <w:numPr>
          <w:ilvl w:val="2"/>
          <w:numId w:val="43"/>
        </w:numPr>
        <w:tabs>
          <w:tab w:val="num" w:pos="1440"/>
        </w:tabs>
        <w:jc w:val="both"/>
        <w:rPr>
          <w:rFonts w:eastAsiaTheme="majorEastAsia" w:cstheme="minorHAnsi"/>
          <w:color w:val="000000" w:themeColor="text1"/>
          <w:szCs w:val="18"/>
          <w:lang w:val="en"/>
        </w:rPr>
      </w:pPr>
      <w:r w:rsidRPr="00E537D0">
        <w:rPr>
          <w:rFonts w:eastAsiaTheme="majorEastAsia" w:cstheme="minorHAnsi"/>
          <w:color w:val="000000" w:themeColor="text1"/>
          <w:szCs w:val="18"/>
          <w:lang w:val="en"/>
        </w:rPr>
        <w:t xml:space="preserve">Mail System (internal/external). </w:t>
      </w:r>
    </w:p>
    <w:p w14:paraId="437609A6" w14:textId="77777777" w:rsidR="000B346B" w:rsidRPr="00E537D0" w:rsidRDefault="000B346B" w:rsidP="00682BBA">
      <w:pPr>
        <w:numPr>
          <w:ilvl w:val="2"/>
          <w:numId w:val="43"/>
        </w:numPr>
        <w:tabs>
          <w:tab w:val="num" w:pos="1440"/>
        </w:tabs>
        <w:jc w:val="both"/>
        <w:rPr>
          <w:rFonts w:eastAsiaTheme="majorEastAsia" w:cstheme="minorHAnsi"/>
          <w:color w:val="000000" w:themeColor="text1"/>
          <w:szCs w:val="18"/>
          <w:lang w:val="en"/>
        </w:rPr>
      </w:pPr>
      <w:r w:rsidRPr="00E537D0">
        <w:rPr>
          <w:rFonts w:eastAsiaTheme="majorEastAsia" w:cstheme="minorHAnsi"/>
          <w:color w:val="000000" w:themeColor="text1"/>
          <w:szCs w:val="18"/>
          <w:lang w:val="en"/>
        </w:rPr>
        <w:t>Location of policies and procedures (</w:t>
      </w:r>
      <w:proofErr w:type="spellStart"/>
      <w:r w:rsidRPr="00E537D0">
        <w:rPr>
          <w:rFonts w:eastAsiaTheme="majorEastAsia" w:cstheme="minorHAnsi"/>
          <w:color w:val="000000" w:themeColor="text1"/>
          <w:szCs w:val="18"/>
          <w:lang w:val="en"/>
        </w:rPr>
        <w:t>eg.</w:t>
      </w:r>
      <w:proofErr w:type="spellEnd"/>
      <w:r w:rsidRPr="00E537D0">
        <w:rPr>
          <w:rFonts w:eastAsiaTheme="majorEastAsia" w:cstheme="minorHAnsi"/>
          <w:color w:val="000000" w:themeColor="text1"/>
          <w:szCs w:val="18"/>
          <w:lang w:val="en"/>
        </w:rPr>
        <w:t xml:space="preserve"> leave, travel). </w:t>
      </w:r>
    </w:p>
    <w:p w14:paraId="225CF6AE" w14:textId="77777777" w:rsidR="000B346B" w:rsidRPr="00E537D0" w:rsidRDefault="000B346B" w:rsidP="00682BBA">
      <w:pPr>
        <w:numPr>
          <w:ilvl w:val="2"/>
          <w:numId w:val="43"/>
        </w:numPr>
        <w:tabs>
          <w:tab w:val="num" w:pos="1440"/>
        </w:tabs>
        <w:jc w:val="both"/>
        <w:rPr>
          <w:rFonts w:eastAsiaTheme="majorEastAsia" w:cstheme="minorHAnsi"/>
          <w:color w:val="000000" w:themeColor="text1"/>
          <w:szCs w:val="18"/>
          <w:lang w:val="en"/>
        </w:rPr>
      </w:pPr>
      <w:r w:rsidRPr="00E537D0">
        <w:rPr>
          <w:rFonts w:eastAsiaTheme="majorEastAsia" w:cstheme="minorHAnsi"/>
          <w:color w:val="000000" w:themeColor="text1"/>
          <w:szCs w:val="18"/>
          <w:lang w:val="en"/>
        </w:rPr>
        <w:t xml:space="preserve">How to obtain stationery supplies. </w:t>
      </w:r>
    </w:p>
    <w:p w14:paraId="63702EBA" w14:textId="77777777" w:rsidR="000B346B" w:rsidRPr="00E537D0" w:rsidRDefault="000B346B" w:rsidP="00682BBA">
      <w:pPr>
        <w:numPr>
          <w:ilvl w:val="2"/>
          <w:numId w:val="43"/>
        </w:numPr>
        <w:tabs>
          <w:tab w:val="num" w:pos="1440"/>
        </w:tabs>
        <w:jc w:val="both"/>
        <w:rPr>
          <w:rFonts w:eastAsiaTheme="majorEastAsia" w:cstheme="minorHAnsi"/>
          <w:color w:val="000000" w:themeColor="text1"/>
          <w:szCs w:val="18"/>
          <w:lang w:val="en"/>
        </w:rPr>
      </w:pPr>
      <w:r w:rsidRPr="00E537D0">
        <w:rPr>
          <w:rFonts w:eastAsiaTheme="majorEastAsia" w:cstheme="minorHAnsi"/>
          <w:color w:val="000000" w:themeColor="text1"/>
          <w:szCs w:val="18"/>
          <w:lang w:val="en"/>
        </w:rPr>
        <w:t xml:space="preserve">Facilities for photocopying and printing. </w:t>
      </w:r>
    </w:p>
    <w:p w14:paraId="61BD7447" w14:textId="77777777" w:rsidR="000B346B" w:rsidRPr="00E537D0" w:rsidRDefault="000B346B" w:rsidP="00682BBA">
      <w:pPr>
        <w:numPr>
          <w:ilvl w:val="2"/>
          <w:numId w:val="43"/>
        </w:numPr>
        <w:tabs>
          <w:tab w:val="num" w:pos="1440"/>
        </w:tabs>
        <w:jc w:val="both"/>
        <w:rPr>
          <w:rFonts w:eastAsiaTheme="majorEastAsia" w:cstheme="minorHAnsi"/>
          <w:color w:val="000000" w:themeColor="text1"/>
          <w:szCs w:val="18"/>
          <w:lang w:val="en"/>
        </w:rPr>
      </w:pPr>
      <w:r w:rsidRPr="00E537D0">
        <w:rPr>
          <w:rFonts w:eastAsiaTheme="majorEastAsia" w:cstheme="minorHAnsi"/>
          <w:color w:val="000000" w:themeColor="text1"/>
          <w:szCs w:val="18"/>
          <w:lang w:val="en"/>
        </w:rPr>
        <w:t>Parking arrangements.</w:t>
      </w:r>
    </w:p>
    <w:p w14:paraId="3C22B869" w14:textId="77777777" w:rsidR="000B346B" w:rsidRPr="00E537D0" w:rsidRDefault="000B346B" w:rsidP="00682BBA">
      <w:pPr>
        <w:numPr>
          <w:ilvl w:val="2"/>
          <w:numId w:val="43"/>
        </w:numPr>
        <w:tabs>
          <w:tab w:val="num" w:pos="1440"/>
        </w:tabs>
        <w:jc w:val="both"/>
        <w:rPr>
          <w:rFonts w:eastAsiaTheme="majorEastAsia" w:cstheme="minorHAnsi"/>
          <w:color w:val="000000" w:themeColor="text1"/>
          <w:szCs w:val="18"/>
          <w:lang w:val="en"/>
        </w:rPr>
      </w:pPr>
      <w:r w:rsidRPr="00E537D0">
        <w:rPr>
          <w:rFonts w:eastAsiaTheme="majorEastAsia" w:cstheme="minorHAnsi"/>
          <w:color w:val="000000" w:themeColor="text1"/>
          <w:szCs w:val="18"/>
          <w:lang w:val="en"/>
        </w:rPr>
        <w:t xml:space="preserve">Travel policy </w:t>
      </w:r>
    </w:p>
    <w:p w14:paraId="1B096E36" w14:textId="77777777" w:rsidR="000B346B" w:rsidRPr="00E537D0" w:rsidRDefault="000B346B" w:rsidP="000B346B">
      <w:pPr>
        <w:jc w:val="both"/>
        <w:rPr>
          <w:rFonts w:eastAsiaTheme="majorEastAsia" w:cstheme="minorHAnsi"/>
          <w:color w:val="000000" w:themeColor="text1"/>
          <w:szCs w:val="18"/>
          <w:lang w:val="en"/>
        </w:rPr>
      </w:pPr>
    </w:p>
    <w:p w14:paraId="4458A3A2" w14:textId="13E0C4EC" w:rsidR="000B346B" w:rsidRPr="00E537D0" w:rsidRDefault="000B346B" w:rsidP="000B346B">
      <w:pPr>
        <w:jc w:val="both"/>
        <w:rPr>
          <w:rFonts w:eastAsiaTheme="majorEastAsia" w:cstheme="minorHAnsi"/>
          <w:color w:val="000000" w:themeColor="text1"/>
          <w:szCs w:val="18"/>
          <w:lang w:val="en"/>
        </w:rPr>
      </w:pPr>
      <w:r w:rsidRPr="00E537D0">
        <w:rPr>
          <w:rFonts w:eastAsiaTheme="majorEastAsia" w:cstheme="minorHAnsi"/>
          <w:color w:val="000000" w:themeColor="text1"/>
          <w:szCs w:val="18"/>
          <w:lang w:val="en"/>
        </w:rPr>
        <w:t xml:space="preserve">The immediate supervisor will orient the new employee to the group, explain the work assigned, describe the reporting lines, key personnel and define the deliverables for the new appointee. </w:t>
      </w:r>
    </w:p>
    <w:p w14:paraId="1D9621DC" w14:textId="608867CC" w:rsidR="00087DE2" w:rsidRPr="00E537D0" w:rsidRDefault="000B346B" w:rsidP="00087DE2">
      <w:pPr>
        <w:pStyle w:val="Heading3"/>
        <w:rPr>
          <w:rFonts w:asciiTheme="minorHAnsi" w:hAnsiTheme="minorHAnsi" w:cstheme="minorHAnsi" w:hint="default"/>
          <w:lang w:val="en"/>
        </w:rPr>
      </w:pPr>
      <w:bookmarkStart w:id="52" w:name="_Toc22221721"/>
      <w:bookmarkStart w:id="53" w:name="_Toc237602964"/>
      <w:r w:rsidRPr="00E537D0">
        <w:rPr>
          <w:rFonts w:asciiTheme="minorHAnsi" w:hAnsiTheme="minorHAnsi" w:cstheme="minorHAnsi" w:hint="default"/>
          <w:lang w:val="en"/>
        </w:rPr>
        <w:lastRenderedPageBreak/>
        <w:t>Feedback</w:t>
      </w:r>
      <w:bookmarkEnd w:id="52"/>
      <w:bookmarkEnd w:id="53"/>
    </w:p>
    <w:p w14:paraId="2E5C151E" w14:textId="77777777" w:rsidR="000B346B" w:rsidRPr="00E537D0" w:rsidRDefault="000B346B" w:rsidP="00682BBA">
      <w:pPr>
        <w:numPr>
          <w:ilvl w:val="1"/>
          <w:numId w:val="44"/>
        </w:numPr>
        <w:jc w:val="both"/>
        <w:rPr>
          <w:rFonts w:eastAsiaTheme="majorEastAsia" w:cstheme="minorHAnsi"/>
          <w:color w:val="000000" w:themeColor="text1"/>
          <w:szCs w:val="18"/>
          <w:lang w:val="en"/>
        </w:rPr>
      </w:pPr>
      <w:r w:rsidRPr="00E537D0">
        <w:rPr>
          <w:rFonts w:eastAsiaTheme="majorEastAsia" w:cstheme="minorHAnsi"/>
          <w:color w:val="000000" w:themeColor="text1"/>
          <w:szCs w:val="18"/>
          <w:lang w:val="en"/>
        </w:rPr>
        <w:t>The new appointee shall undergo the induction process and after completion give his feedback in the form of a report. Copies of all such reports shall also be provided to the CEO’s Assistant.</w:t>
      </w:r>
    </w:p>
    <w:p w14:paraId="1DA2E0B7" w14:textId="77777777" w:rsidR="000B346B" w:rsidRPr="00E537D0" w:rsidRDefault="000B346B" w:rsidP="00682BBA">
      <w:pPr>
        <w:numPr>
          <w:ilvl w:val="1"/>
          <w:numId w:val="44"/>
        </w:numPr>
        <w:jc w:val="both"/>
        <w:rPr>
          <w:rFonts w:eastAsiaTheme="majorEastAsia" w:cstheme="minorHAnsi"/>
          <w:color w:val="000000" w:themeColor="text1"/>
          <w:szCs w:val="18"/>
          <w:lang w:val="en"/>
        </w:rPr>
      </w:pPr>
      <w:r w:rsidRPr="00E537D0">
        <w:rPr>
          <w:rFonts w:eastAsiaTheme="majorEastAsia" w:cstheme="minorHAnsi"/>
          <w:color w:val="000000" w:themeColor="text1"/>
          <w:szCs w:val="18"/>
          <w:lang w:val="en"/>
        </w:rPr>
        <w:t>The feedback will be analyzed by the HR department and improvements if any in the process shall be implemented.</w:t>
      </w:r>
    </w:p>
    <w:p w14:paraId="796F9196" w14:textId="77777777" w:rsidR="004A6B86" w:rsidRPr="00E537D0" w:rsidRDefault="004A6B86">
      <w:pPr>
        <w:jc w:val="both"/>
        <w:rPr>
          <w:rFonts w:eastAsiaTheme="majorEastAsia" w:cstheme="minorHAnsi"/>
          <w:szCs w:val="18"/>
        </w:rPr>
      </w:pPr>
    </w:p>
    <w:p w14:paraId="50F8FF69" w14:textId="488C40B5" w:rsidR="00EF4C98" w:rsidRPr="00E537D0" w:rsidRDefault="00E421E0" w:rsidP="00010C62">
      <w:pPr>
        <w:pStyle w:val="Heading2"/>
        <w:rPr>
          <w:rFonts w:asciiTheme="minorHAnsi" w:hAnsiTheme="minorHAnsi" w:cstheme="minorHAnsi"/>
        </w:rPr>
      </w:pPr>
      <w:bookmarkStart w:id="54" w:name="_Toc22221722"/>
      <w:bookmarkStart w:id="55" w:name="_Toc237536709"/>
      <w:bookmarkStart w:id="56" w:name="_Toc237602965"/>
      <w:r w:rsidRPr="00E537D0">
        <w:rPr>
          <w:rFonts w:asciiTheme="minorHAnsi" w:hAnsiTheme="minorHAnsi" w:cstheme="minorHAnsi"/>
        </w:rPr>
        <w:t>Probation / Confirmation</w:t>
      </w:r>
      <w:bookmarkEnd w:id="54"/>
      <w:bookmarkEnd w:id="55"/>
      <w:bookmarkEnd w:id="56"/>
    </w:p>
    <w:p w14:paraId="436EC606" w14:textId="58D094BB" w:rsidR="00F84783" w:rsidRPr="00E537D0" w:rsidRDefault="00F84783" w:rsidP="00F84783">
      <w:pPr>
        <w:jc w:val="both"/>
        <w:rPr>
          <w:rFonts w:eastAsiaTheme="majorEastAsia" w:cstheme="minorHAnsi"/>
          <w:iCs/>
          <w:color w:val="000000" w:themeColor="text1"/>
          <w:szCs w:val="18"/>
        </w:rPr>
      </w:pPr>
      <w:r w:rsidRPr="00E537D0">
        <w:rPr>
          <w:rFonts w:eastAsiaTheme="majorEastAsia" w:cstheme="minorHAnsi"/>
          <w:iCs/>
          <w:color w:val="000000" w:themeColor="text1"/>
          <w:szCs w:val="18"/>
        </w:rPr>
        <w:t>As a new associate, the personnel will go through a probationary period. The length of the probationary period</w:t>
      </w:r>
      <w:r w:rsidRPr="00E537D0">
        <w:rPr>
          <w:rFonts w:eastAsiaTheme="majorEastAsia" w:cstheme="minorHAnsi"/>
          <w:b/>
          <w:bCs/>
          <w:iCs/>
          <w:color w:val="5B9BD5" w:themeColor="accent1"/>
          <w:szCs w:val="18"/>
          <w:u w:val="single"/>
        </w:rPr>
        <w:t xml:space="preserve"> </w:t>
      </w:r>
      <w:r w:rsidRPr="00E537D0">
        <w:rPr>
          <w:rFonts w:eastAsiaTheme="majorEastAsia" w:cstheme="minorHAnsi"/>
          <w:iCs/>
          <w:color w:val="000000" w:themeColor="text1"/>
          <w:szCs w:val="18"/>
        </w:rPr>
        <w:t>will be specified in the letter of offer for employment and Appointment letter</w:t>
      </w:r>
      <w:r w:rsidR="00B4544A" w:rsidRPr="00E537D0">
        <w:rPr>
          <w:rFonts w:eastAsiaTheme="majorEastAsia" w:cstheme="minorHAnsi"/>
          <w:iCs/>
          <w:color w:val="000000" w:themeColor="text1"/>
          <w:szCs w:val="18"/>
        </w:rPr>
        <w:t xml:space="preserve">. </w:t>
      </w:r>
      <w:r w:rsidRPr="00E537D0">
        <w:rPr>
          <w:rFonts w:eastAsiaTheme="majorEastAsia" w:cstheme="minorHAnsi"/>
          <w:iCs/>
          <w:color w:val="000000" w:themeColor="text1"/>
          <w:szCs w:val="18"/>
        </w:rPr>
        <w:t xml:space="preserve">During this time, the employee will have the opportunity to evaluate the company as a place to work, and the Organization will have an opportunity to evaluate </w:t>
      </w:r>
      <w:r w:rsidR="00B4544A" w:rsidRPr="00E537D0">
        <w:rPr>
          <w:rFonts w:eastAsiaTheme="majorEastAsia" w:cstheme="minorHAnsi"/>
          <w:iCs/>
          <w:color w:val="000000" w:themeColor="text1"/>
          <w:szCs w:val="18"/>
        </w:rPr>
        <w:t>the employee</w:t>
      </w:r>
      <w:r w:rsidRPr="00E537D0">
        <w:rPr>
          <w:rFonts w:eastAsiaTheme="majorEastAsia" w:cstheme="minorHAnsi"/>
          <w:iCs/>
          <w:color w:val="000000" w:themeColor="text1"/>
          <w:szCs w:val="18"/>
        </w:rPr>
        <w:t xml:space="preserve"> as an associate. </w:t>
      </w:r>
    </w:p>
    <w:p w14:paraId="0BAFBE48" w14:textId="77777777" w:rsidR="00F84783" w:rsidRPr="00E537D0" w:rsidRDefault="00F84783" w:rsidP="00F84783">
      <w:pPr>
        <w:jc w:val="both"/>
        <w:rPr>
          <w:rFonts w:eastAsiaTheme="majorEastAsia" w:cstheme="minorHAnsi"/>
          <w:iCs/>
          <w:color w:val="000000" w:themeColor="text1"/>
          <w:szCs w:val="18"/>
        </w:rPr>
      </w:pPr>
    </w:p>
    <w:p w14:paraId="70238B6C" w14:textId="29130057" w:rsidR="00F84783" w:rsidRPr="00E537D0" w:rsidRDefault="00F84783" w:rsidP="00F84783">
      <w:pPr>
        <w:jc w:val="both"/>
        <w:rPr>
          <w:rFonts w:eastAsiaTheme="majorEastAsia" w:cstheme="minorHAnsi"/>
          <w:iCs/>
          <w:color w:val="000000" w:themeColor="text1"/>
          <w:szCs w:val="18"/>
        </w:rPr>
      </w:pPr>
      <w:r w:rsidRPr="00E537D0">
        <w:rPr>
          <w:rFonts w:eastAsiaTheme="majorEastAsia" w:cstheme="minorHAnsi"/>
          <w:iCs/>
          <w:color w:val="000000" w:themeColor="text1"/>
          <w:szCs w:val="18"/>
        </w:rPr>
        <w:t xml:space="preserve">When performance warrants it and at the discretion of </w:t>
      </w:r>
      <w:r w:rsidR="00B70051" w:rsidRPr="00E537D0">
        <w:rPr>
          <w:rFonts w:eastAsiaTheme="majorEastAsia" w:cstheme="minorHAnsi"/>
          <w:iCs/>
          <w:color w:val="000000" w:themeColor="text1"/>
          <w:szCs w:val="18"/>
        </w:rPr>
        <w:t xml:space="preserve">the </w:t>
      </w:r>
      <w:r w:rsidRPr="00E537D0">
        <w:rPr>
          <w:rFonts w:eastAsiaTheme="majorEastAsia" w:cstheme="minorHAnsi"/>
          <w:iCs/>
          <w:color w:val="000000" w:themeColor="text1"/>
          <w:szCs w:val="18"/>
        </w:rPr>
        <w:t xml:space="preserve">Management, the probation period may be extended. </w:t>
      </w:r>
    </w:p>
    <w:p w14:paraId="1EA8A213" w14:textId="77777777" w:rsidR="00F84783" w:rsidRPr="00E537D0" w:rsidRDefault="00F84783" w:rsidP="00F84783">
      <w:pPr>
        <w:jc w:val="both"/>
        <w:rPr>
          <w:rFonts w:eastAsiaTheme="majorEastAsia" w:cstheme="minorHAnsi"/>
          <w:iCs/>
          <w:color w:val="000000" w:themeColor="text1"/>
          <w:szCs w:val="18"/>
        </w:rPr>
      </w:pPr>
    </w:p>
    <w:p w14:paraId="465E85D9" w14:textId="3C78827C" w:rsidR="00F84783" w:rsidRPr="00E537D0" w:rsidRDefault="00F84783" w:rsidP="00F84783">
      <w:pPr>
        <w:jc w:val="both"/>
        <w:rPr>
          <w:rFonts w:eastAsiaTheme="majorEastAsia" w:cstheme="minorHAnsi"/>
          <w:iCs/>
          <w:color w:val="000000" w:themeColor="text1"/>
          <w:szCs w:val="18"/>
        </w:rPr>
      </w:pPr>
      <w:r w:rsidRPr="00E537D0">
        <w:rPr>
          <w:rFonts w:eastAsiaTheme="majorEastAsia" w:cstheme="minorHAnsi"/>
          <w:iCs/>
          <w:color w:val="000000" w:themeColor="text1"/>
          <w:szCs w:val="18"/>
        </w:rPr>
        <w:t xml:space="preserve">During the probation there will be performance appraisals at the end of every third month. Probationer will be informed of his areas of improvement in writing. Upon Satisfactory completion of the probation period, HR department will issue a confirmation letter in writing. All associates regardless of classification, status or length of service are expected to meet and maintain company standards for job performance and </w:t>
      </w:r>
      <w:r w:rsidR="002867BE" w:rsidRPr="00E537D0">
        <w:rPr>
          <w:rFonts w:eastAsiaTheme="majorEastAsia" w:cstheme="minorHAnsi"/>
          <w:iCs/>
          <w:color w:val="000000" w:themeColor="text1"/>
          <w:szCs w:val="18"/>
        </w:rPr>
        <w:t>behaviour</w:t>
      </w:r>
      <w:r w:rsidRPr="00E537D0">
        <w:rPr>
          <w:rFonts w:eastAsiaTheme="majorEastAsia" w:cstheme="minorHAnsi"/>
          <w:iCs/>
          <w:color w:val="000000" w:themeColor="text1"/>
          <w:szCs w:val="18"/>
        </w:rPr>
        <w:t xml:space="preserve">. </w:t>
      </w:r>
    </w:p>
    <w:p w14:paraId="447D1073" w14:textId="77777777" w:rsidR="00EF4C98" w:rsidRPr="00E537D0" w:rsidRDefault="00EF4C98" w:rsidP="00F84783">
      <w:pPr>
        <w:jc w:val="both"/>
        <w:rPr>
          <w:rFonts w:eastAsiaTheme="majorEastAsia" w:cstheme="minorHAnsi"/>
          <w:szCs w:val="18"/>
        </w:rPr>
      </w:pPr>
    </w:p>
    <w:p w14:paraId="0CECE698" w14:textId="0F3CBF75" w:rsidR="00EF4C98" w:rsidRPr="00E537D0" w:rsidRDefault="00E421E0">
      <w:pPr>
        <w:jc w:val="both"/>
        <w:rPr>
          <w:rFonts w:eastAsiaTheme="majorEastAsia" w:cstheme="minorHAnsi"/>
          <w:szCs w:val="18"/>
        </w:rPr>
      </w:pPr>
      <w:r w:rsidRPr="00E537D0">
        <w:rPr>
          <w:rFonts w:eastAsiaTheme="majorEastAsia" w:cstheme="minorHAnsi"/>
          <w:szCs w:val="18"/>
        </w:rPr>
        <w:t xml:space="preserve">In </w:t>
      </w:r>
      <w:r w:rsidR="00B70051" w:rsidRPr="00E537D0">
        <w:rPr>
          <w:rFonts w:eastAsiaTheme="majorEastAsia" w:cstheme="minorHAnsi"/>
          <w:szCs w:val="18"/>
        </w:rPr>
        <w:t>c</w:t>
      </w:r>
      <w:r w:rsidRPr="00E537D0">
        <w:rPr>
          <w:rFonts w:eastAsiaTheme="majorEastAsia" w:cstheme="minorHAnsi"/>
          <w:szCs w:val="18"/>
        </w:rPr>
        <w:t>ase performance is not found satisfactory in spite of time granted for improvement, the services of the probationer will be discontinued. His full and final accounts will be settled along with service certificate within a period of seven days.</w:t>
      </w:r>
    </w:p>
    <w:p w14:paraId="77570E63" w14:textId="73DA2D6D" w:rsidR="00EF4C98" w:rsidRPr="00E537D0" w:rsidRDefault="00EF4C98">
      <w:pPr>
        <w:jc w:val="both"/>
        <w:rPr>
          <w:rFonts w:eastAsiaTheme="majorEastAsia" w:cstheme="minorHAnsi"/>
          <w:szCs w:val="18"/>
        </w:rPr>
      </w:pPr>
    </w:p>
    <w:p w14:paraId="2BEADCB0" w14:textId="38CC42D1" w:rsidR="00AF3FB0" w:rsidRPr="00E537D0" w:rsidRDefault="003024ED" w:rsidP="00AF3FB0">
      <w:pPr>
        <w:jc w:val="both"/>
        <w:rPr>
          <w:rStyle w:val="Strong"/>
          <w:rFonts w:cstheme="minorHAnsi"/>
        </w:rPr>
      </w:pPr>
      <w:r w:rsidRPr="00E537D0">
        <w:rPr>
          <w:rStyle w:val="Strong"/>
          <w:rFonts w:cstheme="minorHAnsi"/>
        </w:rPr>
        <w:t>PERSONAL RECORDS &amp; PRIVACY</w:t>
      </w:r>
    </w:p>
    <w:p w14:paraId="6C212480" w14:textId="77777777" w:rsidR="00AF3FB0" w:rsidRPr="00E537D0" w:rsidRDefault="00AF3FB0" w:rsidP="00AF3FB0">
      <w:pPr>
        <w:jc w:val="both"/>
        <w:rPr>
          <w:rFonts w:eastAsiaTheme="majorEastAsia" w:cstheme="minorHAnsi"/>
          <w:color w:val="000000" w:themeColor="text1"/>
          <w:szCs w:val="18"/>
        </w:rPr>
      </w:pPr>
    </w:p>
    <w:p w14:paraId="4E82372A" w14:textId="6BDD9B77" w:rsidR="00AF3FB0" w:rsidRPr="00E537D0" w:rsidRDefault="00AF3FB0" w:rsidP="00AF3FB0">
      <w:pPr>
        <w:jc w:val="both"/>
        <w:rPr>
          <w:rFonts w:eastAsiaTheme="majorEastAsia" w:cstheme="minorHAnsi"/>
          <w:color w:val="000000" w:themeColor="text1"/>
          <w:szCs w:val="18"/>
        </w:rPr>
      </w:pPr>
      <w:r w:rsidRPr="00E537D0">
        <w:rPr>
          <w:rFonts w:eastAsiaTheme="majorEastAsia" w:cstheme="minorHAnsi"/>
          <w:color w:val="000000" w:themeColor="text1"/>
          <w:szCs w:val="18"/>
        </w:rPr>
        <w:t xml:space="preserve">Every employee must submit their documents either on the day of joining or within a week of joining failing which their salary for the month would not be processed. Personnel files are the property of </w:t>
      </w:r>
      <w:r w:rsidR="003168ED" w:rsidRPr="00E537D0">
        <w:rPr>
          <w:rFonts w:eastAsiaTheme="majorEastAsia" w:cstheme="minorHAnsi"/>
          <w:color w:val="000000" w:themeColor="text1"/>
          <w:szCs w:val="18"/>
        </w:rPr>
        <w:t xml:space="preserve">Jay </w:t>
      </w:r>
      <w:proofErr w:type="spellStart"/>
      <w:r w:rsidR="003168ED" w:rsidRPr="00E537D0">
        <w:rPr>
          <w:rFonts w:eastAsiaTheme="majorEastAsia" w:cstheme="minorHAnsi"/>
          <w:color w:val="000000" w:themeColor="text1"/>
          <w:szCs w:val="18"/>
        </w:rPr>
        <w:t>finechem</w:t>
      </w:r>
      <w:proofErr w:type="spellEnd"/>
      <w:r w:rsidR="003168ED" w:rsidRPr="00E537D0">
        <w:rPr>
          <w:rFonts w:eastAsiaTheme="majorEastAsia" w:cstheme="minorHAnsi"/>
          <w:color w:val="000000" w:themeColor="text1"/>
          <w:szCs w:val="18"/>
        </w:rPr>
        <w:t xml:space="preserve"> Private Limited</w:t>
      </w:r>
      <w:r w:rsidRPr="00E537D0">
        <w:rPr>
          <w:rFonts w:eastAsiaTheme="majorEastAsia" w:cstheme="minorHAnsi"/>
          <w:color w:val="000000" w:themeColor="text1"/>
          <w:szCs w:val="18"/>
        </w:rPr>
        <w:t xml:space="preserve"> and access to the information is restricted. </w:t>
      </w:r>
    </w:p>
    <w:p w14:paraId="748B190D" w14:textId="77777777" w:rsidR="00AF3FB0" w:rsidRPr="00E537D0" w:rsidRDefault="00AF3FB0" w:rsidP="00AF3FB0">
      <w:pPr>
        <w:jc w:val="both"/>
        <w:rPr>
          <w:rFonts w:eastAsiaTheme="majorEastAsia" w:cstheme="minorHAnsi"/>
          <w:color w:val="000000" w:themeColor="text1"/>
          <w:szCs w:val="18"/>
        </w:rPr>
      </w:pPr>
    </w:p>
    <w:p w14:paraId="174CFCEA" w14:textId="77777777" w:rsidR="00AF3FB0" w:rsidRPr="00E537D0" w:rsidRDefault="00AF3FB0" w:rsidP="00AF3FB0">
      <w:pPr>
        <w:jc w:val="both"/>
        <w:rPr>
          <w:rFonts w:eastAsiaTheme="majorEastAsia" w:cstheme="minorHAnsi"/>
          <w:color w:val="000000" w:themeColor="text1"/>
          <w:szCs w:val="18"/>
        </w:rPr>
      </w:pPr>
      <w:r w:rsidRPr="00E537D0">
        <w:rPr>
          <w:rFonts w:eastAsiaTheme="majorEastAsia" w:cstheme="minorHAnsi"/>
          <w:color w:val="000000" w:themeColor="text1"/>
          <w:szCs w:val="18"/>
        </w:rPr>
        <w:t xml:space="preserve">Employees who wish to review their own file should contact their Department Head or HR personnel with reasonable advance </w:t>
      </w:r>
      <w:proofErr w:type="gramStart"/>
      <w:r w:rsidRPr="00E537D0">
        <w:rPr>
          <w:rFonts w:eastAsiaTheme="majorEastAsia" w:cstheme="minorHAnsi"/>
          <w:color w:val="000000" w:themeColor="text1"/>
          <w:szCs w:val="18"/>
        </w:rPr>
        <w:t>notice,</w:t>
      </w:r>
      <w:proofErr w:type="gramEnd"/>
      <w:r w:rsidRPr="00E537D0">
        <w:rPr>
          <w:rFonts w:eastAsiaTheme="majorEastAsia" w:cstheme="minorHAnsi"/>
          <w:color w:val="000000" w:themeColor="text1"/>
          <w:szCs w:val="18"/>
        </w:rPr>
        <w:t xml:space="preserve"> the employee may review his/her personnel file in Company’s office and in the presence of their manager or HR Representative. </w:t>
      </w:r>
    </w:p>
    <w:p w14:paraId="7F8F53C7" w14:textId="77777777" w:rsidR="00AF3FB0" w:rsidRPr="00E537D0" w:rsidRDefault="00AF3FB0" w:rsidP="00AF3FB0">
      <w:pPr>
        <w:jc w:val="both"/>
        <w:rPr>
          <w:rFonts w:eastAsiaTheme="majorEastAsia" w:cstheme="minorHAnsi"/>
          <w:color w:val="000000" w:themeColor="text1"/>
          <w:szCs w:val="18"/>
        </w:rPr>
      </w:pPr>
    </w:p>
    <w:p w14:paraId="388DF107" w14:textId="77777777" w:rsidR="00AF3FB0" w:rsidRPr="00E537D0" w:rsidRDefault="00AF3FB0" w:rsidP="00AF3FB0">
      <w:pPr>
        <w:jc w:val="both"/>
        <w:rPr>
          <w:rFonts w:eastAsiaTheme="majorEastAsia" w:cstheme="minorHAnsi"/>
          <w:color w:val="000000" w:themeColor="text1"/>
          <w:szCs w:val="18"/>
        </w:rPr>
      </w:pPr>
      <w:r w:rsidRPr="00E537D0">
        <w:rPr>
          <w:rFonts w:eastAsiaTheme="majorEastAsia" w:cstheme="minorHAnsi"/>
          <w:color w:val="000000" w:themeColor="text1"/>
          <w:szCs w:val="18"/>
        </w:rPr>
        <w:t xml:space="preserve">Employee records maintained by the company will contain only information that is relevant and necessary to meet various legal requirements and to ensure efficient human resource administration. Please inform the Human Resources Department of changes in personal data and the person to be notified in case of emergency. Up to date records have to be maintained for emergencies and benefit plans. </w:t>
      </w:r>
    </w:p>
    <w:p w14:paraId="38647D93" w14:textId="77777777" w:rsidR="00AF3FB0" w:rsidRPr="00E537D0" w:rsidRDefault="00AF3FB0" w:rsidP="00AF3FB0">
      <w:pPr>
        <w:jc w:val="both"/>
        <w:rPr>
          <w:rFonts w:eastAsiaTheme="majorEastAsia" w:cstheme="minorHAnsi"/>
          <w:color w:val="000000" w:themeColor="text1"/>
          <w:szCs w:val="18"/>
        </w:rPr>
      </w:pPr>
    </w:p>
    <w:p w14:paraId="023236B0" w14:textId="77777777" w:rsidR="00AF3FB0" w:rsidRPr="00E537D0" w:rsidRDefault="00AF3FB0" w:rsidP="00AF3FB0">
      <w:pPr>
        <w:jc w:val="both"/>
        <w:rPr>
          <w:rFonts w:eastAsiaTheme="majorEastAsia" w:cstheme="minorHAnsi"/>
          <w:color w:val="000000" w:themeColor="text1"/>
          <w:szCs w:val="18"/>
        </w:rPr>
      </w:pPr>
      <w:r w:rsidRPr="00E537D0">
        <w:rPr>
          <w:rFonts w:eastAsiaTheme="majorEastAsia" w:cstheme="minorHAnsi"/>
          <w:color w:val="000000" w:themeColor="text1"/>
          <w:szCs w:val="18"/>
        </w:rPr>
        <w:t>It is the responsibility of each employee to promptly notify the Human Resources Department of any changes in personnel data such as:</w:t>
      </w:r>
    </w:p>
    <w:p w14:paraId="5B68BFF3" w14:textId="77777777" w:rsidR="00AF3FB0" w:rsidRPr="00E537D0" w:rsidRDefault="00AF3FB0" w:rsidP="00682BBA">
      <w:pPr>
        <w:numPr>
          <w:ilvl w:val="0"/>
          <w:numId w:val="45"/>
        </w:numPr>
        <w:jc w:val="both"/>
        <w:rPr>
          <w:rFonts w:eastAsiaTheme="majorEastAsia" w:cstheme="minorHAnsi"/>
          <w:color w:val="000000" w:themeColor="text1"/>
          <w:szCs w:val="18"/>
        </w:rPr>
      </w:pPr>
      <w:r w:rsidRPr="00E537D0">
        <w:rPr>
          <w:rFonts w:eastAsiaTheme="majorEastAsia" w:cstheme="minorHAnsi"/>
          <w:color w:val="000000" w:themeColor="text1"/>
          <w:szCs w:val="18"/>
        </w:rPr>
        <w:t>Mailing address</w:t>
      </w:r>
    </w:p>
    <w:p w14:paraId="5C98A817" w14:textId="77777777" w:rsidR="00AF3FB0" w:rsidRPr="00E537D0" w:rsidRDefault="00AF3FB0" w:rsidP="00682BBA">
      <w:pPr>
        <w:numPr>
          <w:ilvl w:val="0"/>
          <w:numId w:val="45"/>
        </w:numPr>
        <w:jc w:val="both"/>
        <w:rPr>
          <w:rFonts w:eastAsiaTheme="majorEastAsia" w:cstheme="minorHAnsi"/>
          <w:color w:val="000000" w:themeColor="text1"/>
          <w:szCs w:val="18"/>
        </w:rPr>
      </w:pPr>
      <w:r w:rsidRPr="00E537D0">
        <w:rPr>
          <w:rFonts w:eastAsiaTheme="majorEastAsia" w:cstheme="minorHAnsi"/>
          <w:color w:val="000000" w:themeColor="text1"/>
          <w:szCs w:val="18"/>
        </w:rPr>
        <w:t>Telephone numbers</w:t>
      </w:r>
    </w:p>
    <w:p w14:paraId="677570E4" w14:textId="77777777" w:rsidR="00AF3FB0" w:rsidRPr="00E537D0" w:rsidRDefault="00AF3FB0" w:rsidP="00682BBA">
      <w:pPr>
        <w:numPr>
          <w:ilvl w:val="0"/>
          <w:numId w:val="45"/>
        </w:numPr>
        <w:jc w:val="both"/>
        <w:rPr>
          <w:rFonts w:eastAsiaTheme="majorEastAsia" w:cstheme="minorHAnsi"/>
          <w:color w:val="000000" w:themeColor="text1"/>
          <w:szCs w:val="18"/>
        </w:rPr>
      </w:pPr>
      <w:r w:rsidRPr="00E537D0">
        <w:rPr>
          <w:rFonts w:eastAsiaTheme="majorEastAsia" w:cstheme="minorHAnsi"/>
          <w:color w:val="000000" w:themeColor="text1"/>
          <w:szCs w:val="18"/>
        </w:rPr>
        <w:lastRenderedPageBreak/>
        <w:t>Name and number of dependents and</w:t>
      </w:r>
    </w:p>
    <w:p w14:paraId="1F78C24E" w14:textId="77777777" w:rsidR="00AF3FB0" w:rsidRPr="00E537D0" w:rsidRDefault="00AF3FB0" w:rsidP="00682BBA">
      <w:pPr>
        <w:numPr>
          <w:ilvl w:val="0"/>
          <w:numId w:val="45"/>
        </w:numPr>
        <w:jc w:val="both"/>
        <w:rPr>
          <w:rFonts w:eastAsiaTheme="majorEastAsia" w:cstheme="minorHAnsi"/>
          <w:color w:val="000000" w:themeColor="text1"/>
          <w:szCs w:val="18"/>
        </w:rPr>
      </w:pPr>
      <w:r w:rsidRPr="00E537D0">
        <w:rPr>
          <w:rFonts w:eastAsiaTheme="majorEastAsia" w:cstheme="minorHAnsi"/>
          <w:color w:val="000000" w:themeColor="text1"/>
          <w:szCs w:val="18"/>
        </w:rPr>
        <w:t>Individuals to be contacted in the event of an emergency.</w:t>
      </w:r>
    </w:p>
    <w:p w14:paraId="76C2FE41" w14:textId="77777777" w:rsidR="00AF3FB0" w:rsidRPr="00E537D0" w:rsidRDefault="00AF3FB0" w:rsidP="00AF3FB0">
      <w:pPr>
        <w:jc w:val="both"/>
        <w:rPr>
          <w:rFonts w:eastAsiaTheme="majorEastAsia" w:cstheme="minorHAnsi"/>
          <w:color w:val="000000" w:themeColor="text1"/>
          <w:szCs w:val="18"/>
        </w:rPr>
      </w:pPr>
    </w:p>
    <w:p w14:paraId="4BB9A48F" w14:textId="0C0C52A9" w:rsidR="00AF3FB0" w:rsidRPr="00E537D0" w:rsidRDefault="00AF3FB0">
      <w:pPr>
        <w:jc w:val="both"/>
        <w:rPr>
          <w:rFonts w:eastAsiaTheme="majorEastAsia" w:cstheme="minorHAnsi"/>
          <w:color w:val="000000" w:themeColor="text1"/>
          <w:szCs w:val="18"/>
        </w:rPr>
      </w:pPr>
      <w:r w:rsidRPr="00E537D0">
        <w:rPr>
          <w:rFonts w:eastAsiaTheme="majorEastAsia" w:cstheme="minorHAnsi"/>
          <w:color w:val="000000" w:themeColor="text1"/>
          <w:szCs w:val="18"/>
        </w:rPr>
        <w:t xml:space="preserve">An employee’s personnel data should be accurate and current at all times. </w:t>
      </w:r>
    </w:p>
    <w:p w14:paraId="61CFDC81" w14:textId="60C08C0B" w:rsidR="00EF4C98" w:rsidRPr="00E537D0" w:rsidRDefault="00E421E0" w:rsidP="00010C62">
      <w:pPr>
        <w:pStyle w:val="Heading2"/>
        <w:rPr>
          <w:rFonts w:asciiTheme="minorHAnsi" w:hAnsiTheme="minorHAnsi" w:cstheme="minorHAnsi"/>
        </w:rPr>
      </w:pPr>
      <w:bookmarkStart w:id="57" w:name="_Toc22221723"/>
      <w:bookmarkStart w:id="58" w:name="_Toc237536710"/>
      <w:bookmarkStart w:id="59" w:name="_Toc237602966"/>
      <w:r w:rsidRPr="00E537D0">
        <w:rPr>
          <w:rFonts w:asciiTheme="minorHAnsi" w:hAnsiTheme="minorHAnsi" w:cstheme="minorHAnsi"/>
        </w:rPr>
        <w:t>Training and Development</w:t>
      </w:r>
      <w:bookmarkEnd w:id="57"/>
      <w:bookmarkEnd w:id="58"/>
      <w:bookmarkEnd w:id="59"/>
    </w:p>
    <w:p w14:paraId="270F063B" w14:textId="58F3C3A8" w:rsidR="00EF4C98" w:rsidRPr="00E537D0" w:rsidRDefault="003B6B28">
      <w:pPr>
        <w:jc w:val="both"/>
        <w:rPr>
          <w:rFonts w:eastAsiaTheme="majorEastAsia" w:cstheme="minorHAnsi"/>
          <w:b/>
          <w:bCs/>
          <w:color w:val="5B9BD5" w:themeColor="accent1"/>
          <w:szCs w:val="18"/>
          <w:u w:val="single"/>
        </w:rPr>
      </w:pPr>
      <w:r>
        <w:rPr>
          <w:rFonts w:eastAsiaTheme="majorEastAsia" w:cstheme="minorHAnsi"/>
          <w:b/>
          <w:bCs/>
          <w:color w:val="5B9BD5" w:themeColor="accent1"/>
          <w:szCs w:val="18"/>
          <w:u w:val="single"/>
        </w:rPr>
        <w:t xml:space="preserve">5.1 </w:t>
      </w:r>
      <w:r w:rsidR="00E421E0" w:rsidRPr="00E537D0">
        <w:rPr>
          <w:rFonts w:eastAsiaTheme="majorEastAsia" w:cstheme="minorHAnsi"/>
          <w:b/>
          <w:bCs/>
          <w:color w:val="5B9BD5" w:themeColor="accent1"/>
          <w:szCs w:val="18"/>
          <w:u w:val="single"/>
        </w:rPr>
        <w:t>Sources and procedures of Training Need Identification:</w:t>
      </w:r>
    </w:p>
    <w:p w14:paraId="6347F6D4" w14:textId="77777777" w:rsidR="00EF4C98" w:rsidRPr="00E537D0" w:rsidRDefault="00EF4C98">
      <w:pPr>
        <w:jc w:val="both"/>
        <w:rPr>
          <w:rFonts w:eastAsiaTheme="majorEastAsia" w:cstheme="minorHAnsi"/>
          <w:b/>
          <w:bCs/>
          <w:color w:val="5B9BD5" w:themeColor="accent1"/>
          <w:szCs w:val="18"/>
          <w:u w:val="single"/>
        </w:rPr>
      </w:pPr>
    </w:p>
    <w:p w14:paraId="5AD50FE3" w14:textId="77777777" w:rsidR="00EF4C98" w:rsidRPr="00E537D0" w:rsidRDefault="00E421E0">
      <w:pPr>
        <w:jc w:val="both"/>
        <w:rPr>
          <w:rFonts w:eastAsiaTheme="majorEastAsia" w:cstheme="minorHAnsi"/>
          <w:szCs w:val="18"/>
        </w:rPr>
      </w:pPr>
      <w:r w:rsidRPr="00E537D0">
        <w:rPr>
          <w:rFonts w:eastAsiaTheme="majorEastAsia" w:cstheme="minorHAnsi"/>
          <w:szCs w:val="18"/>
        </w:rPr>
        <w:t>Training needs will generate from following:</w:t>
      </w:r>
    </w:p>
    <w:p w14:paraId="3ACF4E62" w14:textId="77777777" w:rsidR="00EF4C98" w:rsidRPr="00E537D0" w:rsidRDefault="00E421E0" w:rsidP="00682BBA">
      <w:pPr>
        <w:pStyle w:val="ListParagraph1"/>
        <w:numPr>
          <w:ilvl w:val="0"/>
          <w:numId w:val="9"/>
        </w:numPr>
        <w:jc w:val="both"/>
        <w:rPr>
          <w:rFonts w:eastAsiaTheme="majorEastAsia" w:cstheme="minorHAnsi"/>
          <w:szCs w:val="18"/>
        </w:rPr>
      </w:pPr>
      <w:r w:rsidRPr="00E537D0">
        <w:rPr>
          <w:rFonts w:eastAsiaTheme="majorEastAsia" w:cstheme="minorHAnsi"/>
          <w:szCs w:val="18"/>
        </w:rPr>
        <w:t>Performance appraisal during the completion of probation period</w:t>
      </w:r>
    </w:p>
    <w:p w14:paraId="3DFED40D" w14:textId="77777777" w:rsidR="00EF4C98" w:rsidRPr="00E537D0" w:rsidRDefault="00E421E0" w:rsidP="00682BBA">
      <w:pPr>
        <w:pStyle w:val="ListParagraph1"/>
        <w:numPr>
          <w:ilvl w:val="0"/>
          <w:numId w:val="9"/>
        </w:numPr>
        <w:jc w:val="both"/>
        <w:rPr>
          <w:rFonts w:eastAsiaTheme="majorEastAsia" w:cstheme="minorHAnsi"/>
          <w:szCs w:val="18"/>
        </w:rPr>
      </w:pPr>
      <w:r w:rsidRPr="00E537D0">
        <w:rPr>
          <w:rFonts w:eastAsiaTheme="majorEastAsia" w:cstheme="minorHAnsi"/>
          <w:szCs w:val="18"/>
        </w:rPr>
        <w:t>Annual performance appraisal reports</w:t>
      </w:r>
    </w:p>
    <w:p w14:paraId="7419D761" w14:textId="77777777" w:rsidR="00EF4C98" w:rsidRPr="00E537D0" w:rsidRDefault="00E421E0" w:rsidP="00682BBA">
      <w:pPr>
        <w:pStyle w:val="ListParagraph1"/>
        <w:numPr>
          <w:ilvl w:val="0"/>
          <w:numId w:val="9"/>
        </w:numPr>
        <w:jc w:val="both"/>
        <w:rPr>
          <w:rFonts w:eastAsiaTheme="majorEastAsia" w:cstheme="minorHAnsi"/>
          <w:szCs w:val="18"/>
        </w:rPr>
      </w:pPr>
      <w:r w:rsidRPr="00E537D0">
        <w:rPr>
          <w:rFonts w:eastAsiaTheme="majorEastAsia" w:cstheme="minorHAnsi"/>
          <w:szCs w:val="18"/>
        </w:rPr>
        <w:t>Customers’ complaints and specific requirements</w:t>
      </w:r>
    </w:p>
    <w:p w14:paraId="1E688A38" w14:textId="77777777" w:rsidR="00EF4C98" w:rsidRPr="00E537D0" w:rsidRDefault="00E421E0" w:rsidP="00682BBA">
      <w:pPr>
        <w:pStyle w:val="ListParagraph1"/>
        <w:numPr>
          <w:ilvl w:val="0"/>
          <w:numId w:val="9"/>
        </w:numPr>
        <w:jc w:val="both"/>
        <w:rPr>
          <w:rFonts w:eastAsiaTheme="majorEastAsia" w:cstheme="minorHAnsi"/>
          <w:szCs w:val="18"/>
        </w:rPr>
      </w:pPr>
      <w:r w:rsidRPr="00E537D0">
        <w:rPr>
          <w:rFonts w:eastAsiaTheme="majorEastAsia" w:cstheme="minorHAnsi"/>
          <w:szCs w:val="18"/>
        </w:rPr>
        <w:t>On installation of new machinery or on application of new technology</w:t>
      </w:r>
    </w:p>
    <w:p w14:paraId="2B8B4210" w14:textId="77777777" w:rsidR="00EF4C98" w:rsidRPr="00E537D0" w:rsidRDefault="00E421E0" w:rsidP="00682BBA">
      <w:pPr>
        <w:pStyle w:val="ListParagraph1"/>
        <w:numPr>
          <w:ilvl w:val="0"/>
          <w:numId w:val="9"/>
        </w:numPr>
        <w:jc w:val="both"/>
        <w:rPr>
          <w:rFonts w:eastAsiaTheme="majorEastAsia" w:cstheme="minorHAnsi"/>
          <w:szCs w:val="18"/>
        </w:rPr>
      </w:pPr>
      <w:r w:rsidRPr="00E537D0">
        <w:rPr>
          <w:rFonts w:eastAsiaTheme="majorEastAsia" w:cstheme="minorHAnsi"/>
          <w:szCs w:val="18"/>
        </w:rPr>
        <w:t>Change in governmental procedure, or amendment in statutes applicable on company</w:t>
      </w:r>
    </w:p>
    <w:p w14:paraId="187230BD" w14:textId="77777777" w:rsidR="00EF4C98" w:rsidRPr="00E537D0" w:rsidRDefault="00EF4C98">
      <w:pPr>
        <w:pStyle w:val="ListParagraph1"/>
        <w:jc w:val="both"/>
        <w:rPr>
          <w:rFonts w:eastAsiaTheme="majorEastAsia" w:cstheme="minorHAnsi"/>
          <w:szCs w:val="18"/>
        </w:rPr>
      </w:pPr>
    </w:p>
    <w:p w14:paraId="6FC47CBA" w14:textId="77777777" w:rsidR="00EF4C98" w:rsidRPr="00E537D0" w:rsidRDefault="00E421E0">
      <w:pPr>
        <w:jc w:val="both"/>
        <w:rPr>
          <w:rFonts w:eastAsiaTheme="majorEastAsia" w:cstheme="minorHAnsi"/>
          <w:szCs w:val="18"/>
        </w:rPr>
      </w:pPr>
      <w:r w:rsidRPr="00E537D0">
        <w:rPr>
          <w:rFonts w:eastAsiaTheme="majorEastAsia" w:cstheme="minorHAnsi"/>
          <w:szCs w:val="18"/>
        </w:rPr>
        <w:t>Respective department will identify needs as and when necessary, and submit to HR department.</w:t>
      </w:r>
    </w:p>
    <w:p w14:paraId="5FF1E301" w14:textId="77777777" w:rsidR="00EF4C98" w:rsidRPr="00E537D0" w:rsidRDefault="00EF4C98">
      <w:pPr>
        <w:jc w:val="both"/>
        <w:rPr>
          <w:rFonts w:eastAsiaTheme="majorEastAsia" w:cstheme="minorHAnsi"/>
          <w:szCs w:val="18"/>
        </w:rPr>
      </w:pPr>
    </w:p>
    <w:p w14:paraId="5D9E8BE2" w14:textId="77777777" w:rsidR="00EF4C98" w:rsidRPr="00E537D0" w:rsidRDefault="00E421E0">
      <w:pPr>
        <w:jc w:val="both"/>
        <w:rPr>
          <w:rFonts w:eastAsiaTheme="majorEastAsia" w:cstheme="minorHAnsi"/>
          <w:b/>
          <w:bCs/>
          <w:color w:val="5B9BD5" w:themeColor="accent1"/>
          <w:szCs w:val="18"/>
          <w:u w:val="single"/>
        </w:rPr>
      </w:pPr>
      <w:r w:rsidRPr="00E537D0">
        <w:rPr>
          <w:rFonts w:eastAsiaTheme="majorEastAsia" w:cstheme="minorHAnsi"/>
          <w:b/>
          <w:bCs/>
          <w:color w:val="5B9BD5" w:themeColor="accent1"/>
          <w:szCs w:val="18"/>
          <w:u w:val="single"/>
        </w:rPr>
        <w:t>5.2 Training Calendar:</w:t>
      </w:r>
    </w:p>
    <w:p w14:paraId="266933DF" w14:textId="77777777" w:rsidR="00EF4C98" w:rsidRPr="00E537D0" w:rsidRDefault="00EF4C98">
      <w:pPr>
        <w:jc w:val="both"/>
        <w:rPr>
          <w:rFonts w:eastAsiaTheme="majorEastAsia" w:cstheme="minorHAnsi"/>
          <w:b/>
          <w:bCs/>
          <w:color w:val="5B9BD5" w:themeColor="accent1"/>
          <w:szCs w:val="18"/>
          <w:u w:val="single"/>
        </w:rPr>
      </w:pPr>
    </w:p>
    <w:p w14:paraId="2CF7B287" w14:textId="77777777" w:rsidR="00EF4C98" w:rsidRPr="00E537D0" w:rsidRDefault="00E421E0" w:rsidP="00682BBA">
      <w:pPr>
        <w:numPr>
          <w:ilvl w:val="0"/>
          <w:numId w:val="10"/>
        </w:numPr>
        <w:jc w:val="both"/>
        <w:rPr>
          <w:rFonts w:eastAsiaTheme="majorEastAsia" w:cstheme="minorHAnsi"/>
          <w:szCs w:val="18"/>
        </w:rPr>
      </w:pPr>
      <w:r w:rsidRPr="00E537D0">
        <w:rPr>
          <w:rFonts w:eastAsiaTheme="majorEastAsia" w:cstheme="minorHAnsi"/>
          <w:szCs w:val="18"/>
        </w:rPr>
        <w:t>On receipt of needs from the user departments, HR department will process them and submit to the Managing Director. After his approval, HR Manager will prepare a training calendar for internal training interventions and will also prepare list of training which have to be got imparted through open training programme s.</w:t>
      </w:r>
    </w:p>
    <w:p w14:paraId="3588A795" w14:textId="77777777" w:rsidR="00EF4C98" w:rsidRPr="00E537D0" w:rsidRDefault="00EF4C98">
      <w:pPr>
        <w:ind w:left="360"/>
        <w:jc w:val="both"/>
        <w:rPr>
          <w:rFonts w:eastAsiaTheme="majorEastAsia" w:cstheme="minorHAnsi"/>
          <w:szCs w:val="18"/>
        </w:rPr>
      </w:pPr>
    </w:p>
    <w:p w14:paraId="5691BDFE" w14:textId="77777777" w:rsidR="00EF4C98" w:rsidRPr="00E537D0" w:rsidRDefault="00E421E0" w:rsidP="00682BBA">
      <w:pPr>
        <w:numPr>
          <w:ilvl w:val="0"/>
          <w:numId w:val="10"/>
        </w:numPr>
        <w:jc w:val="both"/>
        <w:rPr>
          <w:rFonts w:eastAsiaTheme="majorEastAsia" w:cstheme="minorHAnsi"/>
          <w:szCs w:val="18"/>
        </w:rPr>
      </w:pPr>
      <w:r w:rsidRPr="00E537D0">
        <w:rPr>
          <w:rFonts w:eastAsiaTheme="majorEastAsia" w:cstheme="minorHAnsi"/>
          <w:szCs w:val="18"/>
        </w:rPr>
        <w:t>Training Calendar will be released in January OR April every year.</w:t>
      </w:r>
    </w:p>
    <w:p w14:paraId="3032A253" w14:textId="77777777" w:rsidR="00EF4C98" w:rsidRPr="00E537D0" w:rsidRDefault="00EF4C98">
      <w:pPr>
        <w:jc w:val="both"/>
        <w:rPr>
          <w:rFonts w:eastAsiaTheme="majorEastAsia" w:cstheme="minorHAnsi"/>
          <w:szCs w:val="18"/>
        </w:rPr>
      </w:pPr>
    </w:p>
    <w:p w14:paraId="218A16F5" w14:textId="77777777" w:rsidR="00EF4C98" w:rsidRPr="00E537D0" w:rsidRDefault="00E421E0">
      <w:pPr>
        <w:jc w:val="both"/>
        <w:rPr>
          <w:rFonts w:eastAsiaTheme="majorEastAsia" w:cstheme="minorHAnsi"/>
          <w:b/>
          <w:bCs/>
          <w:color w:val="5B9BD5" w:themeColor="accent1"/>
          <w:szCs w:val="18"/>
          <w:u w:val="single"/>
        </w:rPr>
      </w:pPr>
      <w:r w:rsidRPr="00E537D0">
        <w:rPr>
          <w:rFonts w:eastAsiaTheme="majorEastAsia" w:cstheme="minorHAnsi"/>
          <w:b/>
          <w:bCs/>
          <w:color w:val="5B9BD5" w:themeColor="accent1"/>
          <w:szCs w:val="18"/>
          <w:u w:val="single"/>
        </w:rPr>
        <w:t>5.3 Administration of Training:</w:t>
      </w:r>
    </w:p>
    <w:p w14:paraId="499F6F73" w14:textId="77777777" w:rsidR="00EF4C98" w:rsidRPr="00E537D0" w:rsidRDefault="00EF4C98">
      <w:pPr>
        <w:jc w:val="both"/>
        <w:rPr>
          <w:rFonts w:eastAsiaTheme="majorEastAsia" w:cstheme="minorHAnsi"/>
          <w:b/>
          <w:bCs/>
          <w:color w:val="5B9BD5" w:themeColor="accent1"/>
          <w:szCs w:val="18"/>
          <w:u w:val="single"/>
        </w:rPr>
      </w:pPr>
    </w:p>
    <w:p w14:paraId="04835C55" w14:textId="77777777" w:rsidR="00EF4C98" w:rsidRPr="00E537D0" w:rsidRDefault="00E421E0" w:rsidP="00682BBA">
      <w:pPr>
        <w:pStyle w:val="ListParagraph1"/>
        <w:numPr>
          <w:ilvl w:val="0"/>
          <w:numId w:val="11"/>
        </w:numPr>
        <w:jc w:val="both"/>
        <w:rPr>
          <w:rFonts w:eastAsiaTheme="majorEastAsia" w:cstheme="minorHAnsi"/>
          <w:szCs w:val="18"/>
        </w:rPr>
      </w:pPr>
      <w:r w:rsidRPr="00E537D0">
        <w:rPr>
          <w:rFonts w:eastAsiaTheme="majorEastAsia" w:cstheme="minorHAnsi"/>
          <w:szCs w:val="18"/>
        </w:rPr>
        <w:t>HR department will identify resource faculty for the in-house training and arrange training programme s. HR will also identify suitable open programme s.</w:t>
      </w:r>
    </w:p>
    <w:p w14:paraId="3E79DC48" w14:textId="77777777" w:rsidR="00EF4C98" w:rsidRPr="00E537D0" w:rsidRDefault="00EF4C98">
      <w:pPr>
        <w:pStyle w:val="ListParagraph1"/>
        <w:ind w:left="360"/>
        <w:jc w:val="both"/>
        <w:rPr>
          <w:rFonts w:eastAsiaTheme="majorEastAsia" w:cstheme="minorHAnsi"/>
          <w:szCs w:val="18"/>
        </w:rPr>
      </w:pPr>
    </w:p>
    <w:p w14:paraId="640480DC" w14:textId="77777777" w:rsidR="00EF4C98" w:rsidRPr="00E537D0" w:rsidRDefault="00E421E0" w:rsidP="00682BBA">
      <w:pPr>
        <w:pStyle w:val="ListParagraph1"/>
        <w:numPr>
          <w:ilvl w:val="0"/>
          <w:numId w:val="11"/>
        </w:numPr>
        <w:jc w:val="both"/>
        <w:rPr>
          <w:rFonts w:eastAsiaTheme="majorEastAsia" w:cstheme="minorHAnsi"/>
          <w:szCs w:val="18"/>
        </w:rPr>
      </w:pPr>
      <w:r w:rsidRPr="00E537D0">
        <w:rPr>
          <w:rFonts w:eastAsiaTheme="majorEastAsia" w:cstheme="minorHAnsi"/>
          <w:szCs w:val="18"/>
        </w:rPr>
        <w:t>Respective department will depute their nominees exactly as per training needs. Before the employees goes for a training whether internal or external, he will be guided on focused areas of learning.</w:t>
      </w:r>
    </w:p>
    <w:p w14:paraId="1BD0556F" w14:textId="77777777" w:rsidR="00EF4C98" w:rsidRPr="00E537D0" w:rsidRDefault="00EF4C98">
      <w:pPr>
        <w:pStyle w:val="ListParagraph1"/>
        <w:ind w:left="360"/>
        <w:jc w:val="both"/>
        <w:rPr>
          <w:rFonts w:eastAsiaTheme="majorEastAsia" w:cstheme="minorHAnsi"/>
          <w:szCs w:val="18"/>
        </w:rPr>
      </w:pPr>
    </w:p>
    <w:p w14:paraId="226A512D" w14:textId="77777777" w:rsidR="00EF4C98" w:rsidRPr="00E537D0" w:rsidRDefault="00E421E0">
      <w:pPr>
        <w:ind w:left="360"/>
        <w:jc w:val="both"/>
        <w:rPr>
          <w:rFonts w:eastAsiaTheme="majorEastAsia" w:cstheme="minorHAnsi"/>
          <w:szCs w:val="18"/>
        </w:rPr>
      </w:pPr>
      <w:r w:rsidRPr="00E537D0">
        <w:rPr>
          <w:rFonts w:eastAsiaTheme="majorEastAsia" w:cstheme="minorHAnsi"/>
          <w:szCs w:val="18"/>
        </w:rPr>
        <w:t>After the training, HOD will have session with respective employees and know the learning points in the training.</w:t>
      </w:r>
    </w:p>
    <w:p w14:paraId="63B8FA9F" w14:textId="77777777" w:rsidR="00EF4C98" w:rsidRPr="00E537D0" w:rsidRDefault="00EF4C98">
      <w:pPr>
        <w:ind w:left="360"/>
        <w:jc w:val="both"/>
        <w:rPr>
          <w:rFonts w:eastAsiaTheme="majorEastAsia" w:cstheme="minorHAnsi"/>
          <w:szCs w:val="18"/>
        </w:rPr>
      </w:pPr>
    </w:p>
    <w:p w14:paraId="4A738658" w14:textId="77777777" w:rsidR="00EF4C98" w:rsidRPr="00E537D0" w:rsidRDefault="00E421E0">
      <w:pPr>
        <w:jc w:val="both"/>
        <w:rPr>
          <w:rFonts w:eastAsiaTheme="majorEastAsia" w:cstheme="minorHAnsi"/>
          <w:b/>
          <w:bCs/>
          <w:color w:val="5B9BD5" w:themeColor="accent1"/>
          <w:szCs w:val="18"/>
          <w:u w:val="single"/>
        </w:rPr>
      </w:pPr>
      <w:r w:rsidRPr="00E537D0">
        <w:rPr>
          <w:rFonts w:eastAsiaTheme="majorEastAsia" w:cstheme="minorHAnsi"/>
          <w:b/>
          <w:bCs/>
          <w:color w:val="5B9BD5" w:themeColor="accent1"/>
          <w:szCs w:val="18"/>
          <w:u w:val="single"/>
        </w:rPr>
        <w:t>5.4 Training Impact Assessment:</w:t>
      </w:r>
    </w:p>
    <w:p w14:paraId="4CF5BCFA" w14:textId="77777777" w:rsidR="00EF4C98" w:rsidRPr="00E537D0" w:rsidRDefault="00EF4C98">
      <w:pPr>
        <w:jc w:val="both"/>
        <w:rPr>
          <w:rFonts w:eastAsiaTheme="majorEastAsia" w:cstheme="minorHAnsi"/>
          <w:b/>
          <w:bCs/>
          <w:color w:val="5B9BD5" w:themeColor="accent1"/>
          <w:szCs w:val="18"/>
          <w:u w:val="single"/>
        </w:rPr>
      </w:pPr>
    </w:p>
    <w:p w14:paraId="0A5FA8F4" w14:textId="0BC9E6A9" w:rsidR="00EF4C98" w:rsidRPr="00E537D0" w:rsidRDefault="00E421E0" w:rsidP="00682BBA">
      <w:pPr>
        <w:pStyle w:val="ListParagraph1"/>
        <w:numPr>
          <w:ilvl w:val="0"/>
          <w:numId w:val="12"/>
        </w:numPr>
        <w:jc w:val="both"/>
        <w:rPr>
          <w:rFonts w:eastAsiaTheme="majorEastAsia" w:cstheme="minorHAnsi"/>
          <w:szCs w:val="18"/>
        </w:rPr>
      </w:pPr>
      <w:r w:rsidRPr="00E537D0">
        <w:rPr>
          <w:rFonts w:eastAsiaTheme="majorEastAsia" w:cstheme="minorHAnsi"/>
          <w:szCs w:val="18"/>
        </w:rPr>
        <w:t>Immediate after the training, an assessment form will be filled by the employee in form No.</w:t>
      </w:r>
      <w:r w:rsidR="003B6B28">
        <w:rPr>
          <w:rFonts w:eastAsiaTheme="majorEastAsia" w:cstheme="minorHAnsi"/>
          <w:szCs w:val="18"/>
        </w:rPr>
        <w:t xml:space="preserve"> 3</w:t>
      </w:r>
      <w:r w:rsidRPr="00E537D0">
        <w:rPr>
          <w:rFonts w:eastAsiaTheme="majorEastAsia" w:cstheme="minorHAnsi"/>
          <w:szCs w:val="18"/>
        </w:rPr>
        <w:t>. It will be retained in HR department and a copy will be sent to user department.</w:t>
      </w:r>
    </w:p>
    <w:p w14:paraId="12E13BDC" w14:textId="77777777" w:rsidR="00EF4C98" w:rsidRPr="00E537D0" w:rsidRDefault="00EF4C98">
      <w:pPr>
        <w:pStyle w:val="ListParagraph1"/>
        <w:ind w:left="360"/>
        <w:jc w:val="both"/>
        <w:rPr>
          <w:rFonts w:eastAsiaTheme="majorEastAsia" w:cstheme="minorHAnsi"/>
          <w:szCs w:val="18"/>
        </w:rPr>
      </w:pPr>
    </w:p>
    <w:p w14:paraId="65C228A2" w14:textId="21933ECA" w:rsidR="00EF4C98" w:rsidRPr="00E537D0" w:rsidRDefault="00E421E0" w:rsidP="00682BBA">
      <w:pPr>
        <w:pStyle w:val="ListParagraph1"/>
        <w:numPr>
          <w:ilvl w:val="0"/>
          <w:numId w:val="12"/>
        </w:numPr>
        <w:jc w:val="both"/>
        <w:rPr>
          <w:rFonts w:eastAsiaTheme="majorEastAsia" w:cstheme="minorHAnsi"/>
          <w:szCs w:val="18"/>
        </w:rPr>
      </w:pPr>
      <w:r w:rsidRPr="00E537D0">
        <w:rPr>
          <w:rFonts w:eastAsiaTheme="majorEastAsia" w:cstheme="minorHAnsi"/>
          <w:szCs w:val="18"/>
        </w:rPr>
        <w:t>For the external training, immediate after return from the training, employee will be asked to fill up assessment in form No.</w:t>
      </w:r>
      <w:r w:rsidR="003B6B28">
        <w:rPr>
          <w:rFonts w:eastAsiaTheme="majorEastAsia" w:cstheme="minorHAnsi"/>
          <w:szCs w:val="18"/>
        </w:rPr>
        <w:t>3a</w:t>
      </w:r>
      <w:r w:rsidRPr="00E537D0">
        <w:rPr>
          <w:rFonts w:eastAsiaTheme="majorEastAsia" w:cstheme="minorHAnsi"/>
          <w:szCs w:val="18"/>
        </w:rPr>
        <w:t xml:space="preserve"> Similarly, it will also be kept in the HR department and a copy will be sent to user department.   </w:t>
      </w:r>
    </w:p>
    <w:p w14:paraId="11152C30" w14:textId="77777777" w:rsidR="00EF4C98" w:rsidRPr="00E537D0" w:rsidRDefault="00E421E0" w:rsidP="00682BBA">
      <w:pPr>
        <w:pStyle w:val="ListParagraph1"/>
        <w:numPr>
          <w:ilvl w:val="0"/>
          <w:numId w:val="12"/>
        </w:numPr>
        <w:jc w:val="both"/>
        <w:rPr>
          <w:rFonts w:eastAsiaTheme="majorEastAsia" w:cstheme="minorHAnsi"/>
          <w:szCs w:val="18"/>
        </w:rPr>
      </w:pPr>
      <w:r w:rsidRPr="00E537D0">
        <w:rPr>
          <w:rFonts w:eastAsiaTheme="majorEastAsia" w:cstheme="minorHAnsi"/>
          <w:szCs w:val="18"/>
        </w:rPr>
        <w:lastRenderedPageBreak/>
        <w:t>These forms will be referred during the performance appraisal.</w:t>
      </w:r>
    </w:p>
    <w:p w14:paraId="744CF61D" w14:textId="77777777" w:rsidR="00EF4C98" w:rsidRPr="00E537D0" w:rsidRDefault="00EF4C98">
      <w:pPr>
        <w:pStyle w:val="ListParagraph1"/>
        <w:ind w:left="360"/>
        <w:jc w:val="both"/>
        <w:rPr>
          <w:rFonts w:eastAsiaTheme="majorEastAsia" w:cstheme="minorHAnsi"/>
          <w:szCs w:val="18"/>
        </w:rPr>
      </w:pPr>
    </w:p>
    <w:p w14:paraId="37438EEE" w14:textId="19E61452" w:rsidR="00F501A6" w:rsidRPr="00E537D0" w:rsidRDefault="00E421E0" w:rsidP="00932558">
      <w:pPr>
        <w:pStyle w:val="ListParagraph1"/>
        <w:numPr>
          <w:ilvl w:val="0"/>
          <w:numId w:val="12"/>
        </w:numPr>
        <w:jc w:val="both"/>
        <w:rPr>
          <w:rFonts w:eastAsiaTheme="majorEastAsia" w:cstheme="minorHAnsi"/>
          <w:szCs w:val="18"/>
        </w:rPr>
      </w:pPr>
      <w:r w:rsidRPr="00E537D0">
        <w:rPr>
          <w:rFonts w:eastAsiaTheme="majorEastAsia" w:cstheme="minorHAnsi"/>
          <w:szCs w:val="18"/>
        </w:rPr>
        <w:t>User Department Manager will have another assessment of training based on demonstrated improvements and inform HR department to have final impact assessment of training initiatives. Based on final impact assessment in form No</w:t>
      </w:r>
      <w:r w:rsidR="00932558" w:rsidRPr="00E537D0">
        <w:rPr>
          <w:rFonts w:eastAsiaTheme="majorEastAsia" w:cstheme="minorHAnsi"/>
          <w:szCs w:val="18"/>
        </w:rPr>
        <w:t xml:space="preserve"> </w:t>
      </w:r>
      <w:r w:rsidRPr="00E537D0">
        <w:rPr>
          <w:rFonts w:eastAsiaTheme="majorEastAsia" w:cstheme="minorHAnsi"/>
          <w:szCs w:val="18"/>
        </w:rPr>
        <w:t>by the user departments, Hr Department will modify the training interventions in coming years.</w:t>
      </w:r>
    </w:p>
    <w:p w14:paraId="3D9D31BC" w14:textId="2AA6586B" w:rsidR="00F501A6" w:rsidRPr="00E537D0" w:rsidRDefault="00F501A6" w:rsidP="00932558">
      <w:pPr>
        <w:pStyle w:val="ListParagraph1"/>
        <w:numPr>
          <w:ilvl w:val="0"/>
          <w:numId w:val="12"/>
        </w:numPr>
        <w:jc w:val="both"/>
        <w:rPr>
          <w:rFonts w:eastAsiaTheme="majorEastAsia" w:cstheme="minorHAnsi"/>
          <w:szCs w:val="18"/>
        </w:rPr>
      </w:pPr>
      <w:r w:rsidRPr="00E537D0">
        <w:rPr>
          <w:rFonts w:eastAsiaTheme="majorEastAsia" w:cstheme="minorHAnsi"/>
          <w:szCs w:val="18"/>
        </w:rPr>
        <w:t>Guidelines for Vocational / Summer / Project Training</w:t>
      </w:r>
    </w:p>
    <w:p w14:paraId="68AC7DED" w14:textId="461D3FF0" w:rsidR="00C5558B" w:rsidRPr="00E537D0" w:rsidRDefault="00C5558B" w:rsidP="00932558">
      <w:pPr>
        <w:pStyle w:val="ListParagraph1"/>
        <w:numPr>
          <w:ilvl w:val="0"/>
          <w:numId w:val="12"/>
        </w:numPr>
        <w:jc w:val="both"/>
        <w:rPr>
          <w:rFonts w:eastAsiaTheme="majorEastAsia" w:cstheme="minorHAnsi"/>
          <w:szCs w:val="18"/>
        </w:rPr>
      </w:pPr>
      <w:r w:rsidRPr="00E537D0">
        <w:rPr>
          <w:rFonts w:eastAsiaTheme="majorEastAsia" w:cstheme="minorHAnsi"/>
          <w:szCs w:val="18"/>
        </w:rPr>
        <w:t>Labor, Human Rights, Health &amp; Safety and Workplace conduct Training</w:t>
      </w:r>
    </w:p>
    <w:p w14:paraId="60A81DF2" w14:textId="77777777" w:rsidR="00C5558B" w:rsidRPr="00E537D0" w:rsidRDefault="00C5558B" w:rsidP="00C5558B">
      <w:pPr>
        <w:rPr>
          <w:rFonts w:cstheme="minorHAnsi"/>
          <w:b/>
          <w:bCs/>
          <w:lang w:val="en-US" w:eastAsia="zh-CN"/>
        </w:rPr>
      </w:pPr>
    </w:p>
    <w:p w14:paraId="407D463C" w14:textId="095D1BF1" w:rsidR="00C5558B" w:rsidRPr="00E537D0" w:rsidRDefault="00C5558B" w:rsidP="00C5558B">
      <w:pPr>
        <w:jc w:val="both"/>
        <w:rPr>
          <w:rFonts w:cstheme="minorHAnsi"/>
          <w:lang w:val="en-US" w:eastAsia="zh-CN"/>
        </w:rPr>
      </w:pPr>
      <w:r w:rsidRPr="00E537D0">
        <w:rPr>
          <w:rFonts w:cstheme="minorHAnsi"/>
          <w:lang w:val="en-US" w:eastAsia="zh-CN"/>
        </w:rPr>
        <w:t xml:space="preserve">The Company shall provide appropriate training and awareness programs to employees and relevant workers to ensure understanding of applicable </w:t>
      </w:r>
      <w:proofErr w:type="spellStart"/>
      <w:r w:rsidRPr="00E537D0">
        <w:rPr>
          <w:rFonts w:cstheme="minorHAnsi"/>
          <w:lang w:val="en-US" w:eastAsia="zh-CN"/>
        </w:rPr>
        <w:t>labour</w:t>
      </w:r>
      <w:proofErr w:type="spellEnd"/>
      <w:r w:rsidRPr="00E537D0">
        <w:rPr>
          <w:rFonts w:cstheme="minorHAnsi"/>
          <w:lang w:val="en-US" w:eastAsia="zh-CN"/>
        </w:rPr>
        <w:t>, human rights, occupational health and safety, diversity and workplace conduct requirements. Training shall be based on the employee's role, responsibilities, identified risks and applicable Company policies and procedures.</w:t>
      </w:r>
    </w:p>
    <w:p w14:paraId="20FC5346" w14:textId="5D387065" w:rsidR="00C5558B" w:rsidRPr="00E537D0" w:rsidRDefault="00C5558B" w:rsidP="00C5558B">
      <w:pPr>
        <w:spacing w:before="240"/>
        <w:jc w:val="both"/>
        <w:rPr>
          <w:rFonts w:cstheme="minorHAnsi"/>
          <w:lang w:val="en-US" w:eastAsia="zh-CN"/>
        </w:rPr>
      </w:pPr>
      <w:r w:rsidRPr="00E537D0">
        <w:rPr>
          <w:rFonts w:cstheme="minorHAnsi"/>
          <w:lang w:val="en-US" w:eastAsia="zh-CN"/>
        </w:rPr>
        <w:t>Training programs shall cover, as applicable, the following areas:</w:t>
      </w:r>
    </w:p>
    <w:p w14:paraId="0B13785A" w14:textId="77777777" w:rsidR="00C5558B" w:rsidRPr="00E537D0" w:rsidRDefault="00C5558B">
      <w:pPr>
        <w:numPr>
          <w:ilvl w:val="0"/>
          <w:numId w:val="136"/>
        </w:numPr>
        <w:jc w:val="both"/>
        <w:rPr>
          <w:rFonts w:cstheme="minorHAnsi"/>
          <w:lang w:val="en-US" w:eastAsia="zh-CN"/>
        </w:rPr>
      </w:pPr>
      <w:r w:rsidRPr="00E537D0">
        <w:rPr>
          <w:rFonts w:cstheme="minorHAnsi"/>
          <w:lang w:val="en-US" w:eastAsia="zh-CN"/>
        </w:rPr>
        <w:t xml:space="preserve">Working Conditions and Remuneration: Working hours, rest periods, overtime requirements and compensation, wages, benefits, statutory deductions and the Company's remuneration process. </w:t>
      </w:r>
    </w:p>
    <w:p w14:paraId="04FCD8F5" w14:textId="77777777" w:rsidR="00C5558B" w:rsidRPr="00E537D0" w:rsidRDefault="00C5558B">
      <w:pPr>
        <w:numPr>
          <w:ilvl w:val="0"/>
          <w:numId w:val="136"/>
        </w:numPr>
        <w:jc w:val="both"/>
        <w:rPr>
          <w:rFonts w:cstheme="minorHAnsi"/>
          <w:lang w:val="en-US" w:eastAsia="zh-CN"/>
        </w:rPr>
      </w:pPr>
      <w:r w:rsidRPr="00E537D0">
        <w:rPr>
          <w:rFonts w:cstheme="minorHAnsi"/>
          <w:lang w:val="en-US" w:eastAsia="zh-CN"/>
        </w:rPr>
        <w:t xml:space="preserve">Occupational Health and Safety: Workplace hazards, safe working practices, personal protective equipment, incident and near-miss reporting, emergency procedures, occupational health risks, ergonomic practices and radiation safety where applicable. </w:t>
      </w:r>
    </w:p>
    <w:p w14:paraId="731BF4AF" w14:textId="77777777" w:rsidR="00C5558B" w:rsidRPr="00E537D0" w:rsidRDefault="00C5558B">
      <w:pPr>
        <w:numPr>
          <w:ilvl w:val="0"/>
          <w:numId w:val="136"/>
        </w:numPr>
        <w:jc w:val="both"/>
        <w:rPr>
          <w:rFonts w:cstheme="minorHAnsi"/>
          <w:lang w:val="en-US" w:eastAsia="zh-CN"/>
        </w:rPr>
      </w:pPr>
      <w:r w:rsidRPr="00E537D0">
        <w:rPr>
          <w:rFonts w:cstheme="minorHAnsi"/>
          <w:lang w:val="en-US" w:eastAsia="zh-CN"/>
        </w:rPr>
        <w:t xml:space="preserve">Child </w:t>
      </w:r>
      <w:proofErr w:type="spellStart"/>
      <w:r w:rsidRPr="00E537D0">
        <w:rPr>
          <w:rFonts w:cstheme="minorHAnsi"/>
          <w:lang w:val="en-US" w:eastAsia="zh-CN"/>
        </w:rPr>
        <w:t>Labour</w:t>
      </w:r>
      <w:proofErr w:type="spellEnd"/>
      <w:r w:rsidRPr="00E537D0">
        <w:rPr>
          <w:rFonts w:cstheme="minorHAnsi"/>
          <w:lang w:val="en-US" w:eastAsia="zh-CN"/>
        </w:rPr>
        <w:t xml:space="preserve">: Minimum working-age requirements, age verification, young-worker protection, prohibited hazardous work and procedures for reporting suspected child </w:t>
      </w:r>
      <w:proofErr w:type="spellStart"/>
      <w:r w:rsidRPr="00E537D0">
        <w:rPr>
          <w:rFonts w:cstheme="minorHAnsi"/>
          <w:lang w:val="en-US" w:eastAsia="zh-CN"/>
        </w:rPr>
        <w:t>labour</w:t>
      </w:r>
      <w:proofErr w:type="spellEnd"/>
      <w:r w:rsidRPr="00E537D0">
        <w:rPr>
          <w:rFonts w:cstheme="minorHAnsi"/>
          <w:lang w:val="en-US" w:eastAsia="zh-CN"/>
        </w:rPr>
        <w:t xml:space="preserve">. </w:t>
      </w:r>
    </w:p>
    <w:p w14:paraId="1286DAEF" w14:textId="77777777" w:rsidR="00C5558B" w:rsidRPr="00E537D0" w:rsidRDefault="00C5558B">
      <w:pPr>
        <w:numPr>
          <w:ilvl w:val="0"/>
          <w:numId w:val="136"/>
        </w:numPr>
        <w:jc w:val="both"/>
        <w:rPr>
          <w:rFonts w:cstheme="minorHAnsi"/>
          <w:lang w:val="en-US" w:eastAsia="zh-CN"/>
        </w:rPr>
      </w:pPr>
      <w:r w:rsidRPr="00E537D0">
        <w:rPr>
          <w:rFonts w:cstheme="minorHAnsi"/>
          <w:lang w:val="en-US" w:eastAsia="zh-CN"/>
        </w:rPr>
        <w:t xml:space="preserve">Forced </w:t>
      </w:r>
      <w:proofErr w:type="spellStart"/>
      <w:r w:rsidRPr="00E537D0">
        <w:rPr>
          <w:rFonts w:cstheme="minorHAnsi"/>
          <w:lang w:val="en-US" w:eastAsia="zh-CN"/>
        </w:rPr>
        <w:t>Labour</w:t>
      </w:r>
      <w:proofErr w:type="spellEnd"/>
      <w:r w:rsidRPr="00E537D0">
        <w:rPr>
          <w:rFonts w:cstheme="minorHAnsi"/>
          <w:lang w:val="en-US" w:eastAsia="zh-CN"/>
        </w:rPr>
        <w:t xml:space="preserve"> and Human Trafficking: Prohibition of forced </w:t>
      </w:r>
      <w:proofErr w:type="spellStart"/>
      <w:r w:rsidRPr="00E537D0">
        <w:rPr>
          <w:rFonts w:cstheme="minorHAnsi"/>
          <w:lang w:val="en-US" w:eastAsia="zh-CN"/>
        </w:rPr>
        <w:t>labour</w:t>
      </w:r>
      <w:proofErr w:type="spellEnd"/>
      <w:r w:rsidRPr="00E537D0">
        <w:rPr>
          <w:rFonts w:cstheme="minorHAnsi"/>
          <w:lang w:val="en-US" w:eastAsia="zh-CN"/>
        </w:rPr>
        <w:t xml:space="preserve">, coercion, threats, recruitment fees, deposits, retention of identity documents, restriction of movement, involuntary overtime, deceptive recruitment practices and identification of human trafficking indicators. </w:t>
      </w:r>
    </w:p>
    <w:p w14:paraId="5A89B1F4" w14:textId="77777777" w:rsidR="00C5558B" w:rsidRPr="00E537D0" w:rsidRDefault="00C5558B">
      <w:pPr>
        <w:numPr>
          <w:ilvl w:val="0"/>
          <w:numId w:val="136"/>
        </w:numPr>
        <w:jc w:val="both"/>
        <w:rPr>
          <w:rFonts w:cstheme="minorHAnsi"/>
          <w:lang w:val="en-US" w:eastAsia="zh-CN"/>
        </w:rPr>
      </w:pPr>
      <w:r w:rsidRPr="00E537D0">
        <w:rPr>
          <w:rFonts w:cstheme="minorHAnsi"/>
          <w:lang w:val="en-US" w:eastAsia="zh-CN"/>
        </w:rPr>
        <w:t xml:space="preserve">Diversity, Equity and Inclusion: Equal opportunity, prevention of discrimination and harassment, disability inclusion, reasonable accommodation and fair access to training, professional development and promotion. </w:t>
      </w:r>
    </w:p>
    <w:p w14:paraId="6F7CC125" w14:textId="77777777" w:rsidR="00C5558B" w:rsidRPr="00E537D0" w:rsidRDefault="00C5558B">
      <w:pPr>
        <w:numPr>
          <w:ilvl w:val="0"/>
          <w:numId w:val="136"/>
        </w:numPr>
        <w:jc w:val="both"/>
        <w:rPr>
          <w:rFonts w:cstheme="minorHAnsi"/>
          <w:lang w:val="en-US" w:eastAsia="zh-CN"/>
        </w:rPr>
      </w:pPr>
      <w:r w:rsidRPr="00E537D0">
        <w:rPr>
          <w:rFonts w:cstheme="minorHAnsi"/>
          <w:lang w:val="en-US" w:eastAsia="zh-CN"/>
        </w:rPr>
        <w:t xml:space="preserve">Grievance and Reporting Mechanisms: Available grievance channels, reporting of occupational health and safety concerns, </w:t>
      </w:r>
      <w:proofErr w:type="spellStart"/>
      <w:r w:rsidRPr="00E537D0">
        <w:rPr>
          <w:rFonts w:cstheme="minorHAnsi"/>
          <w:lang w:val="en-US" w:eastAsia="zh-CN"/>
        </w:rPr>
        <w:t>labour</w:t>
      </w:r>
      <w:proofErr w:type="spellEnd"/>
      <w:r w:rsidRPr="00E537D0">
        <w:rPr>
          <w:rFonts w:cstheme="minorHAnsi"/>
          <w:lang w:val="en-US" w:eastAsia="zh-CN"/>
        </w:rPr>
        <w:t xml:space="preserve"> and human rights concerns, confidentiality, non-retaliation, investigation and escalation procedures. </w:t>
      </w:r>
    </w:p>
    <w:p w14:paraId="200A8AAD" w14:textId="77777777" w:rsidR="00C5558B" w:rsidRPr="00E537D0" w:rsidRDefault="00C5558B">
      <w:pPr>
        <w:numPr>
          <w:ilvl w:val="0"/>
          <w:numId w:val="136"/>
        </w:numPr>
        <w:jc w:val="both"/>
        <w:rPr>
          <w:rFonts w:cstheme="minorHAnsi"/>
          <w:lang w:val="en-US" w:eastAsia="zh-CN"/>
        </w:rPr>
      </w:pPr>
      <w:r w:rsidRPr="00E537D0">
        <w:rPr>
          <w:rFonts w:cstheme="minorHAnsi"/>
          <w:lang w:val="en-US" w:eastAsia="zh-CN"/>
        </w:rPr>
        <w:t xml:space="preserve">Responsible Security Practices: Respect for employee dignity and freedom of movement, appropriate use of force, prevention of intimidation and harassment, non-discrimination and appropriate handling and reporting of security-related incidents. </w:t>
      </w:r>
    </w:p>
    <w:p w14:paraId="4F76C76B" w14:textId="77777777" w:rsidR="00C5558B" w:rsidRPr="00E537D0" w:rsidRDefault="00C5558B" w:rsidP="00C5558B">
      <w:pPr>
        <w:jc w:val="both"/>
        <w:rPr>
          <w:rFonts w:cstheme="minorHAnsi"/>
          <w:lang w:val="en-US" w:eastAsia="zh-CN"/>
        </w:rPr>
      </w:pPr>
      <w:r w:rsidRPr="00E537D0">
        <w:rPr>
          <w:rFonts w:cstheme="minorHAnsi"/>
          <w:lang w:val="en-US" w:eastAsia="zh-CN"/>
        </w:rPr>
        <w:t>Training shall be provided during employee induction and periodically thereafter, with refresher training conducted based on identified risks, changes in policies or legal requirements, incidents, audit findings or identified training needs.</w:t>
      </w:r>
    </w:p>
    <w:p w14:paraId="1ACD3308" w14:textId="77777777" w:rsidR="00C5558B" w:rsidRPr="00E537D0" w:rsidRDefault="00C5558B" w:rsidP="00C5558B">
      <w:pPr>
        <w:spacing w:before="240"/>
        <w:jc w:val="both"/>
        <w:rPr>
          <w:rFonts w:cstheme="minorHAnsi"/>
          <w:lang w:val="en-US" w:eastAsia="zh-CN"/>
        </w:rPr>
      </w:pPr>
      <w:r w:rsidRPr="00E537D0">
        <w:rPr>
          <w:rFonts w:cstheme="minorHAnsi"/>
          <w:lang w:val="en-US" w:eastAsia="zh-CN"/>
        </w:rPr>
        <w:t>Relevant employees, including HR personnel, recruitment personnel, supervisors, managers, EHS personnel, security personnel and employees responsible for contract workers, shall receive training appropriate to their responsibilities.</w:t>
      </w:r>
    </w:p>
    <w:p w14:paraId="4D2B879B" w14:textId="77777777" w:rsidR="00C5558B" w:rsidRPr="00E537D0" w:rsidRDefault="00C5558B" w:rsidP="00C5558B">
      <w:pPr>
        <w:spacing w:before="240"/>
        <w:jc w:val="both"/>
        <w:rPr>
          <w:rFonts w:cstheme="minorHAnsi"/>
          <w:lang w:val="en-US" w:eastAsia="zh-CN"/>
        </w:rPr>
      </w:pPr>
      <w:r w:rsidRPr="00E537D0">
        <w:rPr>
          <w:rFonts w:cstheme="minorHAnsi"/>
          <w:lang w:val="en-US" w:eastAsia="zh-CN"/>
        </w:rPr>
        <w:lastRenderedPageBreak/>
        <w:t>The Human Resources Department, in coordination with relevant functions, shall maintain records of training activities, including the training topic, date, participants, trainer or training provider, attendance and relevant training materials.</w:t>
      </w:r>
    </w:p>
    <w:p w14:paraId="19FE2D03" w14:textId="77777777" w:rsidR="00C5558B" w:rsidRPr="00E537D0" w:rsidRDefault="00C5558B" w:rsidP="00C5558B">
      <w:pPr>
        <w:spacing w:before="240"/>
        <w:jc w:val="both"/>
        <w:rPr>
          <w:rFonts w:cstheme="minorHAnsi"/>
          <w:lang w:val="en-US" w:eastAsia="zh-CN"/>
        </w:rPr>
      </w:pPr>
      <w:r w:rsidRPr="00E537D0">
        <w:rPr>
          <w:rFonts w:cstheme="minorHAnsi"/>
          <w:lang w:val="en-US" w:eastAsia="zh-CN"/>
        </w:rPr>
        <w:t>The effectiveness of training shall be evaluated, where appropriate, through knowledge assessments, employee feedback, workplace observations, incident trends, grievance trends, audit findings or other suitable methods. Where gaps are identified, appropriate refresher training or corrective actions shall be implemented.</w:t>
      </w:r>
    </w:p>
    <w:p w14:paraId="29E0B5D8" w14:textId="77777777" w:rsidR="0058185B" w:rsidRPr="00E537D0" w:rsidRDefault="0058185B" w:rsidP="007A0903">
      <w:pPr>
        <w:pStyle w:val="Heading2"/>
        <w:ind w:left="720"/>
        <w:rPr>
          <w:rFonts w:asciiTheme="minorHAnsi" w:hAnsiTheme="minorHAnsi" w:cstheme="minorHAnsi"/>
        </w:rPr>
      </w:pPr>
      <w:bookmarkStart w:id="60" w:name="_Toc237536711"/>
      <w:bookmarkStart w:id="61" w:name="_Toc237602967"/>
      <w:r w:rsidRPr="00E537D0">
        <w:rPr>
          <w:rFonts w:asciiTheme="minorHAnsi" w:hAnsiTheme="minorHAnsi" w:cstheme="minorHAnsi"/>
        </w:rPr>
        <w:t>Promotion</w:t>
      </w:r>
      <w:bookmarkEnd w:id="60"/>
      <w:bookmarkEnd w:id="61"/>
      <w:r w:rsidRPr="00E537D0">
        <w:rPr>
          <w:rFonts w:asciiTheme="minorHAnsi" w:hAnsiTheme="minorHAnsi" w:cstheme="minorHAnsi"/>
        </w:rPr>
        <w:t xml:space="preserve"> </w:t>
      </w:r>
    </w:p>
    <w:p w14:paraId="2CACE11C" w14:textId="77777777" w:rsidR="0058185B" w:rsidRPr="00E537D0" w:rsidRDefault="0058185B" w:rsidP="007A0903">
      <w:pPr>
        <w:pStyle w:val="Heading4"/>
        <w:ind w:left="720" w:hanging="720"/>
        <w:rPr>
          <w:rFonts w:asciiTheme="minorHAnsi" w:hAnsiTheme="minorHAnsi" w:cstheme="minorHAnsi"/>
          <w:i w:val="0"/>
          <w:iCs w:val="0"/>
          <w:sz w:val="24"/>
        </w:rPr>
      </w:pPr>
      <w:r w:rsidRPr="00E537D0">
        <w:rPr>
          <w:rStyle w:val="Strong"/>
          <w:rFonts w:asciiTheme="minorHAnsi" w:hAnsiTheme="minorHAnsi" w:cstheme="minorHAnsi"/>
          <w:b w:val="0"/>
          <w:bCs w:val="0"/>
          <w:i w:val="0"/>
          <w:iCs w:val="0"/>
        </w:rPr>
        <w:t>Eligibility Criteria</w:t>
      </w:r>
    </w:p>
    <w:p w14:paraId="7F44A724" w14:textId="77777777" w:rsidR="0058185B" w:rsidRPr="00E537D0" w:rsidRDefault="0058185B" w:rsidP="0058185B">
      <w:pPr>
        <w:spacing w:before="100" w:beforeAutospacing="1" w:after="100" w:afterAutospacing="1"/>
        <w:ind w:left="360"/>
        <w:jc w:val="both"/>
        <w:rPr>
          <w:rFonts w:cstheme="minorHAnsi"/>
        </w:rPr>
      </w:pPr>
      <w:r w:rsidRPr="00E537D0">
        <w:rPr>
          <w:rFonts w:cstheme="minorHAnsi"/>
        </w:rPr>
        <w:t>To be considered for promotion, employees must meet the following minimum criteria:</w:t>
      </w:r>
    </w:p>
    <w:p w14:paraId="07CD0439" w14:textId="77777777" w:rsidR="0058185B" w:rsidRPr="00E537D0" w:rsidRDefault="0058185B" w:rsidP="00682BBA">
      <w:pPr>
        <w:numPr>
          <w:ilvl w:val="0"/>
          <w:numId w:val="112"/>
        </w:numPr>
        <w:tabs>
          <w:tab w:val="clear" w:pos="720"/>
          <w:tab w:val="num" w:pos="1080"/>
        </w:tabs>
        <w:spacing w:before="100" w:beforeAutospacing="1" w:after="100" w:afterAutospacing="1"/>
        <w:ind w:left="1080"/>
        <w:jc w:val="both"/>
        <w:rPr>
          <w:rFonts w:cstheme="minorHAnsi"/>
        </w:rPr>
      </w:pPr>
      <w:r w:rsidRPr="00E537D0">
        <w:rPr>
          <w:rStyle w:val="Strong"/>
          <w:rFonts w:cstheme="minorHAnsi"/>
          <w:b w:val="0"/>
          <w:bCs w:val="0"/>
          <w:caps w:val="0"/>
        </w:rPr>
        <w:t>Tenure</w:t>
      </w:r>
      <w:r w:rsidRPr="00E537D0">
        <w:rPr>
          <w:rFonts w:cstheme="minorHAnsi"/>
        </w:rPr>
        <w:t xml:space="preserve">: at least 2 years in the current role, unless there is </w:t>
      </w:r>
      <w:r w:rsidRPr="00E537D0">
        <w:rPr>
          <w:rStyle w:val="Strong"/>
          <w:rFonts w:cstheme="minorHAnsi"/>
          <w:b w:val="0"/>
          <w:bCs w:val="0"/>
          <w:caps w:val="0"/>
        </w:rPr>
        <w:t>evidence of exceptional performance</w:t>
      </w:r>
      <w:r w:rsidRPr="00E537D0">
        <w:rPr>
          <w:rFonts w:cstheme="minorHAnsi"/>
        </w:rPr>
        <w:t xml:space="preserve"> or </w:t>
      </w:r>
      <w:r w:rsidRPr="00E537D0">
        <w:rPr>
          <w:rStyle w:val="Strong"/>
          <w:rFonts w:cstheme="minorHAnsi"/>
          <w:b w:val="0"/>
          <w:bCs w:val="0"/>
          <w:caps w:val="0"/>
        </w:rPr>
        <w:t>business-critical readiness</w:t>
      </w:r>
      <w:r w:rsidRPr="00E537D0">
        <w:rPr>
          <w:rFonts w:cstheme="minorHAnsi"/>
        </w:rPr>
        <w:t xml:space="preserve"> for an accelerated promotion.</w:t>
      </w:r>
    </w:p>
    <w:p w14:paraId="5F27A0CC" w14:textId="77777777" w:rsidR="0058185B" w:rsidRPr="00E537D0" w:rsidRDefault="0058185B" w:rsidP="00682BBA">
      <w:pPr>
        <w:numPr>
          <w:ilvl w:val="0"/>
          <w:numId w:val="112"/>
        </w:numPr>
        <w:tabs>
          <w:tab w:val="clear" w:pos="720"/>
          <w:tab w:val="num" w:pos="1080"/>
        </w:tabs>
        <w:spacing w:before="100" w:beforeAutospacing="1" w:after="100" w:afterAutospacing="1"/>
        <w:ind w:left="1080"/>
        <w:jc w:val="both"/>
        <w:rPr>
          <w:rFonts w:cstheme="minorHAnsi"/>
        </w:rPr>
      </w:pPr>
      <w:r w:rsidRPr="00E537D0">
        <w:rPr>
          <w:rStyle w:val="Strong"/>
          <w:rFonts w:cstheme="minorHAnsi"/>
          <w:b w:val="0"/>
          <w:bCs w:val="0"/>
          <w:caps w:val="0"/>
        </w:rPr>
        <w:t>Performance</w:t>
      </w:r>
      <w:r w:rsidRPr="00E537D0">
        <w:rPr>
          <w:rFonts w:cstheme="minorHAnsi"/>
        </w:rPr>
        <w:t xml:space="preserve">: outstanding performance in the last two performance cycles, measured against </w:t>
      </w:r>
      <w:r w:rsidRPr="00E537D0">
        <w:rPr>
          <w:rStyle w:val="Strong"/>
          <w:rFonts w:cstheme="minorHAnsi"/>
          <w:b w:val="0"/>
          <w:bCs w:val="0"/>
          <w:caps w:val="0"/>
        </w:rPr>
        <w:t>clear, pre-defined objectives and feedback</w:t>
      </w:r>
      <w:r w:rsidRPr="00E537D0">
        <w:rPr>
          <w:rFonts w:cstheme="minorHAnsi"/>
        </w:rPr>
        <w:t>.</w:t>
      </w:r>
    </w:p>
    <w:p w14:paraId="0E50A4C1" w14:textId="77777777" w:rsidR="0058185B" w:rsidRPr="00E537D0" w:rsidRDefault="0058185B" w:rsidP="00682BBA">
      <w:pPr>
        <w:numPr>
          <w:ilvl w:val="0"/>
          <w:numId w:val="112"/>
        </w:numPr>
        <w:tabs>
          <w:tab w:val="clear" w:pos="720"/>
          <w:tab w:val="num" w:pos="1080"/>
        </w:tabs>
        <w:spacing w:before="100" w:beforeAutospacing="1" w:after="100" w:afterAutospacing="1"/>
        <w:ind w:left="1080"/>
        <w:jc w:val="both"/>
        <w:rPr>
          <w:rFonts w:cstheme="minorHAnsi"/>
        </w:rPr>
      </w:pPr>
      <w:r w:rsidRPr="00E537D0">
        <w:rPr>
          <w:rStyle w:val="Strong"/>
          <w:rFonts w:cstheme="minorHAnsi"/>
          <w:b w:val="0"/>
          <w:bCs w:val="0"/>
          <w:caps w:val="0"/>
        </w:rPr>
        <w:t>Potential</w:t>
      </w:r>
      <w:r w:rsidRPr="00E537D0">
        <w:rPr>
          <w:rFonts w:cstheme="minorHAnsi"/>
        </w:rPr>
        <w:t>: demonstrated leadership potential, cross-functional collaboration, and readiness to handle increased responsibilities.</w:t>
      </w:r>
    </w:p>
    <w:p w14:paraId="46CD3024" w14:textId="77777777" w:rsidR="0058185B" w:rsidRPr="00E537D0" w:rsidRDefault="0058185B" w:rsidP="00682BBA">
      <w:pPr>
        <w:numPr>
          <w:ilvl w:val="0"/>
          <w:numId w:val="112"/>
        </w:numPr>
        <w:tabs>
          <w:tab w:val="clear" w:pos="720"/>
          <w:tab w:val="num" w:pos="1080"/>
        </w:tabs>
        <w:spacing w:before="100" w:beforeAutospacing="1" w:after="100" w:afterAutospacing="1"/>
        <w:ind w:left="1080"/>
        <w:jc w:val="both"/>
        <w:rPr>
          <w:rFonts w:cstheme="minorHAnsi"/>
        </w:rPr>
      </w:pPr>
      <w:r w:rsidRPr="00E537D0">
        <w:rPr>
          <w:rStyle w:val="Strong"/>
          <w:rFonts w:cstheme="minorHAnsi"/>
          <w:b w:val="0"/>
          <w:bCs w:val="0"/>
          <w:caps w:val="0"/>
        </w:rPr>
        <w:t>Development</w:t>
      </w:r>
      <w:r w:rsidRPr="00E537D0">
        <w:rPr>
          <w:rFonts w:cstheme="minorHAnsi"/>
        </w:rPr>
        <w:t xml:space="preserve">: completion of key development milestones, including </w:t>
      </w:r>
      <w:r w:rsidRPr="00E537D0">
        <w:rPr>
          <w:rStyle w:val="Strong"/>
          <w:rFonts w:cstheme="minorHAnsi"/>
          <w:b w:val="0"/>
          <w:bCs w:val="0"/>
          <w:caps w:val="0"/>
        </w:rPr>
        <w:t>leadership training</w:t>
      </w:r>
      <w:r w:rsidRPr="00E537D0">
        <w:rPr>
          <w:rFonts w:cstheme="minorHAnsi"/>
        </w:rPr>
        <w:t xml:space="preserve">, participation in </w:t>
      </w:r>
      <w:r w:rsidRPr="00E537D0">
        <w:rPr>
          <w:rStyle w:val="Strong"/>
          <w:rFonts w:cstheme="minorHAnsi"/>
          <w:b w:val="0"/>
          <w:bCs w:val="0"/>
          <w:caps w:val="0"/>
        </w:rPr>
        <w:t>cross-functional projects</w:t>
      </w:r>
      <w:r w:rsidRPr="00E537D0">
        <w:rPr>
          <w:rFonts w:cstheme="minorHAnsi"/>
        </w:rPr>
        <w:t xml:space="preserve">, and acquisition of </w:t>
      </w:r>
      <w:r w:rsidRPr="00E537D0">
        <w:rPr>
          <w:rStyle w:val="Strong"/>
          <w:rFonts w:cstheme="minorHAnsi"/>
          <w:b w:val="0"/>
          <w:bCs w:val="0"/>
          <w:caps w:val="0"/>
        </w:rPr>
        <w:t>skills relevant to the next role</w:t>
      </w:r>
      <w:r w:rsidRPr="00E537D0">
        <w:rPr>
          <w:rFonts w:cstheme="minorHAnsi"/>
        </w:rPr>
        <w:t>.</w:t>
      </w:r>
    </w:p>
    <w:p w14:paraId="48BCBF7A" w14:textId="77777777" w:rsidR="0058185B" w:rsidRPr="00E537D0" w:rsidRDefault="0058185B" w:rsidP="007A0903">
      <w:pPr>
        <w:pStyle w:val="Heading4"/>
        <w:ind w:left="720" w:hanging="720"/>
        <w:rPr>
          <w:rStyle w:val="Strong"/>
          <w:rFonts w:asciiTheme="minorHAnsi" w:hAnsiTheme="minorHAnsi" w:cstheme="minorHAnsi"/>
          <w:b w:val="0"/>
          <w:bCs w:val="0"/>
          <w:i w:val="0"/>
          <w:iCs w:val="0"/>
          <w:color w:val="auto"/>
        </w:rPr>
      </w:pPr>
      <w:r w:rsidRPr="00E537D0">
        <w:rPr>
          <w:rStyle w:val="Strong"/>
          <w:rFonts w:asciiTheme="minorHAnsi" w:hAnsiTheme="minorHAnsi" w:cstheme="minorHAnsi"/>
          <w:b w:val="0"/>
          <w:bCs w:val="0"/>
          <w:i w:val="0"/>
          <w:iCs w:val="0"/>
        </w:rPr>
        <w:t>Promotion guidelines</w:t>
      </w:r>
    </w:p>
    <w:p w14:paraId="0C0A8277" w14:textId="77777777" w:rsidR="0058185B" w:rsidRPr="00E537D0" w:rsidRDefault="0058185B" w:rsidP="00682BBA">
      <w:pPr>
        <w:numPr>
          <w:ilvl w:val="0"/>
          <w:numId w:val="113"/>
        </w:numPr>
        <w:tabs>
          <w:tab w:val="clear" w:pos="720"/>
          <w:tab w:val="num" w:pos="1080"/>
        </w:tabs>
        <w:spacing w:before="100" w:beforeAutospacing="1" w:after="100" w:afterAutospacing="1"/>
        <w:ind w:left="1080"/>
        <w:jc w:val="both"/>
        <w:rPr>
          <w:rFonts w:cstheme="minorHAnsi"/>
        </w:rPr>
      </w:pPr>
      <w:r w:rsidRPr="00E537D0">
        <w:rPr>
          <w:rStyle w:val="Strong"/>
          <w:rFonts w:cstheme="minorHAnsi"/>
          <w:b w:val="0"/>
          <w:bCs w:val="0"/>
          <w:caps w:val="0"/>
        </w:rPr>
        <w:t>Performance-centric approach</w:t>
      </w:r>
    </w:p>
    <w:p w14:paraId="0A3BCC3A" w14:textId="77777777" w:rsidR="0058185B" w:rsidRPr="00E537D0" w:rsidRDefault="0058185B" w:rsidP="00682BBA">
      <w:pPr>
        <w:numPr>
          <w:ilvl w:val="1"/>
          <w:numId w:val="113"/>
        </w:numPr>
        <w:tabs>
          <w:tab w:val="clear" w:pos="1440"/>
          <w:tab w:val="num" w:pos="1800"/>
        </w:tabs>
        <w:spacing w:before="100" w:beforeAutospacing="1" w:after="100" w:afterAutospacing="1"/>
        <w:ind w:left="1800"/>
        <w:jc w:val="both"/>
        <w:rPr>
          <w:rFonts w:cstheme="minorHAnsi"/>
        </w:rPr>
      </w:pPr>
      <w:r w:rsidRPr="00E537D0">
        <w:rPr>
          <w:rFonts w:cstheme="minorHAnsi"/>
        </w:rPr>
        <w:t xml:space="preserve">Promotions are strictly based on the results of the </w:t>
      </w:r>
      <w:r w:rsidRPr="00E537D0">
        <w:rPr>
          <w:rStyle w:val="Strong"/>
          <w:rFonts w:cstheme="minorHAnsi"/>
          <w:b w:val="0"/>
          <w:bCs w:val="0"/>
          <w:caps w:val="0"/>
        </w:rPr>
        <w:t>annual performance evaluation</w:t>
      </w:r>
      <w:r w:rsidRPr="00E537D0">
        <w:rPr>
          <w:rFonts w:cstheme="minorHAnsi"/>
        </w:rPr>
        <w:t>.</w:t>
      </w:r>
    </w:p>
    <w:p w14:paraId="33167B01" w14:textId="77777777" w:rsidR="0058185B" w:rsidRPr="00E537D0" w:rsidRDefault="0058185B" w:rsidP="00682BBA">
      <w:pPr>
        <w:numPr>
          <w:ilvl w:val="1"/>
          <w:numId w:val="113"/>
        </w:numPr>
        <w:tabs>
          <w:tab w:val="clear" w:pos="1440"/>
          <w:tab w:val="num" w:pos="1800"/>
        </w:tabs>
        <w:spacing w:before="100" w:beforeAutospacing="1" w:after="100" w:afterAutospacing="1"/>
        <w:ind w:left="1800"/>
        <w:jc w:val="both"/>
        <w:rPr>
          <w:rFonts w:cstheme="minorHAnsi"/>
        </w:rPr>
      </w:pPr>
      <w:r w:rsidRPr="00E537D0">
        <w:rPr>
          <w:rFonts w:cstheme="minorHAnsi"/>
        </w:rPr>
        <w:t xml:space="preserve">Only employees who demonstrate consistent, </w:t>
      </w:r>
      <w:r w:rsidRPr="00E537D0">
        <w:rPr>
          <w:rStyle w:val="Strong"/>
          <w:rFonts w:cstheme="minorHAnsi"/>
          <w:b w:val="0"/>
          <w:bCs w:val="0"/>
          <w:caps w:val="0"/>
        </w:rPr>
        <w:t>measurable achievements</w:t>
      </w:r>
      <w:r w:rsidRPr="00E537D0">
        <w:rPr>
          <w:rFonts w:cstheme="minorHAnsi"/>
        </w:rPr>
        <w:t xml:space="preserve"> are considered.</w:t>
      </w:r>
    </w:p>
    <w:p w14:paraId="0079961B" w14:textId="77777777" w:rsidR="0058185B" w:rsidRPr="00E537D0" w:rsidRDefault="0058185B" w:rsidP="00682BBA">
      <w:pPr>
        <w:numPr>
          <w:ilvl w:val="0"/>
          <w:numId w:val="113"/>
        </w:numPr>
        <w:tabs>
          <w:tab w:val="clear" w:pos="720"/>
          <w:tab w:val="num" w:pos="1080"/>
        </w:tabs>
        <w:spacing w:before="100" w:beforeAutospacing="1" w:after="100" w:afterAutospacing="1"/>
        <w:ind w:left="1080"/>
        <w:jc w:val="both"/>
        <w:rPr>
          <w:rFonts w:cstheme="minorHAnsi"/>
        </w:rPr>
      </w:pPr>
      <w:r w:rsidRPr="00E537D0">
        <w:rPr>
          <w:rStyle w:val="Strong"/>
          <w:rFonts w:cstheme="minorHAnsi"/>
          <w:b w:val="0"/>
          <w:bCs w:val="0"/>
          <w:caps w:val="0"/>
        </w:rPr>
        <w:t>No nomination system</w:t>
      </w:r>
    </w:p>
    <w:p w14:paraId="53803AE3" w14:textId="14BD7635" w:rsidR="0058185B" w:rsidRPr="00E537D0" w:rsidRDefault="007A0903" w:rsidP="00682BBA">
      <w:pPr>
        <w:numPr>
          <w:ilvl w:val="1"/>
          <w:numId w:val="113"/>
        </w:numPr>
        <w:tabs>
          <w:tab w:val="clear" w:pos="1440"/>
          <w:tab w:val="num" w:pos="1800"/>
        </w:tabs>
        <w:spacing w:before="100" w:beforeAutospacing="1" w:after="100" w:afterAutospacing="1"/>
        <w:ind w:left="1800"/>
        <w:jc w:val="both"/>
        <w:rPr>
          <w:rFonts w:cstheme="minorHAnsi"/>
        </w:rPr>
      </w:pPr>
      <w:r w:rsidRPr="00E537D0">
        <w:rPr>
          <w:rFonts w:cstheme="minorHAnsi"/>
        </w:rPr>
        <w:t>Jay Finechem Private Limited</w:t>
      </w:r>
      <w:r w:rsidR="0058185B" w:rsidRPr="00E537D0">
        <w:rPr>
          <w:rFonts w:cstheme="minorHAnsi"/>
        </w:rPr>
        <w:t xml:space="preserve"> does </w:t>
      </w:r>
      <w:r w:rsidR="0058185B" w:rsidRPr="00E537D0">
        <w:rPr>
          <w:rStyle w:val="Strong"/>
          <w:rFonts w:cstheme="minorHAnsi"/>
          <w:b w:val="0"/>
          <w:bCs w:val="0"/>
          <w:caps w:val="0"/>
        </w:rPr>
        <w:t>not</w:t>
      </w:r>
      <w:r w:rsidR="0058185B" w:rsidRPr="00E537D0">
        <w:rPr>
          <w:rFonts w:cstheme="minorHAnsi"/>
        </w:rPr>
        <w:t xml:space="preserve"> follow a nomination or recommendation-based system.</w:t>
      </w:r>
    </w:p>
    <w:p w14:paraId="795FEF54" w14:textId="77777777" w:rsidR="0058185B" w:rsidRPr="00E537D0" w:rsidRDefault="0058185B" w:rsidP="00682BBA">
      <w:pPr>
        <w:numPr>
          <w:ilvl w:val="1"/>
          <w:numId w:val="113"/>
        </w:numPr>
        <w:tabs>
          <w:tab w:val="clear" w:pos="1440"/>
          <w:tab w:val="num" w:pos="1800"/>
        </w:tabs>
        <w:spacing w:before="100" w:beforeAutospacing="1" w:after="100" w:afterAutospacing="1"/>
        <w:ind w:left="1800"/>
        <w:jc w:val="both"/>
        <w:rPr>
          <w:rFonts w:cstheme="minorHAnsi"/>
        </w:rPr>
      </w:pPr>
      <w:r w:rsidRPr="00E537D0">
        <w:rPr>
          <w:rFonts w:cstheme="minorHAnsi"/>
        </w:rPr>
        <w:t xml:space="preserve">Promotions are </w:t>
      </w:r>
      <w:r w:rsidRPr="00E537D0">
        <w:rPr>
          <w:rStyle w:val="Strong"/>
          <w:rFonts w:cstheme="minorHAnsi"/>
          <w:b w:val="0"/>
          <w:bCs w:val="0"/>
          <w:caps w:val="0"/>
        </w:rPr>
        <w:t>automatically triggered</w:t>
      </w:r>
      <w:r w:rsidRPr="00E537D0">
        <w:rPr>
          <w:rFonts w:cstheme="minorHAnsi"/>
        </w:rPr>
        <w:t xml:space="preserve"> through performance review outcomes.</w:t>
      </w:r>
    </w:p>
    <w:p w14:paraId="706D5F27" w14:textId="77777777" w:rsidR="0058185B" w:rsidRPr="00E537D0" w:rsidRDefault="0058185B" w:rsidP="00682BBA">
      <w:pPr>
        <w:numPr>
          <w:ilvl w:val="0"/>
          <w:numId w:val="113"/>
        </w:numPr>
        <w:tabs>
          <w:tab w:val="clear" w:pos="720"/>
          <w:tab w:val="num" w:pos="1080"/>
        </w:tabs>
        <w:spacing w:before="100" w:beforeAutospacing="1" w:after="100" w:afterAutospacing="1"/>
        <w:ind w:left="1080"/>
        <w:jc w:val="both"/>
        <w:rPr>
          <w:rFonts w:cstheme="minorHAnsi"/>
        </w:rPr>
      </w:pPr>
      <w:r w:rsidRPr="00E537D0">
        <w:rPr>
          <w:rStyle w:val="Strong"/>
          <w:rFonts w:cstheme="minorHAnsi"/>
          <w:b w:val="0"/>
          <w:bCs w:val="0"/>
          <w:caps w:val="0"/>
        </w:rPr>
        <w:t>Objective criteria for evaluation</w:t>
      </w:r>
    </w:p>
    <w:p w14:paraId="2EE83BE7" w14:textId="77777777" w:rsidR="0058185B" w:rsidRPr="00E537D0" w:rsidRDefault="0058185B" w:rsidP="00682BBA">
      <w:pPr>
        <w:numPr>
          <w:ilvl w:val="1"/>
          <w:numId w:val="113"/>
        </w:numPr>
        <w:tabs>
          <w:tab w:val="clear" w:pos="1440"/>
          <w:tab w:val="num" w:pos="1800"/>
        </w:tabs>
        <w:spacing w:before="100" w:beforeAutospacing="1" w:after="100" w:afterAutospacing="1"/>
        <w:ind w:left="1800"/>
        <w:jc w:val="both"/>
        <w:rPr>
          <w:rFonts w:cstheme="minorHAnsi"/>
        </w:rPr>
      </w:pPr>
      <w:r w:rsidRPr="00E537D0">
        <w:rPr>
          <w:rFonts w:cstheme="minorHAnsi"/>
        </w:rPr>
        <w:t xml:space="preserve">Performance is measured against </w:t>
      </w:r>
      <w:r w:rsidRPr="00E537D0">
        <w:rPr>
          <w:rStyle w:val="Strong"/>
          <w:rFonts w:cstheme="minorHAnsi"/>
          <w:b w:val="0"/>
          <w:bCs w:val="0"/>
          <w:caps w:val="0"/>
        </w:rPr>
        <w:t xml:space="preserve">pre-defined </w:t>
      </w:r>
      <w:proofErr w:type="spellStart"/>
      <w:r w:rsidRPr="00E537D0">
        <w:rPr>
          <w:rStyle w:val="Strong"/>
          <w:rFonts w:cstheme="minorHAnsi"/>
          <w:b w:val="0"/>
          <w:bCs w:val="0"/>
          <w:caps w:val="0"/>
        </w:rPr>
        <w:t>kpis</w:t>
      </w:r>
      <w:proofErr w:type="spellEnd"/>
      <w:r w:rsidRPr="00E537D0">
        <w:rPr>
          <w:rFonts w:cstheme="minorHAnsi"/>
        </w:rPr>
        <w:t xml:space="preserve">, </w:t>
      </w:r>
      <w:proofErr w:type="spellStart"/>
      <w:r w:rsidRPr="00E537D0">
        <w:rPr>
          <w:rFonts w:cstheme="minorHAnsi"/>
        </w:rPr>
        <w:t>behavioral</w:t>
      </w:r>
      <w:proofErr w:type="spellEnd"/>
      <w:r w:rsidRPr="00E537D0">
        <w:rPr>
          <w:rFonts w:cstheme="minorHAnsi"/>
        </w:rPr>
        <w:t xml:space="preserve"> competencies, and goal achievements.</w:t>
      </w:r>
    </w:p>
    <w:p w14:paraId="1E4ED394" w14:textId="77777777" w:rsidR="0058185B" w:rsidRPr="00E537D0" w:rsidRDefault="0058185B" w:rsidP="00682BBA">
      <w:pPr>
        <w:numPr>
          <w:ilvl w:val="1"/>
          <w:numId w:val="113"/>
        </w:numPr>
        <w:tabs>
          <w:tab w:val="clear" w:pos="1440"/>
          <w:tab w:val="num" w:pos="1800"/>
        </w:tabs>
        <w:spacing w:before="100" w:beforeAutospacing="1" w:after="100" w:afterAutospacing="1"/>
        <w:ind w:left="1800"/>
        <w:jc w:val="both"/>
        <w:rPr>
          <w:rFonts w:cstheme="minorHAnsi"/>
        </w:rPr>
      </w:pPr>
      <w:r w:rsidRPr="00E537D0">
        <w:rPr>
          <w:rFonts w:cstheme="minorHAnsi"/>
        </w:rPr>
        <w:t xml:space="preserve">Employees must meet or exceed </w:t>
      </w:r>
      <w:r w:rsidRPr="00E537D0">
        <w:rPr>
          <w:rStyle w:val="Strong"/>
          <w:rFonts w:cstheme="minorHAnsi"/>
          <w:b w:val="0"/>
          <w:bCs w:val="0"/>
          <w:caps w:val="0"/>
        </w:rPr>
        <w:t>90% of yearly goals</w:t>
      </w:r>
      <w:r w:rsidRPr="00E537D0">
        <w:rPr>
          <w:rFonts w:cstheme="minorHAnsi"/>
        </w:rPr>
        <w:t xml:space="preserve"> and maintain a </w:t>
      </w:r>
      <w:r w:rsidRPr="00E537D0">
        <w:rPr>
          <w:rStyle w:val="Strong"/>
          <w:rFonts w:cstheme="minorHAnsi"/>
          <w:b w:val="0"/>
          <w:bCs w:val="0"/>
          <w:caps w:val="0"/>
        </w:rPr>
        <w:t>clean disciplinary record</w:t>
      </w:r>
      <w:r w:rsidRPr="00E537D0">
        <w:rPr>
          <w:rFonts w:cstheme="minorHAnsi"/>
        </w:rPr>
        <w:t>.</w:t>
      </w:r>
    </w:p>
    <w:p w14:paraId="51179341" w14:textId="77777777" w:rsidR="0058185B" w:rsidRPr="00E537D0" w:rsidRDefault="0058185B" w:rsidP="00682BBA">
      <w:pPr>
        <w:numPr>
          <w:ilvl w:val="0"/>
          <w:numId w:val="113"/>
        </w:numPr>
        <w:tabs>
          <w:tab w:val="clear" w:pos="720"/>
          <w:tab w:val="num" w:pos="1080"/>
        </w:tabs>
        <w:spacing w:before="100" w:beforeAutospacing="1" w:after="100" w:afterAutospacing="1"/>
        <w:ind w:left="1080"/>
        <w:jc w:val="both"/>
        <w:rPr>
          <w:rFonts w:cstheme="minorHAnsi"/>
        </w:rPr>
      </w:pPr>
      <w:r w:rsidRPr="00E537D0">
        <w:rPr>
          <w:rStyle w:val="Strong"/>
          <w:rFonts w:cstheme="minorHAnsi"/>
          <w:b w:val="0"/>
          <w:bCs w:val="0"/>
          <w:caps w:val="0"/>
        </w:rPr>
        <w:t>Promotion cycle frequency</w:t>
      </w:r>
    </w:p>
    <w:p w14:paraId="10791130" w14:textId="77777777" w:rsidR="0058185B" w:rsidRPr="00E537D0" w:rsidRDefault="0058185B" w:rsidP="00682BBA">
      <w:pPr>
        <w:numPr>
          <w:ilvl w:val="1"/>
          <w:numId w:val="113"/>
        </w:numPr>
        <w:tabs>
          <w:tab w:val="clear" w:pos="1440"/>
          <w:tab w:val="num" w:pos="1800"/>
        </w:tabs>
        <w:spacing w:before="100" w:beforeAutospacing="1" w:after="100" w:afterAutospacing="1"/>
        <w:ind w:left="1800"/>
        <w:jc w:val="both"/>
        <w:rPr>
          <w:rFonts w:cstheme="minorHAnsi"/>
        </w:rPr>
      </w:pPr>
      <w:r w:rsidRPr="00E537D0">
        <w:rPr>
          <w:rFonts w:cstheme="minorHAnsi"/>
        </w:rPr>
        <w:t xml:space="preserve">Promotions are evaluated </w:t>
      </w:r>
      <w:r w:rsidRPr="00E537D0">
        <w:rPr>
          <w:rStyle w:val="Strong"/>
          <w:rFonts w:cstheme="minorHAnsi"/>
          <w:b w:val="0"/>
          <w:bCs w:val="0"/>
          <w:caps w:val="0"/>
        </w:rPr>
        <w:t>annually in q1</w:t>
      </w:r>
      <w:r w:rsidRPr="00E537D0">
        <w:rPr>
          <w:rFonts w:cstheme="minorHAnsi"/>
        </w:rPr>
        <w:t>, following the conclusion of the performance review cycle.</w:t>
      </w:r>
    </w:p>
    <w:p w14:paraId="0F95197C" w14:textId="77777777" w:rsidR="0058185B" w:rsidRPr="00E537D0" w:rsidRDefault="0058185B" w:rsidP="00682BBA">
      <w:pPr>
        <w:numPr>
          <w:ilvl w:val="1"/>
          <w:numId w:val="113"/>
        </w:numPr>
        <w:tabs>
          <w:tab w:val="clear" w:pos="1440"/>
          <w:tab w:val="num" w:pos="1800"/>
        </w:tabs>
        <w:spacing w:before="100" w:beforeAutospacing="1" w:after="100" w:afterAutospacing="1"/>
        <w:ind w:left="1800"/>
        <w:jc w:val="both"/>
        <w:rPr>
          <w:rFonts w:cstheme="minorHAnsi"/>
        </w:rPr>
      </w:pPr>
      <w:r w:rsidRPr="00E537D0">
        <w:rPr>
          <w:rStyle w:val="Strong"/>
          <w:rFonts w:cstheme="minorHAnsi"/>
          <w:b w:val="0"/>
          <w:bCs w:val="0"/>
          <w:caps w:val="0"/>
        </w:rPr>
        <w:t>Exceptional or urgent cases</w:t>
      </w:r>
      <w:r w:rsidRPr="00E537D0">
        <w:rPr>
          <w:rFonts w:cstheme="minorHAnsi"/>
        </w:rPr>
        <w:t xml:space="preserve"> may be considered mid-year with </w:t>
      </w:r>
      <w:r w:rsidRPr="00E537D0">
        <w:rPr>
          <w:rStyle w:val="Strong"/>
          <w:rFonts w:cstheme="minorHAnsi"/>
          <w:b w:val="0"/>
          <w:bCs w:val="0"/>
          <w:caps w:val="0"/>
        </w:rPr>
        <w:t>formal business case justification</w:t>
      </w:r>
      <w:r w:rsidRPr="00E537D0">
        <w:rPr>
          <w:rFonts w:cstheme="minorHAnsi"/>
        </w:rPr>
        <w:t>.</w:t>
      </w:r>
    </w:p>
    <w:p w14:paraId="65FF629E" w14:textId="77777777" w:rsidR="0058185B" w:rsidRPr="00E537D0" w:rsidRDefault="0058185B" w:rsidP="00682BBA">
      <w:pPr>
        <w:numPr>
          <w:ilvl w:val="0"/>
          <w:numId w:val="113"/>
        </w:numPr>
        <w:tabs>
          <w:tab w:val="clear" w:pos="720"/>
          <w:tab w:val="num" w:pos="1080"/>
        </w:tabs>
        <w:spacing w:before="100" w:beforeAutospacing="1" w:after="100" w:afterAutospacing="1"/>
        <w:ind w:left="1080"/>
        <w:jc w:val="both"/>
        <w:rPr>
          <w:rFonts w:cstheme="minorHAnsi"/>
        </w:rPr>
      </w:pPr>
      <w:r w:rsidRPr="00E537D0">
        <w:rPr>
          <w:rStyle w:val="Strong"/>
          <w:rFonts w:cstheme="minorHAnsi"/>
          <w:b w:val="0"/>
          <w:bCs w:val="0"/>
          <w:caps w:val="0"/>
        </w:rPr>
        <w:t>Promotion review panel</w:t>
      </w:r>
    </w:p>
    <w:p w14:paraId="1177268F" w14:textId="77777777" w:rsidR="0058185B" w:rsidRPr="00E537D0" w:rsidRDefault="0058185B" w:rsidP="00682BBA">
      <w:pPr>
        <w:numPr>
          <w:ilvl w:val="1"/>
          <w:numId w:val="113"/>
        </w:numPr>
        <w:tabs>
          <w:tab w:val="clear" w:pos="1440"/>
          <w:tab w:val="num" w:pos="1800"/>
        </w:tabs>
        <w:spacing w:before="100" w:beforeAutospacing="1" w:after="100" w:afterAutospacing="1"/>
        <w:ind w:left="1800"/>
        <w:jc w:val="both"/>
        <w:rPr>
          <w:rFonts w:cstheme="minorHAnsi"/>
        </w:rPr>
      </w:pPr>
      <w:r w:rsidRPr="00E537D0">
        <w:rPr>
          <w:rFonts w:cstheme="minorHAnsi"/>
        </w:rPr>
        <w:t xml:space="preserve">A </w:t>
      </w:r>
      <w:r w:rsidRPr="00E537D0">
        <w:rPr>
          <w:rStyle w:val="Strong"/>
          <w:rFonts w:cstheme="minorHAnsi"/>
          <w:b w:val="0"/>
          <w:bCs w:val="0"/>
          <w:caps w:val="0"/>
        </w:rPr>
        <w:t>cross-functional promotion review panel</w:t>
      </w:r>
      <w:r w:rsidRPr="00E537D0">
        <w:rPr>
          <w:rFonts w:cstheme="minorHAnsi"/>
        </w:rPr>
        <w:t xml:space="preserve"> (hr + functional heads) ensures decisions are </w:t>
      </w:r>
      <w:r w:rsidRPr="00E537D0">
        <w:rPr>
          <w:rStyle w:val="Strong"/>
          <w:rFonts w:cstheme="minorHAnsi"/>
          <w:b w:val="0"/>
          <w:bCs w:val="0"/>
          <w:caps w:val="0"/>
        </w:rPr>
        <w:t>objective and consistent</w:t>
      </w:r>
      <w:r w:rsidRPr="00E537D0">
        <w:rPr>
          <w:rFonts w:cstheme="minorHAnsi"/>
        </w:rPr>
        <w:t>.</w:t>
      </w:r>
    </w:p>
    <w:p w14:paraId="230F09A7" w14:textId="77777777" w:rsidR="0058185B" w:rsidRPr="00E537D0" w:rsidRDefault="0058185B" w:rsidP="00682BBA">
      <w:pPr>
        <w:numPr>
          <w:ilvl w:val="1"/>
          <w:numId w:val="113"/>
        </w:numPr>
        <w:tabs>
          <w:tab w:val="clear" w:pos="1440"/>
          <w:tab w:val="num" w:pos="1800"/>
        </w:tabs>
        <w:spacing w:before="100" w:beforeAutospacing="1" w:after="100" w:afterAutospacing="1"/>
        <w:ind w:left="1800"/>
        <w:jc w:val="both"/>
        <w:rPr>
          <w:rFonts w:cstheme="minorHAnsi"/>
        </w:rPr>
      </w:pPr>
      <w:r w:rsidRPr="00E537D0">
        <w:rPr>
          <w:rFonts w:cstheme="minorHAnsi"/>
        </w:rPr>
        <w:lastRenderedPageBreak/>
        <w:t xml:space="preserve">The panel bases its decision solely on </w:t>
      </w:r>
      <w:r w:rsidRPr="00E537D0">
        <w:rPr>
          <w:rStyle w:val="Strong"/>
          <w:rFonts w:cstheme="minorHAnsi"/>
          <w:b w:val="0"/>
          <w:bCs w:val="0"/>
          <w:caps w:val="0"/>
        </w:rPr>
        <w:t xml:space="preserve">performance data, </w:t>
      </w:r>
      <w:proofErr w:type="spellStart"/>
      <w:r w:rsidRPr="00E537D0">
        <w:rPr>
          <w:rStyle w:val="Strong"/>
          <w:rFonts w:cstheme="minorHAnsi"/>
          <w:b w:val="0"/>
          <w:bCs w:val="0"/>
          <w:caps w:val="0"/>
        </w:rPr>
        <w:t>kpis</w:t>
      </w:r>
      <w:proofErr w:type="spellEnd"/>
      <w:r w:rsidRPr="00E537D0">
        <w:rPr>
          <w:rFonts w:cstheme="minorHAnsi"/>
        </w:rPr>
        <w:t>, and goal achievement—free from personal bias.</w:t>
      </w:r>
    </w:p>
    <w:p w14:paraId="12F20D02" w14:textId="77777777" w:rsidR="0058185B" w:rsidRPr="00E537D0" w:rsidRDefault="0058185B" w:rsidP="00682BBA">
      <w:pPr>
        <w:numPr>
          <w:ilvl w:val="0"/>
          <w:numId w:val="113"/>
        </w:numPr>
        <w:tabs>
          <w:tab w:val="clear" w:pos="720"/>
          <w:tab w:val="num" w:pos="1080"/>
        </w:tabs>
        <w:spacing w:before="100" w:beforeAutospacing="1" w:after="100" w:afterAutospacing="1"/>
        <w:ind w:left="1080"/>
        <w:jc w:val="both"/>
        <w:rPr>
          <w:rFonts w:cstheme="minorHAnsi"/>
        </w:rPr>
      </w:pPr>
      <w:r w:rsidRPr="00E537D0">
        <w:rPr>
          <w:rStyle w:val="Strong"/>
          <w:rFonts w:cstheme="minorHAnsi"/>
          <w:b w:val="0"/>
          <w:bCs w:val="0"/>
          <w:caps w:val="0"/>
        </w:rPr>
        <w:t>Communication and feedback</w:t>
      </w:r>
    </w:p>
    <w:p w14:paraId="6AE9C830" w14:textId="77777777" w:rsidR="0058185B" w:rsidRPr="00E537D0" w:rsidRDefault="0058185B" w:rsidP="00682BBA">
      <w:pPr>
        <w:numPr>
          <w:ilvl w:val="1"/>
          <w:numId w:val="113"/>
        </w:numPr>
        <w:tabs>
          <w:tab w:val="clear" w:pos="1440"/>
          <w:tab w:val="num" w:pos="1800"/>
        </w:tabs>
        <w:spacing w:before="100" w:beforeAutospacing="1" w:after="100" w:afterAutospacing="1"/>
        <w:ind w:left="1800"/>
        <w:jc w:val="both"/>
        <w:rPr>
          <w:rFonts w:cstheme="minorHAnsi"/>
        </w:rPr>
      </w:pPr>
      <w:r w:rsidRPr="00E537D0">
        <w:rPr>
          <w:rFonts w:cstheme="minorHAnsi"/>
        </w:rPr>
        <w:t xml:space="preserve">All promotion decisions are </w:t>
      </w:r>
      <w:r w:rsidRPr="00E537D0">
        <w:rPr>
          <w:rStyle w:val="Strong"/>
          <w:rFonts w:cstheme="minorHAnsi"/>
          <w:b w:val="0"/>
          <w:bCs w:val="0"/>
          <w:caps w:val="0"/>
        </w:rPr>
        <w:t>formally communicated</w:t>
      </w:r>
      <w:r w:rsidRPr="00E537D0">
        <w:rPr>
          <w:rFonts w:cstheme="minorHAnsi"/>
        </w:rPr>
        <w:t xml:space="preserve"> to employees.</w:t>
      </w:r>
    </w:p>
    <w:p w14:paraId="25B1B7B3" w14:textId="77777777" w:rsidR="0058185B" w:rsidRPr="00E537D0" w:rsidRDefault="0058185B" w:rsidP="00682BBA">
      <w:pPr>
        <w:numPr>
          <w:ilvl w:val="1"/>
          <w:numId w:val="113"/>
        </w:numPr>
        <w:tabs>
          <w:tab w:val="clear" w:pos="1440"/>
          <w:tab w:val="num" w:pos="1800"/>
        </w:tabs>
        <w:spacing w:before="100" w:beforeAutospacing="1" w:after="100" w:afterAutospacing="1"/>
        <w:ind w:left="1800"/>
        <w:jc w:val="both"/>
        <w:rPr>
          <w:rFonts w:cstheme="minorHAnsi"/>
        </w:rPr>
      </w:pPr>
      <w:r w:rsidRPr="00E537D0">
        <w:rPr>
          <w:rFonts w:cstheme="minorHAnsi"/>
        </w:rPr>
        <w:t xml:space="preserve">Those not promoted will receive </w:t>
      </w:r>
      <w:r w:rsidRPr="00E537D0">
        <w:rPr>
          <w:rStyle w:val="Strong"/>
          <w:rFonts w:cstheme="minorHAnsi"/>
          <w:b w:val="0"/>
          <w:bCs w:val="0"/>
          <w:caps w:val="0"/>
        </w:rPr>
        <w:t>constructive feedback</w:t>
      </w:r>
      <w:r w:rsidRPr="00E537D0">
        <w:rPr>
          <w:rFonts w:cstheme="minorHAnsi"/>
        </w:rPr>
        <w:t xml:space="preserve"> and a </w:t>
      </w:r>
      <w:r w:rsidRPr="00E537D0">
        <w:rPr>
          <w:rStyle w:val="Strong"/>
          <w:rFonts w:cstheme="minorHAnsi"/>
          <w:b w:val="0"/>
          <w:bCs w:val="0"/>
          <w:caps w:val="0"/>
        </w:rPr>
        <w:t>personalized development plan</w:t>
      </w:r>
      <w:r w:rsidRPr="00E537D0">
        <w:rPr>
          <w:rFonts w:cstheme="minorHAnsi"/>
        </w:rPr>
        <w:t xml:space="preserve"> to support future opportunities.</w:t>
      </w:r>
    </w:p>
    <w:p w14:paraId="2DE114FC" w14:textId="77777777" w:rsidR="0058185B" w:rsidRPr="00E537D0" w:rsidRDefault="0058185B" w:rsidP="007A0903">
      <w:pPr>
        <w:pStyle w:val="Heading4"/>
        <w:ind w:left="720" w:hanging="720"/>
        <w:rPr>
          <w:rStyle w:val="Strong"/>
          <w:rFonts w:asciiTheme="minorHAnsi" w:hAnsiTheme="minorHAnsi" w:cstheme="minorHAnsi"/>
          <w:i w:val="0"/>
          <w:iCs w:val="0"/>
          <w:color w:val="auto"/>
        </w:rPr>
      </w:pPr>
      <w:r w:rsidRPr="00E537D0">
        <w:rPr>
          <w:rStyle w:val="Strong"/>
          <w:rFonts w:asciiTheme="minorHAnsi" w:hAnsiTheme="minorHAnsi" w:cstheme="minorHAnsi"/>
          <w:b w:val="0"/>
          <w:bCs w:val="0"/>
          <w:i w:val="0"/>
          <w:iCs w:val="0"/>
        </w:rPr>
        <w:t>Internal mobility framework</w:t>
      </w:r>
    </w:p>
    <w:p w14:paraId="2EEEE1E9" w14:textId="36F3D9AE" w:rsidR="0058185B" w:rsidRPr="00E537D0" w:rsidRDefault="007A0903" w:rsidP="0058185B">
      <w:pPr>
        <w:spacing w:before="100" w:beforeAutospacing="1" w:after="100" w:afterAutospacing="1"/>
        <w:ind w:left="360"/>
        <w:jc w:val="both"/>
        <w:rPr>
          <w:rFonts w:cstheme="minorHAnsi"/>
        </w:rPr>
      </w:pPr>
      <w:r w:rsidRPr="00E537D0">
        <w:rPr>
          <w:rFonts w:cstheme="minorHAnsi"/>
        </w:rPr>
        <w:t>Jay Finechem Private Limited</w:t>
      </w:r>
      <w:r w:rsidR="0058185B" w:rsidRPr="00E537D0">
        <w:rPr>
          <w:rFonts w:cstheme="minorHAnsi"/>
        </w:rPr>
        <w:t xml:space="preserve"> recognizes that employee growth may occur through various forms of </w:t>
      </w:r>
      <w:r w:rsidR="0058185B" w:rsidRPr="00E537D0">
        <w:rPr>
          <w:rStyle w:val="Strong"/>
          <w:rFonts w:cstheme="minorHAnsi"/>
          <w:b w:val="0"/>
          <w:bCs w:val="0"/>
          <w:caps w:val="0"/>
        </w:rPr>
        <w:t>internal movement</w:t>
      </w:r>
      <w:r w:rsidR="0058185B" w:rsidRPr="00E537D0">
        <w:rPr>
          <w:rFonts w:cstheme="minorHAnsi"/>
        </w:rPr>
        <w:t xml:space="preserve">, not just promotions. Our </w:t>
      </w:r>
      <w:r w:rsidR="0058185B" w:rsidRPr="00E537D0">
        <w:rPr>
          <w:rStyle w:val="Strong"/>
          <w:rFonts w:cstheme="minorHAnsi"/>
          <w:b w:val="0"/>
          <w:bCs w:val="0"/>
          <w:caps w:val="0"/>
        </w:rPr>
        <w:t>internal mobility framework</w:t>
      </w:r>
      <w:r w:rsidR="0058185B" w:rsidRPr="00E537D0">
        <w:rPr>
          <w:rFonts w:cstheme="minorHAnsi"/>
        </w:rPr>
        <w:t xml:space="preserve"> supports diverse career paths and learning opportunities:</w:t>
      </w:r>
    </w:p>
    <w:p w14:paraId="1D5D83BC" w14:textId="77777777" w:rsidR="0058185B" w:rsidRPr="00E537D0" w:rsidRDefault="0058185B" w:rsidP="00682BBA">
      <w:pPr>
        <w:numPr>
          <w:ilvl w:val="0"/>
          <w:numId w:val="115"/>
        </w:numPr>
        <w:tabs>
          <w:tab w:val="clear" w:pos="720"/>
          <w:tab w:val="num" w:pos="1080"/>
        </w:tabs>
        <w:spacing w:before="100" w:beforeAutospacing="1" w:after="100" w:afterAutospacing="1"/>
        <w:ind w:left="1080"/>
        <w:jc w:val="both"/>
        <w:rPr>
          <w:rFonts w:cstheme="minorHAnsi"/>
        </w:rPr>
      </w:pPr>
      <w:r w:rsidRPr="00E537D0">
        <w:rPr>
          <w:rStyle w:val="Strong"/>
          <w:rFonts w:cstheme="minorHAnsi"/>
          <w:b w:val="0"/>
          <w:bCs w:val="0"/>
          <w:caps w:val="0"/>
        </w:rPr>
        <w:t xml:space="preserve">Vertical mobility (promotions &amp; advancements): </w:t>
      </w:r>
      <w:r w:rsidRPr="00E537D0">
        <w:rPr>
          <w:rFonts w:cstheme="minorHAnsi"/>
        </w:rPr>
        <w:t xml:space="preserve">Employees demonstrating high performance and readiness are promoted to </w:t>
      </w:r>
      <w:r w:rsidRPr="00E537D0">
        <w:rPr>
          <w:rStyle w:val="Strong"/>
          <w:rFonts w:cstheme="minorHAnsi"/>
          <w:b w:val="0"/>
          <w:bCs w:val="0"/>
          <w:caps w:val="0"/>
        </w:rPr>
        <w:t>higher hierarchical levels</w:t>
      </w:r>
      <w:r w:rsidRPr="00E537D0">
        <w:rPr>
          <w:rFonts w:cstheme="minorHAnsi"/>
        </w:rPr>
        <w:t>, based on:</w:t>
      </w:r>
    </w:p>
    <w:p w14:paraId="27937FD7" w14:textId="77777777" w:rsidR="0058185B" w:rsidRPr="00E537D0" w:rsidRDefault="0058185B" w:rsidP="00682BBA">
      <w:pPr>
        <w:numPr>
          <w:ilvl w:val="0"/>
          <w:numId w:val="114"/>
        </w:numPr>
        <w:tabs>
          <w:tab w:val="clear" w:pos="720"/>
        </w:tabs>
        <w:spacing w:before="100" w:beforeAutospacing="1" w:after="100" w:afterAutospacing="1"/>
        <w:ind w:left="1440"/>
        <w:jc w:val="both"/>
        <w:rPr>
          <w:rFonts w:cstheme="minorHAnsi"/>
        </w:rPr>
      </w:pPr>
      <w:r w:rsidRPr="00E537D0">
        <w:rPr>
          <w:rFonts w:cstheme="minorHAnsi"/>
        </w:rPr>
        <w:t>Role fit and capability assessment</w:t>
      </w:r>
    </w:p>
    <w:p w14:paraId="609C2BF4" w14:textId="77777777" w:rsidR="0058185B" w:rsidRPr="00E537D0" w:rsidRDefault="0058185B" w:rsidP="00682BBA">
      <w:pPr>
        <w:numPr>
          <w:ilvl w:val="0"/>
          <w:numId w:val="114"/>
        </w:numPr>
        <w:tabs>
          <w:tab w:val="clear" w:pos="720"/>
        </w:tabs>
        <w:spacing w:before="100" w:beforeAutospacing="1" w:after="100" w:afterAutospacing="1"/>
        <w:ind w:left="1440"/>
        <w:jc w:val="both"/>
        <w:rPr>
          <w:rFonts w:cstheme="minorHAnsi"/>
        </w:rPr>
      </w:pPr>
      <w:r w:rsidRPr="00E537D0">
        <w:rPr>
          <w:rFonts w:cstheme="minorHAnsi"/>
        </w:rPr>
        <w:t>Performance history and leadership traits</w:t>
      </w:r>
    </w:p>
    <w:p w14:paraId="624F091A" w14:textId="77777777" w:rsidR="0058185B" w:rsidRPr="00E537D0" w:rsidRDefault="0058185B" w:rsidP="00682BBA">
      <w:pPr>
        <w:numPr>
          <w:ilvl w:val="0"/>
          <w:numId w:val="114"/>
        </w:numPr>
        <w:tabs>
          <w:tab w:val="clear" w:pos="720"/>
        </w:tabs>
        <w:spacing w:before="100" w:beforeAutospacing="1" w:after="100" w:afterAutospacing="1"/>
        <w:ind w:left="1440"/>
        <w:jc w:val="both"/>
        <w:rPr>
          <w:rFonts w:cstheme="minorHAnsi"/>
        </w:rPr>
      </w:pPr>
      <w:r w:rsidRPr="00E537D0">
        <w:rPr>
          <w:rFonts w:cstheme="minorHAnsi"/>
        </w:rPr>
        <w:t>Business need and workforce planning</w:t>
      </w:r>
    </w:p>
    <w:p w14:paraId="0D1D2601" w14:textId="77777777" w:rsidR="0058185B" w:rsidRPr="00E537D0" w:rsidRDefault="0058185B" w:rsidP="00682BBA">
      <w:pPr>
        <w:numPr>
          <w:ilvl w:val="0"/>
          <w:numId w:val="115"/>
        </w:numPr>
        <w:tabs>
          <w:tab w:val="clear" w:pos="720"/>
          <w:tab w:val="num" w:pos="1080"/>
        </w:tabs>
        <w:spacing w:before="100" w:beforeAutospacing="1" w:after="100" w:afterAutospacing="1"/>
        <w:ind w:left="1080"/>
        <w:jc w:val="both"/>
        <w:rPr>
          <w:rStyle w:val="Strong"/>
          <w:rFonts w:cstheme="minorHAnsi"/>
          <w:b w:val="0"/>
          <w:bCs w:val="0"/>
          <w:caps w:val="0"/>
        </w:rPr>
      </w:pPr>
      <w:r w:rsidRPr="00E537D0">
        <w:rPr>
          <w:rStyle w:val="Strong"/>
          <w:rFonts w:cstheme="minorHAnsi"/>
          <w:b w:val="0"/>
          <w:bCs w:val="0"/>
          <w:caps w:val="0"/>
        </w:rPr>
        <w:t>Horizontal mobility (cross-department moves): Employees can explore different functions (e.g., from sales to procurement) to gain cross-functional experience. This is facilitated through:</w:t>
      </w:r>
    </w:p>
    <w:p w14:paraId="3247BBFF" w14:textId="77777777" w:rsidR="0058185B" w:rsidRPr="00E537D0" w:rsidRDefault="0058185B" w:rsidP="00682BBA">
      <w:pPr>
        <w:numPr>
          <w:ilvl w:val="0"/>
          <w:numId w:val="114"/>
        </w:numPr>
        <w:tabs>
          <w:tab w:val="clear" w:pos="720"/>
        </w:tabs>
        <w:spacing w:before="100" w:beforeAutospacing="1" w:after="100" w:afterAutospacing="1"/>
        <w:ind w:left="1440"/>
        <w:jc w:val="both"/>
        <w:rPr>
          <w:rFonts w:cstheme="minorHAnsi"/>
        </w:rPr>
      </w:pPr>
      <w:r w:rsidRPr="00E537D0">
        <w:rPr>
          <w:rStyle w:val="Strong"/>
          <w:rFonts w:cstheme="minorHAnsi"/>
          <w:b w:val="0"/>
          <w:bCs w:val="0"/>
          <w:caps w:val="0"/>
        </w:rPr>
        <w:t xml:space="preserve">Internal job </w:t>
      </w:r>
      <w:r w:rsidRPr="00E537D0">
        <w:rPr>
          <w:rFonts w:cstheme="minorHAnsi"/>
        </w:rPr>
        <w:t>posting (</w:t>
      </w:r>
      <w:proofErr w:type="spellStart"/>
      <w:r w:rsidRPr="00E537D0">
        <w:rPr>
          <w:rFonts w:cstheme="minorHAnsi"/>
        </w:rPr>
        <w:t>ijp</w:t>
      </w:r>
      <w:proofErr w:type="spellEnd"/>
      <w:r w:rsidRPr="00E537D0">
        <w:rPr>
          <w:rFonts w:cstheme="minorHAnsi"/>
        </w:rPr>
        <w:t>) mechanism</w:t>
      </w:r>
    </w:p>
    <w:p w14:paraId="0503F1FE" w14:textId="77777777" w:rsidR="0058185B" w:rsidRPr="00E537D0" w:rsidRDefault="0058185B" w:rsidP="00682BBA">
      <w:pPr>
        <w:numPr>
          <w:ilvl w:val="0"/>
          <w:numId w:val="114"/>
        </w:numPr>
        <w:tabs>
          <w:tab w:val="clear" w:pos="720"/>
        </w:tabs>
        <w:spacing w:before="100" w:beforeAutospacing="1" w:after="100" w:afterAutospacing="1"/>
        <w:ind w:left="1440"/>
        <w:jc w:val="both"/>
        <w:rPr>
          <w:rFonts w:cstheme="minorHAnsi"/>
        </w:rPr>
      </w:pPr>
      <w:r w:rsidRPr="00E537D0">
        <w:rPr>
          <w:rFonts w:cstheme="minorHAnsi"/>
        </w:rPr>
        <w:t>Joint manager + hr assessment</w:t>
      </w:r>
    </w:p>
    <w:p w14:paraId="03675446" w14:textId="77777777" w:rsidR="0058185B" w:rsidRPr="00E537D0" w:rsidRDefault="0058185B" w:rsidP="00682BBA">
      <w:pPr>
        <w:numPr>
          <w:ilvl w:val="0"/>
          <w:numId w:val="114"/>
        </w:numPr>
        <w:tabs>
          <w:tab w:val="clear" w:pos="720"/>
        </w:tabs>
        <w:spacing w:before="100" w:beforeAutospacing="1" w:after="100" w:afterAutospacing="1"/>
        <w:ind w:left="1440"/>
        <w:jc w:val="both"/>
        <w:rPr>
          <w:rFonts w:cstheme="minorHAnsi"/>
        </w:rPr>
      </w:pPr>
      <w:r w:rsidRPr="00E537D0">
        <w:rPr>
          <w:rFonts w:cstheme="minorHAnsi"/>
        </w:rPr>
        <w:t>Structured induction</w:t>
      </w:r>
      <w:r w:rsidRPr="00E537D0">
        <w:rPr>
          <w:rStyle w:val="Strong"/>
          <w:rFonts w:cstheme="minorHAnsi"/>
          <w:b w:val="0"/>
          <w:bCs w:val="0"/>
          <w:caps w:val="0"/>
        </w:rPr>
        <w:t xml:space="preserve"> and transition plans</w:t>
      </w:r>
    </w:p>
    <w:p w14:paraId="2E18C158" w14:textId="77777777" w:rsidR="0058185B" w:rsidRPr="00E537D0" w:rsidRDefault="0058185B" w:rsidP="00682BBA">
      <w:pPr>
        <w:numPr>
          <w:ilvl w:val="0"/>
          <w:numId w:val="115"/>
        </w:numPr>
        <w:tabs>
          <w:tab w:val="clear" w:pos="720"/>
          <w:tab w:val="num" w:pos="1080"/>
        </w:tabs>
        <w:spacing w:before="100" w:beforeAutospacing="1" w:after="100" w:afterAutospacing="1"/>
        <w:ind w:left="1080"/>
        <w:jc w:val="both"/>
        <w:rPr>
          <w:rStyle w:val="Strong"/>
          <w:rFonts w:cstheme="minorHAnsi"/>
          <w:b w:val="0"/>
          <w:bCs w:val="0"/>
          <w:caps w:val="0"/>
        </w:rPr>
      </w:pPr>
      <w:r w:rsidRPr="00E537D0">
        <w:rPr>
          <w:rStyle w:val="Strong"/>
          <w:rFonts w:cstheme="minorHAnsi"/>
          <w:b w:val="0"/>
          <w:bCs w:val="0"/>
          <w:caps w:val="0"/>
        </w:rPr>
        <w:t>Transversal mobility (cross-skilling roles): Employees are encouraged to move between roles across disciplines when they demonstrate transferable skills. Supported by:</w:t>
      </w:r>
    </w:p>
    <w:p w14:paraId="06BE247D" w14:textId="77777777" w:rsidR="0058185B" w:rsidRPr="00E537D0" w:rsidRDefault="0058185B" w:rsidP="00682BBA">
      <w:pPr>
        <w:numPr>
          <w:ilvl w:val="0"/>
          <w:numId w:val="114"/>
        </w:numPr>
        <w:tabs>
          <w:tab w:val="clear" w:pos="720"/>
        </w:tabs>
        <w:spacing w:before="100" w:beforeAutospacing="1" w:after="100" w:afterAutospacing="1"/>
        <w:ind w:left="1440"/>
        <w:jc w:val="both"/>
        <w:rPr>
          <w:rFonts w:cstheme="minorHAnsi"/>
        </w:rPr>
      </w:pPr>
      <w:r w:rsidRPr="00E537D0">
        <w:rPr>
          <w:rFonts w:cstheme="minorHAnsi"/>
        </w:rPr>
        <w:t>Participation in cross-skilling programs</w:t>
      </w:r>
    </w:p>
    <w:p w14:paraId="478A88E1" w14:textId="77777777" w:rsidR="0058185B" w:rsidRPr="00E537D0" w:rsidRDefault="0058185B" w:rsidP="00682BBA">
      <w:pPr>
        <w:numPr>
          <w:ilvl w:val="0"/>
          <w:numId w:val="114"/>
        </w:numPr>
        <w:tabs>
          <w:tab w:val="clear" w:pos="720"/>
        </w:tabs>
        <w:spacing w:before="100" w:beforeAutospacing="1" w:after="100" w:afterAutospacing="1"/>
        <w:ind w:left="1440"/>
        <w:jc w:val="both"/>
        <w:rPr>
          <w:rFonts w:cstheme="minorHAnsi"/>
        </w:rPr>
      </w:pPr>
      <w:r w:rsidRPr="00E537D0">
        <w:rPr>
          <w:rFonts w:cstheme="minorHAnsi"/>
        </w:rPr>
        <w:t>Assignments in cross-functional projects</w:t>
      </w:r>
    </w:p>
    <w:p w14:paraId="28B205CB" w14:textId="77777777" w:rsidR="0058185B" w:rsidRPr="00E537D0" w:rsidRDefault="0058185B" w:rsidP="00682BBA">
      <w:pPr>
        <w:numPr>
          <w:ilvl w:val="0"/>
          <w:numId w:val="114"/>
        </w:numPr>
        <w:tabs>
          <w:tab w:val="clear" w:pos="720"/>
        </w:tabs>
        <w:spacing w:before="100" w:beforeAutospacing="1" w:after="100" w:afterAutospacing="1"/>
        <w:ind w:left="1440"/>
        <w:jc w:val="both"/>
        <w:rPr>
          <w:rFonts w:cstheme="minorHAnsi"/>
        </w:rPr>
      </w:pPr>
      <w:r w:rsidRPr="00E537D0">
        <w:rPr>
          <w:rFonts w:cstheme="minorHAnsi"/>
        </w:rPr>
        <w:t xml:space="preserve">Skill mapping and </w:t>
      </w:r>
      <w:r w:rsidRPr="00E537D0">
        <w:rPr>
          <w:rStyle w:val="Strong"/>
          <w:rFonts w:cstheme="minorHAnsi"/>
          <w:b w:val="0"/>
          <w:bCs w:val="0"/>
          <w:caps w:val="0"/>
        </w:rPr>
        <w:t>internal talent marketplace</w:t>
      </w:r>
      <w:r w:rsidRPr="00E537D0">
        <w:rPr>
          <w:rFonts w:cstheme="minorHAnsi"/>
        </w:rPr>
        <w:t xml:space="preserve"> tools</w:t>
      </w:r>
    </w:p>
    <w:p w14:paraId="589F8CC6" w14:textId="77777777" w:rsidR="002219B6" w:rsidRPr="002219B6" w:rsidRDefault="0058185B" w:rsidP="007A0903">
      <w:pPr>
        <w:pStyle w:val="Heading4"/>
        <w:ind w:left="720" w:hanging="720"/>
        <w:rPr>
          <w:rStyle w:val="Strong"/>
          <w:rFonts w:asciiTheme="minorHAnsi" w:hAnsiTheme="minorHAnsi" w:cstheme="minorHAnsi"/>
          <w:b w:val="0"/>
          <w:bCs w:val="0"/>
          <w:caps w:val="0"/>
        </w:rPr>
      </w:pPr>
      <w:r w:rsidRPr="00E537D0">
        <w:rPr>
          <w:rStyle w:val="Strong"/>
          <w:rFonts w:asciiTheme="minorHAnsi" w:hAnsiTheme="minorHAnsi" w:cstheme="minorHAnsi"/>
          <w:b w:val="0"/>
          <w:bCs w:val="0"/>
          <w:i w:val="0"/>
          <w:iCs w:val="0"/>
        </w:rPr>
        <w:t>Equal opportunity and transparency</w:t>
      </w:r>
      <w:r w:rsidRPr="00E537D0">
        <w:rPr>
          <w:rStyle w:val="Strong"/>
          <w:rFonts w:asciiTheme="minorHAnsi" w:hAnsiTheme="minorHAnsi" w:cstheme="minorHAnsi"/>
          <w:b w:val="0"/>
          <w:bCs w:val="0"/>
        </w:rPr>
        <w:t>:</w:t>
      </w:r>
    </w:p>
    <w:p w14:paraId="6521770E" w14:textId="77777777" w:rsidR="002219B6" w:rsidRDefault="007A0903" w:rsidP="002219B6">
      <w:pPr>
        <w:spacing w:before="100" w:beforeAutospacing="1" w:after="100" w:afterAutospacing="1"/>
        <w:ind w:left="360"/>
        <w:jc w:val="both"/>
        <w:rPr>
          <w:rFonts w:cstheme="minorHAnsi"/>
        </w:rPr>
      </w:pPr>
      <w:r w:rsidRPr="002219B6">
        <w:rPr>
          <w:rFonts w:cstheme="minorHAnsi"/>
        </w:rPr>
        <w:t>Jay Finechem Private Limited</w:t>
      </w:r>
      <w:r w:rsidR="0058185B" w:rsidRPr="002219B6">
        <w:rPr>
          <w:rFonts w:cstheme="minorHAnsi"/>
        </w:rPr>
        <w:t xml:space="preserve"> maintains an unwavering commitment to </w:t>
      </w:r>
      <w:r w:rsidR="0058185B" w:rsidRPr="002219B6">
        <w:t>equal opportunity</w:t>
      </w:r>
      <w:r w:rsidR="0058185B" w:rsidRPr="002219B6">
        <w:rPr>
          <w:rFonts w:cstheme="minorHAnsi"/>
        </w:rPr>
        <w:t xml:space="preserve"> and </w:t>
      </w:r>
      <w:r w:rsidR="0058185B" w:rsidRPr="002219B6">
        <w:t>inclusive growth</w:t>
      </w:r>
      <w:r w:rsidR="0058185B" w:rsidRPr="002219B6">
        <w:rPr>
          <w:rFonts w:cstheme="minorHAnsi"/>
        </w:rPr>
        <w:t>:</w:t>
      </w:r>
    </w:p>
    <w:p w14:paraId="7F153240" w14:textId="321184D4" w:rsidR="0058185B" w:rsidRPr="00E537D0" w:rsidRDefault="0058185B" w:rsidP="002219B6">
      <w:pPr>
        <w:numPr>
          <w:ilvl w:val="0"/>
          <w:numId w:val="114"/>
        </w:numPr>
        <w:tabs>
          <w:tab w:val="clear" w:pos="720"/>
        </w:tabs>
        <w:spacing w:before="100" w:beforeAutospacing="1" w:after="100" w:afterAutospacing="1"/>
        <w:ind w:left="1440"/>
        <w:jc w:val="both"/>
        <w:rPr>
          <w:rFonts w:cstheme="minorHAnsi"/>
        </w:rPr>
      </w:pPr>
      <w:r w:rsidRPr="00E537D0">
        <w:rPr>
          <w:rFonts w:cstheme="minorHAnsi"/>
        </w:rPr>
        <w:t>All promotion and mobility decisions are made based on merit, competence, and organizational need.</w:t>
      </w:r>
    </w:p>
    <w:p w14:paraId="6B35CC8A" w14:textId="77777777" w:rsidR="0058185B" w:rsidRPr="00E537D0" w:rsidRDefault="0058185B" w:rsidP="00682BBA">
      <w:pPr>
        <w:numPr>
          <w:ilvl w:val="0"/>
          <w:numId w:val="114"/>
        </w:numPr>
        <w:tabs>
          <w:tab w:val="clear" w:pos="720"/>
        </w:tabs>
        <w:spacing w:before="100" w:beforeAutospacing="1" w:after="100" w:afterAutospacing="1"/>
        <w:ind w:left="1440"/>
        <w:jc w:val="both"/>
        <w:rPr>
          <w:rFonts w:cstheme="minorHAnsi"/>
        </w:rPr>
      </w:pPr>
      <w:r w:rsidRPr="00E537D0">
        <w:rPr>
          <w:rFonts w:cstheme="minorHAnsi"/>
        </w:rPr>
        <w:t>Hr maintains an internal mobility tracker and promotion dashboard to ensure fairness across departments.</w:t>
      </w:r>
    </w:p>
    <w:p w14:paraId="09F4BDC0" w14:textId="77777777" w:rsidR="0058185B" w:rsidRPr="00E537D0" w:rsidRDefault="0058185B" w:rsidP="00682BBA">
      <w:pPr>
        <w:numPr>
          <w:ilvl w:val="0"/>
          <w:numId w:val="114"/>
        </w:numPr>
        <w:tabs>
          <w:tab w:val="clear" w:pos="720"/>
        </w:tabs>
        <w:spacing w:before="100" w:beforeAutospacing="1" w:after="100" w:afterAutospacing="1"/>
        <w:ind w:left="1440"/>
        <w:jc w:val="both"/>
        <w:rPr>
          <w:rFonts w:cstheme="minorHAnsi"/>
        </w:rPr>
      </w:pPr>
      <w:r w:rsidRPr="00E537D0">
        <w:rPr>
          <w:rFonts w:cstheme="minorHAnsi"/>
        </w:rPr>
        <w:t xml:space="preserve">Employees may express interest in career advancement via the </w:t>
      </w:r>
      <w:r w:rsidRPr="00E537D0">
        <w:rPr>
          <w:rStyle w:val="Strong"/>
          <w:rFonts w:cstheme="minorHAnsi"/>
          <w:b w:val="0"/>
          <w:bCs w:val="0"/>
          <w:caps w:val="0"/>
        </w:rPr>
        <w:t>internal career development portal</w:t>
      </w:r>
      <w:r w:rsidRPr="00E537D0">
        <w:rPr>
          <w:rFonts w:cstheme="minorHAnsi"/>
        </w:rPr>
        <w:t xml:space="preserve"> available on the </w:t>
      </w:r>
      <w:proofErr w:type="spellStart"/>
      <w:r w:rsidRPr="00E537D0">
        <w:rPr>
          <w:rFonts w:cstheme="minorHAnsi"/>
        </w:rPr>
        <w:t>hrms</w:t>
      </w:r>
      <w:proofErr w:type="spellEnd"/>
      <w:r w:rsidRPr="00E537D0">
        <w:rPr>
          <w:rFonts w:cstheme="minorHAnsi"/>
        </w:rPr>
        <w:t>.</w:t>
      </w:r>
    </w:p>
    <w:p w14:paraId="3DD80AF0" w14:textId="77777777" w:rsidR="002C72D1" w:rsidRPr="00E537D0" w:rsidRDefault="002C72D1" w:rsidP="002C72D1">
      <w:pPr>
        <w:pStyle w:val="Heading2"/>
        <w:ind w:left="720"/>
        <w:rPr>
          <w:rFonts w:asciiTheme="minorHAnsi" w:hAnsiTheme="minorHAnsi" w:cstheme="minorHAnsi"/>
          <w:b w:val="0"/>
          <w:bCs w:val="0"/>
        </w:rPr>
      </w:pPr>
      <w:bookmarkStart w:id="62" w:name="_Toc237536712"/>
      <w:bookmarkStart w:id="63" w:name="_Toc237602968"/>
      <w:r w:rsidRPr="00E537D0">
        <w:rPr>
          <w:rFonts w:asciiTheme="minorHAnsi" w:hAnsiTheme="minorHAnsi" w:cstheme="minorHAnsi"/>
        </w:rPr>
        <w:lastRenderedPageBreak/>
        <w:t>Employee Identification Document Retention Prevention Protocol</w:t>
      </w:r>
      <w:bookmarkEnd w:id="62"/>
      <w:bookmarkEnd w:id="63"/>
    </w:p>
    <w:p w14:paraId="2428811D" w14:textId="77777777" w:rsidR="002C72D1" w:rsidRPr="00E537D0" w:rsidRDefault="002C72D1" w:rsidP="002C72D1">
      <w:pPr>
        <w:spacing w:before="100" w:beforeAutospacing="1" w:after="100" w:afterAutospacing="1"/>
        <w:ind w:left="360"/>
        <w:jc w:val="both"/>
        <w:rPr>
          <w:rFonts w:cstheme="minorHAnsi"/>
          <w:sz w:val="24"/>
          <w:lang w:eastAsia="en-IN" w:bidi="ar-SA"/>
        </w:rPr>
      </w:pPr>
      <w:r w:rsidRPr="00E537D0">
        <w:rPr>
          <w:rFonts w:cstheme="minorHAnsi"/>
          <w:sz w:val="24"/>
          <w:lang w:eastAsia="en-IN" w:bidi="ar-SA"/>
        </w:rPr>
        <w:t xml:space="preserve">At </w:t>
      </w:r>
      <w:r w:rsidRPr="00E537D0">
        <w:rPr>
          <w:rFonts w:cstheme="minorHAnsi"/>
          <w:b/>
          <w:bCs/>
          <w:sz w:val="24"/>
          <w:lang w:eastAsia="en-IN" w:bidi="ar-SA"/>
        </w:rPr>
        <w:t>Jay Fine Chem</w:t>
      </w:r>
      <w:r w:rsidRPr="00E537D0">
        <w:rPr>
          <w:rFonts w:cstheme="minorHAnsi"/>
          <w:sz w:val="24"/>
          <w:lang w:eastAsia="en-IN" w:bidi="ar-SA"/>
        </w:rPr>
        <w:t>, we are committed to safeguarding the autonomy and privacy of our employees by ensuring they are never required to relinquish their personal identification documents unless absolutely necessary. In cases where it is required for compliance, verification, or other legal purposes, we have established transparent, secure, and employee-focused processes to ensure that no personal identification documents are retained longer than necessary, and that employees have secure alternatives to store their documents.</w:t>
      </w:r>
    </w:p>
    <w:p w14:paraId="40EE0CE7" w14:textId="2900C95F" w:rsidR="002C72D1" w:rsidRPr="00E537D0" w:rsidRDefault="002C72D1" w:rsidP="002C72D1">
      <w:pPr>
        <w:spacing w:before="100" w:beforeAutospacing="1" w:after="100" w:afterAutospacing="1"/>
        <w:ind w:left="360"/>
        <w:jc w:val="both"/>
        <w:rPr>
          <w:rFonts w:cstheme="minorHAnsi"/>
          <w:b/>
          <w:bCs/>
          <w:sz w:val="24"/>
          <w:lang w:eastAsia="en-IN" w:bidi="ar-SA"/>
        </w:rPr>
      </w:pPr>
      <w:r w:rsidRPr="00E537D0">
        <w:rPr>
          <w:rFonts w:cstheme="minorHAnsi"/>
          <w:b/>
          <w:bCs/>
          <w:sz w:val="24"/>
          <w:lang w:eastAsia="en-IN" w:bidi="ar-SA"/>
        </w:rPr>
        <w:t>2.5.1 No Retention of Personal Identification Documents</w:t>
      </w:r>
    </w:p>
    <w:p w14:paraId="524A8CAF" w14:textId="77777777" w:rsidR="006C18D0" w:rsidRPr="00E537D0" w:rsidRDefault="002C72D1" w:rsidP="002C72D1">
      <w:pPr>
        <w:spacing w:before="100" w:beforeAutospacing="1" w:after="100" w:afterAutospacing="1"/>
        <w:ind w:left="360"/>
        <w:jc w:val="both"/>
        <w:rPr>
          <w:rFonts w:cstheme="minorHAnsi"/>
          <w:sz w:val="24"/>
          <w:lang w:eastAsia="en-IN" w:bidi="ar-SA"/>
        </w:rPr>
      </w:pPr>
      <w:r w:rsidRPr="00E537D0">
        <w:rPr>
          <w:rFonts w:cstheme="minorHAnsi"/>
          <w:b/>
          <w:bCs/>
          <w:sz w:val="24"/>
          <w:lang w:eastAsia="en-IN" w:bidi="ar-SA"/>
        </w:rPr>
        <w:t>Policy on Identification Documents</w:t>
      </w:r>
      <w:r w:rsidRPr="00E537D0">
        <w:rPr>
          <w:rFonts w:cstheme="minorHAnsi"/>
          <w:sz w:val="24"/>
          <w:lang w:eastAsia="en-IN" w:bidi="ar-SA"/>
        </w:rPr>
        <w:t>: Employees are not required to submit or relinquish their original personal identification documents (e.g., Aadhaar, PAN, Passport) as a condition of employment or HR processing unless mandated by applicable local laws or regulations.</w:t>
      </w:r>
    </w:p>
    <w:p w14:paraId="0771CBD2" w14:textId="1103FFD3" w:rsidR="002C72D1" w:rsidRPr="00E537D0" w:rsidRDefault="002C72D1" w:rsidP="002C72D1">
      <w:pPr>
        <w:spacing w:before="100" w:beforeAutospacing="1" w:after="100" w:afterAutospacing="1"/>
        <w:ind w:left="360"/>
        <w:jc w:val="both"/>
        <w:rPr>
          <w:rFonts w:cstheme="minorHAnsi"/>
          <w:sz w:val="24"/>
          <w:lang w:eastAsia="en-IN" w:bidi="ar-SA"/>
        </w:rPr>
      </w:pPr>
      <w:r w:rsidRPr="00E537D0">
        <w:rPr>
          <w:rFonts w:cstheme="minorHAnsi"/>
          <w:b/>
          <w:bCs/>
          <w:sz w:val="24"/>
          <w:lang w:eastAsia="en-IN" w:bidi="ar-SA"/>
        </w:rPr>
        <w:t>Clear Communication for Temporary Document Submission</w:t>
      </w:r>
      <w:r w:rsidRPr="00E537D0">
        <w:rPr>
          <w:rFonts w:cstheme="minorHAnsi"/>
          <w:sz w:val="24"/>
          <w:lang w:eastAsia="en-IN" w:bidi="ar-SA"/>
        </w:rPr>
        <w:t>: If submission of original documents is required for legal or compliance purposes, employees are notified in writing with:</w:t>
      </w:r>
    </w:p>
    <w:p w14:paraId="33A4D8DC" w14:textId="77777777" w:rsidR="002C72D1" w:rsidRPr="00E537D0" w:rsidRDefault="002C72D1" w:rsidP="00682BBA">
      <w:pPr>
        <w:numPr>
          <w:ilvl w:val="0"/>
          <w:numId w:val="75"/>
        </w:numPr>
        <w:tabs>
          <w:tab w:val="clear" w:pos="720"/>
        </w:tabs>
        <w:spacing w:before="100" w:beforeAutospacing="1" w:after="100" w:afterAutospacing="1"/>
        <w:ind w:left="1080"/>
        <w:jc w:val="both"/>
        <w:rPr>
          <w:rFonts w:cstheme="minorHAnsi"/>
          <w:sz w:val="24"/>
          <w:lang w:eastAsia="en-IN" w:bidi="ar-SA"/>
        </w:rPr>
      </w:pPr>
      <w:r w:rsidRPr="00E537D0">
        <w:rPr>
          <w:rFonts w:cstheme="minorHAnsi"/>
          <w:b/>
          <w:bCs/>
          <w:sz w:val="24"/>
          <w:lang w:eastAsia="en-IN" w:bidi="ar-SA"/>
        </w:rPr>
        <w:t>Purpose of Submission</w:t>
      </w:r>
      <w:r w:rsidRPr="00E537D0">
        <w:rPr>
          <w:rFonts w:cstheme="minorHAnsi"/>
          <w:sz w:val="24"/>
          <w:lang w:eastAsia="en-IN" w:bidi="ar-SA"/>
        </w:rPr>
        <w:t>: The specific reason for requesting original documents, such as statutory verification or government-required compliance checks.</w:t>
      </w:r>
    </w:p>
    <w:p w14:paraId="562031C8" w14:textId="77777777" w:rsidR="002C72D1" w:rsidRPr="00E537D0" w:rsidRDefault="002C72D1" w:rsidP="00682BBA">
      <w:pPr>
        <w:numPr>
          <w:ilvl w:val="0"/>
          <w:numId w:val="75"/>
        </w:numPr>
        <w:tabs>
          <w:tab w:val="clear" w:pos="720"/>
        </w:tabs>
        <w:spacing w:before="100" w:beforeAutospacing="1" w:after="100" w:afterAutospacing="1"/>
        <w:ind w:left="1080"/>
        <w:jc w:val="both"/>
        <w:rPr>
          <w:rFonts w:cstheme="minorHAnsi"/>
          <w:sz w:val="24"/>
          <w:lang w:eastAsia="en-IN" w:bidi="ar-SA"/>
        </w:rPr>
      </w:pPr>
      <w:r w:rsidRPr="00E537D0">
        <w:rPr>
          <w:rFonts w:cstheme="minorHAnsi"/>
          <w:b/>
          <w:bCs/>
          <w:sz w:val="24"/>
          <w:lang w:eastAsia="en-IN" w:bidi="ar-SA"/>
        </w:rPr>
        <w:t>Expected Duration of Holding</w:t>
      </w:r>
      <w:r w:rsidRPr="00E537D0">
        <w:rPr>
          <w:rFonts w:cstheme="minorHAnsi"/>
          <w:sz w:val="24"/>
          <w:lang w:eastAsia="en-IN" w:bidi="ar-SA"/>
        </w:rPr>
        <w:t>: The exact duration for which the documents will be held.</w:t>
      </w:r>
    </w:p>
    <w:p w14:paraId="2C22B8E6" w14:textId="77777777" w:rsidR="002C72D1" w:rsidRPr="00E537D0" w:rsidRDefault="002C72D1" w:rsidP="00682BBA">
      <w:pPr>
        <w:numPr>
          <w:ilvl w:val="0"/>
          <w:numId w:val="75"/>
        </w:numPr>
        <w:tabs>
          <w:tab w:val="clear" w:pos="720"/>
        </w:tabs>
        <w:spacing w:before="100" w:beforeAutospacing="1" w:after="100" w:afterAutospacing="1"/>
        <w:ind w:left="1080"/>
        <w:jc w:val="both"/>
        <w:rPr>
          <w:rFonts w:cstheme="minorHAnsi"/>
          <w:sz w:val="24"/>
          <w:lang w:eastAsia="en-IN" w:bidi="ar-SA"/>
        </w:rPr>
      </w:pPr>
      <w:r w:rsidRPr="00E537D0">
        <w:rPr>
          <w:rFonts w:cstheme="minorHAnsi"/>
          <w:b/>
          <w:bCs/>
          <w:sz w:val="24"/>
          <w:lang w:eastAsia="en-IN" w:bidi="ar-SA"/>
        </w:rPr>
        <w:t>Exact Documents Required</w:t>
      </w:r>
      <w:r w:rsidRPr="00E537D0">
        <w:rPr>
          <w:rFonts w:cstheme="minorHAnsi"/>
          <w:sz w:val="24"/>
          <w:lang w:eastAsia="en-IN" w:bidi="ar-SA"/>
        </w:rPr>
        <w:t>: A detailed list of documents necessary for the process.</w:t>
      </w:r>
    </w:p>
    <w:p w14:paraId="4B1C10F7" w14:textId="454212B2" w:rsidR="002C72D1" w:rsidRPr="00E537D0" w:rsidRDefault="002C72D1" w:rsidP="002C72D1">
      <w:pPr>
        <w:spacing w:before="100" w:beforeAutospacing="1" w:after="100" w:afterAutospacing="1"/>
        <w:ind w:left="360"/>
        <w:jc w:val="both"/>
        <w:rPr>
          <w:rFonts w:cstheme="minorHAnsi"/>
          <w:b/>
          <w:bCs/>
          <w:sz w:val="24"/>
          <w:lang w:eastAsia="en-IN" w:bidi="ar-SA"/>
        </w:rPr>
      </w:pPr>
      <w:r w:rsidRPr="00E537D0">
        <w:rPr>
          <w:rFonts w:cstheme="minorHAnsi"/>
          <w:b/>
          <w:bCs/>
          <w:sz w:val="24"/>
          <w:lang w:eastAsia="en-IN" w:bidi="ar-SA"/>
        </w:rPr>
        <w:t>2.5.2 Procedures for Temporary Document Submission</w:t>
      </w:r>
    </w:p>
    <w:p w14:paraId="0EC3C387" w14:textId="21FF5F28" w:rsidR="002C72D1" w:rsidRPr="00E537D0" w:rsidRDefault="002C72D1" w:rsidP="002C72D1">
      <w:pPr>
        <w:spacing w:before="100" w:beforeAutospacing="1" w:after="100" w:afterAutospacing="1"/>
        <w:ind w:left="360"/>
        <w:jc w:val="both"/>
        <w:rPr>
          <w:rFonts w:cstheme="minorHAnsi"/>
          <w:sz w:val="24"/>
          <w:lang w:eastAsia="en-IN" w:bidi="ar-SA"/>
        </w:rPr>
      </w:pPr>
      <w:r w:rsidRPr="00E537D0">
        <w:rPr>
          <w:rFonts w:cstheme="minorHAnsi"/>
          <w:b/>
          <w:bCs/>
          <w:sz w:val="24"/>
          <w:lang w:eastAsia="en-IN" w:bidi="ar-SA"/>
        </w:rPr>
        <w:t>Secure Temporary Storage</w:t>
      </w:r>
      <w:r w:rsidRPr="00E537D0">
        <w:rPr>
          <w:rFonts w:cstheme="minorHAnsi"/>
          <w:sz w:val="24"/>
          <w:lang w:eastAsia="en-IN" w:bidi="ar-SA"/>
        </w:rPr>
        <w:t>: In instances where original documents must be temporarily submitted:</w:t>
      </w:r>
    </w:p>
    <w:p w14:paraId="0730C5D2" w14:textId="77777777" w:rsidR="002C72D1" w:rsidRPr="00E537D0" w:rsidRDefault="002C72D1" w:rsidP="00682BBA">
      <w:pPr>
        <w:numPr>
          <w:ilvl w:val="0"/>
          <w:numId w:val="76"/>
        </w:numPr>
        <w:tabs>
          <w:tab w:val="clear" w:pos="720"/>
        </w:tabs>
        <w:spacing w:before="100" w:beforeAutospacing="1" w:after="100" w:afterAutospacing="1"/>
        <w:ind w:left="1080"/>
        <w:jc w:val="both"/>
        <w:rPr>
          <w:rFonts w:cstheme="minorHAnsi"/>
          <w:sz w:val="24"/>
          <w:lang w:eastAsia="en-IN" w:bidi="ar-SA"/>
        </w:rPr>
      </w:pPr>
      <w:r w:rsidRPr="00E537D0">
        <w:rPr>
          <w:rFonts w:cstheme="minorHAnsi"/>
          <w:sz w:val="24"/>
          <w:lang w:eastAsia="en-IN" w:bidi="ar-SA"/>
        </w:rPr>
        <w:t>Documents are securely stored in locked, access-controlled areas, with strict access protocols.</w:t>
      </w:r>
    </w:p>
    <w:p w14:paraId="7521D078" w14:textId="77777777" w:rsidR="002C72D1" w:rsidRPr="00E537D0" w:rsidRDefault="002C72D1" w:rsidP="00682BBA">
      <w:pPr>
        <w:numPr>
          <w:ilvl w:val="0"/>
          <w:numId w:val="76"/>
        </w:numPr>
        <w:tabs>
          <w:tab w:val="clear" w:pos="720"/>
        </w:tabs>
        <w:spacing w:before="100" w:beforeAutospacing="1" w:after="100" w:afterAutospacing="1"/>
        <w:ind w:left="1080"/>
        <w:jc w:val="both"/>
        <w:rPr>
          <w:rFonts w:cstheme="minorHAnsi"/>
          <w:sz w:val="24"/>
          <w:lang w:eastAsia="en-IN" w:bidi="ar-SA"/>
        </w:rPr>
      </w:pPr>
      <w:r w:rsidRPr="00E537D0">
        <w:rPr>
          <w:rFonts w:cstheme="minorHAnsi"/>
          <w:sz w:val="24"/>
          <w:lang w:eastAsia="en-IN" w:bidi="ar-SA"/>
        </w:rPr>
        <w:t>Only authorized HR personnel have access to the documents, ensuring privacy and security.</w:t>
      </w:r>
    </w:p>
    <w:p w14:paraId="2D477ADD" w14:textId="77777777" w:rsidR="002C72D1" w:rsidRDefault="002C72D1" w:rsidP="00682BBA">
      <w:pPr>
        <w:numPr>
          <w:ilvl w:val="0"/>
          <w:numId w:val="76"/>
        </w:numPr>
        <w:tabs>
          <w:tab w:val="clear" w:pos="720"/>
        </w:tabs>
        <w:spacing w:before="100" w:beforeAutospacing="1" w:after="100" w:afterAutospacing="1"/>
        <w:ind w:left="1080"/>
        <w:jc w:val="both"/>
        <w:rPr>
          <w:rFonts w:cstheme="minorHAnsi"/>
          <w:sz w:val="24"/>
          <w:lang w:eastAsia="en-IN" w:bidi="ar-SA"/>
        </w:rPr>
      </w:pPr>
      <w:r w:rsidRPr="00E537D0">
        <w:rPr>
          <w:rFonts w:cstheme="minorHAnsi"/>
          <w:sz w:val="24"/>
          <w:lang w:eastAsia="en-IN" w:bidi="ar-SA"/>
        </w:rPr>
        <w:t>Once the required verification or process is completed, documents are returned promptly to the employee.</w:t>
      </w:r>
      <w:r w:rsidRPr="00E537D0">
        <w:rPr>
          <w:rFonts w:cstheme="minorHAnsi"/>
          <w:sz w:val="24"/>
          <w:lang w:eastAsia="en-IN" w:bidi="ar-SA"/>
        </w:rPr>
        <w:br/>
        <w:t xml:space="preserve">• </w:t>
      </w:r>
      <w:r w:rsidRPr="00E537D0">
        <w:rPr>
          <w:rFonts w:cstheme="minorHAnsi"/>
          <w:b/>
          <w:bCs/>
          <w:sz w:val="24"/>
          <w:lang w:eastAsia="en-IN" w:bidi="ar-SA"/>
        </w:rPr>
        <w:t>Tracking and Acknowledgment</w:t>
      </w:r>
      <w:r w:rsidRPr="00E537D0">
        <w:rPr>
          <w:rFonts w:cstheme="minorHAnsi"/>
          <w:sz w:val="24"/>
          <w:lang w:eastAsia="en-IN" w:bidi="ar-SA"/>
        </w:rPr>
        <w:t>: The submission and return of documents are logged, with acknowledgment records maintained to ensure transparency and accountability.</w:t>
      </w:r>
    </w:p>
    <w:p w14:paraId="0CE5A817" w14:textId="77777777" w:rsidR="002219B6" w:rsidRPr="00E537D0" w:rsidRDefault="002219B6" w:rsidP="002219B6">
      <w:pPr>
        <w:spacing w:before="100" w:beforeAutospacing="1" w:after="100" w:afterAutospacing="1"/>
        <w:jc w:val="both"/>
        <w:rPr>
          <w:rFonts w:cstheme="minorHAnsi"/>
          <w:sz w:val="24"/>
          <w:lang w:eastAsia="en-IN" w:bidi="ar-SA"/>
        </w:rPr>
      </w:pPr>
    </w:p>
    <w:p w14:paraId="2A414016" w14:textId="18250986" w:rsidR="002C72D1" w:rsidRPr="00E537D0" w:rsidRDefault="002C72D1" w:rsidP="002C72D1">
      <w:pPr>
        <w:spacing w:before="100" w:beforeAutospacing="1" w:after="100" w:afterAutospacing="1"/>
        <w:ind w:left="360"/>
        <w:jc w:val="both"/>
        <w:rPr>
          <w:rFonts w:cstheme="minorHAnsi"/>
          <w:b/>
          <w:bCs/>
          <w:sz w:val="24"/>
          <w:lang w:eastAsia="en-IN" w:bidi="ar-SA"/>
        </w:rPr>
      </w:pPr>
      <w:r w:rsidRPr="00E537D0">
        <w:rPr>
          <w:rFonts w:cstheme="minorHAnsi"/>
          <w:b/>
          <w:bCs/>
          <w:sz w:val="24"/>
          <w:lang w:eastAsia="en-IN" w:bidi="ar-SA"/>
        </w:rPr>
        <w:lastRenderedPageBreak/>
        <w:t>2.5.3 Employee-Controlled Document Storage</w:t>
      </w:r>
    </w:p>
    <w:p w14:paraId="2C8DEB6D" w14:textId="77777777" w:rsidR="006C18D0" w:rsidRPr="00E537D0" w:rsidRDefault="002C72D1" w:rsidP="002C72D1">
      <w:pPr>
        <w:spacing w:before="100" w:beforeAutospacing="1" w:after="100" w:afterAutospacing="1"/>
        <w:ind w:left="360"/>
        <w:jc w:val="both"/>
        <w:rPr>
          <w:rFonts w:cstheme="minorHAnsi"/>
          <w:sz w:val="24"/>
          <w:lang w:eastAsia="en-IN" w:bidi="ar-SA"/>
        </w:rPr>
      </w:pPr>
      <w:r w:rsidRPr="00E537D0">
        <w:rPr>
          <w:rFonts w:cstheme="minorHAnsi"/>
          <w:b/>
          <w:bCs/>
          <w:sz w:val="24"/>
          <w:lang w:eastAsia="en-IN" w:bidi="ar-SA"/>
        </w:rPr>
        <w:t>Secure Locker Facility</w:t>
      </w:r>
      <w:r w:rsidRPr="00E537D0">
        <w:rPr>
          <w:rFonts w:cstheme="minorHAnsi"/>
          <w:sz w:val="24"/>
          <w:lang w:eastAsia="en-IN" w:bidi="ar-SA"/>
        </w:rPr>
        <w:t>: Employees have access to secure, personal lockers within the workplace where they can voluntarily store their personal identification documents. These lockers are fully controlled by the employees, ensuring their documents remain private and protected.</w:t>
      </w:r>
    </w:p>
    <w:p w14:paraId="244450A1" w14:textId="7347178C" w:rsidR="002C72D1" w:rsidRPr="00E537D0" w:rsidRDefault="002C72D1" w:rsidP="002C72D1">
      <w:pPr>
        <w:spacing w:before="100" w:beforeAutospacing="1" w:after="100" w:afterAutospacing="1"/>
        <w:ind w:left="360"/>
        <w:jc w:val="both"/>
        <w:rPr>
          <w:rFonts w:cstheme="minorHAnsi"/>
          <w:sz w:val="24"/>
          <w:lang w:eastAsia="en-IN" w:bidi="ar-SA"/>
        </w:rPr>
      </w:pPr>
      <w:r w:rsidRPr="00E537D0">
        <w:rPr>
          <w:rFonts w:cstheme="minorHAnsi"/>
          <w:b/>
          <w:bCs/>
          <w:sz w:val="24"/>
          <w:lang w:eastAsia="en-IN" w:bidi="ar-SA"/>
        </w:rPr>
        <w:t>Employee Rights and Autonomy</w:t>
      </w:r>
      <w:r w:rsidRPr="00E537D0">
        <w:rPr>
          <w:rFonts w:cstheme="minorHAnsi"/>
          <w:sz w:val="24"/>
          <w:lang w:eastAsia="en-IN" w:bidi="ar-SA"/>
        </w:rPr>
        <w:t>: During the onboarding process and through periodic training sessions, employees are informed of their rights to retain control over their personal identification documents. They are made aware of how to securely store and manage these documents.</w:t>
      </w:r>
    </w:p>
    <w:p w14:paraId="6BD5F2A6" w14:textId="5D5DCF96" w:rsidR="002C72D1" w:rsidRPr="00E537D0" w:rsidRDefault="002C72D1" w:rsidP="002C72D1">
      <w:pPr>
        <w:spacing w:before="100" w:beforeAutospacing="1" w:after="100" w:afterAutospacing="1"/>
        <w:ind w:left="360"/>
        <w:jc w:val="both"/>
        <w:rPr>
          <w:rFonts w:cstheme="minorHAnsi"/>
          <w:b/>
          <w:bCs/>
          <w:sz w:val="24"/>
          <w:lang w:eastAsia="en-IN" w:bidi="ar-SA"/>
        </w:rPr>
      </w:pPr>
      <w:r w:rsidRPr="00E537D0">
        <w:rPr>
          <w:rFonts w:cstheme="minorHAnsi"/>
          <w:b/>
          <w:bCs/>
          <w:sz w:val="24"/>
          <w:lang w:eastAsia="en-IN" w:bidi="ar-SA"/>
        </w:rPr>
        <w:t>2.5.4 Compliance with Local Government Regulations</w:t>
      </w:r>
    </w:p>
    <w:p w14:paraId="5554BD49" w14:textId="77777777" w:rsidR="006C18D0" w:rsidRPr="00E537D0" w:rsidRDefault="002C72D1" w:rsidP="002C72D1">
      <w:pPr>
        <w:spacing w:before="100" w:beforeAutospacing="1" w:after="100" w:afterAutospacing="1"/>
        <w:ind w:left="360"/>
        <w:jc w:val="both"/>
        <w:rPr>
          <w:rFonts w:cstheme="minorHAnsi"/>
          <w:sz w:val="24"/>
          <w:lang w:eastAsia="en-IN" w:bidi="ar-SA"/>
        </w:rPr>
      </w:pPr>
      <w:r w:rsidRPr="00E537D0">
        <w:rPr>
          <w:rFonts w:cstheme="minorHAnsi"/>
          <w:b/>
          <w:bCs/>
          <w:sz w:val="24"/>
          <w:lang w:eastAsia="en-IN" w:bidi="ar-SA"/>
        </w:rPr>
        <w:t>Adherence to Legal Requirements</w:t>
      </w:r>
      <w:r w:rsidRPr="00E537D0">
        <w:rPr>
          <w:rFonts w:cstheme="minorHAnsi"/>
          <w:sz w:val="24"/>
          <w:lang w:eastAsia="en-IN" w:bidi="ar-SA"/>
        </w:rPr>
        <w:t>: When local laws or regulations require submission or retention of personal identification documents for specific purposes (e.g., statutory verification, compliance checks), the company ensures employees are fully informed. We communicate the legal basis for document submission and their rights to have their documents returned promptly after verification.</w:t>
      </w:r>
    </w:p>
    <w:p w14:paraId="09CAB30F" w14:textId="412301A0" w:rsidR="002C72D1" w:rsidRPr="00E537D0" w:rsidRDefault="002C72D1" w:rsidP="002C72D1">
      <w:pPr>
        <w:spacing w:before="100" w:beforeAutospacing="1" w:after="100" w:afterAutospacing="1"/>
        <w:ind w:left="360"/>
        <w:jc w:val="both"/>
        <w:rPr>
          <w:rFonts w:cstheme="minorHAnsi"/>
          <w:sz w:val="24"/>
          <w:lang w:eastAsia="en-IN" w:bidi="ar-SA"/>
        </w:rPr>
      </w:pPr>
      <w:r w:rsidRPr="00E537D0">
        <w:rPr>
          <w:rFonts w:cstheme="minorHAnsi"/>
          <w:b/>
          <w:bCs/>
          <w:sz w:val="24"/>
          <w:lang w:eastAsia="en-IN" w:bidi="ar-SA"/>
        </w:rPr>
        <w:t>Documentation and Communication</w:t>
      </w:r>
      <w:r w:rsidRPr="00E537D0">
        <w:rPr>
          <w:rFonts w:cstheme="minorHAnsi"/>
          <w:sz w:val="24"/>
          <w:lang w:eastAsia="en-IN" w:bidi="ar-SA"/>
        </w:rPr>
        <w:t>: Clear written communication is provided to employees whenever their personal identification documents are required. This includes:</w:t>
      </w:r>
    </w:p>
    <w:p w14:paraId="4043F787" w14:textId="77777777" w:rsidR="002C72D1" w:rsidRPr="00E537D0" w:rsidRDefault="002C72D1" w:rsidP="00682BBA">
      <w:pPr>
        <w:numPr>
          <w:ilvl w:val="0"/>
          <w:numId w:val="77"/>
        </w:numPr>
        <w:tabs>
          <w:tab w:val="clear" w:pos="720"/>
        </w:tabs>
        <w:spacing w:before="100" w:beforeAutospacing="1" w:after="100" w:afterAutospacing="1"/>
        <w:ind w:left="1080"/>
        <w:jc w:val="both"/>
        <w:rPr>
          <w:rFonts w:cstheme="minorHAnsi"/>
          <w:sz w:val="24"/>
          <w:lang w:eastAsia="en-IN" w:bidi="ar-SA"/>
        </w:rPr>
      </w:pPr>
      <w:r w:rsidRPr="00E537D0">
        <w:rPr>
          <w:rFonts w:cstheme="minorHAnsi"/>
          <w:sz w:val="24"/>
          <w:lang w:eastAsia="en-IN" w:bidi="ar-SA"/>
        </w:rPr>
        <w:t>Explanation of the legal or regulatory necessity for submitting the documents.</w:t>
      </w:r>
    </w:p>
    <w:p w14:paraId="0A7BCEE9" w14:textId="77777777" w:rsidR="002C72D1" w:rsidRPr="00E537D0" w:rsidRDefault="002C72D1" w:rsidP="00682BBA">
      <w:pPr>
        <w:numPr>
          <w:ilvl w:val="0"/>
          <w:numId w:val="77"/>
        </w:numPr>
        <w:tabs>
          <w:tab w:val="clear" w:pos="720"/>
        </w:tabs>
        <w:spacing w:before="100" w:beforeAutospacing="1" w:after="100" w:afterAutospacing="1"/>
        <w:ind w:left="1080"/>
        <w:jc w:val="both"/>
        <w:rPr>
          <w:rFonts w:cstheme="minorHAnsi"/>
          <w:sz w:val="24"/>
          <w:lang w:eastAsia="en-IN" w:bidi="ar-SA"/>
        </w:rPr>
      </w:pPr>
      <w:r w:rsidRPr="00E537D0">
        <w:rPr>
          <w:rFonts w:cstheme="minorHAnsi"/>
          <w:sz w:val="24"/>
          <w:lang w:eastAsia="en-IN" w:bidi="ar-SA"/>
        </w:rPr>
        <w:t>Detailed instructions on how and when the documents will be returned.</w:t>
      </w:r>
    </w:p>
    <w:p w14:paraId="4ABD8474" w14:textId="77777777" w:rsidR="002C72D1" w:rsidRPr="00E537D0" w:rsidRDefault="002C72D1" w:rsidP="00682BBA">
      <w:pPr>
        <w:numPr>
          <w:ilvl w:val="0"/>
          <w:numId w:val="77"/>
        </w:numPr>
        <w:tabs>
          <w:tab w:val="clear" w:pos="720"/>
        </w:tabs>
        <w:spacing w:before="100" w:beforeAutospacing="1" w:after="100" w:afterAutospacing="1"/>
        <w:ind w:left="1080"/>
        <w:jc w:val="both"/>
        <w:rPr>
          <w:rFonts w:cstheme="minorHAnsi"/>
          <w:sz w:val="24"/>
          <w:lang w:eastAsia="en-IN" w:bidi="ar-SA"/>
        </w:rPr>
      </w:pPr>
      <w:r w:rsidRPr="00E537D0">
        <w:rPr>
          <w:rFonts w:cstheme="minorHAnsi"/>
          <w:sz w:val="24"/>
          <w:lang w:eastAsia="en-IN" w:bidi="ar-SA"/>
        </w:rPr>
        <w:t>Information about the duration of document retention and the process for their retrieval.</w:t>
      </w:r>
    </w:p>
    <w:p w14:paraId="638F3EBD" w14:textId="31EFD221" w:rsidR="002C72D1" w:rsidRPr="00E537D0" w:rsidRDefault="002C72D1" w:rsidP="002C72D1">
      <w:pPr>
        <w:spacing w:before="100" w:beforeAutospacing="1" w:after="100" w:afterAutospacing="1"/>
        <w:ind w:left="360"/>
        <w:jc w:val="both"/>
        <w:rPr>
          <w:rFonts w:cstheme="minorHAnsi"/>
          <w:b/>
          <w:bCs/>
          <w:sz w:val="24"/>
          <w:lang w:eastAsia="en-IN" w:bidi="ar-SA"/>
        </w:rPr>
      </w:pPr>
      <w:r w:rsidRPr="00E537D0">
        <w:rPr>
          <w:rFonts w:cstheme="minorHAnsi"/>
          <w:b/>
          <w:bCs/>
          <w:sz w:val="24"/>
          <w:lang w:eastAsia="en-IN" w:bidi="ar-SA"/>
        </w:rPr>
        <w:t>2.5.5 Mitigating Measures for Safe Storage and Protection</w:t>
      </w:r>
    </w:p>
    <w:p w14:paraId="73F5D28F" w14:textId="77777777" w:rsidR="006C18D0" w:rsidRPr="00E537D0" w:rsidRDefault="002C72D1" w:rsidP="002C72D1">
      <w:pPr>
        <w:spacing w:before="100" w:beforeAutospacing="1" w:after="100" w:afterAutospacing="1"/>
        <w:ind w:left="360"/>
        <w:jc w:val="both"/>
        <w:rPr>
          <w:rFonts w:cstheme="minorHAnsi"/>
          <w:sz w:val="24"/>
          <w:lang w:eastAsia="en-IN" w:bidi="ar-SA"/>
        </w:rPr>
      </w:pPr>
      <w:r w:rsidRPr="00E537D0">
        <w:rPr>
          <w:rFonts w:cstheme="minorHAnsi"/>
          <w:b/>
          <w:bCs/>
          <w:sz w:val="24"/>
          <w:lang w:eastAsia="en-IN" w:bidi="ar-SA"/>
        </w:rPr>
        <w:t>Employee Autonomy in Document Management</w:t>
      </w:r>
      <w:r w:rsidRPr="00E537D0">
        <w:rPr>
          <w:rFonts w:cstheme="minorHAnsi"/>
          <w:sz w:val="24"/>
          <w:lang w:eastAsia="en-IN" w:bidi="ar-SA"/>
        </w:rPr>
        <w:t>: We have processes in place that ensure employees have full control over their personal identification documents. Employees are not required to submit their documents unless legally necessary, and they are provided with secure options to store their documents at their discretion.</w:t>
      </w:r>
    </w:p>
    <w:p w14:paraId="0966C862" w14:textId="6135E7F5" w:rsidR="002C72D1" w:rsidRPr="00E537D0" w:rsidRDefault="002C72D1" w:rsidP="002C72D1">
      <w:pPr>
        <w:spacing w:before="100" w:beforeAutospacing="1" w:after="100" w:afterAutospacing="1"/>
        <w:ind w:left="360"/>
        <w:jc w:val="both"/>
        <w:rPr>
          <w:rFonts w:cstheme="minorHAnsi"/>
          <w:sz w:val="24"/>
          <w:lang w:eastAsia="en-IN" w:bidi="ar-SA"/>
        </w:rPr>
      </w:pPr>
      <w:r w:rsidRPr="00E537D0">
        <w:rPr>
          <w:rFonts w:cstheme="minorHAnsi"/>
          <w:b/>
          <w:bCs/>
          <w:sz w:val="24"/>
          <w:lang w:eastAsia="en-IN" w:bidi="ar-SA"/>
        </w:rPr>
        <w:t>Ongoing Awareness and Training</w:t>
      </w:r>
      <w:r w:rsidRPr="00E537D0">
        <w:rPr>
          <w:rFonts w:cstheme="minorHAnsi"/>
          <w:sz w:val="24"/>
          <w:lang w:eastAsia="en-IN" w:bidi="ar-SA"/>
        </w:rPr>
        <w:t>: We provide regular training and awareness programs to educate employees on document security, retention policies, and their rights concerning personal identification documents. This ensures that employees are fully informed about their autonomy and how they can protect their privacy.</w:t>
      </w:r>
    </w:p>
    <w:p w14:paraId="47220469" w14:textId="77777777" w:rsidR="002C72D1" w:rsidRPr="00E537D0" w:rsidRDefault="002C72D1" w:rsidP="002C72D1">
      <w:pPr>
        <w:spacing w:before="100" w:beforeAutospacing="1" w:after="100" w:afterAutospacing="1"/>
        <w:ind w:left="360"/>
        <w:jc w:val="both"/>
        <w:rPr>
          <w:rFonts w:cstheme="minorHAnsi"/>
          <w:sz w:val="24"/>
          <w:lang w:eastAsia="en-IN" w:bidi="ar-SA"/>
        </w:rPr>
      </w:pPr>
      <w:r w:rsidRPr="00E537D0">
        <w:rPr>
          <w:rFonts w:cstheme="minorHAnsi"/>
          <w:sz w:val="24"/>
          <w:lang w:eastAsia="en-IN" w:bidi="ar-SA"/>
        </w:rPr>
        <w:t xml:space="preserve">In conclusion, </w:t>
      </w:r>
      <w:r w:rsidRPr="00E537D0">
        <w:rPr>
          <w:rFonts w:cstheme="minorHAnsi"/>
          <w:b/>
          <w:bCs/>
          <w:sz w:val="24"/>
          <w:lang w:eastAsia="en-IN" w:bidi="ar-SA"/>
        </w:rPr>
        <w:t>Jay Fine Chem</w:t>
      </w:r>
      <w:r w:rsidRPr="00E537D0">
        <w:rPr>
          <w:rFonts w:cstheme="minorHAnsi"/>
          <w:sz w:val="24"/>
          <w:lang w:eastAsia="en-IN" w:bidi="ar-SA"/>
        </w:rPr>
        <w:t xml:space="preserve"> takes all necessary steps to prevent the retention of employee identification documents, providing secure storage solutions and </w:t>
      </w:r>
      <w:r w:rsidRPr="00E537D0">
        <w:rPr>
          <w:rFonts w:cstheme="minorHAnsi"/>
          <w:sz w:val="24"/>
          <w:lang w:eastAsia="en-IN" w:bidi="ar-SA"/>
        </w:rPr>
        <w:lastRenderedPageBreak/>
        <w:t>ensuring transparency. Employees are informed of their rights and given the tools to securely store their documents, except in cases where compliance with local legal requirements necessitates temporary submission. We remain committed to protecting employee privacy and maintaining compliance with all relevant laws and regulations.</w:t>
      </w:r>
    </w:p>
    <w:p w14:paraId="7F0FFB72" w14:textId="77777777" w:rsidR="002C72D1" w:rsidRPr="00E537D0" w:rsidRDefault="002C72D1" w:rsidP="002C72D1">
      <w:pPr>
        <w:pStyle w:val="Heading2"/>
        <w:ind w:left="720" w:hanging="720"/>
        <w:rPr>
          <w:rFonts w:asciiTheme="minorHAnsi" w:hAnsiTheme="minorHAnsi" w:cstheme="minorHAnsi"/>
          <w:b w:val="0"/>
          <w:bCs w:val="0"/>
        </w:rPr>
      </w:pPr>
      <w:bookmarkStart w:id="64" w:name="_Toc237536713"/>
      <w:bookmarkStart w:id="65" w:name="_Toc237602969"/>
      <w:r w:rsidRPr="00E537D0">
        <w:rPr>
          <w:rFonts w:asciiTheme="minorHAnsi" w:hAnsiTheme="minorHAnsi" w:cstheme="minorHAnsi"/>
        </w:rPr>
        <w:t>Document Retention Schedule for Legal Documents</w:t>
      </w:r>
      <w:bookmarkEnd w:id="64"/>
      <w:bookmarkEnd w:id="65"/>
    </w:p>
    <w:p w14:paraId="232E334F" w14:textId="6B9EC9A0" w:rsidR="002C72D1" w:rsidRPr="00E537D0" w:rsidRDefault="006C18D0" w:rsidP="002C72D1">
      <w:pPr>
        <w:spacing w:before="100" w:beforeAutospacing="1" w:after="100" w:afterAutospacing="1"/>
        <w:jc w:val="both"/>
        <w:rPr>
          <w:rFonts w:cstheme="minorHAnsi"/>
          <w:sz w:val="24"/>
          <w:lang w:eastAsia="en-IN" w:bidi="ar-SA"/>
        </w:rPr>
      </w:pPr>
      <w:r w:rsidRPr="00E537D0">
        <w:rPr>
          <w:rFonts w:cstheme="minorHAnsi"/>
          <w:sz w:val="24"/>
          <w:lang w:eastAsia="en-IN" w:bidi="ar-SA"/>
        </w:rPr>
        <w:t>We have</w:t>
      </w:r>
      <w:r w:rsidR="002C72D1" w:rsidRPr="00E537D0">
        <w:rPr>
          <w:rFonts w:cstheme="minorHAnsi"/>
          <w:sz w:val="24"/>
          <w:lang w:eastAsia="en-IN" w:bidi="ar-SA"/>
        </w:rPr>
        <w:t xml:space="preserve"> implemented a comprehensive </w:t>
      </w:r>
      <w:r w:rsidR="002C72D1" w:rsidRPr="00E537D0">
        <w:rPr>
          <w:rFonts w:cstheme="minorHAnsi"/>
          <w:b/>
          <w:bCs/>
          <w:sz w:val="24"/>
          <w:lang w:eastAsia="en-IN" w:bidi="ar-SA"/>
        </w:rPr>
        <w:t>Document Retention Schedule</w:t>
      </w:r>
      <w:r w:rsidR="002C72D1" w:rsidRPr="00E537D0">
        <w:rPr>
          <w:rFonts w:cstheme="minorHAnsi"/>
          <w:sz w:val="24"/>
          <w:lang w:eastAsia="en-IN" w:bidi="ar-SA"/>
        </w:rPr>
        <w:t xml:space="preserve"> for managing all legal and operational documents, ensuring compliance with applicable laws and regulations. This schedule specifies the duration for which various types of documents should be retained and provides guidance on the secure disposal or archiving of documents once the retention period has expired.</w:t>
      </w:r>
    </w:p>
    <w:tbl>
      <w:tblPr>
        <w:tblStyle w:val="TableGrid"/>
        <w:tblW w:w="0" w:type="auto"/>
        <w:tblLook w:val="04A0" w:firstRow="1" w:lastRow="0" w:firstColumn="1" w:lastColumn="0" w:noHBand="0" w:noVBand="1"/>
      </w:tblPr>
      <w:tblGrid>
        <w:gridCol w:w="3015"/>
        <w:gridCol w:w="2656"/>
        <w:gridCol w:w="2625"/>
      </w:tblGrid>
      <w:tr w:rsidR="002C72D1" w:rsidRPr="00E537D0" w14:paraId="2E538F74" w14:textId="77777777" w:rsidTr="006C18D0">
        <w:tc>
          <w:tcPr>
            <w:tcW w:w="3015" w:type="dxa"/>
            <w:hideMark/>
          </w:tcPr>
          <w:p w14:paraId="3E7330F2" w14:textId="77777777" w:rsidR="002C72D1" w:rsidRPr="00E537D0" w:rsidRDefault="002C72D1" w:rsidP="003A552A">
            <w:pPr>
              <w:spacing w:before="100" w:beforeAutospacing="1" w:after="100" w:afterAutospacing="1"/>
              <w:jc w:val="center"/>
              <w:rPr>
                <w:rFonts w:cstheme="minorHAnsi"/>
                <w:b/>
                <w:bCs/>
                <w:sz w:val="24"/>
                <w:lang w:eastAsia="en-IN" w:bidi="ar-SA"/>
              </w:rPr>
            </w:pPr>
            <w:r w:rsidRPr="00E537D0">
              <w:rPr>
                <w:rFonts w:cstheme="minorHAnsi"/>
                <w:b/>
                <w:bCs/>
                <w:sz w:val="24"/>
                <w:lang w:eastAsia="en-IN" w:bidi="ar-SA"/>
              </w:rPr>
              <w:t>Document Type</w:t>
            </w:r>
          </w:p>
        </w:tc>
        <w:tc>
          <w:tcPr>
            <w:tcW w:w="2656" w:type="dxa"/>
            <w:hideMark/>
          </w:tcPr>
          <w:p w14:paraId="6429862F" w14:textId="77777777" w:rsidR="002C72D1" w:rsidRPr="00E537D0" w:rsidRDefault="002C72D1" w:rsidP="003A552A">
            <w:pPr>
              <w:spacing w:before="100" w:beforeAutospacing="1" w:after="100" w:afterAutospacing="1"/>
              <w:jc w:val="center"/>
              <w:rPr>
                <w:rFonts w:cstheme="minorHAnsi"/>
                <w:b/>
                <w:bCs/>
                <w:sz w:val="24"/>
                <w:lang w:eastAsia="en-IN" w:bidi="ar-SA"/>
              </w:rPr>
            </w:pPr>
            <w:r w:rsidRPr="00E537D0">
              <w:rPr>
                <w:rFonts w:cstheme="minorHAnsi"/>
                <w:b/>
                <w:bCs/>
                <w:sz w:val="24"/>
                <w:lang w:eastAsia="en-IN" w:bidi="ar-SA"/>
              </w:rPr>
              <w:t>Retention Period</w:t>
            </w:r>
          </w:p>
        </w:tc>
        <w:tc>
          <w:tcPr>
            <w:tcW w:w="0" w:type="auto"/>
            <w:hideMark/>
          </w:tcPr>
          <w:p w14:paraId="280DA3D9" w14:textId="77777777" w:rsidR="002C72D1" w:rsidRPr="00E537D0" w:rsidRDefault="002C72D1" w:rsidP="003A552A">
            <w:pPr>
              <w:spacing w:before="100" w:beforeAutospacing="1" w:after="100" w:afterAutospacing="1"/>
              <w:jc w:val="center"/>
              <w:rPr>
                <w:rFonts w:cstheme="minorHAnsi"/>
                <w:b/>
                <w:bCs/>
                <w:sz w:val="24"/>
                <w:lang w:eastAsia="en-IN" w:bidi="ar-SA"/>
              </w:rPr>
            </w:pPr>
            <w:r w:rsidRPr="00E537D0">
              <w:rPr>
                <w:rFonts w:cstheme="minorHAnsi"/>
                <w:b/>
                <w:bCs/>
                <w:sz w:val="24"/>
                <w:lang w:eastAsia="en-IN" w:bidi="ar-SA"/>
              </w:rPr>
              <w:t>Disposal Method</w:t>
            </w:r>
          </w:p>
        </w:tc>
      </w:tr>
      <w:tr w:rsidR="002C72D1" w:rsidRPr="00E537D0" w14:paraId="1923E07F" w14:textId="77777777" w:rsidTr="006C18D0">
        <w:tc>
          <w:tcPr>
            <w:tcW w:w="3015" w:type="dxa"/>
            <w:hideMark/>
          </w:tcPr>
          <w:p w14:paraId="56B323E4" w14:textId="77777777" w:rsidR="002C72D1" w:rsidRPr="00E537D0" w:rsidRDefault="002C72D1" w:rsidP="003A552A">
            <w:pPr>
              <w:spacing w:before="100" w:beforeAutospacing="1" w:after="100" w:afterAutospacing="1"/>
              <w:rPr>
                <w:rFonts w:cstheme="minorHAnsi"/>
                <w:sz w:val="24"/>
                <w:lang w:eastAsia="en-IN" w:bidi="ar-SA"/>
              </w:rPr>
            </w:pPr>
            <w:r w:rsidRPr="00E537D0">
              <w:rPr>
                <w:rFonts w:cstheme="minorHAnsi"/>
                <w:sz w:val="24"/>
                <w:lang w:eastAsia="en-IN" w:bidi="ar-SA"/>
              </w:rPr>
              <w:t>Employee Identification Documents (Aadhaar, PAN, Passport)</w:t>
            </w:r>
          </w:p>
        </w:tc>
        <w:tc>
          <w:tcPr>
            <w:tcW w:w="2656" w:type="dxa"/>
            <w:hideMark/>
          </w:tcPr>
          <w:p w14:paraId="3174B7FF" w14:textId="77777777" w:rsidR="002C72D1" w:rsidRPr="00E537D0" w:rsidRDefault="002C72D1" w:rsidP="003A552A">
            <w:pPr>
              <w:spacing w:before="100" w:beforeAutospacing="1" w:after="100" w:afterAutospacing="1"/>
              <w:rPr>
                <w:rFonts w:cstheme="minorHAnsi"/>
                <w:sz w:val="24"/>
                <w:lang w:eastAsia="en-IN" w:bidi="ar-SA"/>
              </w:rPr>
            </w:pPr>
            <w:r w:rsidRPr="00E537D0">
              <w:rPr>
                <w:rFonts w:cstheme="minorHAnsi"/>
                <w:sz w:val="24"/>
                <w:lang w:eastAsia="en-IN" w:bidi="ar-SA"/>
              </w:rPr>
              <w:t>As per statutory requirement</w:t>
            </w:r>
          </w:p>
        </w:tc>
        <w:tc>
          <w:tcPr>
            <w:tcW w:w="0" w:type="auto"/>
            <w:hideMark/>
          </w:tcPr>
          <w:p w14:paraId="65C38721" w14:textId="77777777" w:rsidR="002C72D1" w:rsidRPr="00E537D0" w:rsidRDefault="002C72D1" w:rsidP="003A552A">
            <w:pPr>
              <w:spacing w:before="100" w:beforeAutospacing="1" w:after="100" w:afterAutospacing="1"/>
              <w:rPr>
                <w:rFonts w:cstheme="minorHAnsi"/>
                <w:sz w:val="24"/>
                <w:lang w:eastAsia="en-IN" w:bidi="ar-SA"/>
              </w:rPr>
            </w:pPr>
            <w:r w:rsidRPr="00E537D0">
              <w:rPr>
                <w:rFonts w:cstheme="minorHAnsi"/>
                <w:sz w:val="24"/>
                <w:lang w:eastAsia="en-IN" w:bidi="ar-SA"/>
              </w:rPr>
              <w:t>Shredding or secure disposal after retention period</w:t>
            </w:r>
          </w:p>
        </w:tc>
      </w:tr>
      <w:tr w:rsidR="002C72D1" w:rsidRPr="00E537D0" w14:paraId="0D928461" w14:textId="77777777" w:rsidTr="006C18D0">
        <w:tc>
          <w:tcPr>
            <w:tcW w:w="3015" w:type="dxa"/>
            <w:hideMark/>
          </w:tcPr>
          <w:p w14:paraId="10682402" w14:textId="77777777" w:rsidR="002C72D1" w:rsidRPr="00E537D0" w:rsidRDefault="002C72D1" w:rsidP="003A552A">
            <w:pPr>
              <w:spacing w:before="100" w:beforeAutospacing="1" w:after="100" w:afterAutospacing="1"/>
              <w:rPr>
                <w:rFonts w:cstheme="minorHAnsi"/>
                <w:sz w:val="24"/>
                <w:lang w:eastAsia="en-IN" w:bidi="ar-SA"/>
              </w:rPr>
            </w:pPr>
            <w:r w:rsidRPr="00E537D0">
              <w:rPr>
                <w:rFonts w:cstheme="minorHAnsi"/>
                <w:sz w:val="24"/>
                <w:lang w:eastAsia="en-IN" w:bidi="ar-SA"/>
              </w:rPr>
              <w:t>Employment Contracts &amp; Offer Letters</w:t>
            </w:r>
          </w:p>
        </w:tc>
        <w:tc>
          <w:tcPr>
            <w:tcW w:w="2656" w:type="dxa"/>
            <w:hideMark/>
          </w:tcPr>
          <w:p w14:paraId="063A193A" w14:textId="77777777" w:rsidR="002C72D1" w:rsidRPr="00E537D0" w:rsidRDefault="002C72D1" w:rsidP="003A552A">
            <w:pPr>
              <w:spacing w:before="100" w:beforeAutospacing="1" w:after="100" w:afterAutospacing="1"/>
              <w:rPr>
                <w:rFonts w:cstheme="minorHAnsi"/>
                <w:sz w:val="24"/>
                <w:lang w:eastAsia="en-IN" w:bidi="ar-SA"/>
              </w:rPr>
            </w:pPr>
            <w:r w:rsidRPr="00E537D0">
              <w:rPr>
                <w:rFonts w:cstheme="minorHAnsi"/>
                <w:sz w:val="24"/>
                <w:lang w:eastAsia="en-IN" w:bidi="ar-SA"/>
              </w:rPr>
              <w:t>10 years after termination of employment</w:t>
            </w:r>
          </w:p>
        </w:tc>
        <w:tc>
          <w:tcPr>
            <w:tcW w:w="0" w:type="auto"/>
            <w:hideMark/>
          </w:tcPr>
          <w:p w14:paraId="7DE677E5" w14:textId="77777777" w:rsidR="002C72D1" w:rsidRPr="00E537D0" w:rsidRDefault="002C72D1" w:rsidP="003A552A">
            <w:pPr>
              <w:spacing w:before="100" w:beforeAutospacing="1" w:after="100" w:afterAutospacing="1"/>
              <w:rPr>
                <w:rFonts w:cstheme="minorHAnsi"/>
                <w:sz w:val="24"/>
                <w:lang w:eastAsia="en-IN" w:bidi="ar-SA"/>
              </w:rPr>
            </w:pPr>
            <w:r w:rsidRPr="00E537D0">
              <w:rPr>
                <w:rFonts w:cstheme="minorHAnsi"/>
                <w:sz w:val="24"/>
                <w:lang w:eastAsia="en-IN" w:bidi="ar-SA"/>
              </w:rPr>
              <w:t>Secure shredding or archiving in digital format</w:t>
            </w:r>
          </w:p>
        </w:tc>
      </w:tr>
      <w:tr w:rsidR="002C72D1" w:rsidRPr="00E537D0" w14:paraId="1D5B8BAD" w14:textId="77777777" w:rsidTr="006C18D0">
        <w:tc>
          <w:tcPr>
            <w:tcW w:w="3015" w:type="dxa"/>
            <w:hideMark/>
          </w:tcPr>
          <w:p w14:paraId="48ED3E33" w14:textId="77777777" w:rsidR="002C72D1" w:rsidRPr="00E537D0" w:rsidRDefault="002C72D1" w:rsidP="003A552A">
            <w:pPr>
              <w:spacing w:before="100" w:beforeAutospacing="1" w:after="100" w:afterAutospacing="1"/>
              <w:rPr>
                <w:rFonts w:cstheme="minorHAnsi"/>
                <w:sz w:val="24"/>
                <w:lang w:eastAsia="en-IN" w:bidi="ar-SA"/>
              </w:rPr>
            </w:pPr>
            <w:r w:rsidRPr="00E537D0">
              <w:rPr>
                <w:rFonts w:cstheme="minorHAnsi"/>
                <w:sz w:val="24"/>
                <w:lang w:eastAsia="en-IN" w:bidi="ar-SA"/>
              </w:rPr>
              <w:t>Employee Payroll Records</w:t>
            </w:r>
          </w:p>
        </w:tc>
        <w:tc>
          <w:tcPr>
            <w:tcW w:w="2656" w:type="dxa"/>
            <w:hideMark/>
          </w:tcPr>
          <w:p w14:paraId="507816DF" w14:textId="77777777" w:rsidR="002C72D1" w:rsidRPr="00E537D0" w:rsidRDefault="002C72D1" w:rsidP="003A552A">
            <w:pPr>
              <w:spacing w:before="100" w:beforeAutospacing="1" w:after="100" w:afterAutospacing="1"/>
              <w:rPr>
                <w:rFonts w:cstheme="minorHAnsi"/>
                <w:sz w:val="24"/>
                <w:lang w:eastAsia="en-IN" w:bidi="ar-SA"/>
              </w:rPr>
            </w:pPr>
            <w:r w:rsidRPr="00E537D0">
              <w:rPr>
                <w:rFonts w:cstheme="minorHAnsi"/>
                <w:sz w:val="24"/>
                <w:lang w:eastAsia="en-IN" w:bidi="ar-SA"/>
              </w:rPr>
              <w:t>Up to 7 years</w:t>
            </w:r>
          </w:p>
        </w:tc>
        <w:tc>
          <w:tcPr>
            <w:tcW w:w="0" w:type="auto"/>
            <w:hideMark/>
          </w:tcPr>
          <w:p w14:paraId="2A125BE1" w14:textId="77777777" w:rsidR="002C72D1" w:rsidRPr="00E537D0" w:rsidRDefault="002C72D1" w:rsidP="003A552A">
            <w:pPr>
              <w:spacing w:before="100" w:beforeAutospacing="1" w:after="100" w:afterAutospacing="1"/>
              <w:rPr>
                <w:rFonts w:cstheme="minorHAnsi"/>
                <w:sz w:val="24"/>
                <w:lang w:eastAsia="en-IN" w:bidi="ar-SA"/>
              </w:rPr>
            </w:pPr>
            <w:r w:rsidRPr="00E537D0">
              <w:rPr>
                <w:rFonts w:cstheme="minorHAnsi"/>
                <w:sz w:val="24"/>
                <w:lang w:eastAsia="en-IN" w:bidi="ar-SA"/>
              </w:rPr>
              <w:t>Secure digital archiving or deletion after retention period</w:t>
            </w:r>
          </w:p>
        </w:tc>
      </w:tr>
      <w:tr w:rsidR="002C72D1" w:rsidRPr="00E537D0" w14:paraId="78F33B93" w14:textId="77777777" w:rsidTr="006C18D0">
        <w:tc>
          <w:tcPr>
            <w:tcW w:w="3015" w:type="dxa"/>
            <w:hideMark/>
          </w:tcPr>
          <w:p w14:paraId="5C0A2385" w14:textId="77777777" w:rsidR="002C72D1" w:rsidRPr="00E537D0" w:rsidRDefault="002C72D1" w:rsidP="003A552A">
            <w:pPr>
              <w:spacing w:before="100" w:beforeAutospacing="1" w:after="100" w:afterAutospacing="1"/>
              <w:rPr>
                <w:rFonts w:cstheme="minorHAnsi"/>
                <w:sz w:val="24"/>
                <w:lang w:eastAsia="en-IN" w:bidi="ar-SA"/>
              </w:rPr>
            </w:pPr>
            <w:r w:rsidRPr="00E537D0">
              <w:rPr>
                <w:rFonts w:cstheme="minorHAnsi"/>
                <w:sz w:val="24"/>
                <w:lang w:eastAsia="en-IN" w:bidi="ar-SA"/>
              </w:rPr>
              <w:t>Leave and Attendance Records</w:t>
            </w:r>
          </w:p>
        </w:tc>
        <w:tc>
          <w:tcPr>
            <w:tcW w:w="2656" w:type="dxa"/>
            <w:hideMark/>
          </w:tcPr>
          <w:p w14:paraId="0C017D96" w14:textId="77777777" w:rsidR="002C72D1" w:rsidRPr="00E537D0" w:rsidRDefault="002C72D1" w:rsidP="003A552A">
            <w:pPr>
              <w:spacing w:before="100" w:beforeAutospacing="1" w:after="100" w:afterAutospacing="1"/>
              <w:rPr>
                <w:rFonts w:cstheme="minorHAnsi"/>
                <w:sz w:val="24"/>
                <w:lang w:eastAsia="en-IN" w:bidi="ar-SA"/>
              </w:rPr>
            </w:pPr>
            <w:r w:rsidRPr="00E537D0">
              <w:rPr>
                <w:rFonts w:cstheme="minorHAnsi"/>
                <w:sz w:val="24"/>
                <w:lang w:eastAsia="en-IN" w:bidi="ar-SA"/>
              </w:rPr>
              <w:t>Up to 5 years</w:t>
            </w:r>
          </w:p>
        </w:tc>
        <w:tc>
          <w:tcPr>
            <w:tcW w:w="0" w:type="auto"/>
            <w:hideMark/>
          </w:tcPr>
          <w:p w14:paraId="303B95EC" w14:textId="77777777" w:rsidR="002C72D1" w:rsidRPr="00E537D0" w:rsidRDefault="002C72D1" w:rsidP="003A552A">
            <w:pPr>
              <w:spacing w:before="100" w:beforeAutospacing="1" w:after="100" w:afterAutospacing="1"/>
              <w:rPr>
                <w:rFonts w:cstheme="minorHAnsi"/>
                <w:sz w:val="24"/>
                <w:lang w:eastAsia="en-IN" w:bidi="ar-SA"/>
              </w:rPr>
            </w:pPr>
            <w:r w:rsidRPr="00E537D0">
              <w:rPr>
                <w:rFonts w:cstheme="minorHAnsi"/>
                <w:sz w:val="24"/>
                <w:lang w:eastAsia="en-IN" w:bidi="ar-SA"/>
              </w:rPr>
              <w:t>Secure disposal or digital archiving</w:t>
            </w:r>
          </w:p>
        </w:tc>
      </w:tr>
      <w:tr w:rsidR="002C72D1" w:rsidRPr="00E537D0" w14:paraId="54A399CC" w14:textId="77777777" w:rsidTr="006C18D0">
        <w:tc>
          <w:tcPr>
            <w:tcW w:w="3015" w:type="dxa"/>
            <w:hideMark/>
          </w:tcPr>
          <w:p w14:paraId="26416320" w14:textId="77777777" w:rsidR="002C72D1" w:rsidRPr="00E537D0" w:rsidRDefault="002C72D1" w:rsidP="003A552A">
            <w:pPr>
              <w:spacing w:before="100" w:beforeAutospacing="1" w:after="100" w:afterAutospacing="1"/>
              <w:rPr>
                <w:rFonts w:cstheme="minorHAnsi"/>
                <w:sz w:val="24"/>
                <w:lang w:eastAsia="en-IN" w:bidi="ar-SA"/>
              </w:rPr>
            </w:pPr>
            <w:r w:rsidRPr="00E537D0">
              <w:rPr>
                <w:rFonts w:cstheme="minorHAnsi"/>
                <w:sz w:val="24"/>
                <w:lang w:eastAsia="en-IN" w:bidi="ar-SA"/>
              </w:rPr>
              <w:t>Employee Performance and Appraisal Records</w:t>
            </w:r>
          </w:p>
        </w:tc>
        <w:tc>
          <w:tcPr>
            <w:tcW w:w="2656" w:type="dxa"/>
            <w:hideMark/>
          </w:tcPr>
          <w:p w14:paraId="35848BAE" w14:textId="77777777" w:rsidR="002C72D1" w:rsidRPr="00E537D0" w:rsidRDefault="002C72D1" w:rsidP="003A552A">
            <w:pPr>
              <w:spacing w:before="100" w:beforeAutospacing="1" w:after="100" w:afterAutospacing="1"/>
              <w:rPr>
                <w:rFonts w:cstheme="minorHAnsi"/>
                <w:sz w:val="24"/>
                <w:lang w:eastAsia="en-IN" w:bidi="ar-SA"/>
              </w:rPr>
            </w:pPr>
            <w:r w:rsidRPr="00E537D0">
              <w:rPr>
                <w:rFonts w:cstheme="minorHAnsi"/>
                <w:sz w:val="24"/>
                <w:lang w:eastAsia="en-IN" w:bidi="ar-SA"/>
              </w:rPr>
              <w:t>Up to 7 years after employment termination</w:t>
            </w:r>
          </w:p>
        </w:tc>
        <w:tc>
          <w:tcPr>
            <w:tcW w:w="0" w:type="auto"/>
            <w:hideMark/>
          </w:tcPr>
          <w:p w14:paraId="38EF6FDF" w14:textId="77777777" w:rsidR="002C72D1" w:rsidRPr="00E537D0" w:rsidRDefault="002C72D1" w:rsidP="003A552A">
            <w:pPr>
              <w:spacing w:before="100" w:beforeAutospacing="1" w:after="100" w:afterAutospacing="1"/>
              <w:rPr>
                <w:rFonts w:cstheme="minorHAnsi"/>
                <w:sz w:val="24"/>
                <w:lang w:eastAsia="en-IN" w:bidi="ar-SA"/>
              </w:rPr>
            </w:pPr>
            <w:r w:rsidRPr="00E537D0">
              <w:rPr>
                <w:rFonts w:cstheme="minorHAnsi"/>
                <w:sz w:val="24"/>
                <w:lang w:eastAsia="en-IN" w:bidi="ar-SA"/>
              </w:rPr>
              <w:t>Secure shredding or archiving in digital format</w:t>
            </w:r>
          </w:p>
        </w:tc>
      </w:tr>
      <w:tr w:rsidR="002C72D1" w:rsidRPr="00E537D0" w14:paraId="1091DD46" w14:textId="77777777" w:rsidTr="006C18D0">
        <w:tc>
          <w:tcPr>
            <w:tcW w:w="3015" w:type="dxa"/>
            <w:hideMark/>
          </w:tcPr>
          <w:p w14:paraId="23501482" w14:textId="77777777" w:rsidR="002C72D1" w:rsidRPr="00E537D0" w:rsidRDefault="002C72D1" w:rsidP="003A552A">
            <w:pPr>
              <w:spacing w:before="100" w:beforeAutospacing="1" w:after="100" w:afterAutospacing="1"/>
              <w:rPr>
                <w:rFonts w:cstheme="minorHAnsi"/>
                <w:sz w:val="24"/>
                <w:lang w:eastAsia="en-IN" w:bidi="ar-SA"/>
              </w:rPr>
            </w:pPr>
            <w:r w:rsidRPr="00E537D0">
              <w:rPr>
                <w:rFonts w:cstheme="minorHAnsi"/>
                <w:sz w:val="24"/>
                <w:lang w:eastAsia="en-IN" w:bidi="ar-SA"/>
              </w:rPr>
              <w:t>Financial Records (Invoices, Receipts, Tax Filings)</w:t>
            </w:r>
          </w:p>
        </w:tc>
        <w:tc>
          <w:tcPr>
            <w:tcW w:w="2656" w:type="dxa"/>
            <w:hideMark/>
          </w:tcPr>
          <w:p w14:paraId="522F7A32" w14:textId="77777777" w:rsidR="002C72D1" w:rsidRPr="00E537D0" w:rsidRDefault="002C72D1" w:rsidP="003A552A">
            <w:pPr>
              <w:spacing w:before="100" w:beforeAutospacing="1" w:after="100" w:afterAutospacing="1"/>
              <w:rPr>
                <w:rFonts w:cstheme="minorHAnsi"/>
                <w:sz w:val="24"/>
                <w:lang w:eastAsia="en-IN" w:bidi="ar-SA"/>
              </w:rPr>
            </w:pPr>
            <w:r w:rsidRPr="00E537D0">
              <w:rPr>
                <w:rFonts w:cstheme="minorHAnsi"/>
                <w:sz w:val="24"/>
                <w:lang w:eastAsia="en-IN" w:bidi="ar-SA"/>
              </w:rPr>
              <w:t>7 years</w:t>
            </w:r>
          </w:p>
        </w:tc>
        <w:tc>
          <w:tcPr>
            <w:tcW w:w="0" w:type="auto"/>
            <w:hideMark/>
          </w:tcPr>
          <w:p w14:paraId="026FA822" w14:textId="77777777" w:rsidR="002C72D1" w:rsidRPr="00E537D0" w:rsidRDefault="002C72D1" w:rsidP="003A552A">
            <w:pPr>
              <w:spacing w:before="100" w:beforeAutospacing="1" w:after="100" w:afterAutospacing="1"/>
              <w:rPr>
                <w:rFonts w:cstheme="minorHAnsi"/>
                <w:sz w:val="24"/>
                <w:lang w:eastAsia="en-IN" w:bidi="ar-SA"/>
              </w:rPr>
            </w:pPr>
            <w:r w:rsidRPr="00E537D0">
              <w:rPr>
                <w:rFonts w:cstheme="minorHAnsi"/>
                <w:sz w:val="24"/>
                <w:lang w:eastAsia="en-IN" w:bidi="ar-SA"/>
              </w:rPr>
              <w:t>Secure shredding or archiving in digital format</w:t>
            </w:r>
          </w:p>
        </w:tc>
      </w:tr>
      <w:tr w:rsidR="002C72D1" w:rsidRPr="00E537D0" w14:paraId="19B787C8" w14:textId="77777777" w:rsidTr="006C18D0">
        <w:tc>
          <w:tcPr>
            <w:tcW w:w="3015" w:type="dxa"/>
            <w:hideMark/>
          </w:tcPr>
          <w:p w14:paraId="46E26D65" w14:textId="77777777" w:rsidR="002C72D1" w:rsidRPr="00E537D0" w:rsidRDefault="002C72D1" w:rsidP="003A552A">
            <w:pPr>
              <w:spacing w:before="100" w:beforeAutospacing="1" w:after="100" w:afterAutospacing="1"/>
              <w:rPr>
                <w:rFonts w:cstheme="minorHAnsi"/>
                <w:sz w:val="24"/>
                <w:lang w:eastAsia="en-IN" w:bidi="ar-SA"/>
              </w:rPr>
            </w:pPr>
            <w:r w:rsidRPr="00E537D0">
              <w:rPr>
                <w:rFonts w:cstheme="minorHAnsi"/>
                <w:sz w:val="24"/>
                <w:lang w:eastAsia="en-IN" w:bidi="ar-SA"/>
              </w:rPr>
              <w:t>Contracts with Vendors/Clients</w:t>
            </w:r>
          </w:p>
        </w:tc>
        <w:tc>
          <w:tcPr>
            <w:tcW w:w="2656" w:type="dxa"/>
            <w:hideMark/>
          </w:tcPr>
          <w:p w14:paraId="778B978D" w14:textId="77777777" w:rsidR="002C72D1" w:rsidRPr="00E537D0" w:rsidRDefault="002C72D1" w:rsidP="003A552A">
            <w:pPr>
              <w:spacing w:before="100" w:beforeAutospacing="1" w:after="100" w:afterAutospacing="1"/>
              <w:rPr>
                <w:rFonts w:cstheme="minorHAnsi"/>
                <w:sz w:val="24"/>
                <w:lang w:eastAsia="en-IN" w:bidi="ar-SA"/>
              </w:rPr>
            </w:pPr>
            <w:r w:rsidRPr="00E537D0">
              <w:rPr>
                <w:rFonts w:cstheme="minorHAnsi"/>
                <w:sz w:val="24"/>
                <w:lang w:eastAsia="en-IN" w:bidi="ar-SA"/>
              </w:rPr>
              <w:t>Up to 7 years after contract termination</w:t>
            </w:r>
          </w:p>
        </w:tc>
        <w:tc>
          <w:tcPr>
            <w:tcW w:w="0" w:type="auto"/>
            <w:hideMark/>
          </w:tcPr>
          <w:p w14:paraId="4141F096" w14:textId="77777777" w:rsidR="002C72D1" w:rsidRPr="00E537D0" w:rsidRDefault="002C72D1" w:rsidP="003A552A">
            <w:pPr>
              <w:spacing w:before="100" w:beforeAutospacing="1" w:after="100" w:afterAutospacing="1"/>
              <w:rPr>
                <w:rFonts w:cstheme="minorHAnsi"/>
                <w:sz w:val="24"/>
                <w:lang w:eastAsia="en-IN" w:bidi="ar-SA"/>
              </w:rPr>
            </w:pPr>
            <w:r w:rsidRPr="00E537D0">
              <w:rPr>
                <w:rFonts w:cstheme="minorHAnsi"/>
                <w:sz w:val="24"/>
                <w:lang w:eastAsia="en-IN" w:bidi="ar-SA"/>
              </w:rPr>
              <w:t>Secure shredding or digital archiving</w:t>
            </w:r>
          </w:p>
        </w:tc>
      </w:tr>
      <w:tr w:rsidR="002C72D1" w:rsidRPr="00E537D0" w14:paraId="536C3E11" w14:textId="77777777" w:rsidTr="006C18D0">
        <w:tc>
          <w:tcPr>
            <w:tcW w:w="3015" w:type="dxa"/>
            <w:hideMark/>
          </w:tcPr>
          <w:p w14:paraId="30E0BC9A" w14:textId="77777777" w:rsidR="002C72D1" w:rsidRPr="00E537D0" w:rsidRDefault="002C72D1" w:rsidP="003A552A">
            <w:pPr>
              <w:spacing w:before="100" w:beforeAutospacing="1" w:after="100" w:afterAutospacing="1"/>
              <w:rPr>
                <w:rFonts w:cstheme="minorHAnsi"/>
                <w:sz w:val="24"/>
                <w:lang w:eastAsia="en-IN" w:bidi="ar-SA"/>
              </w:rPr>
            </w:pPr>
            <w:r w:rsidRPr="00E537D0">
              <w:rPr>
                <w:rFonts w:cstheme="minorHAnsi"/>
                <w:sz w:val="24"/>
                <w:lang w:eastAsia="en-IN" w:bidi="ar-SA"/>
              </w:rPr>
              <w:t xml:space="preserve">Statutory Compliance Records (e.g., tax records, </w:t>
            </w:r>
            <w:proofErr w:type="spellStart"/>
            <w:r w:rsidRPr="00E537D0">
              <w:rPr>
                <w:rFonts w:cstheme="minorHAnsi"/>
                <w:sz w:val="24"/>
                <w:lang w:eastAsia="en-IN" w:bidi="ar-SA"/>
              </w:rPr>
              <w:t>labor</w:t>
            </w:r>
            <w:proofErr w:type="spellEnd"/>
            <w:r w:rsidRPr="00E537D0">
              <w:rPr>
                <w:rFonts w:cstheme="minorHAnsi"/>
                <w:sz w:val="24"/>
                <w:lang w:eastAsia="en-IN" w:bidi="ar-SA"/>
              </w:rPr>
              <w:t xml:space="preserve"> law compliance)</w:t>
            </w:r>
          </w:p>
        </w:tc>
        <w:tc>
          <w:tcPr>
            <w:tcW w:w="2656" w:type="dxa"/>
            <w:hideMark/>
          </w:tcPr>
          <w:p w14:paraId="38B03B95" w14:textId="77777777" w:rsidR="002C72D1" w:rsidRPr="00E537D0" w:rsidRDefault="002C72D1" w:rsidP="003A552A">
            <w:pPr>
              <w:spacing w:before="100" w:beforeAutospacing="1" w:after="100" w:afterAutospacing="1"/>
              <w:rPr>
                <w:rFonts w:cstheme="minorHAnsi"/>
                <w:sz w:val="24"/>
                <w:lang w:eastAsia="en-IN" w:bidi="ar-SA"/>
              </w:rPr>
            </w:pPr>
            <w:r w:rsidRPr="00E537D0">
              <w:rPr>
                <w:rFonts w:cstheme="minorHAnsi"/>
                <w:sz w:val="24"/>
                <w:lang w:eastAsia="en-IN" w:bidi="ar-SA"/>
              </w:rPr>
              <w:t>As per statutory requirement</w:t>
            </w:r>
          </w:p>
        </w:tc>
        <w:tc>
          <w:tcPr>
            <w:tcW w:w="0" w:type="auto"/>
            <w:hideMark/>
          </w:tcPr>
          <w:p w14:paraId="5BEAA296" w14:textId="77777777" w:rsidR="002C72D1" w:rsidRPr="00E537D0" w:rsidRDefault="002C72D1" w:rsidP="003A552A">
            <w:pPr>
              <w:spacing w:before="100" w:beforeAutospacing="1" w:after="100" w:afterAutospacing="1"/>
              <w:rPr>
                <w:rFonts w:cstheme="minorHAnsi"/>
                <w:sz w:val="24"/>
                <w:lang w:eastAsia="en-IN" w:bidi="ar-SA"/>
              </w:rPr>
            </w:pPr>
            <w:r w:rsidRPr="00E537D0">
              <w:rPr>
                <w:rFonts w:cstheme="minorHAnsi"/>
                <w:sz w:val="24"/>
                <w:lang w:eastAsia="en-IN" w:bidi="ar-SA"/>
              </w:rPr>
              <w:t>Secure shredding or digital deletion after retention period</w:t>
            </w:r>
          </w:p>
        </w:tc>
      </w:tr>
      <w:tr w:rsidR="002C72D1" w:rsidRPr="00E537D0" w14:paraId="1F5DE074" w14:textId="77777777" w:rsidTr="006C18D0">
        <w:tc>
          <w:tcPr>
            <w:tcW w:w="3015" w:type="dxa"/>
            <w:hideMark/>
          </w:tcPr>
          <w:p w14:paraId="7A95E964" w14:textId="77777777" w:rsidR="002C72D1" w:rsidRPr="00E537D0" w:rsidRDefault="002C72D1" w:rsidP="003A552A">
            <w:pPr>
              <w:spacing w:before="100" w:beforeAutospacing="1" w:after="100" w:afterAutospacing="1"/>
              <w:rPr>
                <w:rFonts w:cstheme="minorHAnsi"/>
                <w:sz w:val="24"/>
                <w:lang w:eastAsia="en-IN" w:bidi="ar-SA"/>
              </w:rPr>
            </w:pPr>
            <w:r w:rsidRPr="00E537D0">
              <w:rPr>
                <w:rFonts w:cstheme="minorHAnsi"/>
                <w:sz w:val="24"/>
                <w:lang w:eastAsia="en-IN" w:bidi="ar-SA"/>
              </w:rPr>
              <w:t>Litigation and Legal Dispute Documents</w:t>
            </w:r>
          </w:p>
        </w:tc>
        <w:tc>
          <w:tcPr>
            <w:tcW w:w="2656" w:type="dxa"/>
            <w:hideMark/>
          </w:tcPr>
          <w:p w14:paraId="64278BA6" w14:textId="77777777" w:rsidR="002C72D1" w:rsidRPr="00E537D0" w:rsidRDefault="002C72D1" w:rsidP="003A552A">
            <w:pPr>
              <w:spacing w:before="100" w:beforeAutospacing="1" w:after="100" w:afterAutospacing="1"/>
              <w:rPr>
                <w:rFonts w:cstheme="minorHAnsi"/>
                <w:sz w:val="24"/>
                <w:lang w:eastAsia="en-IN" w:bidi="ar-SA"/>
              </w:rPr>
            </w:pPr>
            <w:r w:rsidRPr="00E537D0">
              <w:rPr>
                <w:rFonts w:cstheme="minorHAnsi"/>
                <w:sz w:val="24"/>
                <w:lang w:eastAsia="en-IN" w:bidi="ar-SA"/>
              </w:rPr>
              <w:t>Until conclusion of litigation + 7 years</w:t>
            </w:r>
          </w:p>
        </w:tc>
        <w:tc>
          <w:tcPr>
            <w:tcW w:w="0" w:type="auto"/>
            <w:hideMark/>
          </w:tcPr>
          <w:p w14:paraId="5C2555EA" w14:textId="77777777" w:rsidR="002C72D1" w:rsidRPr="00E537D0" w:rsidRDefault="002C72D1" w:rsidP="003A552A">
            <w:pPr>
              <w:spacing w:before="100" w:beforeAutospacing="1" w:after="100" w:afterAutospacing="1"/>
              <w:rPr>
                <w:rFonts w:cstheme="minorHAnsi"/>
                <w:sz w:val="24"/>
                <w:lang w:eastAsia="en-IN" w:bidi="ar-SA"/>
              </w:rPr>
            </w:pPr>
            <w:r w:rsidRPr="00E537D0">
              <w:rPr>
                <w:rFonts w:cstheme="minorHAnsi"/>
                <w:sz w:val="24"/>
                <w:lang w:eastAsia="en-IN" w:bidi="ar-SA"/>
              </w:rPr>
              <w:t>Secure shredding or archiving in digital format</w:t>
            </w:r>
          </w:p>
        </w:tc>
      </w:tr>
      <w:tr w:rsidR="002C72D1" w:rsidRPr="00E537D0" w14:paraId="57536468" w14:textId="77777777" w:rsidTr="006C18D0">
        <w:tc>
          <w:tcPr>
            <w:tcW w:w="3015" w:type="dxa"/>
            <w:hideMark/>
          </w:tcPr>
          <w:p w14:paraId="6F7891F0" w14:textId="77777777" w:rsidR="002C72D1" w:rsidRPr="00E537D0" w:rsidRDefault="002C72D1" w:rsidP="003A552A">
            <w:pPr>
              <w:spacing w:before="100" w:beforeAutospacing="1" w:after="100" w:afterAutospacing="1"/>
              <w:rPr>
                <w:rFonts w:cstheme="minorHAnsi"/>
                <w:sz w:val="24"/>
                <w:lang w:eastAsia="en-IN" w:bidi="ar-SA"/>
              </w:rPr>
            </w:pPr>
            <w:r w:rsidRPr="00E537D0">
              <w:rPr>
                <w:rFonts w:cstheme="minorHAnsi"/>
                <w:sz w:val="24"/>
                <w:lang w:eastAsia="en-IN" w:bidi="ar-SA"/>
              </w:rPr>
              <w:t>Health &amp; Safety Records</w:t>
            </w:r>
          </w:p>
        </w:tc>
        <w:tc>
          <w:tcPr>
            <w:tcW w:w="2656" w:type="dxa"/>
            <w:hideMark/>
          </w:tcPr>
          <w:p w14:paraId="7F838F2E" w14:textId="77777777" w:rsidR="002C72D1" w:rsidRPr="00E537D0" w:rsidRDefault="002C72D1" w:rsidP="003A552A">
            <w:pPr>
              <w:spacing w:before="100" w:beforeAutospacing="1" w:after="100" w:afterAutospacing="1"/>
              <w:rPr>
                <w:rFonts w:cstheme="minorHAnsi"/>
                <w:sz w:val="24"/>
                <w:lang w:eastAsia="en-IN" w:bidi="ar-SA"/>
              </w:rPr>
            </w:pPr>
            <w:r w:rsidRPr="00E537D0">
              <w:rPr>
                <w:rFonts w:cstheme="minorHAnsi"/>
                <w:sz w:val="24"/>
                <w:lang w:eastAsia="en-IN" w:bidi="ar-SA"/>
              </w:rPr>
              <w:t>5 years</w:t>
            </w:r>
          </w:p>
        </w:tc>
        <w:tc>
          <w:tcPr>
            <w:tcW w:w="0" w:type="auto"/>
            <w:hideMark/>
          </w:tcPr>
          <w:p w14:paraId="7518E699" w14:textId="77777777" w:rsidR="002C72D1" w:rsidRPr="00E537D0" w:rsidRDefault="002C72D1" w:rsidP="003A552A">
            <w:pPr>
              <w:spacing w:before="100" w:beforeAutospacing="1" w:after="100" w:afterAutospacing="1"/>
              <w:rPr>
                <w:rFonts w:cstheme="minorHAnsi"/>
                <w:sz w:val="24"/>
                <w:lang w:eastAsia="en-IN" w:bidi="ar-SA"/>
              </w:rPr>
            </w:pPr>
            <w:r w:rsidRPr="00E537D0">
              <w:rPr>
                <w:rFonts w:cstheme="minorHAnsi"/>
                <w:sz w:val="24"/>
                <w:lang w:eastAsia="en-IN" w:bidi="ar-SA"/>
              </w:rPr>
              <w:t>Secure disposal after retention period</w:t>
            </w:r>
          </w:p>
        </w:tc>
      </w:tr>
      <w:tr w:rsidR="002C72D1" w:rsidRPr="00E537D0" w14:paraId="273011F3" w14:textId="77777777" w:rsidTr="006C18D0">
        <w:tc>
          <w:tcPr>
            <w:tcW w:w="3015" w:type="dxa"/>
            <w:hideMark/>
          </w:tcPr>
          <w:p w14:paraId="353FC81E" w14:textId="77777777" w:rsidR="002C72D1" w:rsidRPr="00E537D0" w:rsidRDefault="002C72D1" w:rsidP="003A552A">
            <w:pPr>
              <w:spacing w:before="100" w:beforeAutospacing="1" w:after="100" w:afterAutospacing="1"/>
              <w:rPr>
                <w:rFonts w:cstheme="minorHAnsi"/>
                <w:sz w:val="24"/>
                <w:lang w:eastAsia="en-IN" w:bidi="ar-SA"/>
              </w:rPr>
            </w:pPr>
            <w:r w:rsidRPr="00E537D0">
              <w:rPr>
                <w:rFonts w:cstheme="minorHAnsi"/>
                <w:sz w:val="24"/>
                <w:lang w:eastAsia="en-IN" w:bidi="ar-SA"/>
              </w:rPr>
              <w:t>Environmental Compliance Records</w:t>
            </w:r>
          </w:p>
        </w:tc>
        <w:tc>
          <w:tcPr>
            <w:tcW w:w="2656" w:type="dxa"/>
            <w:hideMark/>
          </w:tcPr>
          <w:p w14:paraId="6AECF4AC" w14:textId="77777777" w:rsidR="002C72D1" w:rsidRPr="00E537D0" w:rsidRDefault="002C72D1" w:rsidP="003A552A">
            <w:pPr>
              <w:spacing w:before="100" w:beforeAutospacing="1" w:after="100" w:afterAutospacing="1"/>
              <w:rPr>
                <w:rFonts w:cstheme="minorHAnsi"/>
                <w:sz w:val="24"/>
                <w:lang w:eastAsia="en-IN" w:bidi="ar-SA"/>
              </w:rPr>
            </w:pPr>
            <w:r w:rsidRPr="00E537D0">
              <w:rPr>
                <w:rFonts w:cstheme="minorHAnsi"/>
                <w:sz w:val="24"/>
                <w:lang w:eastAsia="en-IN" w:bidi="ar-SA"/>
              </w:rPr>
              <w:t>Up to 7 years</w:t>
            </w:r>
          </w:p>
        </w:tc>
        <w:tc>
          <w:tcPr>
            <w:tcW w:w="0" w:type="auto"/>
            <w:hideMark/>
          </w:tcPr>
          <w:p w14:paraId="1F735928" w14:textId="77777777" w:rsidR="002C72D1" w:rsidRPr="00E537D0" w:rsidRDefault="002C72D1" w:rsidP="003A552A">
            <w:pPr>
              <w:spacing w:before="100" w:beforeAutospacing="1" w:after="100" w:afterAutospacing="1"/>
              <w:rPr>
                <w:rFonts w:cstheme="minorHAnsi"/>
                <w:sz w:val="24"/>
                <w:lang w:eastAsia="en-IN" w:bidi="ar-SA"/>
              </w:rPr>
            </w:pPr>
            <w:r w:rsidRPr="00E537D0">
              <w:rPr>
                <w:rFonts w:cstheme="minorHAnsi"/>
                <w:sz w:val="24"/>
                <w:lang w:eastAsia="en-IN" w:bidi="ar-SA"/>
              </w:rPr>
              <w:t>Secure shredding or digital archiving</w:t>
            </w:r>
          </w:p>
        </w:tc>
      </w:tr>
    </w:tbl>
    <w:p w14:paraId="7A2D5683" w14:textId="77777777" w:rsidR="002C72D1" w:rsidRPr="00E537D0" w:rsidRDefault="002C72D1" w:rsidP="002C72D1">
      <w:pPr>
        <w:spacing w:before="100" w:beforeAutospacing="1" w:after="100" w:afterAutospacing="1"/>
        <w:jc w:val="both"/>
        <w:rPr>
          <w:rFonts w:cstheme="minorHAnsi"/>
          <w:sz w:val="24"/>
          <w:lang w:eastAsia="en-IN" w:bidi="ar-SA"/>
        </w:rPr>
      </w:pPr>
      <w:r w:rsidRPr="00E537D0">
        <w:rPr>
          <w:rFonts w:cstheme="minorHAnsi"/>
          <w:b/>
          <w:bCs/>
          <w:sz w:val="24"/>
          <w:lang w:eastAsia="en-IN" w:bidi="ar-SA"/>
        </w:rPr>
        <w:lastRenderedPageBreak/>
        <w:t>Retention and Disposal Practices</w:t>
      </w:r>
      <w:r w:rsidRPr="00E537D0">
        <w:rPr>
          <w:rFonts w:cstheme="minorHAnsi"/>
          <w:sz w:val="24"/>
          <w:lang w:eastAsia="en-IN" w:bidi="ar-SA"/>
        </w:rPr>
        <w:t>:</w:t>
      </w:r>
    </w:p>
    <w:p w14:paraId="385CEB7B" w14:textId="77777777" w:rsidR="002C72D1" w:rsidRPr="00E537D0" w:rsidRDefault="002C72D1" w:rsidP="00682BBA">
      <w:pPr>
        <w:pStyle w:val="ListParagraph"/>
        <w:numPr>
          <w:ilvl w:val="0"/>
          <w:numId w:val="74"/>
        </w:numPr>
        <w:spacing w:before="100" w:beforeAutospacing="1" w:after="100" w:afterAutospacing="1"/>
        <w:jc w:val="both"/>
        <w:rPr>
          <w:rFonts w:cstheme="minorHAnsi"/>
          <w:sz w:val="24"/>
          <w:lang w:eastAsia="en-IN" w:bidi="ar-SA"/>
        </w:rPr>
      </w:pPr>
      <w:r w:rsidRPr="00E537D0">
        <w:rPr>
          <w:rFonts w:cstheme="minorHAnsi"/>
          <w:b/>
          <w:bCs/>
          <w:sz w:val="24"/>
          <w:lang w:eastAsia="en-IN" w:bidi="ar-SA"/>
        </w:rPr>
        <w:t>Digital Retention</w:t>
      </w:r>
      <w:r w:rsidRPr="00E537D0">
        <w:rPr>
          <w:rFonts w:cstheme="minorHAnsi"/>
          <w:sz w:val="24"/>
          <w:lang w:eastAsia="en-IN" w:bidi="ar-SA"/>
        </w:rPr>
        <w:t>: All documents that are stored digitally are archived in secure, encrypted servers with access limited to authorized personnel only.</w:t>
      </w:r>
    </w:p>
    <w:p w14:paraId="5FC2AC51" w14:textId="77777777" w:rsidR="002C72D1" w:rsidRPr="00E537D0" w:rsidRDefault="002C72D1" w:rsidP="00682BBA">
      <w:pPr>
        <w:pStyle w:val="ListParagraph"/>
        <w:numPr>
          <w:ilvl w:val="0"/>
          <w:numId w:val="74"/>
        </w:numPr>
        <w:spacing w:before="100" w:beforeAutospacing="1" w:after="100" w:afterAutospacing="1"/>
        <w:jc w:val="both"/>
        <w:rPr>
          <w:rFonts w:cstheme="minorHAnsi"/>
          <w:sz w:val="24"/>
          <w:lang w:eastAsia="en-IN" w:bidi="ar-SA"/>
        </w:rPr>
      </w:pPr>
      <w:r w:rsidRPr="00E537D0">
        <w:rPr>
          <w:rFonts w:cstheme="minorHAnsi"/>
          <w:b/>
          <w:bCs/>
          <w:sz w:val="24"/>
          <w:lang w:eastAsia="en-IN" w:bidi="ar-SA"/>
        </w:rPr>
        <w:t>Physical Records</w:t>
      </w:r>
      <w:r w:rsidRPr="00E537D0">
        <w:rPr>
          <w:rFonts w:cstheme="minorHAnsi"/>
          <w:sz w:val="24"/>
          <w:lang w:eastAsia="en-IN" w:bidi="ar-SA"/>
        </w:rPr>
        <w:t>: Physical documents are stored in locked, access-controlled cabinets. Once the retention period has ended, physical records are securely shredded to ensure confidentiality and compliance with data protection regulations.</w:t>
      </w:r>
    </w:p>
    <w:p w14:paraId="4A598913" w14:textId="77777777" w:rsidR="002C72D1" w:rsidRPr="00E537D0" w:rsidRDefault="002C72D1" w:rsidP="00682BBA">
      <w:pPr>
        <w:pStyle w:val="ListParagraph"/>
        <w:numPr>
          <w:ilvl w:val="0"/>
          <w:numId w:val="74"/>
        </w:numPr>
        <w:spacing w:before="100" w:beforeAutospacing="1" w:after="100" w:afterAutospacing="1"/>
        <w:jc w:val="both"/>
        <w:rPr>
          <w:rFonts w:cstheme="minorHAnsi"/>
          <w:sz w:val="24"/>
          <w:lang w:eastAsia="en-IN" w:bidi="ar-SA"/>
        </w:rPr>
      </w:pPr>
      <w:r w:rsidRPr="00E537D0">
        <w:rPr>
          <w:rFonts w:cstheme="minorHAnsi"/>
          <w:b/>
          <w:bCs/>
          <w:sz w:val="24"/>
          <w:lang w:eastAsia="en-IN" w:bidi="ar-SA"/>
        </w:rPr>
        <w:t>Periodic Reviews</w:t>
      </w:r>
      <w:r w:rsidRPr="00E537D0">
        <w:rPr>
          <w:rFonts w:cstheme="minorHAnsi"/>
          <w:sz w:val="24"/>
          <w:lang w:eastAsia="en-IN" w:bidi="ar-SA"/>
        </w:rPr>
        <w:t>: The retention schedule is reviewed annually to ensure compliance with changing laws and regulations. Any necessary updates are communicated to relevant departments.</w:t>
      </w:r>
    </w:p>
    <w:p w14:paraId="67EC7C16" w14:textId="77777777" w:rsidR="002C72D1" w:rsidRPr="00E537D0" w:rsidRDefault="002C72D1" w:rsidP="00682BBA">
      <w:pPr>
        <w:pStyle w:val="ListParagraph"/>
        <w:numPr>
          <w:ilvl w:val="0"/>
          <w:numId w:val="74"/>
        </w:numPr>
        <w:spacing w:before="100" w:beforeAutospacing="1" w:after="100" w:afterAutospacing="1"/>
        <w:jc w:val="both"/>
        <w:rPr>
          <w:rFonts w:cstheme="minorHAnsi"/>
          <w:sz w:val="24"/>
          <w:lang w:eastAsia="en-IN" w:bidi="ar-SA"/>
        </w:rPr>
      </w:pPr>
      <w:r w:rsidRPr="00E537D0">
        <w:rPr>
          <w:rFonts w:cstheme="minorHAnsi"/>
          <w:b/>
          <w:bCs/>
          <w:sz w:val="24"/>
          <w:lang w:eastAsia="en-IN" w:bidi="ar-SA"/>
        </w:rPr>
        <w:t>Compliance with Local Laws</w:t>
      </w:r>
      <w:r w:rsidRPr="00E537D0">
        <w:rPr>
          <w:rFonts w:cstheme="minorHAnsi"/>
          <w:sz w:val="24"/>
          <w:lang w:eastAsia="en-IN" w:bidi="ar-SA"/>
        </w:rPr>
        <w:t xml:space="preserve">: All document retention practices at </w:t>
      </w:r>
      <w:r w:rsidRPr="00E537D0">
        <w:rPr>
          <w:rFonts w:cstheme="minorHAnsi"/>
          <w:b/>
          <w:bCs/>
          <w:sz w:val="24"/>
          <w:lang w:eastAsia="en-IN" w:bidi="ar-SA"/>
        </w:rPr>
        <w:t>Jay Fine Chem</w:t>
      </w:r>
      <w:r w:rsidRPr="00E537D0">
        <w:rPr>
          <w:rFonts w:cstheme="minorHAnsi"/>
          <w:sz w:val="24"/>
          <w:lang w:eastAsia="en-IN" w:bidi="ar-SA"/>
        </w:rPr>
        <w:t xml:space="preserve"> adhere to local and international regulations regarding data privacy, </w:t>
      </w:r>
      <w:proofErr w:type="spellStart"/>
      <w:r w:rsidRPr="00E537D0">
        <w:rPr>
          <w:rFonts w:cstheme="minorHAnsi"/>
          <w:sz w:val="24"/>
          <w:lang w:eastAsia="en-IN" w:bidi="ar-SA"/>
        </w:rPr>
        <w:t>labor</w:t>
      </w:r>
      <w:proofErr w:type="spellEnd"/>
      <w:r w:rsidRPr="00E537D0">
        <w:rPr>
          <w:rFonts w:cstheme="minorHAnsi"/>
          <w:sz w:val="24"/>
          <w:lang w:eastAsia="en-IN" w:bidi="ar-SA"/>
        </w:rPr>
        <w:t xml:space="preserve"> laws, and statutory requirements, ensuring that all documents are retained only for as long as necessary and are securely disposed of thereafter.</w:t>
      </w:r>
    </w:p>
    <w:p w14:paraId="2709AAF9" w14:textId="77777777" w:rsidR="00863BC8" w:rsidRPr="00E537D0" w:rsidRDefault="00863BC8" w:rsidP="00863BC8">
      <w:pPr>
        <w:pStyle w:val="Heading2"/>
        <w:rPr>
          <w:rFonts w:asciiTheme="minorHAnsi" w:hAnsiTheme="minorHAnsi" w:cstheme="minorHAnsi"/>
        </w:rPr>
      </w:pPr>
      <w:bookmarkStart w:id="66" w:name="_Toc237536714"/>
      <w:bookmarkStart w:id="67" w:name="_Toc237602970"/>
      <w:r w:rsidRPr="00E537D0">
        <w:rPr>
          <w:rFonts w:asciiTheme="minorHAnsi" w:hAnsiTheme="minorHAnsi" w:cstheme="minorHAnsi"/>
        </w:rPr>
        <w:t>Attendance, Working Hours, and Holidays</w:t>
      </w:r>
      <w:bookmarkEnd w:id="66"/>
      <w:bookmarkEnd w:id="67"/>
    </w:p>
    <w:p w14:paraId="38F0D6CB" w14:textId="77777777" w:rsidR="00863BC8" w:rsidRPr="00E537D0" w:rsidRDefault="00863BC8" w:rsidP="00863BC8">
      <w:pPr>
        <w:pStyle w:val="Heading3"/>
        <w:rPr>
          <w:rFonts w:asciiTheme="minorHAnsi" w:hAnsiTheme="minorHAnsi" w:cstheme="minorHAnsi" w:hint="default"/>
        </w:rPr>
      </w:pPr>
      <w:bookmarkStart w:id="68" w:name="_Toc237602971"/>
      <w:r w:rsidRPr="00E537D0">
        <w:rPr>
          <w:rFonts w:asciiTheme="minorHAnsi" w:hAnsiTheme="minorHAnsi" w:cstheme="minorHAnsi" w:hint="default"/>
        </w:rPr>
        <w:t>Attendance Policy</w:t>
      </w:r>
      <w:bookmarkEnd w:id="68"/>
    </w:p>
    <w:p w14:paraId="0A6CF667" w14:textId="77777777" w:rsidR="00863BC8" w:rsidRPr="00E537D0" w:rsidRDefault="00863BC8" w:rsidP="00863BC8">
      <w:pPr>
        <w:jc w:val="both"/>
        <w:rPr>
          <w:rFonts w:eastAsiaTheme="majorEastAsia" w:cstheme="minorHAnsi"/>
          <w:szCs w:val="18"/>
        </w:rPr>
      </w:pPr>
      <w:r w:rsidRPr="00E537D0">
        <w:rPr>
          <w:rFonts w:eastAsiaTheme="majorEastAsia" w:cstheme="minorHAnsi"/>
          <w:szCs w:val="18"/>
        </w:rPr>
        <w:t xml:space="preserve">Regular attendance is essential to the company’s efficient operation and is a necessary condition of employment. When employees are unduly absent, schedules and customer commitments fall behind, and other employees assume added workload. </w:t>
      </w:r>
    </w:p>
    <w:p w14:paraId="113579EE" w14:textId="77777777" w:rsidR="00863BC8" w:rsidRPr="00E537D0" w:rsidRDefault="00863BC8" w:rsidP="00863BC8">
      <w:pPr>
        <w:jc w:val="both"/>
        <w:rPr>
          <w:rFonts w:eastAsiaTheme="majorEastAsia" w:cstheme="minorHAnsi"/>
          <w:szCs w:val="18"/>
        </w:rPr>
      </w:pPr>
    </w:p>
    <w:p w14:paraId="4B934EE4" w14:textId="7779C961" w:rsidR="00863BC8" w:rsidRPr="00E537D0" w:rsidRDefault="00863BC8" w:rsidP="00863BC8">
      <w:pPr>
        <w:jc w:val="both"/>
        <w:rPr>
          <w:rFonts w:eastAsiaTheme="majorEastAsia" w:cstheme="minorHAnsi"/>
          <w:szCs w:val="18"/>
        </w:rPr>
      </w:pPr>
      <w:r w:rsidRPr="00E537D0">
        <w:rPr>
          <w:rFonts w:eastAsiaTheme="majorEastAsia" w:cstheme="minorHAnsi"/>
          <w:szCs w:val="18"/>
        </w:rPr>
        <w:t xml:space="preserve">Following are the general shift timings at </w:t>
      </w:r>
      <w:r w:rsidR="003168ED" w:rsidRPr="00E537D0">
        <w:rPr>
          <w:rFonts w:eastAsiaTheme="majorEastAsia" w:cstheme="minorHAnsi"/>
          <w:szCs w:val="18"/>
        </w:rPr>
        <w:t xml:space="preserve">Jay </w:t>
      </w:r>
      <w:proofErr w:type="spellStart"/>
      <w:r w:rsidR="003168ED" w:rsidRPr="00E537D0">
        <w:rPr>
          <w:rFonts w:eastAsiaTheme="majorEastAsia" w:cstheme="minorHAnsi"/>
          <w:szCs w:val="18"/>
        </w:rPr>
        <w:t>finechem</w:t>
      </w:r>
      <w:proofErr w:type="spellEnd"/>
      <w:r w:rsidR="003168ED" w:rsidRPr="00E537D0">
        <w:rPr>
          <w:rFonts w:eastAsiaTheme="majorEastAsia" w:cstheme="minorHAnsi"/>
          <w:szCs w:val="18"/>
        </w:rPr>
        <w:t xml:space="preserve"> Private Limited</w:t>
      </w:r>
      <w:r w:rsidRPr="00E537D0">
        <w:rPr>
          <w:rFonts w:eastAsiaTheme="majorEastAsia" w:cstheme="minorHAnsi"/>
          <w:szCs w:val="18"/>
        </w:rPr>
        <w:t>’ locations:</w:t>
      </w:r>
    </w:p>
    <w:p w14:paraId="6D4659D7" w14:textId="77777777" w:rsidR="00863BC8" w:rsidRPr="00E537D0" w:rsidRDefault="00863BC8" w:rsidP="00863BC8">
      <w:pPr>
        <w:jc w:val="both"/>
        <w:rPr>
          <w:rFonts w:eastAsiaTheme="majorEastAsia" w:cstheme="minorHAnsi"/>
          <w:szCs w:val="18"/>
        </w:rPr>
      </w:pPr>
    </w:p>
    <w:p w14:paraId="3EF18537" w14:textId="49B3FFE1" w:rsidR="00863BC8" w:rsidRPr="00E537D0" w:rsidRDefault="00863BC8" w:rsidP="00682BBA">
      <w:pPr>
        <w:pStyle w:val="ListParagraph1"/>
        <w:numPr>
          <w:ilvl w:val="0"/>
          <w:numId w:val="14"/>
        </w:numPr>
        <w:jc w:val="both"/>
        <w:rPr>
          <w:rFonts w:eastAsiaTheme="majorEastAsia" w:cstheme="minorHAnsi"/>
          <w:szCs w:val="18"/>
        </w:rPr>
      </w:pPr>
      <w:r w:rsidRPr="00E537D0">
        <w:rPr>
          <w:rFonts w:eastAsiaTheme="majorEastAsia" w:cstheme="minorHAnsi"/>
          <w:szCs w:val="18"/>
        </w:rPr>
        <w:t xml:space="preserve">Mumbai Office: </w:t>
      </w:r>
      <w:r w:rsidR="003168ED" w:rsidRPr="00E537D0">
        <w:rPr>
          <w:rFonts w:eastAsiaTheme="majorEastAsia" w:cstheme="minorHAnsi"/>
          <w:szCs w:val="18"/>
        </w:rPr>
        <w:t>09:30 AM</w:t>
      </w:r>
      <w:r w:rsidRPr="00E537D0">
        <w:rPr>
          <w:rFonts w:eastAsiaTheme="majorEastAsia" w:cstheme="minorHAnsi"/>
          <w:szCs w:val="18"/>
        </w:rPr>
        <w:t xml:space="preserve"> – 6:30 pm</w:t>
      </w:r>
      <w:r w:rsidR="003168ED" w:rsidRPr="00E537D0">
        <w:rPr>
          <w:rFonts w:eastAsiaTheme="majorEastAsia" w:cstheme="minorHAnsi"/>
          <w:szCs w:val="18"/>
        </w:rPr>
        <w:t xml:space="preserve"> (08.30 Hours)</w:t>
      </w:r>
    </w:p>
    <w:p w14:paraId="52906F6A" w14:textId="77777777" w:rsidR="00863BC8" w:rsidRPr="00E537D0" w:rsidRDefault="00863BC8" w:rsidP="00682BBA">
      <w:pPr>
        <w:pStyle w:val="ListParagraph1"/>
        <w:numPr>
          <w:ilvl w:val="0"/>
          <w:numId w:val="14"/>
        </w:numPr>
        <w:jc w:val="both"/>
        <w:rPr>
          <w:rFonts w:eastAsiaTheme="majorEastAsia" w:cstheme="minorHAnsi"/>
          <w:szCs w:val="18"/>
        </w:rPr>
      </w:pPr>
      <w:r w:rsidRPr="00E537D0">
        <w:rPr>
          <w:rFonts w:eastAsiaTheme="majorEastAsia" w:cstheme="minorHAnsi"/>
          <w:szCs w:val="18"/>
        </w:rPr>
        <w:t>Vapi Factory:</w:t>
      </w:r>
    </w:p>
    <w:p w14:paraId="0A0F0695" w14:textId="041FE990" w:rsidR="00863BC8" w:rsidRPr="00E537D0" w:rsidRDefault="00863BC8" w:rsidP="00682BBA">
      <w:pPr>
        <w:pStyle w:val="ListParagraph1"/>
        <w:numPr>
          <w:ilvl w:val="1"/>
          <w:numId w:val="14"/>
        </w:numPr>
        <w:jc w:val="both"/>
        <w:rPr>
          <w:rFonts w:eastAsiaTheme="majorEastAsia" w:cstheme="minorHAnsi"/>
          <w:szCs w:val="18"/>
        </w:rPr>
      </w:pPr>
      <w:r w:rsidRPr="00E537D0">
        <w:rPr>
          <w:rFonts w:eastAsiaTheme="majorEastAsia" w:cstheme="minorHAnsi"/>
          <w:szCs w:val="18"/>
        </w:rPr>
        <w:t>For staff members in the R&amp;D, QA and QC functions</w:t>
      </w:r>
      <w:r w:rsidR="002F0D9E" w:rsidRPr="00E537D0">
        <w:rPr>
          <w:rFonts w:eastAsiaTheme="majorEastAsia" w:cstheme="minorHAnsi"/>
          <w:szCs w:val="18"/>
        </w:rPr>
        <w:t>, there will be staggered shifts as follows. All R&amp;D members are required to have their lunch at site without exception</w:t>
      </w:r>
    </w:p>
    <w:p w14:paraId="501FAA3E" w14:textId="77777777" w:rsidR="0017116E" w:rsidRPr="00E537D0" w:rsidRDefault="00863BC8" w:rsidP="00682BBA">
      <w:pPr>
        <w:pStyle w:val="ListParagraph1"/>
        <w:numPr>
          <w:ilvl w:val="2"/>
          <w:numId w:val="14"/>
        </w:numPr>
        <w:tabs>
          <w:tab w:val="left" w:pos="1440"/>
        </w:tabs>
        <w:jc w:val="both"/>
        <w:rPr>
          <w:rFonts w:eastAsiaTheme="majorEastAsia" w:cstheme="minorHAnsi"/>
          <w:szCs w:val="18"/>
        </w:rPr>
      </w:pPr>
      <w:r w:rsidRPr="00E537D0">
        <w:rPr>
          <w:rFonts w:eastAsiaTheme="majorEastAsia" w:cstheme="minorHAnsi"/>
          <w:szCs w:val="18"/>
        </w:rPr>
        <w:t xml:space="preserve">8 am – 5:30 pm </w:t>
      </w:r>
    </w:p>
    <w:p w14:paraId="2434E98C" w14:textId="5B9A78F8" w:rsidR="00863BC8" w:rsidRPr="00E537D0" w:rsidRDefault="002F0D9E" w:rsidP="00682BBA">
      <w:pPr>
        <w:pStyle w:val="ListParagraph1"/>
        <w:numPr>
          <w:ilvl w:val="2"/>
          <w:numId w:val="14"/>
        </w:numPr>
        <w:tabs>
          <w:tab w:val="left" w:pos="1440"/>
        </w:tabs>
        <w:jc w:val="both"/>
        <w:rPr>
          <w:rFonts w:eastAsiaTheme="majorEastAsia" w:cstheme="minorHAnsi"/>
          <w:szCs w:val="18"/>
        </w:rPr>
      </w:pPr>
      <w:r w:rsidRPr="00E537D0">
        <w:rPr>
          <w:rFonts w:cstheme="minorHAnsi"/>
        </w:rPr>
        <w:t>11</w:t>
      </w:r>
      <w:r w:rsidR="00863BC8" w:rsidRPr="00E537D0">
        <w:rPr>
          <w:rFonts w:cstheme="minorHAnsi"/>
        </w:rPr>
        <w:t xml:space="preserve"> am – </w:t>
      </w:r>
      <w:r w:rsidRPr="00E537D0">
        <w:rPr>
          <w:rFonts w:cstheme="minorHAnsi"/>
        </w:rPr>
        <w:t>8</w:t>
      </w:r>
      <w:r w:rsidR="00863BC8" w:rsidRPr="00E537D0">
        <w:rPr>
          <w:rFonts w:cstheme="minorHAnsi"/>
        </w:rPr>
        <w:t xml:space="preserve">:30 pm </w:t>
      </w:r>
    </w:p>
    <w:p w14:paraId="1CF0689E" w14:textId="77777777" w:rsidR="00863BC8" w:rsidRPr="00E537D0" w:rsidRDefault="00863BC8" w:rsidP="00682BBA">
      <w:pPr>
        <w:pStyle w:val="ListParagraph1"/>
        <w:numPr>
          <w:ilvl w:val="1"/>
          <w:numId w:val="14"/>
        </w:numPr>
        <w:jc w:val="both"/>
        <w:rPr>
          <w:rFonts w:eastAsiaTheme="majorEastAsia" w:cstheme="minorHAnsi"/>
          <w:szCs w:val="18"/>
        </w:rPr>
      </w:pPr>
      <w:r w:rsidRPr="00E537D0">
        <w:rPr>
          <w:rFonts w:eastAsiaTheme="majorEastAsia" w:cstheme="minorHAnsi"/>
          <w:szCs w:val="18"/>
        </w:rPr>
        <w:t>For staff member in all other departments:</w:t>
      </w:r>
    </w:p>
    <w:p w14:paraId="4DEA372F" w14:textId="2AE4B448" w:rsidR="00863BC8" w:rsidRPr="00E537D0" w:rsidRDefault="00863BC8" w:rsidP="00682BBA">
      <w:pPr>
        <w:pStyle w:val="ListParagraph1"/>
        <w:numPr>
          <w:ilvl w:val="2"/>
          <w:numId w:val="14"/>
        </w:numPr>
        <w:tabs>
          <w:tab w:val="left" w:pos="1440"/>
        </w:tabs>
        <w:jc w:val="both"/>
        <w:rPr>
          <w:rFonts w:eastAsiaTheme="majorEastAsia" w:cstheme="minorHAnsi"/>
          <w:szCs w:val="18"/>
        </w:rPr>
      </w:pPr>
      <w:r w:rsidRPr="00E537D0">
        <w:rPr>
          <w:rFonts w:eastAsiaTheme="majorEastAsia" w:cstheme="minorHAnsi"/>
          <w:szCs w:val="18"/>
        </w:rPr>
        <w:t>9</w:t>
      </w:r>
      <w:r w:rsidR="003168ED" w:rsidRPr="00E537D0">
        <w:rPr>
          <w:rFonts w:eastAsiaTheme="majorEastAsia" w:cstheme="minorHAnsi"/>
          <w:szCs w:val="18"/>
        </w:rPr>
        <w:t>:00</w:t>
      </w:r>
      <w:r w:rsidRPr="00E537D0">
        <w:rPr>
          <w:rFonts w:eastAsiaTheme="majorEastAsia" w:cstheme="minorHAnsi"/>
          <w:szCs w:val="18"/>
        </w:rPr>
        <w:t xml:space="preserve"> </w:t>
      </w:r>
      <w:r w:rsidR="003168ED" w:rsidRPr="00E537D0">
        <w:rPr>
          <w:rFonts w:eastAsiaTheme="majorEastAsia" w:cstheme="minorHAnsi"/>
          <w:szCs w:val="18"/>
        </w:rPr>
        <w:t>AM</w:t>
      </w:r>
      <w:r w:rsidRPr="00E537D0">
        <w:rPr>
          <w:rFonts w:eastAsiaTheme="majorEastAsia" w:cstheme="minorHAnsi"/>
          <w:szCs w:val="18"/>
        </w:rPr>
        <w:t xml:space="preserve"> – 6:</w:t>
      </w:r>
      <w:r w:rsidR="003168ED" w:rsidRPr="00E537D0">
        <w:rPr>
          <w:rFonts w:eastAsiaTheme="majorEastAsia" w:cstheme="minorHAnsi"/>
          <w:szCs w:val="18"/>
        </w:rPr>
        <w:t>00</w:t>
      </w:r>
      <w:r w:rsidRPr="00E537D0">
        <w:rPr>
          <w:rFonts w:eastAsiaTheme="majorEastAsia" w:cstheme="minorHAnsi"/>
          <w:szCs w:val="18"/>
        </w:rPr>
        <w:t xml:space="preserve"> </w:t>
      </w:r>
      <w:r w:rsidR="003168ED" w:rsidRPr="00E537D0">
        <w:rPr>
          <w:rFonts w:eastAsiaTheme="majorEastAsia" w:cstheme="minorHAnsi"/>
          <w:szCs w:val="18"/>
        </w:rPr>
        <w:t>AM</w:t>
      </w:r>
    </w:p>
    <w:p w14:paraId="088505DF" w14:textId="4E38E47C" w:rsidR="00863BC8" w:rsidRPr="00E537D0" w:rsidRDefault="00863BC8" w:rsidP="00682BBA">
      <w:pPr>
        <w:pStyle w:val="ListParagraph1"/>
        <w:numPr>
          <w:ilvl w:val="1"/>
          <w:numId w:val="14"/>
        </w:numPr>
        <w:jc w:val="both"/>
        <w:rPr>
          <w:rFonts w:eastAsiaTheme="majorEastAsia" w:cstheme="minorHAnsi"/>
          <w:szCs w:val="18"/>
        </w:rPr>
      </w:pPr>
      <w:r w:rsidRPr="00E537D0">
        <w:rPr>
          <w:rFonts w:eastAsiaTheme="majorEastAsia" w:cstheme="minorHAnsi"/>
          <w:szCs w:val="18"/>
        </w:rPr>
        <w:t xml:space="preserve">Members must specify to HR beforehand in writing </w:t>
      </w:r>
      <w:r w:rsidR="00D57A55" w:rsidRPr="00E537D0">
        <w:rPr>
          <w:rFonts w:eastAsiaTheme="majorEastAsia" w:cstheme="minorHAnsi"/>
          <w:szCs w:val="18"/>
        </w:rPr>
        <w:t>at least</w:t>
      </w:r>
      <w:r w:rsidRPr="00E537D0">
        <w:rPr>
          <w:rFonts w:eastAsiaTheme="majorEastAsia" w:cstheme="minorHAnsi"/>
          <w:szCs w:val="18"/>
        </w:rPr>
        <w:t xml:space="preserve"> 10 days prior regarding their fixed lunch arrangement such that HR can make appropriate settings in the HRMS system. Such changes will be entertained only once every 6 months.</w:t>
      </w:r>
    </w:p>
    <w:p w14:paraId="723EDEB3" w14:textId="77777777" w:rsidR="00863BC8" w:rsidRPr="00E537D0" w:rsidRDefault="00863BC8" w:rsidP="00863BC8">
      <w:pPr>
        <w:ind w:left="180"/>
        <w:jc w:val="both"/>
        <w:rPr>
          <w:rFonts w:eastAsiaTheme="majorEastAsia" w:cstheme="minorHAnsi"/>
          <w:szCs w:val="18"/>
        </w:rPr>
      </w:pPr>
    </w:p>
    <w:p w14:paraId="70F27D0C" w14:textId="77777777" w:rsidR="00863BC8" w:rsidRPr="00E537D0" w:rsidRDefault="00863BC8" w:rsidP="0024694B">
      <w:pPr>
        <w:jc w:val="both"/>
        <w:rPr>
          <w:rFonts w:eastAsiaTheme="majorEastAsia" w:cstheme="minorHAnsi"/>
          <w:szCs w:val="18"/>
        </w:rPr>
      </w:pPr>
      <w:r w:rsidRPr="00E537D0">
        <w:rPr>
          <w:rFonts w:eastAsiaTheme="majorEastAsia" w:cstheme="minorHAnsi"/>
          <w:szCs w:val="18"/>
        </w:rPr>
        <w:t>However, hours may vary depending on work location and job responsibilities.</w:t>
      </w:r>
    </w:p>
    <w:p w14:paraId="21B437A9" w14:textId="77777777" w:rsidR="00863BC8" w:rsidRPr="00E537D0" w:rsidRDefault="00863BC8" w:rsidP="0024694B">
      <w:pPr>
        <w:jc w:val="both"/>
        <w:rPr>
          <w:rFonts w:eastAsiaTheme="majorEastAsia" w:cstheme="minorHAnsi"/>
          <w:szCs w:val="18"/>
        </w:rPr>
      </w:pPr>
    </w:p>
    <w:p w14:paraId="19C82371" w14:textId="77777777" w:rsidR="00863BC8" w:rsidRPr="00E537D0" w:rsidRDefault="00863BC8" w:rsidP="0024694B">
      <w:pPr>
        <w:jc w:val="both"/>
        <w:rPr>
          <w:rFonts w:eastAsiaTheme="majorEastAsia" w:cstheme="minorHAnsi"/>
          <w:szCs w:val="18"/>
        </w:rPr>
      </w:pPr>
      <w:r w:rsidRPr="00E537D0">
        <w:rPr>
          <w:rFonts w:eastAsiaTheme="majorEastAsia" w:cstheme="minorHAnsi"/>
          <w:szCs w:val="18"/>
        </w:rPr>
        <w:t>Apart from the general shift, the Vapi factory runs 24/7 and has three working shifts:</w:t>
      </w:r>
    </w:p>
    <w:p w14:paraId="2E045FBF" w14:textId="293D23C1" w:rsidR="00863BC8" w:rsidRPr="00E537D0" w:rsidRDefault="00863BC8" w:rsidP="00682BBA">
      <w:pPr>
        <w:pStyle w:val="ListParagraph1"/>
        <w:numPr>
          <w:ilvl w:val="0"/>
          <w:numId w:val="15"/>
        </w:numPr>
        <w:jc w:val="both"/>
        <w:rPr>
          <w:rFonts w:eastAsiaTheme="majorEastAsia" w:cstheme="minorHAnsi"/>
          <w:szCs w:val="18"/>
        </w:rPr>
      </w:pPr>
      <w:r w:rsidRPr="00E537D0">
        <w:rPr>
          <w:rFonts w:eastAsiaTheme="majorEastAsia" w:cstheme="minorHAnsi"/>
          <w:szCs w:val="18"/>
        </w:rPr>
        <w:t>Morning shift</w:t>
      </w:r>
      <w:r w:rsidRPr="00E537D0">
        <w:rPr>
          <w:rFonts w:eastAsiaTheme="majorEastAsia" w:cstheme="minorHAnsi"/>
          <w:szCs w:val="18"/>
        </w:rPr>
        <w:tab/>
      </w:r>
      <w:r w:rsidR="001A586A" w:rsidRPr="00E537D0">
        <w:rPr>
          <w:rFonts w:eastAsiaTheme="majorEastAsia" w:cstheme="minorHAnsi"/>
          <w:szCs w:val="18"/>
        </w:rPr>
        <w:tab/>
      </w:r>
      <w:r w:rsidRPr="00E537D0">
        <w:rPr>
          <w:rFonts w:eastAsiaTheme="majorEastAsia" w:cstheme="minorHAnsi"/>
          <w:szCs w:val="18"/>
        </w:rPr>
        <w:t>7 am – 3 pm</w:t>
      </w:r>
    </w:p>
    <w:p w14:paraId="78D9F6FA" w14:textId="77777777" w:rsidR="00863BC8" w:rsidRPr="00E537D0" w:rsidRDefault="00863BC8" w:rsidP="00682BBA">
      <w:pPr>
        <w:pStyle w:val="ListParagraph1"/>
        <w:numPr>
          <w:ilvl w:val="0"/>
          <w:numId w:val="15"/>
        </w:numPr>
        <w:jc w:val="both"/>
        <w:rPr>
          <w:rFonts w:eastAsiaTheme="majorEastAsia" w:cstheme="minorHAnsi"/>
          <w:szCs w:val="18"/>
        </w:rPr>
      </w:pPr>
      <w:r w:rsidRPr="00E537D0">
        <w:rPr>
          <w:rFonts w:eastAsiaTheme="majorEastAsia" w:cstheme="minorHAnsi"/>
          <w:szCs w:val="18"/>
        </w:rPr>
        <w:t>Evening shift</w:t>
      </w:r>
      <w:r w:rsidRPr="00E537D0">
        <w:rPr>
          <w:rFonts w:eastAsiaTheme="majorEastAsia" w:cstheme="minorHAnsi"/>
          <w:szCs w:val="18"/>
        </w:rPr>
        <w:tab/>
      </w:r>
      <w:r w:rsidRPr="00E537D0">
        <w:rPr>
          <w:rFonts w:eastAsiaTheme="majorEastAsia" w:cstheme="minorHAnsi"/>
          <w:szCs w:val="18"/>
        </w:rPr>
        <w:tab/>
        <w:t>3 pm – 11 pm</w:t>
      </w:r>
    </w:p>
    <w:p w14:paraId="5CE4D7CB" w14:textId="29916B32" w:rsidR="00863BC8" w:rsidRPr="00E537D0" w:rsidRDefault="00863BC8" w:rsidP="00682BBA">
      <w:pPr>
        <w:pStyle w:val="ListParagraph1"/>
        <w:numPr>
          <w:ilvl w:val="0"/>
          <w:numId w:val="15"/>
        </w:numPr>
        <w:jc w:val="both"/>
        <w:rPr>
          <w:rFonts w:eastAsiaTheme="majorEastAsia" w:cstheme="minorHAnsi"/>
          <w:szCs w:val="18"/>
        </w:rPr>
      </w:pPr>
      <w:r w:rsidRPr="00E537D0">
        <w:rPr>
          <w:rFonts w:eastAsiaTheme="majorEastAsia" w:cstheme="minorHAnsi"/>
          <w:szCs w:val="18"/>
        </w:rPr>
        <w:t>Night shift</w:t>
      </w:r>
      <w:r w:rsidRPr="00E537D0">
        <w:rPr>
          <w:rFonts w:eastAsiaTheme="majorEastAsia" w:cstheme="minorHAnsi"/>
          <w:szCs w:val="18"/>
        </w:rPr>
        <w:tab/>
      </w:r>
      <w:r w:rsidRPr="00E537D0">
        <w:rPr>
          <w:rFonts w:eastAsiaTheme="majorEastAsia" w:cstheme="minorHAnsi"/>
          <w:szCs w:val="18"/>
        </w:rPr>
        <w:tab/>
      </w:r>
      <w:r w:rsidR="001A586A" w:rsidRPr="00E537D0">
        <w:rPr>
          <w:rFonts w:eastAsiaTheme="majorEastAsia" w:cstheme="minorHAnsi"/>
          <w:szCs w:val="18"/>
        </w:rPr>
        <w:tab/>
      </w:r>
      <w:r w:rsidRPr="00E537D0">
        <w:rPr>
          <w:rFonts w:eastAsiaTheme="majorEastAsia" w:cstheme="minorHAnsi"/>
          <w:szCs w:val="18"/>
        </w:rPr>
        <w:t>11 pm – 7 am</w:t>
      </w:r>
    </w:p>
    <w:p w14:paraId="52377411" w14:textId="382EFE3D" w:rsidR="00863BC8" w:rsidRPr="00E537D0" w:rsidRDefault="00863BC8" w:rsidP="0024694B">
      <w:pPr>
        <w:jc w:val="both"/>
        <w:rPr>
          <w:rFonts w:eastAsiaTheme="majorEastAsia" w:cstheme="minorHAnsi"/>
          <w:szCs w:val="18"/>
        </w:rPr>
      </w:pPr>
      <w:r w:rsidRPr="00E537D0">
        <w:rPr>
          <w:rFonts w:eastAsiaTheme="majorEastAsia" w:cstheme="minorHAnsi"/>
          <w:szCs w:val="18"/>
        </w:rPr>
        <w:lastRenderedPageBreak/>
        <w:t>Employees working in shifts are expected to arrive at-least 15 minutes before their duty hours to enable smooth handover of duties. Employees finishing a shift are allowed to leave their work</w:t>
      </w:r>
      <w:r w:rsidR="0024694B" w:rsidRPr="00E537D0">
        <w:rPr>
          <w:rFonts w:eastAsiaTheme="majorEastAsia" w:cstheme="minorHAnsi"/>
          <w:szCs w:val="18"/>
        </w:rPr>
        <w:t xml:space="preserve"> </w:t>
      </w:r>
      <w:r w:rsidRPr="00E537D0">
        <w:rPr>
          <w:rFonts w:eastAsiaTheme="majorEastAsia" w:cstheme="minorHAnsi"/>
          <w:szCs w:val="18"/>
        </w:rPr>
        <w:t>station for showering or wrapping up their work day only after their shift timing is over.</w:t>
      </w:r>
    </w:p>
    <w:p w14:paraId="346C8A8A" w14:textId="77777777" w:rsidR="00863BC8" w:rsidRPr="00E537D0" w:rsidRDefault="00863BC8" w:rsidP="0024694B">
      <w:pPr>
        <w:jc w:val="both"/>
        <w:rPr>
          <w:rFonts w:eastAsiaTheme="majorEastAsia" w:cstheme="minorHAnsi"/>
          <w:szCs w:val="18"/>
        </w:rPr>
      </w:pPr>
    </w:p>
    <w:p w14:paraId="430BAC38" w14:textId="77777777" w:rsidR="00863BC8" w:rsidRPr="00E537D0" w:rsidRDefault="00863BC8" w:rsidP="0024694B">
      <w:pPr>
        <w:jc w:val="both"/>
        <w:rPr>
          <w:rFonts w:eastAsiaTheme="majorEastAsia" w:cstheme="minorHAnsi"/>
          <w:szCs w:val="18"/>
        </w:rPr>
      </w:pPr>
      <w:r w:rsidRPr="00E537D0">
        <w:rPr>
          <w:rFonts w:eastAsiaTheme="majorEastAsia" w:cstheme="minorHAnsi"/>
          <w:szCs w:val="18"/>
        </w:rPr>
        <w:t>Both Mumbai and Vapi administrative offices are closed on Sundays. All other departments in Vapi factory will function on all 7 days of the week. Employees in these departments will be assigned weekly offs by their supervisors. Following guidelines are to be followed:</w:t>
      </w:r>
    </w:p>
    <w:p w14:paraId="31DAC340" w14:textId="77777777" w:rsidR="00863BC8" w:rsidRPr="00E537D0" w:rsidRDefault="00863BC8" w:rsidP="0024694B">
      <w:pPr>
        <w:jc w:val="both"/>
        <w:rPr>
          <w:rFonts w:eastAsiaTheme="majorEastAsia" w:cstheme="minorHAnsi"/>
          <w:szCs w:val="18"/>
        </w:rPr>
      </w:pPr>
    </w:p>
    <w:p w14:paraId="30813F19" w14:textId="77777777" w:rsidR="00863BC8" w:rsidRPr="00E537D0" w:rsidRDefault="00863BC8" w:rsidP="00682BBA">
      <w:pPr>
        <w:pStyle w:val="ListParagraph"/>
        <w:numPr>
          <w:ilvl w:val="0"/>
          <w:numId w:val="56"/>
        </w:numPr>
        <w:jc w:val="both"/>
        <w:rPr>
          <w:rFonts w:cstheme="minorHAnsi"/>
        </w:rPr>
      </w:pPr>
      <w:r w:rsidRPr="00E537D0">
        <w:rPr>
          <w:rFonts w:cstheme="minorHAnsi"/>
        </w:rPr>
        <w:t>Weekly off for staff will be assigned as per consultation with various Department Heads. Department Heads’ weekly off will be assigned by Management.</w:t>
      </w:r>
    </w:p>
    <w:p w14:paraId="695E7B8B" w14:textId="77777777" w:rsidR="00863BC8" w:rsidRPr="00E537D0" w:rsidRDefault="00863BC8" w:rsidP="00682BBA">
      <w:pPr>
        <w:pStyle w:val="ListParagraph"/>
        <w:numPr>
          <w:ilvl w:val="0"/>
          <w:numId w:val="56"/>
        </w:numPr>
        <w:jc w:val="both"/>
        <w:rPr>
          <w:rFonts w:cstheme="minorHAnsi"/>
        </w:rPr>
      </w:pPr>
      <w:r w:rsidRPr="00E537D0">
        <w:rPr>
          <w:rFonts w:cstheme="minorHAnsi"/>
        </w:rPr>
        <w:t xml:space="preserve">No weekly off shall be given on day of shift change and no employee shall remain absent on shift change day. </w:t>
      </w:r>
    </w:p>
    <w:p w14:paraId="68B67F0D" w14:textId="77777777" w:rsidR="00863BC8" w:rsidRPr="00E537D0" w:rsidRDefault="00863BC8" w:rsidP="00682BBA">
      <w:pPr>
        <w:pStyle w:val="ListParagraph"/>
        <w:numPr>
          <w:ilvl w:val="0"/>
          <w:numId w:val="56"/>
        </w:numPr>
        <w:jc w:val="both"/>
        <w:rPr>
          <w:rFonts w:cstheme="minorHAnsi"/>
        </w:rPr>
      </w:pPr>
      <w:r w:rsidRPr="00E537D0">
        <w:rPr>
          <w:rFonts w:cstheme="minorHAnsi"/>
        </w:rPr>
        <w:t xml:space="preserve">The weekly off days will be assigned to workers by their </w:t>
      </w:r>
      <w:proofErr w:type="gramStart"/>
      <w:r w:rsidRPr="00E537D0">
        <w:rPr>
          <w:rFonts w:cstheme="minorHAnsi"/>
        </w:rPr>
        <w:t>Supervisor</w:t>
      </w:r>
      <w:proofErr w:type="gramEnd"/>
      <w:r w:rsidRPr="00E537D0">
        <w:rPr>
          <w:rFonts w:cstheme="minorHAnsi"/>
        </w:rPr>
        <w:t xml:space="preserve"> or Head of Department. Every employee can avail 4 or 5 weekly offs per month as per their scheduled shift.</w:t>
      </w:r>
    </w:p>
    <w:p w14:paraId="3C3503B8" w14:textId="77777777" w:rsidR="00863BC8" w:rsidRPr="00E537D0" w:rsidRDefault="00863BC8" w:rsidP="00682BBA">
      <w:pPr>
        <w:pStyle w:val="ListParagraph"/>
        <w:numPr>
          <w:ilvl w:val="0"/>
          <w:numId w:val="56"/>
        </w:numPr>
        <w:jc w:val="both"/>
        <w:rPr>
          <w:rFonts w:cstheme="minorHAnsi"/>
        </w:rPr>
      </w:pPr>
      <w:r w:rsidRPr="00E537D0">
        <w:rPr>
          <w:rFonts w:cstheme="minorHAnsi"/>
        </w:rPr>
        <w:t xml:space="preserve">If an employee remains absent on a day other than weekly off, the absence or leave will be considered. If an employee works on his weekly off and takes a leave on some other day, this compensatory off will not be provided without prior approval of HOD or authorized person in writing. Without prior approval, duty on weekly off will be not considered. </w:t>
      </w:r>
    </w:p>
    <w:p w14:paraId="58DC7632" w14:textId="77777777" w:rsidR="00863BC8" w:rsidRPr="00E537D0" w:rsidRDefault="00863BC8" w:rsidP="00682BBA">
      <w:pPr>
        <w:pStyle w:val="ListParagraph"/>
        <w:numPr>
          <w:ilvl w:val="0"/>
          <w:numId w:val="56"/>
        </w:numPr>
        <w:jc w:val="both"/>
        <w:rPr>
          <w:rFonts w:cstheme="minorHAnsi"/>
        </w:rPr>
      </w:pPr>
      <w:r w:rsidRPr="00E537D0">
        <w:rPr>
          <w:rFonts w:cstheme="minorHAnsi"/>
        </w:rPr>
        <w:t>Interchange of weekly off and shift change will be considered only after recommendation of HOD or authorized person. This recommendation must not more than two times in a month and interchange should be in written form.</w:t>
      </w:r>
    </w:p>
    <w:p w14:paraId="1CAF3987" w14:textId="77777777" w:rsidR="00863BC8" w:rsidRPr="00E537D0" w:rsidRDefault="00863BC8" w:rsidP="00682BBA">
      <w:pPr>
        <w:pStyle w:val="ListParagraph"/>
        <w:numPr>
          <w:ilvl w:val="0"/>
          <w:numId w:val="56"/>
        </w:numPr>
        <w:jc w:val="both"/>
        <w:rPr>
          <w:rFonts w:cstheme="minorHAnsi"/>
        </w:rPr>
      </w:pPr>
      <w:r w:rsidRPr="00E537D0">
        <w:rPr>
          <w:rFonts w:cstheme="minorHAnsi"/>
        </w:rPr>
        <w:t>If employee remains absent or takes any leave before weekly off/holiday and after weekly off/holiday, the weekly off/holiday will be considered as absent or leave. That means the all three days will be consider as absent or leave.</w:t>
      </w:r>
    </w:p>
    <w:p w14:paraId="093EAFF6" w14:textId="77777777" w:rsidR="00863BC8" w:rsidRPr="00E537D0" w:rsidRDefault="00863BC8" w:rsidP="0024694B">
      <w:pPr>
        <w:jc w:val="both"/>
        <w:rPr>
          <w:rFonts w:eastAsiaTheme="majorEastAsia" w:cstheme="minorHAnsi"/>
          <w:szCs w:val="18"/>
        </w:rPr>
      </w:pPr>
    </w:p>
    <w:p w14:paraId="44F12185" w14:textId="77777777" w:rsidR="00863BC8" w:rsidRPr="00E537D0" w:rsidRDefault="00863BC8" w:rsidP="0024694B">
      <w:pPr>
        <w:jc w:val="both"/>
        <w:rPr>
          <w:rFonts w:eastAsiaTheme="majorEastAsia" w:cstheme="minorHAnsi"/>
          <w:szCs w:val="18"/>
        </w:rPr>
      </w:pPr>
      <w:r w:rsidRPr="00E537D0">
        <w:rPr>
          <w:rFonts w:eastAsiaTheme="majorEastAsia" w:cstheme="minorHAnsi"/>
          <w:szCs w:val="18"/>
        </w:rPr>
        <w:t>The Company does not tolerate absenteeism without excuse. Employees who will be late to or absent from work should notify the supervisor in advance, or as soon as practicable in the event of an emergency. Chronic absenteeism may result in disciplinary action.</w:t>
      </w:r>
    </w:p>
    <w:p w14:paraId="719FCB26" w14:textId="77777777" w:rsidR="00863BC8" w:rsidRPr="00E537D0" w:rsidRDefault="00863BC8" w:rsidP="0024694B">
      <w:pPr>
        <w:jc w:val="both"/>
        <w:rPr>
          <w:rFonts w:eastAsiaTheme="majorEastAsia" w:cstheme="minorHAnsi"/>
          <w:szCs w:val="18"/>
        </w:rPr>
      </w:pPr>
    </w:p>
    <w:p w14:paraId="1A4156DC" w14:textId="77777777" w:rsidR="00863BC8" w:rsidRPr="00E537D0" w:rsidRDefault="00863BC8" w:rsidP="0024694B">
      <w:pPr>
        <w:jc w:val="both"/>
        <w:rPr>
          <w:rFonts w:eastAsiaTheme="majorEastAsia" w:cstheme="minorHAnsi"/>
          <w:szCs w:val="18"/>
        </w:rPr>
      </w:pPr>
      <w:r w:rsidRPr="00E537D0">
        <w:rPr>
          <w:rFonts w:eastAsiaTheme="majorEastAsia" w:cstheme="minorHAnsi"/>
          <w:szCs w:val="18"/>
        </w:rPr>
        <w:t>Employees who need to leave early, for illness or otherwise, should inform a supervisor before departure. Unauthorized departures may result in disciplinary action.</w:t>
      </w:r>
    </w:p>
    <w:p w14:paraId="57ADF8AF" w14:textId="77777777" w:rsidR="00863BC8" w:rsidRPr="00E537D0" w:rsidRDefault="00863BC8" w:rsidP="0024694B">
      <w:pPr>
        <w:jc w:val="both"/>
        <w:rPr>
          <w:rFonts w:eastAsiaTheme="majorEastAsia" w:cstheme="minorHAnsi"/>
          <w:szCs w:val="18"/>
        </w:rPr>
      </w:pPr>
    </w:p>
    <w:p w14:paraId="482A2558" w14:textId="77777777" w:rsidR="00863BC8" w:rsidRPr="00E537D0" w:rsidRDefault="00863BC8" w:rsidP="00682BBA">
      <w:pPr>
        <w:pStyle w:val="ListParagraph1"/>
        <w:numPr>
          <w:ilvl w:val="0"/>
          <w:numId w:val="16"/>
        </w:numPr>
        <w:jc w:val="both"/>
        <w:rPr>
          <w:rFonts w:eastAsiaTheme="majorEastAsia" w:cstheme="minorHAnsi"/>
          <w:szCs w:val="18"/>
        </w:rPr>
      </w:pPr>
      <w:r w:rsidRPr="00E537D0">
        <w:rPr>
          <w:rFonts w:eastAsiaTheme="majorEastAsia" w:cstheme="minorHAnsi"/>
          <w:szCs w:val="18"/>
        </w:rPr>
        <w:t>All workers working on a shift basis receive a 30-minutes meal break around mid-shift and other tea breaks as per norms. The supervisor will assign break times according to department and company schedules.</w:t>
      </w:r>
    </w:p>
    <w:p w14:paraId="13E77DA8" w14:textId="77777777" w:rsidR="00863BC8" w:rsidRPr="00E537D0" w:rsidRDefault="00863BC8" w:rsidP="00682BBA">
      <w:pPr>
        <w:pStyle w:val="ListParagraph1"/>
        <w:numPr>
          <w:ilvl w:val="0"/>
          <w:numId w:val="16"/>
        </w:numPr>
        <w:jc w:val="both"/>
        <w:rPr>
          <w:rFonts w:eastAsiaTheme="majorEastAsia" w:cstheme="minorHAnsi"/>
          <w:szCs w:val="18"/>
        </w:rPr>
      </w:pPr>
      <w:r w:rsidRPr="00E537D0">
        <w:rPr>
          <w:rFonts w:eastAsiaTheme="majorEastAsia" w:cstheme="minorHAnsi"/>
          <w:szCs w:val="18"/>
        </w:rPr>
        <w:t>Staff employees having lunch on site receive a 30-minutes lunch break at around 1 pm</w:t>
      </w:r>
    </w:p>
    <w:p w14:paraId="32CC63F5" w14:textId="6BA1F27C" w:rsidR="00863BC8" w:rsidRPr="00E537D0" w:rsidRDefault="00863BC8" w:rsidP="00682BBA">
      <w:pPr>
        <w:pStyle w:val="ListParagraph1"/>
        <w:numPr>
          <w:ilvl w:val="0"/>
          <w:numId w:val="16"/>
        </w:numPr>
        <w:jc w:val="both"/>
        <w:rPr>
          <w:rFonts w:eastAsiaTheme="majorEastAsia" w:cstheme="minorHAnsi"/>
          <w:szCs w:val="18"/>
        </w:rPr>
      </w:pPr>
      <w:r w:rsidRPr="00E537D0">
        <w:rPr>
          <w:rFonts w:eastAsiaTheme="majorEastAsia" w:cstheme="minorHAnsi"/>
          <w:szCs w:val="18"/>
        </w:rPr>
        <w:t>Staff employees having lunch o</w:t>
      </w:r>
      <w:r w:rsidR="0024694B" w:rsidRPr="00E537D0">
        <w:rPr>
          <w:rFonts w:eastAsiaTheme="majorEastAsia" w:cstheme="minorHAnsi"/>
          <w:szCs w:val="18"/>
        </w:rPr>
        <w:t>utside the premises</w:t>
      </w:r>
      <w:r w:rsidRPr="00E537D0">
        <w:rPr>
          <w:rFonts w:eastAsiaTheme="majorEastAsia" w:cstheme="minorHAnsi"/>
          <w:szCs w:val="18"/>
        </w:rPr>
        <w:t xml:space="preserve"> receive a 60-minutes lunch break at around 12:30 pm</w:t>
      </w:r>
    </w:p>
    <w:p w14:paraId="6623843F" w14:textId="77777777" w:rsidR="00863BC8" w:rsidRPr="00E537D0" w:rsidRDefault="00863BC8" w:rsidP="0024694B">
      <w:pPr>
        <w:jc w:val="both"/>
        <w:rPr>
          <w:rFonts w:eastAsiaTheme="majorEastAsia" w:cstheme="minorHAnsi"/>
          <w:szCs w:val="18"/>
        </w:rPr>
      </w:pPr>
    </w:p>
    <w:p w14:paraId="7B954158" w14:textId="77777777" w:rsidR="00863BC8" w:rsidRDefault="00863BC8" w:rsidP="0024694B">
      <w:pPr>
        <w:jc w:val="both"/>
        <w:rPr>
          <w:rFonts w:eastAsiaTheme="majorEastAsia" w:cstheme="minorHAnsi"/>
          <w:szCs w:val="18"/>
        </w:rPr>
      </w:pPr>
      <w:r w:rsidRPr="00E537D0">
        <w:rPr>
          <w:rFonts w:eastAsiaTheme="majorEastAsia" w:cstheme="minorHAnsi"/>
          <w:szCs w:val="18"/>
        </w:rPr>
        <w:t>Extra breaks for smoking, snacks, or phone calls are not allowed. Anyone found to be taking unauthorized breaks inside or outside the office/ factory premises will receive a written warning on the first offense.</w:t>
      </w:r>
    </w:p>
    <w:p w14:paraId="5AFDD4C2" w14:textId="77777777" w:rsidR="002219B6" w:rsidRDefault="002219B6" w:rsidP="0024694B">
      <w:pPr>
        <w:jc w:val="both"/>
        <w:rPr>
          <w:rFonts w:eastAsiaTheme="majorEastAsia" w:cstheme="minorHAnsi"/>
          <w:szCs w:val="18"/>
        </w:rPr>
      </w:pPr>
    </w:p>
    <w:p w14:paraId="3BB29F4F" w14:textId="77777777" w:rsidR="002219B6" w:rsidRDefault="002219B6" w:rsidP="0024694B">
      <w:pPr>
        <w:jc w:val="both"/>
        <w:rPr>
          <w:rFonts w:eastAsiaTheme="majorEastAsia" w:cstheme="minorHAnsi"/>
          <w:szCs w:val="18"/>
        </w:rPr>
      </w:pPr>
    </w:p>
    <w:p w14:paraId="5C5D2132" w14:textId="77777777" w:rsidR="002219B6" w:rsidRPr="00E537D0" w:rsidRDefault="002219B6" w:rsidP="0024694B">
      <w:pPr>
        <w:jc w:val="both"/>
        <w:rPr>
          <w:rFonts w:eastAsiaTheme="majorEastAsia" w:cstheme="minorHAnsi"/>
          <w:szCs w:val="18"/>
        </w:rPr>
      </w:pPr>
    </w:p>
    <w:p w14:paraId="27F8D2B8" w14:textId="77777777" w:rsidR="00863BC8" w:rsidRPr="00E537D0" w:rsidRDefault="00863BC8" w:rsidP="00863BC8">
      <w:pPr>
        <w:pStyle w:val="Heading3"/>
        <w:rPr>
          <w:rFonts w:asciiTheme="minorHAnsi" w:hAnsiTheme="minorHAnsi" w:cstheme="minorHAnsi" w:hint="default"/>
        </w:rPr>
      </w:pPr>
      <w:bookmarkStart w:id="69" w:name="_Toc237602972"/>
      <w:r w:rsidRPr="00E537D0">
        <w:rPr>
          <w:rFonts w:asciiTheme="minorHAnsi" w:hAnsiTheme="minorHAnsi" w:cstheme="minorHAnsi" w:hint="default"/>
        </w:rPr>
        <w:lastRenderedPageBreak/>
        <w:t>Clock in – Clock Out</w:t>
      </w:r>
      <w:bookmarkEnd w:id="69"/>
    </w:p>
    <w:p w14:paraId="0FB8992A" w14:textId="77777777" w:rsidR="00863BC8" w:rsidRPr="00E537D0" w:rsidRDefault="00863BC8" w:rsidP="00863BC8">
      <w:pPr>
        <w:jc w:val="both"/>
        <w:rPr>
          <w:rFonts w:eastAsiaTheme="majorEastAsia" w:cstheme="minorHAnsi"/>
          <w:szCs w:val="18"/>
        </w:rPr>
      </w:pPr>
      <w:r w:rsidRPr="00E537D0">
        <w:rPr>
          <w:rFonts w:eastAsiaTheme="majorEastAsia" w:cstheme="minorHAnsi"/>
          <w:szCs w:val="18"/>
        </w:rPr>
        <w:t xml:space="preserve">All employees are expected to Punch in and </w:t>
      </w:r>
      <w:proofErr w:type="gramStart"/>
      <w:r w:rsidRPr="00E537D0">
        <w:rPr>
          <w:rFonts w:eastAsiaTheme="majorEastAsia" w:cstheme="minorHAnsi"/>
          <w:szCs w:val="18"/>
        </w:rPr>
        <w:t>Punch</w:t>
      </w:r>
      <w:proofErr w:type="gramEnd"/>
      <w:r w:rsidRPr="00E537D0">
        <w:rPr>
          <w:rFonts w:eastAsiaTheme="majorEastAsia" w:cstheme="minorHAnsi"/>
          <w:szCs w:val="18"/>
        </w:rPr>
        <w:t xml:space="preserve"> out when entering and exiting the company premises, both at the Vapi factory and at Mumbai office. Workers are not allowed to leave the factory premises mid-shift. Exceptions will be made only under emergency circumstances and after approval of Supervisor. </w:t>
      </w:r>
    </w:p>
    <w:p w14:paraId="37D89C34" w14:textId="77777777" w:rsidR="00863BC8" w:rsidRPr="00E537D0" w:rsidRDefault="00863BC8" w:rsidP="00863BC8">
      <w:pPr>
        <w:jc w:val="both"/>
        <w:rPr>
          <w:rFonts w:eastAsiaTheme="majorEastAsia" w:cstheme="minorHAnsi"/>
          <w:szCs w:val="18"/>
        </w:rPr>
      </w:pPr>
    </w:p>
    <w:p w14:paraId="0BED365C" w14:textId="77777777" w:rsidR="00863BC8" w:rsidRPr="00E537D0" w:rsidRDefault="00863BC8" w:rsidP="00863BC8">
      <w:pPr>
        <w:jc w:val="both"/>
        <w:rPr>
          <w:rFonts w:eastAsiaTheme="majorEastAsia" w:cstheme="minorHAnsi"/>
          <w:szCs w:val="18"/>
        </w:rPr>
      </w:pPr>
      <w:r w:rsidRPr="00E537D0">
        <w:rPr>
          <w:rFonts w:eastAsiaTheme="majorEastAsia" w:cstheme="minorHAnsi"/>
          <w:szCs w:val="18"/>
        </w:rPr>
        <w:t>Staff employees in the cadre M2 and below are allowed outside factory premises only for lunch and are expected to Punch out and in during exit/ re-entry. If they leave the premises for Company purposes, they will be asked to obtain a gate pass at Security.</w:t>
      </w:r>
    </w:p>
    <w:p w14:paraId="264B1521" w14:textId="77777777" w:rsidR="00863BC8" w:rsidRPr="00E537D0" w:rsidRDefault="00863BC8" w:rsidP="00863BC8">
      <w:pPr>
        <w:jc w:val="both"/>
        <w:rPr>
          <w:rFonts w:eastAsiaTheme="majorEastAsia" w:cstheme="minorHAnsi"/>
          <w:szCs w:val="18"/>
        </w:rPr>
      </w:pPr>
    </w:p>
    <w:p w14:paraId="29766530" w14:textId="77777777" w:rsidR="00863BC8" w:rsidRPr="00E537D0" w:rsidRDefault="00863BC8" w:rsidP="00863BC8">
      <w:pPr>
        <w:jc w:val="both"/>
        <w:rPr>
          <w:rFonts w:eastAsiaTheme="majorEastAsia" w:cstheme="minorHAnsi"/>
          <w:szCs w:val="18"/>
        </w:rPr>
      </w:pPr>
      <w:r w:rsidRPr="00E537D0">
        <w:rPr>
          <w:rFonts w:eastAsiaTheme="majorEastAsia" w:cstheme="minorHAnsi"/>
          <w:szCs w:val="18"/>
        </w:rPr>
        <w:t>Barring emergencies, no employee is allowed to leave mid-shift between 6 pm and 8 am.</w:t>
      </w:r>
    </w:p>
    <w:p w14:paraId="1EC5970F" w14:textId="77777777" w:rsidR="00642C03" w:rsidRPr="00E537D0" w:rsidRDefault="00642C03" w:rsidP="007A0903">
      <w:pPr>
        <w:pStyle w:val="Heading3"/>
        <w:rPr>
          <w:rFonts w:asciiTheme="minorHAnsi" w:hAnsiTheme="minorHAnsi" w:cstheme="minorHAnsi" w:hint="default"/>
        </w:rPr>
      </w:pPr>
      <w:bookmarkStart w:id="70" w:name="_Toc237602973"/>
      <w:r w:rsidRPr="00E537D0">
        <w:rPr>
          <w:rFonts w:asciiTheme="minorHAnsi" w:hAnsiTheme="minorHAnsi" w:cstheme="minorHAnsi" w:hint="default"/>
        </w:rPr>
        <w:t>Work Hour Management and Controls:</w:t>
      </w:r>
      <w:bookmarkEnd w:id="70"/>
    </w:p>
    <w:p w14:paraId="1D40EDC6" w14:textId="77777777" w:rsidR="00642C03" w:rsidRPr="00E537D0" w:rsidRDefault="00642C03" w:rsidP="007A0903">
      <w:pPr>
        <w:jc w:val="both"/>
        <w:rPr>
          <w:rFonts w:eastAsiaTheme="majorEastAsia" w:cstheme="minorHAnsi"/>
          <w:szCs w:val="18"/>
        </w:rPr>
      </w:pPr>
      <w:r w:rsidRPr="00E537D0">
        <w:rPr>
          <w:rFonts w:eastAsiaTheme="majorEastAsia" w:cstheme="minorHAnsi"/>
          <w:szCs w:val="18"/>
        </w:rPr>
        <w:t>An electronic time-tracking system captures all punch-in and punch-out activities in real time. These records are linked to the Company’s HR management platform and are reviewed regularly to identify missed punches, irregular work patterns, excessive shift durations, and instances of overtime or unauthorized absences.</w:t>
      </w:r>
    </w:p>
    <w:p w14:paraId="5EEE77CE" w14:textId="77777777" w:rsidR="00642C03" w:rsidRPr="00E537D0" w:rsidRDefault="00642C03" w:rsidP="00642C03">
      <w:pPr>
        <w:ind w:left="420"/>
        <w:jc w:val="both"/>
        <w:rPr>
          <w:rFonts w:eastAsiaTheme="majorEastAsia" w:cstheme="minorHAnsi"/>
          <w:szCs w:val="18"/>
        </w:rPr>
      </w:pPr>
    </w:p>
    <w:p w14:paraId="7D77007C" w14:textId="77777777" w:rsidR="00642C03" w:rsidRPr="00E537D0" w:rsidRDefault="00642C03" w:rsidP="007A0903">
      <w:pPr>
        <w:jc w:val="both"/>
        <w:rPr>
          <w:rFonts w:eastAsiaTheme="majorEastAsia" w:cstheme="minorHAnsi"/>
          <w:szCs w:val="18"/>
        </w:rPr>
      </w:pPr>
      <w:r w:rsidRPr="00E537D0">
        <w:rPr>
          <w:rFonts w:eastAsiaTheme="majorEastAsia" w:cstheme="minorHAnsi"/>
          <w:szCs w:val="18"/>
        </w:rPr>
        <w:t>Internal audits are conducted periodically to verify timekeeping accuracy, ensure data integrity, and evaluate working hour trends. These audits help ensure that employees are not overworked, that schedules align with company policies and statutory regulations, and that any anomalies or discrepancies are addressed through appropriate channels. Department heads and HR are jointly responsible for overseeing these reviews, documenting findings, and initiating timely corrective actions when needed.</w:t>
      </w:r>
    </w:p>
    <w:p w14:paraId="595A8F67" w14:textId="77777777" w:rsidR="00642C03" w:rsidRPr="00E537D0" w:rsidRDefault="00642C03" w:rsidP="00642C03">
      <w:pPr>
        <w:ind w:left="420"/>
        <w:jc w:val="both"/>
        <w:rPr>
          <w:rFonts w:eastAsiaTheme="majorEastAsia" w:cstheme="minorHAnsi"/>
          <w:szCs w:val="18"/>
        </w:rPr>
      </w:pPr>
    </w:p>
    <w:p w14:paraId="023C5417" w14:textId="77777777" w:rsidR="00642C03" w:rsidRPr="00E537D0" w:rsidRDefault="00642C03" w:rsidP="007A0903">
      <w:pPr>
        <w:jc w:val="both"/>
        <w:rPr>
          <w:rFonts w:eastAsiaTheme="majorEastAsia" w:cstheme="minorHAnsi"/>
          <w:szCs w:val="18"/>
        </w:rPr>
      </w:pPr>
      <w:r w:rsidRPr="00E537D0">
        <w:rPr>
          <w:rFonts w:eastAsiaTheme="majorEastAsia" w:cstheme="minorHAnsi"/>
          <w:szCs w:val="18"/>
        </w:rPr>
        <w:t>As part of this process, the HR team will personally follow up with employees who consistently log unusually high working hours to understand the underlying reasons, assess for potential burnout risks, and offer necessary support or workload adjustments.</w:t>
      </w:r>
    </w:p>
    <w:p w14:paraId="5F729885" w14:textId="77777777" w:rsidR="00642C03" w:rsidRPr="00E537D0" w:rsidRDefault="00642C03" w:rsidP="00642C03">
      <w:pPr>
        <w:ind w:left="420"/>
        <w:jc w:val="both"/>
        <w:rPr>
          <w:rFonts w:eastAsiaTheme="majorEastAsia" w:cstheme="minorHAnsi"/>
          <w:szCs w:val="18"/>
        </w:rPr>
      </w:pPr>
    </w:p>
    <w:p w14:paraId="4A521FED" w14:textId="77777777" w:rsidR="00642C03" w:rsidRPr="00E537D0" w:rsidRDefault="00642C03" w:rsidP="007A0903">
      <w:pPr>
        <w:jc w:val="both"/>
        <w:rPr>
          <w:rFonts w:eastAsiaTheme="majorEastAsia" w:cstheme="minorHAnsi"/>
          <w:szCs w:val="18"/>
        </w:rPr>
      </w:pPr>
      <w:r w:rsidRPr="00E537D0">
        <w:rPr>
          <w:rFonts w:eastAsiaTheme="majorEastAsia" w:cstheme="minorHAnsi"/>
          <w:szCs w:val="18"/>
        </w:rPr>
        <w:t>This integrated approach supports a culture of accountability, ensures fairness, improves operational efficiency, and promotes overall workforce well-being across all locations.</w:t>
      </w:r>
    </w:p>
    <w:p w14:paraId="483E0E38" w14:textId="77777777" w:rsidR="00642C03" w:rsidRPr="00E537D0" w:rsidRDefault="00642C03" w:rsidP="007A0903">
      <w:pPr>
        <w:pStyle w:val="Heading3"/>
        <w:rPr>
          <w:rFonts w:asciiTheme="minorHAnsi" w:eastAsiaTheme="majorEastAsia" w:hAnsiTheme="minorHAnsi" w:cstheme="minorHAnsi" w:hint="default"/>
          <w:szCs w:val="18"/>
        </w:rPr>
      </w:pPr>
      <w:bookmarkStart w:id="71" w:name="_Toc237602974"/>
      <w:r w:rsidRPr="00E537D0">
        <w:rPr>
          <w:rFonts w:asciiTheme="minorHAnsi" w:hAnsiTheme="minorHAnsi" w:cstheme="minorHAnsi" w:hint="default"/>
        </w:rPr>
        <w:t>Flexible</w:t>
      </w:r>
      <w:r w:rsidRPr="00E537D0">
        <w:rPr>
          <w:rFonts w:asciiTheme="minorHAnsi" w:eastAsiaTheme="majorEastAsia" w:hAnsiTheme="minorHAnsi" w:cstheme="minorHAnsi" w:hint="default"/>
          <w:szCs w:val="18"/>
        </w:rPr>
        <w:t xml:space="preserve"> Work </w:t>
      </w:r>
      <w:r w:rsidRPr="00E537D0">
        <w:rPr>
          <w:rFonts w:asciiTheme="minorHAnsi" w:hAnsiTheme="minorHAnsi" w:cstheme="minorHAnsi" w:hint="default"/>
        </w:rPr>
        <w:t>Arrangements</w:t>
      </w:r>
      <w:r w:rsidRPr="00E537D0">
        <w:rPr>
          <w:rFonts w:asciiTheme="minorHAnsi" w:eastAsiaTheme="majorEastAsia" w:hAnsiTheme="minorHAnsi" w:cstheme="minorHAnsi" w:hint="default"/>
          <w:szCs w:val="18"/>
        </w:rPr>
        <w:t xml:space="preserve"> (For Staff Roles Only)</w:t>
      </w:r>
      <w:bookmarkEnd w:id="71"/>
    </w:p>
    <w:p w14:paraId="0FB44ECB" w14:textId="20D2A9D2" w:rsidR="00642C03" w:rsidRPr="00E537D0" w:rsidRDefault="00642C03" w:rsidP="007A0903">
      <w:pPr>
        <w:jc w:val="both"/>
        <w:rPr>
          <w:rFonts w:eastAsiaTheme="majorEastAsia" w:cstheme="minorHAnsi"/>
          <w:szCs w:val="18"/>
        </w:rPr>
      </w:pPr>
      <w:r w:rsidRPr="00E537D0">
        <w:rPr>
          <w:rFonts w:eastAsiaTheme="majorEastAsia" w:cstheme="minorHAnsi"/>
          <w:szCs w:val="18"/>
        </w:rPr>
        <w:t xml:space="preserve">To support work-life balance and increase productivity, </w:t>
      </w:r>
      <w:r w:rsidR="007A0903" w:rsidRPr="00E537D0">
        <w:rPr>
          <w:rFonts w:eastAsiaTheme="majorEastAsia" w:cstheme="minorHAnsi"/>
          <w:szCs w:val="18"/>
        </w:rPr>
        <w:t>Jay Finechem Private Limited</w:t>
      </w:r>
      <w:r w:rsidRPr="00E537D0">
        <w:rPr>
          <w:rFonts w:eastAsiaTheme="majorEastAsia" w:cstheme="minorHAnsi"/>
          <w:szCs w:val="18"/>
        </w:rPr>
        <w:t xml:space="preserve"> allows certain flexible work arrangements for eligible staff employees in administrative and non-shift roles, subject to operational feasibility and approval.</w:t>
      </w:r>
    </w:p>
    <w:p w14:paraId="133F6A10" w14:textId="77777777" w:rsidR="00642C03" w:rsidRPr="00E537D0" w:rsidRDefault="00642C03" w:rsidP="00642C03">
      <w:pPr>
        <w:ind w:left="420"/>
        <w:jc w:val="both"/>
        <w:rPr>
          <w:rFonts w:eastAsiaTheme="majorEastAsia" w:cstheme="minorHAnsi"/>
          <w:szCs w:val="18"/>
        </w:rPr>
      </w:pPr>
    </w:p>
    <w:p w14:paraId="02D490A7" w14:textId="77777777" w:rsidR="00642C03" w:rsidRPr="00E537D0" w:rsidRDefault="00642C03" w:rsidP="007A0903">
      <w:pPr>
        <w:jc w:val="both"/>
        <w:rPr>
          <w:rFonts w:eastAsiaTheme="majorEastAsia" w:cstheme="minorHAnsi"/>
          <w:szCs w:val="18"/>
        </w:rPr>
      </w:pPr>
      <w:r w:rsidRPr="00E537D0">
        <w:rPr>
          <w:rFonts w:eastAsiaTheme="majorEastAsia" w:cstheme="minorHAnsi"/>
          <w:szCs w:val="18"/>
        </w:rPr>
        <w:t>The following flexible work arrangements may be considered:</w:t>
      </w:r>
    </w:p>
    <w:p w14:paraId="2FBE09EC" w14:textId="77777777" w:rsidR="00642C03" w:rsidRPr="00E537D0" w:rsidRDefault="00642C03" w:rsidP="00642C03">
      <w:pPr>
        <w:ind w:left="420"/>
        <w:jc w:val="both"/>
        <w:rPr>
          <w:rFonts w:eastAsiaTheme="majorEastAsia" w:cstheme="minorHAnsi"/>
          <w:szCs w:val="18"/>
        </w:rPr>
      </w:pPr>
    </w:p>
    <w:p w14:paraId="288F5F81" w14:textId="77777777" w:rsidR="00642C03" w:rsidRPr="00E537D0" w:rsidRDefault="00642C03" w:rsidP="00682BBA">
      <w:pPr>
        <w:numPr>
          <w:ilvl w:val="0"/>
          <w:numId w:val="93"/>
        </w:numPr>
        <w:tabs>
          <w:tab w:val="clear" w:pos="720"/>
          <w:tab w:val="num" w:pos="1140"/>
        </w:tabs>
        <w:ind w:left="1140"/>
        <w:jc w:val="both"/>
        <w:rPr>
          <w:rFonts w:eastAsiaTheme="majorEastAsia" w:cstheme="minorHAnsi"/>
          <w:szCs w:val="18"/>
        </w:rPr>
      </w:pPr>
      <w:r w:rsidRPr="00E537D0">
        <w:rPr>
          <w:rFonts w:eastAsiaTheme="majorEastAsia" w:cstheme="minorHAnsi"/>
          <w:b/>
          <w:bCs/>
          <w:szCs w:val="18"/>
        </w:rPr>
        <w:t xml:space="preserve">Staggered Start and End Times: </w:t>
      </w:r>
      <w:r w:rsidRPr="00E537D0">
        <w:rPr>
          <w:rFonts w:eastAsiaTheme="majorEastAsia" w:cstheme="minorHAnsi"/>
          <w:szCs w:val="18"/>
        </w:rPr>
        <w:t>Eligible staff may request to begin and end their workday within a flexible window (e.g., between 8:30 am – 5:00 pm or 10:30 am – 7:00 pm) based on role requirements. Core working hours between 11:00 am and 4:00 pm must be maintained for availability.</w:t>
      </w:r>
    </w:p>
    <w:p w14:paraId="1F4FAE42" w14:textId="77777777" w:rsidR="00642C03" w:rsidRPr="00E537D0" w:rsidRDefault="00642C03" w:rsidP="00642C03">
      <w:pPr>
        <w:ind w:left="1140"/>
        <w:jc w:val="both"/>
        <w:rPr>
          <w:rFonts w:eastAsiaTheme="majorEastAsia" w:cstheme="minorHAnsi"/>
          <w:szCs w:val="18"/>
        </w:rPr>
      </w:pPr>
    </w:p>
    <w:p w14:paraId="4EDCDE03" w14:textId="77777777" w:rsidR="00642C03" w:rsidRPr="00E537D0" w:rsidRDefault="00642C03" w:rsidP="00682BBA">
      <w:pPr>
        <w:numPr>
          <w:ilvl w:val="0"/>
          <w:numId w:val="93"/>
        </w:numPr>
        <w:tabs>
          <w:tab w:val="clear" w:pos="720"/>
          <w:tab w:val="num" w:pos="1140"/>
        </w:tabs>
        <w:ind w:left="1140"/>
        <w:jc w:val="both"/>
        <w:rPr>
          <w:rFonts w:eastAsiaTheme="majorEastAsia" w:cstheme="minorHAnsi"/>
          <w:szCs w:val="18"/>
        </w:rPr>
      </w:pPr>
      <w:r w:rsidRPr="00E537D0">
        <w:rPr>
          <w:rFonts w:eastAsiaTheme="majorEastAsia" w:cstheme="minorHAnsi"/>
          <w:b/>
          <w:bCs/>
          <w:szCs w:val="18"/>
        </w:rPr>
        <w:t xml:space="preserve">Occasional Remote Work: </w:t>
      </w:r>
      <w:r w:rsidRPr="00E537D0">
        <w:rPr>
          <w:rFonts w:eastAsiaTheme="majorEastAsia" w:cstheme="minorHAnsi"/>
          <w:szCs w:val="18"/>
        </w:rPr>
        <w:t xml:space="preserve">Staff employees may work from home for a maximum of 2 days per month with prior written approval from their Department Head. </w:t>
      </w:r>
      <w:r w:rsidRPr="00E537D0">
        <w:rPr>
          <w:rFonts w:eastAsiaTheme="majorEastAsia" w:cstheme="minorHAnsi"/>
          <w:szCs w:val="18"/>
        </w:rPr>
        <w:lastRenderedPageBreak/>
        <w:t>This option is not applicable to roles requiring physical presence at the site or factory.</w:t>
      </w:r>
    </w:p>
    <w:p w14:paraId="0A3DF03C" w14:textId="77777777" w:rsidR="00642C03" w:rsidRPr="00E537D0" w:rsidRDefault="00642C03" w:rsidP="00642C03">
      <w:pPr>
        <w:pStyle w:val="ListParagraph"/>
        <w:ind w:left="1140"/>
        <w:rPr>
          <w:rFonts w:eastAsiaTheme="majorEastAsia" w:cstheme="minorHAnsi"/>
          <w:szCs w:val="18"/>
        </w:rPr>
      </w:pPr>
    </w:p>
    <w:p w14:paraId="0535EACB" w14:textId="77777777" w:rsidR="00642C03" w:rsidRPr="00E537D0" w:rsidRDefault="00642C03" w:rsidP="00682BBA">
      <w:pPr>
        <w:numPr>
          <w:ilvl w:val="0"/>
          <w:numId w:val="93"/>
        </w:numPr>
        <w:tabs>
          <w:tab w:val="clear" w:pos="720"/>
          <w:tab w:val="num" w:pos="1140"/>
        </w:tabs>
        <w:ind w:left="1140"/>
        <w:jc w:val="both"/>
        <w:rPr>
          <w:rFonts w:eastAsiaTheme="majorEastAsia" w:cstheme="minorHAnsi"/>
          <w:szCs w:val="18"/>
        </w:rPr>
      </w:pPr>
      <w:r w:rsidRPr="00E537D0">
        <w:rPr>
          <w:rFonts w:eastAsiaTheme="majorEastAsia" w:cstheme="minorHAnsi"/>
          <w:b/>
          <w:bCs/>
          <w:szCs w:val="18"/>
        </w:rPr>
        <w:t xml:space="preserve">Split Shifts (Limited Use): </w:t>
      </w:r>
      <w:r w:rsidRPr="00E537D0">
        <w:rPr>
          <w:rFonts w:eastAsiaTheme="majorEastAsia" w:cstheme="minorHAnsi"/>
          <w:szCs w:val="18"/>
        </w:rPr>
        <w:t>On a case-by-case basis, staff may be allowed to split their shift hours in two blocks in a day with an extended break in between (e.g., 8:00 am–12:30 pm and 3:00 pm–7:00 pm) depending on business need and managerial approval.</w:t>
      </w:r>
    </w:p>
    <w:p w14:paraId="007D1BAE" w14:textId="77777777" w:rsidR="00642C03" w:rsidRPr="00E537D0" w:rsidRDefault="00642C03" w:rsidP="00642C03">
      <w:pPr>
        <w:pStyle w:val="ListParagraph"/>
        <w:ind w:left="1140"/>
        <w:rPr>
          <w:rFonts w:eastAsiaTheme="majorEastAsia" w:cstheme="minorHAnsi"/>
          <w:szCs w:val="18"/>
        </w:rPr>
      </w:pPr>
    </w:p>
    <w:p w14:paraId="5A9BA2F3" w14:textId="77777777" w:rsidR="00642C03" w:rsidRPr="00E537D0" w:rsidRDefault="00642C03" w:rsidP="00682BBA">
      <w:pPr>
        <w:numPr>
          <w:ilvl w:val="0"/>
          <w:numId w:val="93"/>
        </w:numPr>
        <w:tabs>
          <w:tab w:val="clear" w:pos="720"/>
          <w:tab w:val="num" w:pos="1140"/>
        </w:tabs>
        <w:ind w:left="1140"/>
        <w:jc w:val="both"/>
        <w:rPr>
          <w:rFonts w:eastAsiaTheme="majorEastAsia" w:cstheme="minorHAnsi"/>
          <w:szCs w:val="18"/>
        </w:rPr>
      </w:pPr>
      <w:r w:rsidRPr="00E537D0">
        <w:rPr>
          <w:rFonts w:eastAsiaTheme="majorEastAsia" w:cstheme="minorHAnsi"/>
          <w:b/>
          <w:bCs/>
          <w:szCs w:val="18"/>
        </w:rPr>
        <w:t xml:space="preserve">Compressed Work Week (Pilot Basis): </w:t>
      </w:r>
      <w:r w:rsidRPr="00E537D0">
        <w:rPr>
          <w:rFonts w:eastAsiaTheme="majorEastAsia" w:cstheme="minorHAnsi"/>
          <w:szCs w:val="18"/>
        </w:rPr>
        <w:t>With approval, staff may work longer hours over fewer days (e.g., 4.5 days instead of 5) such that total weekly hours remain unchanged. This will be implemented on a pilot basis with monthly evaluation.</w:t>
      </w:r>
    </w:p>
    <w:p w14:paraId="1FC71BB9" w14:textId="77777777" w:rsidR="00642C03" w:rsidRPr="00E537D0" w:rsidRDefault="00642C03" w:rsidP="00642C03">
      <w:pPr>
        <w:pStyle w:val="ListParagraph"/>
        <w:ind w:left="1140"/>
        <w:rPr>
          <w:rFonts w:eastAsiaTheme="majorEastAsia" w:cstheme="minorHAnsi"/>
          <w:szCs w:val="18"/>
        </w:rPr>
      </w:pPr>
    </w:p>
    <w:p w14:paraId="347F462C" w14:textId="77777777" w:rsidR="00642C03" w:rsidRPr="00E537D0" w:rsidRDefault="00642C03" w:rsidP="00682BBA">
      <w:pPr>
        <w:numPr>
          <w:ilvl w:val="0"/>
          <w:numId w:val="93"/>
        </w:numPr>
        <w:tabs>
          <w:tab w:val="clear" w:pos="720"/>
          <w:tab w:val="num" w:pos="1140"/>
        </w:tabs>
        <w:ind w:left="1140"/>
        <w:jc w:val="both"/>
        <w:rPr>
          <w:rFonts w:eastAsiaTheme="majorEastAsia" w:cstheme="minorHAnsi"/>
          <w:szCs w:val="18"/>
        </w:rPr>
      </w:pPr>
      <w:r w:rsidRPr="00E537D0">
        <w:rPr>
          <w:rFonts w:eastAsiaTheme="majorEastAsia" w:cstheme="minorHAnsi"/>
          <w:b/>
          <w:bCs/>
          <w:szCs w:val="18"/>
        </w:rPr>
        <w:t xml:space="preserve">Temporary Flex Arrangements: </w:t>
      </w:r>
      <w:r w:rsidRPr="00E537D0">
        <w:rPr>
          <w:rFonts w:eastAsiaTheme="majorEastAsia" w:cstheme="minorHAnsi"/>
          <w:szCs w:val="18"/>
        </w:rPr>
        <w:t>In case of health or personal constraints, employees may request short-term flexible schedules for a maximum duration of 4 weeks. Such requests should be supported by valid documentation and are subject to managerial discretion.</w:t>
      </w:r>
    </w:p>
    <w:p w14:paraId="11B3E825" w14:textId="77777777" w:rsidR="00642C03" w:rsidRPr="00E537D0" w:rsidRDefault="00642C03" w:rsidP="00642C03">
      <w:pPr>
        <w:pStyle w:val="ListParagraph"/>
        <w:ind w:left="1140"/>
        <w:rPr>
          <w:rFonts w:eastAsiaTheme="majorEastAsia" w:cstheme="minorHAnsi"/>
          <w:szCs w:val="18"/>
        </w:rPr>
      </w:pPr>
    </w:p>
    <w:p w14:paraId="3DDD84F8" w14:textId="77777777" w:rsidR="00642C03" w:rsidRPr="00E537D0" w:rsidRDefault="00642C03" w:rsidP="007A0903">
      <w:pPr>
        <w:jc w:val="both"/>
        <w:rPr>
          <w:rFonts w:eastAsiaTheme="majorEastAsia" w:cstheme="minorHAnsi"/>
          <w:b/>
          <w:bCs/>
          <w:szCs w:val="18"/>
        </w:rPr>
      </w:pPr>
      <w:r w:rsidRPr="00E537D0">
        <w:rPr>
          <w:rFonts w:eastAsiaTheme="majorEastAsia" w:cstheme="minorHAnsi"/>
          <w:b/>
          <w:bCs/>
          <w:szCs w:val="18"/>
        </w:rPr>
        <w:t>General Guidelines:</w:t>
      </w:r>
    </w:p>
    <w:p w14:paraId="7642FA67" w14:textId="77777777" w:rsidR="00642C03" w:rsidRPr="00E537D0" w:rsidRDefault="00642C03" w:rsidP="00642C03">
      <w:pPr>
        <w:ind w:left="420"/>
        <w:jc w:val="both"/>
        <w:rPr>
          <w:rFonts w:eastAsiaTheme="majorEastAsia" w:cstheme="minorHAnsi"/>
          <w:szCs w:val="18"/>
        </w:rPr>
      </w:pPr>
    </w:p>
    <w:p w14:paraId="028D393B" w14:textId="77777777" w:rsidR="00642C03" w:rsidRPr="00E537D0" w:rsidRDefault="00642C03" w:rsidP="00682BBA">
      <w:pPr>
        <w:numPr>
          <w:ilvl w:val="0"/>
          <w:numId w:val="94"/>
        </w:numPr>
        <w:tabs>
          <w:tab w:val="clear" w:pos="720"/>
          <w:tab w:val="num" w:pos="1140"/>
        </w:tabs>
        <w:ind w:left="1140"/>
        <w:jc w:val="both"/>
        <w:rPr>
          <w:rFonts w:eastAsiaTheme="majorEastAsia" w:cstheme="minorHAnsi"/>
          <w:szCs w:val="18"/>
        </w:rPr>
      </w:pPr>
      <w:r w:rsidRPr="00E537D0">
        <w:rPr>
          <w:rFonts w:eastAsiaTheme="majorEastAsia" w:cstheme="minorHAnsi"/>
          <w:szCs w:val="18"/>
        </w:rPr>
        <w:t>All flexible work arrangements require prior written approval of the Department Head and intimation to HR.</w:t>
      </w:r>
    </w:p>
    <w:p w14:paraId="7ED950FD" w14:textId="77777777" w:rsidR="00642C03" w:rsidRPr="00E537D0" w:rsidRDefault="00642C03" w:rsidP="00682BBA">
      <w:pPr>
        <w:numPr>
          <w:ilvl w:val="0"/>
          <w:numId w:val="94"/>
        </w:numPr>
        <w:tabs>
          <w:tab w:val="clear" w:pos="720"/>
          <w:tab w:val="num" w:pos="1140"/>
        </w:tabs>
        <w:ind w:left="1140"/>
        <w:jc w:val="both"/>
        <w:rPr>
          <w:rFonts w:eastAsiaTheme="majorEastAsia" w:cstheme="minorHAnsi"/>
          <w:szCs w:val="18"/>
        </w:rPr>
      </w:pPr>
      <w:r w:rsidRPr="00E537D0">
        <w:rPr>
          <w:rFonts w:eastAsiaTheme="majorEastAsia" w:cstheme="minorHAnsi"/>
          <w:szCs w:val="18"/>
        </w:rPr>
        <w:t>Flexibility is not a right and will be granted only if it does not affect team coordination, project delivery, or customer commitments.</w:t>
      </w:r>
    </w:p>
    <w:p w14:paraId="720501D4" w14:textId="77777777" w:rsidR="00642C03" w:rsidRPr="00E537D0" w:rsidRDefault="00642C03" w:rsidP="00682BBA">
      <w:pPr>
        <w:numPr>
          <w:ilvl w:val="0"/>
          <w:numId w:val="94"/>
        </w:numPr>
        <w:tabs>
          <w:tab w:val="clear" w:pos="720"/>
          <w:tab w:val="num" w:pos="1140"/>
        </w:tabs>
        <w:ind w:left="1140"/>
        <w:jc w:val="both"/>
        <w:rPr>
          <w:rFonts w:eastAsiaTheme="majorEastAsia" w:cstheme="minorHAnsi"/>
          <w:szCs w:val="18"/>
        </w:rPr>
      </w:pPr>
      <w:r w:rsidRPr="00E537D0">
        <w:rPr>
          <w:rFonts w:eastAsiaTheme="majorEastAsia" w:cstheme="minorHAnsi"/>
          <w:szCs w:val="18"/>
        </w:rPr>
        <w:t>Employees availing flexible work must continue to comply with timekeeping and attendance policies, and be reachable during work hours.</w:t>
      </w:r>
    </w:p>
    <w:p w14:paraId="452425F7" w14:textId="77777777" w:rsidR="00642C03" w:rsidRPr="00E537D0" w:rsidRDefault="00642C03" w:rsidP="00682BBA">
      <w:pPr>
        <w:numPr>
          <w:ilvl w:val="0"/>
          <w:numId w:val="94"/>
        </w:numPr>
        <w:tabs>
          <w:tab w:val="clear" w:pos="720"/>
          <w:tab w:val="num" w:pos="1140"/>
        </w:tabs>
        <w:ind w:left="1140"/>
        <w:jc w:val="both"/>
        <w:rPr>
          <w:rFonts w:eastAsiaTheme="majorEastAsia" w:cstheme="minorHAnsi"/>
          <w:szCs w:val="18"/>
        </w:rPr>
      </w:pPr>
      <w:r w:rsidRPr="00E537D0">
        <w:rPr>
          <w:rFonts w:eastAsiaTheme="majorEastAsia" w:cstheme="minorHAnsi"/>
          <w:szCs w:val="18"/>
        </w:rPr>
        <w:t>Misuse or consistent underperformance may lead to revocation of flexible work privileges.</w:t>
      </w:r>
    </w:p>
    <w:p w14:paraId="16D149A1" w14:textId="77777777" w:rsidR="00642C03" w:rsidRPr="00E537D0" w:rsidRDefault="00642C03" w:rsidP="00682BBA">
      <w:pPr>
        <w:numPr>
          <w:ilvl w:val="0"/>
          <w:numId w:val="94"/>
        </w:numPr>
        <w:tabs>
          <w:tab w:val="clear" w:pos="720"/>
          <w:tab w:val="num" w:pos="1140"/>
        </w:tabs>
        <w:ind w:left="1140"/>
        <w:jc w:val="both"/>
        <w:rPr>
          <w:rFonts w:eastAsiaTheme="majorEastAsia" w:cstheme="minorHAnsi"/>
          <w:szCs w:val="18"/>
        </w:rPr>
      </w:pPr>
      <w:r w:rsidRPr="00E537D0">
        <w:rPr>
          <w:rFonts w:eastAsiaTheme="majorEastAsia" w:cstheme="minorHAnsi"/>
          <w:szCs w:val="18"/>
        </w:rPr>
        <w:t>Department Heads must submit monthly records of flexible work arrangements to HR for monitoring and compliance.</w:t>
      </w:r>
    </w:p>
    <w:p w14:paraId="3E149FE1" w14:textId="77777777" w:rsidR="00863BC8" w:rsidRPr="00E537D0" w:rsidRDefault="00863BC8" w:rsidP="00863BC8">
      <w:pPr>
        <w:pStyle w:val="Heading3"/>
        <w:rPr>
          <w:rFonts w:asciiTheme="minorHAnsi" w:hAnsiTheme="minorHAnsi" w:cstheme="minorHAnsi" w:hint="default"/>
        </w:rPr>
      </w:pPr>
      <w:bookmarkStart w:id="72" w:name="_Toc237602975"/>
      <w:r w:rsidRPr="00E537D0">
        <w:rPr>
          <w:rFonts w:asciiTheme="minorHAnsi" w:hAnsiTheme="minorHAnsi" w:cstheme="minorHAnsi" w:hint="default"/>
        </w:rPr>
        <w:t>Shift Change / Rotation</w:t>
      </w:r>
      <w:bookmarkEnd w:id="72"/>
    </w:p>
    <w:p w14:paraId="3846527B" w14:textId="77777777" w:rsidR="00863BC8" w:rsidRPr="00E537D0" w:rsidRDefault="00863BC8" w:rsidP="00863BC8">
      <w:pPr>
        <w:jc w:val="both"/>
        <w:rPr>
          <w:rFonts w:eastAsiaTheme="majorEastAsia" w:cstheme="minorHAnsi"/>
          <w:szCs w:val="18"/>
        </w:rPr>
      </w:pPr>
      <w:r w:rsidRPr="00E537D0">
        <w:rPr>
          <w:rFonts w:eastAsiaTheme="majorEastAsia" w:cstheme="minorHAnsi"/>
          <w:szCs w:val="18"/>
        </w:rPr>
        <w:t xml:space="preserve">Shift Change / Rotation happens every Tuesday. For example, a worker in the 7 am – 3 pm shift will now work from 3 pm – 11 pm in the upcoming week. </w:t>
      </w:r>
    </w:p>
    <w:p w14:paraId="7CD7070E" w14:textId="77777777" w:rsidR="00863BC8" w:rsidRPr="00E537D0" w:rsidRDefault="00863BC8" w:rsidP="00863BC8">
      <w:pPr>
        <w:jc w:val="both"/>
        <w:rPr>
          <w:rFonts w:eastAsiaTheme="majorEastAsia" w:cstheme="minorHAnsi"/>
          <w:szCs w:val="18"/>
        </w:rPr>
      </w:pPr>
    </w:p>
    <w:p w14:paraId="6036A423" w14:textId="77777777" w:rsidR="00863BC8" w:rsidRPr="00E537D0" w:rsidRDefault="00863BC8" w:rsidP="00863BC8">
      <w:pPr>
        <w:jc w:val="both"/>
        <w:rPr>
          <w:rFonts w:eastAsiaTheme="majorEastAsia" w:cstheme="minorHAnsi"/>
          <w:szCs w:val="18"/>
        </w:rPr>
      </w:pPr>
      <w:r w:rsidRPr="00E537D0">
        <w:rPr>
          <w:rFonts w:eastAsiaTheme="majorEastAsia" w:cstheme="minorHAnsi"/>
          <w:szCs w:val="18"/>
        </w:rPr>
        <w:t xml:space="preserve">Supervisors will provide employees with their work schedule. Should an employee have any questions regarding his/her work schedule, the employee should contact the supervisor. </w:t>
      </w:r>
    </w:p>
    <w:p w14:paraId="2B43BCE4" w14:textId="77777777" w:rsidR="00863BC8" w:rsidRPr="00E537D0" w:rsidRDefault="00863BC8" w:rsidP="00863BC8">
      <w:pPr>
        <w:jc w:val="both"/>
        <w:rPr>
          <w:rFonts w:eastAsiaTheme="majorEastAsia" w:cstheme="minorHAnsi"/>
          <w:szCs w:val="18"/>
        </w:rPr>
      </w:pPr>
    </w:p>
    <w:p w14:paraId="60B23910" w14:textId="3EE073EF" w:rsidR="00863BC8" w:rsidRPr="00E537D0" w:rsidRDefault="00863BC8" w:rsidP="00863BC8">
      <w:pPr>
        <w:jc w:val="both"/>
        <w:rPr>
          <w:rFonts w:eastAsiaTheme="majorEastAsia" w:cstheme="minorHAnsi"/>
          <w:szCs w:val="18"/>
        </w:rPr>
      </w:pPr>
      <w:r w:rsidRPr="00E537D0">
        <w:rPr>
          <w:rFonts w:eastAsiaTheme="majorEastAsia" w:cstheme="minorHAnsi"/>
          <w:szCs w:val="18"/>
        </w:rPr>
        <w:t>Any workmen desirous of changing his shift may interchange his shift other workmen with mutual consent only after written approval of the Department Head. Concerned workmen / employee will make application for shift change at least two days in advance. Additionally, Head of department can also change the shift for administrative reason after due notification to the workmen concerned.</w:t>
      </w:r>
    </w:p>
    <w:p w14:paraId="63B6693B" w14:textId="67EFE93A" w:rsidR="0024694B" w:rsidRPr="00E537D0" w:rsidRDefault="0024694B" w:rsidP="00863BC8">
      <w:pPr>
        <w:jc w:val="both"/>
        <w:rPr>
          <w:rFonts w:eastAsiaTheme="majorEastAsia" w:cstheme="minorHAnsi"/>
          <w:szCs w:val="18"/>
        </w:rPr>
      </w:pPr>
    </w:p>
    <w:p w14:paraId="79D34C61" w14:textId="016D882B" w:rsidR="0024694B" w:rsidRDefault="0024694B" w:rsidP="00863BC8">
      <w:pPr>
        <w:jc w:val="both"/>
        <w:rPr>
          <w:rFonts w:eastAsiaTheme="majorEastAsia" w:cstheme="minorHAnsi"/>
          <w:szCs w:val="18"/>
        </w:rPr>
      </w:pPr>
      <w:r w:rsidRPr="00E537D0">
        <w:rPr>
          <w:rFonts w:eastAsiaTheme="majorEastAsia" w:cstheme="minorHAnsi"/>
          <w:szCs w:val="18"/>
        </w:rPr>
        <w:t xml:space="preserve">All the departments shift schedule to be shared to HR Department by the concerned department Head before two days of </w:t>
      </w:r>
      <w:r w:rsidR="00412775" w:rsidRPr="00E537D0">
        <w:rPr>
          <w:rFonts w:eastAsiaTheme="majorEastAsia" w:cstheme="minorHAnsi"/>
          <w:szCs w:val="18"/>
        </w:rPr>
        <w:t>the shift change weekly.</w:t>
      </w:r>
      <w:r w:rsidRPr="00E537D0">
        <w:rPr>
          <w:rFonts w:eastAsiaTheme="majorEastAsia" w:cstheme="minorHAnsi"/>
          <w:szCs w:val="18"/>
        </w:rPr>
        <w:t xml:space="preserve"> </w:t>
      </w:r>
    </w:p>
    <w:p w14:paraId="4646D560" w14:textId="77777777" w:rsidR="002219B6" w:rsidRPr="00E537D0" w:rsidRDefault="002219B6" w:rsidP="00863BC8">
      <w:pPr>
        <w:jc w:val="both"/>
        <w:rPr>
          <w:rFonts w:eastAsiaTheme="majorEastAsia" w:cstheme="minorHAnsi"/>
          <w:szCs w:val="18"/>
        </w:rPr>
      </w:pPr>
    </w:p>
    <w:p w14:paraId="30440A88" w14:textId="77777777" w:rsidR="00863BC8" w:rsidRPr="00E537D0" w:rsidRDefault="00863BC8" w:rsidP="00863BC8">
      <w:pPr>
        <w:pStyle w:val="Heading3"/>
        <w:rPr>
          <w:rFonts w:asciiTheme="minorHAnsi" w:hAnsiTheme="minorHAnsi" w:cstheme="minorHAnsi" w:hint="default"/>
        </w:rPr>
      </w:pPr>
      <w:bookmarkStart w:id="73" w:name="_Toc237602976"/>
      <w:r w:rsidRPr="00E537D0">
        <w:rPr>
          <w:rFonts w:asciiTheme="minorHAnsi" w:hAnsiTheme="minorHAnsi" w:cstheme="minorHAnsi" w:hint="default"/>
        </w:rPr>
        <w:lastRenderedPageBreak/>
        <w:t>Late Coming and Early Going</w:t>
      </w:r>
      <w:bookmarkEnd w:id="73"/>
    </w:p>
    <w:p w14:paraId="3D54D694" w14:textId="364763D6" w:rsidR="00863BC8" w:rsidRPr="00E537D0" w:rsidRDefault="00863BC8" w:rsidP="00863BC8">
      <w:pPr>
        <w:jc w:val="both"/>
        <w:rPr>
          <w:rFonts w:eastAsiaTheme="majorEastAsia" w:cstheme="minorHAnsi"/>
          <w:szCs w:val="18"/>
        </w:rPr>
      </w:pPr>
      <w:r w:rsidRPr="00E537D0">
        <w:rPr>
          <w:rFonts w:eastAsiaTheme="majorEastAsia" w:cstheme="minorHAnsi"/>
          <w:szCs w:val="18"/>
        </w:rPr>
        <w:t xml:space="preserve">All employees working in shift are expected to arrive </w:t>
      </w:r>
      <w:r w:rsidR="00412775" w:rsidRPr="00E537D0">
        <w:rPr>
          <w:rFonts w:eastAsiaTheme="majorEastAsia" w:cstheme="minorHAnsi"/>
          <w:szCs w:val="18"/>
        </w:rPr>
        <w:t>at least</w:t>
      </w:r>
      <w:r w:rsidRPr="00E537D0">
        <w:rPr>
          <w:rFonts w:eastAsiaTheme="majorEastAsia" w:cstheme="minorHAnsi"/>
          <w:szCs w:val="18"/>
        </w:rPr>
        <w:t xml:space="preserve"> 15 minutes prior to the shift change time and depart </w:t>
      </w:r>
      <w:r w:rsidR="00412775" w:rsidRPr="00E537D0">
        <w:rPr>
          <w:rFonts w:eastAsiaTheme="majorEastAsia" w:cstheme="minorHAnsi"/>
          <w:szCs w:val="18"/>
        </w:rPr>
        <w:t>at least</w:t>
      </w:r>
      <w:r w:rsidRPr="00E537D0">
        <w:rPr>
          <w:rFonts w:eastAsiaTheme="majorEastAsia" w:cstheme="minorHAnsi"/>
          <w:szCs w:val="18"/>
        </w:rPr>
        <w:t xml:space="preserve"> 15 minutes after the shift change time to ensure proper handover. For example, the worker/employee is expected to punch in before 6:45am if the shift starts at 7:00am. Similarly, the punch out time has to be after 3:15 pm, if the shift ends at 3:00 pm. Any worker/employee found abandoning their position/duty in the plant before the shift ends will be subject to disciplinary action.</w:t>
      </w:r>
    </w:p>
    <w:p w14:paraId="7AB8B711" w14:textId="77777777" w:rsidR="00863BC8" w:rsidRPr="00E537D0" w:rsidRDefault="00863BC8" w:rsidP="00863BC8">
      <w:pPr>
        <w:jc w:val="both"/>
        <w:rPr>
          <w:rFonts w:eastAsiaTheme="majorEastAsia" w:cstheme="minorHAnsi"/>
          <w:szCs w:val="18"/>
        </w:rPr>
      </w:pPr>
    </w:p>
    <w:p w14:paraId="1B53F612" w14:textId="0C499C67" w:rsidR="00863BC8" w:rsidRPr="00E537D0" w:rsidRDefault="00863BC8" w:rsidP="00863BC8">
      <w:pPr>
        <w:jc w:val="both"/>
        <w:rPr>
          <w:rFonts w:eastAsiaTheme="majorEastAsia" w:cstheme="minorHAnsi"/>
          <w:szCs w:val="18"/>
        </w:rPr>
      </w:pPr>
      <w:r w:rsidRPr="00E537D0">
        <w:rPr>
          <w:rFonts w:eastAsiaTheme="majorEastAsia" w:cstheme="minorHAnsi"/>
          <w:szCs w:val="18"/>
        </w:rPr>
        <w:t xml:space="preserve">All employees working in the general shift are expected to arrive at the gate </w:t>
      </w:r>
      <w:r w:rsidR="00412775" w:rsidRPr="00E537D0">
        <w:rPr>
          <w:rFonts w:eastAsiaTheme="majorEastAsia" w:cstheme="minorHAnsi"/>
          <w:szCs w:val="18"/>
        </w:rPr>
        <w:t>at least</w:t>
      </w:r>
      <w:r w:rsidRPr="00E537D0">
        <w:rPr>
          <w:rFonts w:eastAsiaTheme="majorEastAsia" w:cstheme="minorHAnsi"/>
          <w:szCs w:val="18"/>
        </w:rPr>
        <w:t xml:space="preserve"> 10 minutes prior to the shift starting time. This will enable them to be present at their workstations at the shift starting time.</w:t>
      </w:r>
    </w:p>
    <w:p w14:paraId="7F13E3C8" w14:textId="77777777" w:rsidR="00863BC8" w:rsidRPr="00E537D0" w:rsidRDefault="00863BC8" w:rsidP="00863BC8">
      <w:pPr>
        <w:jc w:val="both"/>
        <w:rPr>
          <w:rFonts w:eastAsiaTheme="majorEastAsia" w:cstheme="minorHAnsi"/>
          <w:szCs w:val="18"/>
        </w:rPr>
      </w:pPr>
    </w:p>
    <w:p w14:paraId="3916684B" w14:textId="77777777" w:rsidR="00863BC8" w:rsidRPr="00E537D0" w:rsidRDefault="00863BC8" w:rsidP="00863BC8">
      <w:pPr>
        <w:jc w:val="both"/>
        <w:rPr>
          <w:rFonts w:eastAsiaTheme="majorEastAsia" w:cstheme="minorHAnsi"/>
          <w:szCs w:val="18"/>
        </w:rPr>
      </w:pPr>
      <w:r w:rsidRPr="00E537D0">
        <w:rPr>
          <w:rFonts w:eastAsiaTheme="majorEastAsia" w:cstheme="minorHAnsi"/>
          <w:szCs w:val="18"/>
        </w:rPr>
        <w:t>All employees are expected to arrive on time and ready for work. The company recognizes that situations arise which hinder punctuality. Hence, it provides up to 3 grace periods of 15 minutes each within a calendar month. Such tardiness, however, will have to be justified to the Department Head. If an employee exceeds the grace periods within a calendar month, following action(s) can be taken:</w:t>
      </w:r>
    </w:p>
    <w:p w14:paraId="2BABC9CF" w14:textId="77777777" w:rsidR="00863BC8" w:rsidRPr="00E537D0" w:rsidRDefault="00863BC8" w:rsidP="00682BBA">
      <w:pPr>
        <w:pStyle w:val="ListParagraph1"/>
        <w:numPr>
          <w:ilvl w:val="0"/>
          <w:numId w:val="17"/>
        </w:numPr>
        <w:jc w:val="both"/>
        <w:rPr>
          <w:rFonts w:eastAsiaTheme="majorEastAsia" w:cstheme="minorHAnsi"/>
          <w:szCs w:val="18"/>
        </w:rPr>
      </w:pPr>
      <w:r w:rsidRPr="00E537D0">
        <w:rPr>
          <w:rFonts w:eastAsiaTheme="majorEastAsia" w:cstheme="minorHAnsi"/>
          <w:szCs w:val="18"/>
        </w:rPr>
        <w:t xml:space="preserve">For a staff employee, each “tardy” after the grace periods </w:t>
      </w:r>
      <w:proofErr w:type="gramStart"/>
      <w:r w:rsidRPr="00E537D0">
        <w:rPr>
          <w:rFonts w:eastAsiaTheme="majorEastAsia" w:cstheme="minorHAnsi"/>
          <w:szCs w:val="18"/>
        </w:rPr>
        <w:t>are</w:t>
      </w:r>
      <w:proofErr w:type="gramEnd"/>
      <w:r w:rsidRPr="00E537D0">
        <w:rPr>
          <w:rFonts w:eastAsiaTheme="majorEastAsia" w:cstheme="minorHAnsi"/>
          <w:szCs w:val="18"/>
        </w:rPr>
        <w:t xml:space="preserve"> used up will result in deduction of ½ day’s Casual Leave. If all Casual Leaves are used up, the tardy will be considered as ½ Leave Without Pay.</w:t>
      </w:r>
    </w:p>
    <w:p w14:paraId="7869C564" w14:textId="712BF05A" w:rsidR="00863BC8" w:rsidRPr="00E537D0" w:rsidRDefault="00863BC8" w:rsidP="00682BBA">
      <w:pPr>
        <w:pStyle w:val="ListParagraph1"/>
        <w:numPr>
          <w:ilvl w:val="0"/>
          <w:numId w:val="17"/>
        </w:numPr>
        <w:jc w:val="both"/>
        <w:rPr>
          <w:rFonts w:eastAsiaTheme="majorEastAsia" w:cstheme="minorHAnsi"/>
          <w:szCs w:val="18"/>
        </w:rPr>
      </w:pPr>
      <w:r w:rsidRPr="00E537D0">
        <w:rPr>
          <w:rFonts w:eastAsiaTheme="majorEastAsia" w:cstheme="minorHAnsi"/>
          <w:szCs w:val="18"/>
        </w:rPr>
        <w:t xml:space="preserve">For a worker, he/she is not allowed to resume work without meeting the Manager concerned for </w:t>
      </w:r>
      <w:r w:rsidR="00412775" w:rsidRPr="00E537D0">
        <w:rPr>
          <w:rFonts w:eastAsiaTheme="majorEastAsia" w:cstheme="minorHAnsi"/>
          <w:szCs w:val="18"/>
        </w:rPr>
        <w:t>counselling</w:t>
      </w:r>
      <w:r w:rsidRPr="00E537D0">
        <w:rPr>
          <w:rFonts w:eastAsiaTheme="majorEastAsia" w:cstheme="minorHAnsi"/>
          <w:szCs w:val="18"/>
        </w:rPr>
        <w:t>. At the discretion of the Manager, any of the following actions can be taken if the worker has used up all the grace periods:</w:t>
      </w:r>
    </w:p>
    <w:p w14:paraId="0CC67A34" w14:textId="77777777" w:rsidR="00863BC8" w:rsidRPr="00E537D0" w:rsidRDefault="00863BC8" w:rsidP="00682BBA">
      <w:pPr>
        <w:pStyle w:val="ListParagraph1"/>
        <w:numPr>
          <w:ilvl w:val="1"/>
          <w:numId w:val="17"/>
        </w:numPr>
        <w:jc w:val="both"/>
        <w:rPr>
          <w:rFonts w:eastAsiaTheme="majorEastAsia" w:cstheme="minorHAnsi"/>
          <w:szCs w:val="18"/>
        </w:rPr>
      </w:pPr>
      <w:r w:rsidRPr="00E537D0">
        <w:rPr>
          <w:rFonts w:eastAsiaTheme="majorEastAsia" w:cstheme="minorHAnsi"/>
          <w:szCs w:val="18"/>
        </w:rPr>
        <w:t xml:space="preserve">Each “tardy” after the grace periods </w:t>
      </w:r>
      <w:proofErr w:type="gramStart"/>
      <w:r w:rsidRPr="00E537D0">
        <w:rPr>
          <w:rFonts w:eastAsiaTheme="majorEastAsia" w:cstheme="minorHAnsi"/>
          <w:szCs w:val="18"/>
        </w:rPr>
        <w:t>are</w:t>
      </w:r>
      <w:proofErr w:type="gramEnd"/>
      <w:r w:rsidRPr="00E537D0">
        <w:rPr>
          <w:rFonts w:eastAsiaTheme="majorEastAsia" w:cstheme="minorHAnsi"/>
          <w:szCs w:val="18"/>
        </w:rPr>
        <w:t xml:space="preserve"> used up will result in deduction of ½ day’s Salary, i.e. the tardy will be considered as ½ Leave Without Pay. </w:t>
      </w:r>
    </w:p>
    <w:p w14:paraId="354ACD85" w14:textId="77777777" w:rsidR="00863BC8" w:rsidRPr="00E537D0" w:rsidRDefault="00863BC8" w:rsidP="00682BBA">
      <w:pPr>
        <w:pStyle w:val="ListParagraph1"/>
        <w:numPr>
          <w:ilvl w:val="1"/>
          <w:numId w:val="17"/>
        </w:numPr>
        <w:jc w:val="both"/>
        <w:rPr>
          <w:rFonts w:eastAsiaTheme="majorEastAsia" w:cstheme="minorHAnsi"/>
          <w:szCs w:val="18"/>
        </w:rPr>
      </w:pPr>
      <w:r w:rsidRPr="00E537D0">
        <w:rPr>
          <w:rFonts w:eastAsiaTheme="majorEastAsia" w:cstheme="minorHAnsi"/>
          <w:szCs w:val="18"/>
        </w:rPr>
        <w:t xml:space="preserve">The Supervisor / Manager / Department Head may ask the employee to return home and the attendance will be marked as a full Leave Without Pay. </w:t>
      </w:r>
    </w:p>
    <w:p w14:paraId="11BB3CBD" w14:textId="77777777" w:rsidR="00863BC8" w:rsidRPr="00E537D0" w:rsidRDefault="00863BC8" w:rsidP="00863BC8">
      <w:pPr>
        <w:jc w:val="both"/>
        <w:rPr>
          <w:rFonts w:eastAsiaTheme="majorEastAsia" w:cstheme="minorHAnsi"/>
          <w:szCs w:val="18"/>
        </w:rPr>
      </w:pPr>
    </w:p>
    <w:p w14:paraId="5715D4D5" w14:textId="22A0F975" w:rsidR="00863BC8" w:rsidRPr="00E537D0" w:rsidRDefault="00863BC8" w:rsidP="00863BC8">
      <w:pPr>
        <w:jc w:val="both"/>
        <w:rPr>
          <w:rFonts w:eastAsiaTheme="majorEastAsia" w:cstheme="minorHAnsi"/>
          <w:szCs w:val="18"/>
        </w:rPr>
      </w:pPr>
      <w:r w:rsidRPr="00E537D0">
        <w:rPr>
          <w:rFonts w:eastAsiaTheme="majorEastAsia" w:cstheme="minorHAnsi"/>
          <w:szCs w:val="18"/>
        </w:rPr>
        <w:t xml:space="preserve">The Company may adopt a “zero tolerance” policy for tardiness for certain critical positions involving security and safety. Actions taken from time to time may reflect </w:t>
      </w:r>
      <w:r w:rsidR="00412775" w:rsidRPr="00E537D0">
        <w:rPr>
          <w:rFonts w:eastAsiaTheme="majorEastAsia" w:cstheme="minorHAnsi"/>
          <w:szCs w:val="18"/>
        </w:rPr>
        <w:t>these zero tolerances</w:t>
      </w:r>
      <w:r w:rsidRPr="00E537D0">
        <w:rPr>
          <w:rFonts w:eastAsiaTheme="majorEastAsia" w:cstheme="minorHAnsi"/>
          <w:szCs w:val="18"/>
        </w:rPr>
        <w:t xml:space="preserve">. </w:t>
      </w:r>
    </w:p>
    <w:p w14:paraId="7B92D5BA" w14:textId="77777777" w:rsidR="00863BC8" w:rsidRPr="00E537D0" w:rsidRDefault="00863BC8" w:rsidP="00863BC8">
      <w:pPr>
        <w:jc w:val="both"/>
        <w:rPr>
          <w:rFonts w:eastAsiaTheme="majorEastAsia" w:cstheme="minorHAnsi"/>
          <w:szCs w:val="18"/>
        </w:rPr>
      </w:pPr>
      <w:r w:rsidRPr="00E537D0">
        <w:rPr>
          <w:rFonts w:eastAsiaTheme="majorEastAsia" w:cstheme="minorHAnsi"/>
          <w:szCs w:val="18"/>
        </w:rPr>
        <w:t xml:space="preserve"> </w:t>
      </w:r>
    </w:p>
    <w:p w14:paraId="4B1E456B" w14:textId="77777777" w:rsidR="00863BC8" w:rsidRPr="00E537D0" w:rsidRDefault="00863BC8" w:rsidP="00863BC8">
      <w:pPr>
        <w:jc w:val="both"/>
        <w:rPr>
          <w:rFonts w:eastAsiaTheme="majorEastAsia" w:cstheme="minorHAnsi"/>
          <w:szCs w:val="18"/>
        </w:rPr>
      </w:pPr>
      <w:r w:rsidRPr="00E537D0">
        <w:rPr>
          <w:rFonts w:eastAsiaTheme="majorEastAsia" w:cstheme="minorHAnsi"/>
          <w:szCs w:val="18"/>
        </w:rPr>
        <w:t>Excessive tardiness may be subject to disciplinary action and is grounds for dismissal. Barring emergencies, no employee is allowed to leave mid-shift.</w:t>
      </w:r>
    </w:p>
    <w:p w14:paraId="6359F5A8" w14:textId="0039283B" w:rsidR="00863BC8" w:rsidRPr="00E537D0" w:rsidRDefault="00863BC8" w:rsidP="00863BC8">
      <w:pPr>
        <w:pStyle w:val="Heading3"/>
        <w:rPr>
          <w:rFonts w:asciiTheme="minorHAnsi" w:hAnsiTheme="minorHAnsi" w:cstheme="minorHAnsi" w:hint="default"/>
        </w:rPr>
      </w:pPr>
      <w:bookmarkStart w:id="74" w:name="_Toc237602977"/>
      <w:r w:rsidRPr="00E537D0">
        <w:rPr>
          <w:rFonts w:asciiTheme="minorHAnsi" w:hAnsiTheme="minorHAnsi" w:cstheme="minorHAnsi" w:hint="default"/>
        </w:rPr>
        <w:t>Compensatory Offs</w:t>
      </w:r>
      <w:bookmarkEnd w:id="74"/>
      <w:r w:rsidRPr="00E537D0">
        <w:rPr>
          <w:rFonts w:asciiTheme="minorHAnsi" w:hAnsiTheme="minorHAnsi" w:cstheme="minorHAnsi" w:hint="default"/>
        </w:rPr>
        <w:t xml:space="preserve"> </w:t>
      </w:r>
    </w:p>
    <w:p w14:paraId="26BE89B0" w14:textId="61A15EC9" w:rsidR="00E024CC" w:rsidRPr="00E537D0" w:rsidRDefault="0098718A" w:rsidP="00E024CC">
      <w:pPr>
        <w:jc w:val="both"/>
        <w:rPr>
          <w:rFonts w:cstheme="minorHAnsi"/>
        </w:rPr>
      </w:pPr>
      <w:r w:rsidRPr="00E537D0">
        <w:rPr>
          <w:rFonts w:cstheme="minorHAnsi"/>
        </w:rPr>
        <w:t>Compensatory-off</w:t>
      </w:r>
      <w:r w:rsidR="00E024CC" w:rsidRPr="00E537D0">
        <w:rPr>
          <w:rFonts w:cstheme="minorHAnsi"/>
        </w:rPr>
        <w:t xml:space="preserve"> policy is applicable only to staff employees in the E2 – E4 and M1 grades.</w:t>
      </w:r>
    </w:p>
    <w:p w14:paraId="07BE5A55" w14:textId="77777777" w:rsidR="00E024CC" w:rsidRPr="00E537D0" w:rsidRDefault="00E024CC" w:rsidP="00E024CC">
      <w:pPr>
        <w:jc w:val="both"/>
        <w:rPr>
          <w:rFonts w:cstheme="minorHAnsi"/>
        </w:rPr>
      </w:pPr>
    </w:p>
    <w:p w14:paraId="70DC1A87" w14:textId="77777777" w:rsidR="00E024CC" w:rsidRPr="00E537D0" w:rsidRDefault="002C6739" w:rsidP="00E024CC">
      <w:pPr>
        <w:jc w:val="both"/>
        <w:rPr>
          <w:rFonts w:cstheme="minorHAnsi"/>
        </w:rPr>
      </w:pPr>
      <w:r w:rsidRPr="00E537D0">
        <w:rPr>
          <w:rFonts w:cstheme="minorHAnsi"/>
        </w:rPr>
        <w:t xml:space="preserve">Whenever an employee is required to work on a Holiday/ Declared Holiday / Weekly off day, for the full day or a part, thereof but exceeding </w:t>
      </w:r>
      <w:r w:rsidR="00E024CC" w:rsidRPr="00E537D0">
        <w:rPr>
          <w:rFonts w:cstheme="minorHAnsi"/>
        </w:rPr>
        <w:t>seven (7)</w:t>
      </w:r>
      <w:r w:rsidRPr="00E537D0">
        <w:rPr>
          <w:rFonts w:cstheme="minorHAnsi"/>
        </w:rPr>
        <w:t xml:space="preserve"> hours in a day, he will be granted Compensatory Off for maximum one day. </w:t>
      </w:r>
    </w:p>
    <w:p w14:paraId="660725FA" w14:textId="3B48DEF5" w:rsidR="00E024CC" w:rsidRPr="00E537D0" w:rsidRDefault="00E024CC" w:rsidP="00E024CC">
      <w:pPr>
        <w:jc w:val="both"/>
        <w:rPr>
          <w:rFonts w:eastAsiaTheme="majorEastAsia" w:cstheme="minorHAnsi"/>
          <w:szCs w:val="18"/>
        </w:rPr>
      </w:pPr>
    </w:p>
    <w:p w14:paraId="759E2F7F" w14:textId="262E3E03" w:rsidR="00E024CC" w:rsidRPr="00E537D0" w:rsidRDefault="00E024CC" w:rsidP="00E024CC">
      <w:pPr>
        <w:jc w:val="both"/>
        <w:rPr>
          <w:rFonts w:eastAsiaTheme="majorEastAsia" w:cstheme="minorHAnsi"/>
          <w:szCs w:val="18"/>
        </w:rPr>
      </w:pPr>
      <w:r w:rsidRPr="00E537D0">
        <w:rPr>
          <w:rFonts w:eastAsiaTheme="majorEastAsia" w:cstheme="minorHAnsi"/>
          <w:szCs w:val="18"/>
        </w:rPr>
        <w:t>Other guidelines governing Compensatory off are as follows:</w:t>
      </w:r>
    </w:p>
    <w:p w14:paraId="385C901A" w14:textId="52110C70" w:rsidR="00E024CC" w:rsidRPr="00E537D0" w:rsidRDefault="00E024CC" w:rsidP="00E024CC">
      <w:pPr>
        <w:jc w:val="both"/>
        <w:rPr>
          <w:rFonts w:eastAsiaTheme="majorEastAsia" w:cstheme="minorHAnsi"/>
          <w:szCs w:val="18"/>
        </w:rPr>
      </w:pPr>
    </w:p>
    <w:p w14:paraId="155B37A5" w14:textId="3170E168" w:rsidR="00E024CC" w:rsidRPr="00E537D0" w:rsidRDefault="00E444BA" w:rsidP="00682BBA">
      <w:pPr>
        <w:pStyle w:val="ListParagraph"/>
        <w:numPr>
          <w:ilvl w:val="0"/>
          <w:numId w:val="57"/>
        </w:numPr>
        <w:jc w:val="both"/>
        <w:rPr>
          <w:rFonts w:eastAsiaTheme="majorEastAsia" w:cstheme="minorHAnsi"/>
          <w:szCs w:val="18"/>
        </w:rPr>
      </w:pPr>
      <w:r w:rsidRPr="00E537D0">
        <w:rPr>
          <w:rFonts w:eastAsiaTheme="majorEastAsia" w:cstheme="minorHAnsi"/>
          <w:szCs w:val="18"/>
        </w:rPr>
        <w:t>Compensatory Off h</w:t>
      </w:r>
      <w:r w:rsidR="00E024CC" w:rsidRPr="00E537D0">
        <w:rPr>
          <w:rFonts w:eastAsiaTheme="majorEastAsia" w:cstheme="minorHAnsi"/>
          <w:szCs w:val="18"/>
        </w:rPr>
        <w:t xml:space="preserve">as to be availed within a period of 15 days from the date of generation with the approval of the </w:t>
      </w:r>
      <w:proofErr w:type="spellStart"/>
      <w:r w:rsidR="00E024CC" w:rsidRPr="00E537D0">
        <w:rPr>
          <w:rFonts w:eastAsiaTheme="majorEastAsia" w:cstheme="minorHAnsi"/>
          <w:szCs w:val="18"/>
        </w:rPr>
        <w:t>HoD</w:t>
      </w:r>
      <w:proofErr w:type="spellEnd"/>
      <w:r w:rsidR="00E024CC" w:rsidRPr="00E537D0">
        <w:rPr>
          <w:rFonts w:eastAsiaTheme="majorEastAsia" w:cstheme="minorHAnsi"/>
          <w:szCs w:val="18"/>
        </w:rPr>
        <w:t xml:space="preserve">, or it will lapse. </w:t>
      </w:r>
    </w:p>
    <w:p w14:paraId="677280B1" w14:textId="54C39784" w:rsidR="00E024CC" w:rsidRPr="00E537D0" w:rsidRDefault="00E444BA" w:rsidP="00682BBA">
      <w:pPr>
        <w:pStyle w:val="ListParagraph"/>
        <w:numPr>
          <w:ilvl w:val="0"/>
          <w:numId w:val="57"/>
        </w:numPr>
        <w:jc w:val="both"/>
        <w:rPr>
          <w:rFonts w:eastAsiaTheme="majorEastAsia" w:cstheme="minorHAnsi"/>
          <w:szCs w:val="18"/>
        </w:rPr>
      </w:pPr>
      <w:r w:rsidRPr="00E537D0">
        <w:rPr>
          <w:rFonts w:eastAsiaTheme="majorEastAsia" w:cstheme="minorHAnsi"/>
          <w:szCs w:val="18"/>
        </w:rPr>
        <w:t xml:space="preserve">It </w:t>
      </w:r>
      <w:r w:rsidR="00E024CC" w:rsidRPr="00E537D0">
        <w:rPr>
          <w:rFonts w:eastAsiaTheme="majorEastAsia" w:cstheme="minorHAnsi"/>
          <w:szCs w:val="18"/>
        </w:rPr>
        <w:t xml:space="preserve">can only be combined for 2 consecutive days. </w:t>
      </w:r>
    </w:p>
    <w:p w14:paraId="2EBFF8A5" w14:textId="63436BFC" w:rsidR="00E024CC" w:rsidRPr="00E537D0" w:rsidRDefault="00E444BA" w:rsidP="00682BBA">
      <w:pPr>
        <w:pStyle w:val="ListParagraph"/>
        <w:numPr>
          <w:ilvl w:val="0"/>
          <w:numId w:val="57"/>
        </w:numPr>
        <w:jc w:val="both"/>
        <w:rPr>
          <w:rFonts w:eastAsiaTheme="majorEastAsia" w:cstheme="minorHAnsi"/>
          <w:szCs w:val="18"/>
        </w:rPr>
      </w:pPr>
      <w:r w:rsidRPr="00E537D0">
        <w:rPr>
          <w:rFonts w:eastAsiaTheme="majorEastAsia" w:cstheme="minorHAnsi"/>
          <w:szCs w:val="18"/>
        </w:rPr>
        <w:lastRenderedPageBreak/>
        <w:t xml:space="preserve">It </w:t>
      </w:r>
      <w:r w:rsidR="00E024CC" w:rsidRPr="00E537D0">
        <w:rPr>
          <w:rFonts w:eastAsiaTheme="majorEastAsia" w:cstheme="minorHAnsi"/>
          <w:szCs w:val="18"/>
        </w:rPr>
        <w:t xml:space="preserve">is not allowed to be taken as a half day. </w:t>
      </w:r>
    </w:p>
    <w:p w14:paraId="15B28C77" w14:textId="2F7248EC" w:rsidR="00E024CC" w:rsidRPr="00E537D0" w:rsidRDefault="00E444BA" w:rsidP="00682BBA">
      <w:pPr>
        <w:pStyle w:val="ListParagraph"/>
        <w:numPr>
          <w:ilvl w:val="0"/>
          <w:numId w:val="57"/>
        </w:numPr>
        <w:jc w:val="both"/>
        <w:rPr>
          <w:rFonts w:eastAsiaTheme="majorEastAsia" w:cstheme="minorHAnsi"/>
          <w:szCs w:val="18"/>
        </w:rPr>
      </w:pPr>
      <w:r w:rsidRPr="00E537D0">
        <w:rPr>
          <w:rFonts w:eastAsiaTheme="majorEastAsia" w:cstheme="minorHAnsi"/>
          <w:szCs w:val="18"/>
        </w:rPr>
        <w:t xml:space="preserve">It </w:t>
      </w:r>
      <w:r w:rsidR="00E024CC" w:rsidRPr="00E537D0">
        <w:rPr>
          <w:rFonts w:eastAsiaTheme="majorEastAsia" w:cstheme="minorHAnsi"/>
          <w:szCs w:val="18"/>
        </w:rPr>
        <w:t xml:space="preserve">cannot be clubbed with CL/PL/Holidays </w:t>
      </w:r>
    </w:p>
    <w:p w14:paraId="7DC35F62" w14:textId="30F221CE" w:rsidR="00E024CC" w:rsidRPr="00E537D0" w:rsidRDefault="00E444BA" w:rsidP="00682BBA">
      <w:pPr>
        <w:pStyle w:val="ListParagraph"/>
        <w:numPr>
          <w:ilvl w:val="0"/>
          <w:numId w:val="57"/>
        </w:numPr>
        <w:jc w:val="both"/>
        <w:rPr>
          <w:rFonts w:eastAsiaTheme="majorEastAsia" w:cstheme="minorHAnsi"/>
          <w:szCs w:val="18"/>
        </w:rPr>
      </w:pPr>
      <w:r w:rsidRPr="00E537D0">
        <w:rPr>
          <w:rFonts w:eastAsiaTheme="majorEastAsia" w:cstheme="minorHAnsi"/>
          <w:szCs w:val="18"/>
        </w:rPr>
        <w:t xml:space="preserve">It </w:t>
      </w:r>
      <w:r w:rsidR="00E024CC" w:rsidRPr="00E537D0">
        <w:rPr>
          <w:rFonts w:eastAsiaTheme="majorEastAsia" w:cstheme="minorHAnsi"/>
          <w:szCs w:val="18"/>
        </w:rPr>
        <w:t xml:space="preserve">cannot be encashed or accumulated. </w:t>
      </w:r>
    </w:p>
    <w:p w14:paraId="4B2F2E9C" w14:textId="47E96531" w:rsidR="00E024CC" w:rsidRPr="00E537D0" w:rsidRDefault="00E444BA" w:rsidP="00682BBA">
      <w:pPr>
        <w:pStyle w:val="ListParagraph"/>
        <w:numPr>
          <w:ilvl w:val="0"/>
          <w:numId w:val="57"/>
        </w:numPr>
        <w:jc w:val="both"/>
        <w:rPr>
          <w:rFonts w:eastAsiaTheme="majorEastAsia" w:cstheme="minorHAnsi"/>
          <w:szCs w:val="18"/>
        </w:rPr>
      </w:pPr>
      <w:r w:rsidRPr="00E537D0">
        <w:rPr>
          <w:rFonts w:eastAsiaTheme="majorEastAsia" w:cstheme="minorHAnsi"/>
          <w:szCs w:val="18"/>
        </w:rPr>
        <w:t>Compensatory Off is</w:t>
      </w:r>
      <w:r w:rsidR="00E024CC" w:rsidRPr="00E537D0">
        <w:rPr>
          <w:rFonts w:eastAsiaTheme="majorEastAsia" w:cstheme="minorHAnsi"/>
          <w:szCs w:val="18"/>
        </w:rPr>
        <w:t xml:space="preserve"> not allowed if overtime is availed per Procedure </w:t>
      </w:r>
    </w:p>
    <w:p w14:paraId="6C1BE1D3" w14:textId="6E382E07" w:rsidR="00E024CC" w:rsidRPr="00E537D0" w:rsidRDefault="00E024CC" w:rsidP="00682BBA">
      <w:pPr>
        <w:pStyle w:val="ListParagraph"/>
        <w:numPr>
          <w:ilvl w:val="0"/>
          <w:numId w:val="57"/>
        </w:numPr>
        <w:jc w:val="both"/>
        <w:rPr>
          <w:rFonts w:eastAsiaTheme="majorEastAsia" w:cstheme="minorHAnsi"/>
          <w:szCs w:val="18"/>
        </w:rPr>
      </w:pPr>
      <w:r w:rsidRPr="00E537D0">
        <w:rPr>
          <w:rFonts w:cstheme="minorHAnsi"/>
        </w:rPr>
        <w:t xml:space="preserve">Written permission of Head of Department should be obtained before deploying an employee for any job on a </w:t>
      </w:r>
      <w:r w:rsidRPr="00E537D0">
        <w:rPr>
          <w:rFonts w:eastAsiaTheme="majorEastAsia" w:cstheme="minorHAnsi"/>
          <w:szCs w:val="18"/>
        </w:rPr>
        <w:t xml:space="preserve">Holidays/ Declared Holiday / Weekly off </w:t>
      </w:r>
      <w:r w:rsidRPr="00E537D0">
        <w:rPr>
          <w:rFonts w:cstheme="minorHAnsi"/>
        </w:rPr>
        <w:t xml:space="preserve">indicating the urgency &amp; nature of job per prescribed format. If it is not possible to obtain written permission, verbal permission over telephone should be obtained which invariably should be followed with the written approval of the Head of the Department for engagement of an employee on Compensatory Off in order to avoid misuse of the above </w:t>
      </w:r>
      <w:r w:rsidR="00412775" w:rsidRPr="00E537D0">
        <w:rPr>
          <w:rFonts w:cstheme="minorHAnsi"/>
        </w:rPr>
        <w:t>facility. HR department should be aware of such type of working.</w:t>
      </w:r>
    </w:p>
    <w:p w14:paraId="04B33C9D" w14:textId="4E4EA460" w:rsidR="00E024CC" w:rsidRPr="00E537D0" w:rsidRDefault="00E024CC" w:rsidP="00682BBA">
      <w:pPr>
        <w:pStyle w:val="ListParagraph"/>
        <w:numPr>
          <w:ilvl w:val="0"/>
          <w:numId w:val="57"/>
        </w:numPr>
        <w:jc w:val="both"/>
        <w:rPr>
          <w:rFonts w:eastAsiaTheme="majorEastAsia" w:cstheme="minorHAnsi"/>
          <w:szCs w:val="18"/>
        </w:rPr>
      </w:pPr>
      <w:r w:rsidRPr="00E537D0">
        <w:rPr>
          <w:rFonts w:eastAsiaTheme="majorEastAsia" w:cstheme="minorHAnsi"/>
          <w:szCs w:val="18"/>
        </w:rPr>
        <w:t xml:space="preserve">No compensatory offs will be marked as generated, if the employee has worked without prior approval. Approval on email shall be acceptable. </w:t>
      </w:r>
    </w:p>
    <w:p w14:paraId="6B29084F" w14:textId="6F1099C1" w:rsidR="00E024CC" w:rsidRPr="00E537D0" w:rsidRDefault="00E024CC" w:rsidP="00682BBA">
      <w:pPr>
        <w:pStyle w:val="ListParagraph"/>
        <w:numPr>
          <w:ilvl w:val="0"/>
          <w:numId w:val="57"/>
        </w:numPr>
        <w:jc w:val="both"/>
        <w:rPr>
          <w:rFonts w:eastAsiaTheme="majorEastAsia" w:cstheme="minorHAnsi"/>
          <w:szCs w:val="18"/>
        </w:rPr>
      </w:pPr>
      <w:r w:rsidRPr="00E537D0">
        <w:rPr>
          <w:rFonts w:eastAsiaTheme="majorEastAsia" w:cstheme="minorHAnsi"/>
          <w:szCs w:val="18"/>
        </w:rPr>
        <w:t>Approval has to be communicated to HR for record keeping.</w:t>
      </w:r>
    </w:p>
    <w:p w14:paraId="3ED2244E" w14:textId="77777777" w:rsidR="00E024CC" w:rsidRPr="00E537D0" w:rsidRDefault="00E024CC" w:rsidP="00682BBA">
      <w:pPr>
        <w:pStyle w:val="ListParagraph"/>
        <w:numPr>
          <w:ilvl w:val="0"/>
          <w:numId w:val="57"/>
        </w:numPr>
        <w:jc w:val="both"/>
        <w:rPr>
          <w:rFonts w:eastAsiaTheme="majorEastAsia" w:cstheme="minorHAnsi"/>
          <w:szCs w:val="18"/>
        </w:rPr>
      </w:pPr>
      <w:r w:rsidRPr="00E537D0">
        <w:rPr>
          <w:rFonts w:eastAsiaTheme="majorEastAsia" w:cstheme="minorHAnsi"/>
          <w:szCs w:val="18"/>
        </w:rPr>
        <w:t xml:space="preserve">Participation in Institutional Events (Festival celebrations, Sports Day, Training &amp; Conferences etc) will not generate a compensatory off. </w:t>
      </w:r>
    </w:p>
    <w:p w14:paraId="34515103" w14:textId="2A21B885" w:rsidR="002C6739" w:rsidRPr="00E537D0" w:rsidRDefault="00E444BA" w:rsidP="00682BBA">
      <w:pPr>
        <w:pStyle w:val="ListParagraph"/>
        <w:numPr>
          <w:ilvl w:val="0"/>
          <w:numId w:val="57"/>
        </w:numPr>
        <w:jc w:val="both"/>
        <w:rPr>
          <w:rFonts w:eastAsiaTheme="majorEastAsia" w:cstheme="minorHAnsi"/>
          <w:szCs w:val="18"/>
        </w:rPr>
      </w:pPr>
      <w:r w:rsidRPr="00E537D0">
        <w:rPr>
          <w:rFonts w:cstheme="minorHAnsi"/>
        </w:rPr>
        <w:t xml:space="preserve">The Compensatory Off to the employees will be staggered so that </w:t>
      </w:r>
      <w:proofErr w:type="spellStart"/>
      <w:r w:rsidRPr="00E537D0">
        <w:rPr>
          <w:rFonts w:cstheme="minorHAnsi"/>
        </w:rPr>
        <w:t>not</w:t>
      </w:r>
      <w:proofErr w:type="spellEnd"/>
      <w:r w:rsidRPr="00E537D0">
        <w:rPr>
          <w:rFonts w:cstheme="minorHAnsi"/>
        </w:rPr>
        <w:t xml:space="preserve"> more than two employees will be on Compensatory Off on any particular day to avoid non-availability of employees.</w:t>
      </w:r>
    </w:p>
    <w:p w14:paraId="034CD380" w14:textId="77777777" w:rsidR="00642C03" w:rsidRPr="00E537D0" w:rsidRDefault="00642C03" w:rsidP="007A0903">
      <w:pPr>
        <w:pStyle w:val="Heading3"/>
        <w:rPr>
          <w:rFonts w:asciiTheme="minorHAnsi" w:hAnsiTheme="minorHAnsi" w:cstheme="minorHAnsi" w:hint="default"/>
        </w:rPr>
      </w:pPr>
      <w:bookmarkStart w:id="75" w:name="_Toc237602978"/>
      <w:r w:rsidRPr="00E537D0">
        <w:rPr>
          <w:rFonts w:asciiTheme="minorHAnsi" w:hAnsiTheme="minorHAnsi" w:cstheme="minorHAnsi" w:hint="default"/>
        </w:rPr>
        <w:t>Overtime Policy</w:t>
      </w:r>
      <w:bookmarkEnd w:id="75"/>
    </w:p>
    <w:p w14:paraId="355A85AE" w14:textId="77777777" w:rsidR="00642C03" w:rsidRPr="00E537D0" w:rsidRDefault="00642C03" w:rsidP="007A0903">
      <w:pPr>
        <w:jc w:val="both"/>
        <w:rPr>
          <w:rFonts w:cstheme="minorHAnsi"/>
          <w:szCs w:val="22"/>
          <w:lang w:eastAsia="en-IN" w:bidi="ar-SA"/>
        </w:rPr>
      </w:pPr>
      <w:r w:rsidRPr="00E537D0">
        <w:rPr>
          <w:rFonts w:cstheme="minorHAnsi"/>
          <w:szCs w:val="22"/>
          <w:lang w:eastAsia="en-IN" w:bidi="ar-SA"/>
        </w:rPr>
        <w:t>Overtime is a condition of employment that may be required in situations where additional work hours are necessary to meet operational requirements or unforeseen circumstances. Employees may be required to work beyond their standard shift hours, provided this is authorized by the department head in advance.</w:t>
      </w:r>
    </w:p>
    <w:p w14:paraId="6CC7362F" w14:textId="77777777" w:rsidR="00642C03" w:rsidRPr="00E537D0" w:rsidRDefault="00642C03" w:rsidP="007A0903">
      <w:pPr>
        <w:spacing w:before="100" w:beforeAutospacing="1" w:after="100" w:afterAutospacing="1"/>
        <w:jc w:val="both"/>
        <w:rPr>
          <w:rFonts w:cstheme="minorHAnsi"/>
          <w:szCs w:val="22"/>
          <w:lang w:eastAsia="en-IN" w:bidi="ar-SA"/>
        </w:rPr>
      </w:pPr>
      <w:r w:rsidRPr="00E537D0">
        <w:rPr>
          <w:rFonts w:cstheme="minorHAnsi"/>
          <w:b/>
          <w:bCs/>
          <w:szCs w:val="22"/>
          <w:lang w:eastAsia="en-IN" w:bidi="ar-SA"/>
        </w:rPr>
        <w:t>Overtime Guidelines:</w:t>
      </w:r>
    </w:p>
    <w:p w14:paraId="31768EFA" w14:textId="77777777" w:rsidR="00642C03" w:rsidRPr="00E537D0" w:rsidRDefault="00642C03" w:rsidP="00682BBA">
      <w:pPr>
        <w:numPr>
          <w:ilvl w:val="0"/>
          <w:numId w:val="95"/>
        </w:numPr>
        <w:tabs>
          <w:tab w:val="clear" w:pos="720"/>
          <w:tab w:val="num" w:pos="870"/>
        </w:tabs>
        <w:spacing w:before="100" w:beforeAutospacing="1" w:after="100" w:afterAutospacing="1"/>
        <w:ind w:left="540"/>
        <w:jc w:val="both"/>
        <w:rPr>
          <w:rFonts w:cstheme="minorHAnsi"/>
          <w:szCs w:val="22"/>
          <w:lang w:eastAsia="en-IN" w:bidi="ar-SA"/>
        </w:rPr>
      </w:pPr>
      <w:r w:rsidRPr="00E537D0">
        <w:rPr>
          <w:rFonts w:cstheme="minorHAnsi"/>
          <w:szCs w:val="22"/>
          <w:lang w:eastAsia="en-IN" w:bidi="ar-SA"/>
        </w:rPr>
        <w:t>All overtime work must be approved by the Department Head in writing, either in advance or as soon as practical in case of emergencies. Unauthorized overtime will not be compensated.</w:t>
      </w:r>
    </w:p>
    <w:p w14:paraId="2C57E7DC" w14:textId="77777777" w:rsidR="00642C03" w:rsidRPr="00E537D0" w:rsidRDefault="00642C03" w:rsidP="00682BBA">
      <w:pPr>
        <w:numPr>
          <w:ilvl w:val="0"/>
          <w:numId w:val="95"/>
        </w:numPr>
        <w:tabs>
          <w:tab w:val="clear" w:pos="720"/>
          <w:tab w:val="num" w:pos="870"/>
        </w:tabs>
        <w:spacing w:before="100" w:beforeAutospacing="1" w:after="100" w:afterAutospacing="1"/>
        <w:ind w:left="540"/>
        <w:jc w:val="both"/>
        <w:rPr>
          <w:rFonts w:cstheme="minorHAnsi"/>
          <w:szCs w:val="22"/>
          <w:lang w:eastAsia="en-IN" w:bidi="ar-SA"/>
        </w:rPr>
      </w:pPr>
      <w:r w:rsidRPr="00E537D0">
        <w:rPr>
          <w:rFonts w:cstheme="minorHAnsi"/>
          <w:szCs w:val="22"/>
          <w:lang w:eastAsia="en-IN" w:bidi="ar-SA"/>
        </w:rPr>
        <w:t xml:space="preserve">Employees eligible for overtime will be compensated as per the applicable </w:t>
      </w:r>
      <w:proofErr w:type="spellStart"/>
      <w:r w:rsidRPr="00E537D0">
        <w:rPr>
          <w:rFonts w:cstheme="minorHAnsi"/>
          <w:szCs w:val="22"/>
          <w:lang w:eastAsia="en-IN" w:bidi="ar-SA"/>
        </w:rPr>
        <w:t>labor</w:t>
      </w:r>
      <w:proofErr w:type="spellEnd"/>
      <w:r w:rsidRPr="00E537D0">
        <w:rPr>
          <w:rFonts w:cstheme="minorHAnsi"/>
          <w:szCs w:val="22"/>
          <w:lang w:eastAsia="en-IN" w:bidi="ar-SA"/>
        </w:rPr>
        <w:t xml:space="preserve"> laws. The overtime pay rate will be calculated at </w:t>
      </w:r>
      <w:r w:rsidRPr="00E537D0">
        <w:rPr>
          <w:rFonts w:cstheme="minorHAnsi"/>
          <w:b/>
          <w:bCs/>
          <w:szCs w:val="22"/>
          <w:lang w:eastAsia="en-IN" w:bidi="ar-SA"/>
        </w:rPr>
        <w:t>1.5 times</w:t>
      </w:r>
      <w:r w:rsidRPr="00E537D0">
        <w:rPr>
          <w:rFonts w:cstheme="minorHAnsi"/>
          <w:szCs w:val="22"/>
          <w:lang w:eastAsia="en-IN" w:bidi="ar-SA"/>
        </w:rPr>
        <w:t xml:space="preserve"> the standard hourly wage for hours worked beyond the regular shift.</w:t>
      </w:r>
    </w:p>
    <w:p w14:paraId="4366B0FF" w14:textId="77777777" w:rsidR="00642C03" w:rsidRPr="00E537D0" w:rsidRDefault="00642C03" w:rsidP="00682BBA">
      <w:pPr>
        <w:numPr>
          <w:ilvl w:val="0"/>
          <w:numId w:val="95"/>
        </w:numPr>
        <w:tabs>
          <w:tab w:val="clear" w:pos="720"/>
          <w:tab w:val="num" w:pos="870"/>
        </w:tabs>
        <w:spacing w:before="100" w:beforeAutospacing="1" w:after="100" w:afterAutospacing="1"/>
        <w:ind w:left="540"/>
        <w:jc w:val="both"/>
        <w:rPr>
          <w:rFonts w:cstheme="minorHAnsi"/>
          <w:szCs w:val="22"/>
          <w:lang w:eastAsia="en-IN" w:bidi="ar-SA"/>
        </w:rPr>
      </w:pPr>
      <w:r w:rsidRPr="00E537D0">
        <w:rPr>
          <w:rFonts w:cstheme="minorHAnsi"/>
          <w:szCs w:val="22"/>
          <w:lang w:eastAsia="en-IN" w:bidi="ar-SA"/>
        </w:rPr>
        <w:t>Overtime is generally applicable for hours worked beyond the normal working hours of an employee’s assigned shift. For example, if an employee works beyond the 8-hour shift, the additional hours will be treated as overtime and compensated accordingly.</w:t>
      </w:r>
    </w:p>
    <w:p w14:paraId="55A10AD1" w14:textId="77777777" w:rsidR="00642C03" w:rsidRPr="00E537D0" w:rsidRDefault="00642C03" w:rsidP="00682BBA">
      <w:pPr>
        <w:numPr>
          <w:ilvl w:val="0"/>
          <w:numId w:val="95"/>
        </w:numPr>
        <w:tabs>
          <w:tab w:val="clear" w:pos="720"/>
          <w:tab w:val="num" w:pos="870"/>
        </w:tabs>
        <w:spacing w:before="100" w:beforeAutospacing="1" w:after="100" w:afterAutospacing="1"/>
        <w:ind w:left="540"/>
        <w:jc w:val="both"/>
        <w:rPr>
          <w:rFonts w:cstheme="minorHAnsi"/>
          <w:szCs w:val="22"/>
          <w:lang w:eastAsia="en-IN" w:bidi="ar-SA"/>
        </w:rPr>
      </w:pPr>
      <w:r w:rsidRPr="00E537D0">
        <w:rPr>
          <w:rFonts w:cstheme="minorHAnsi"/>
          <w:szCs w:val="22"/>
          <w:lang w:eastAsia="en-IN" w:bidi="ar-SA"/>
        </w:rPr>
        <w:t xml:space="preserve">In accordance with the </w:t>
      </w:r>
      <w:r w:rsidRPr="00E537D0">
        <w:rPr>
          <w:rFonts w:cstheme="minorHAnsi"/>
          <w:b/>
          <w:bCs/>
          <w:szCs w:val="22"/>
          <w:lang w:eastAsia="en-IN" w:bidi="ar-SA"/>
        </w:rPr>
        <w:t>Factories Act, 1948</w:t>
      </w:r>
      <w:r w:rsidRPr="00E537D0">
        <w:rPr>
          <w:rFonts w:cstheme="minorHAnsi"/>
          <w:szCs w:val="22"/>
          <w:lang w:eastAsia="en-IN" w:bidi="ar-SA"/>
        </w:rPr>
        <w:t xml:space="preserve"> (Section 59), overtime work cannot exceed </w:t>
      </w:r>
      <w:r w:rsidRPr="00E537D0">
        <w:rPr>
          <w:rFonts w:cstheme="minorHAnsi"/>
          <w:b/>
          <w:bCs/>
          <w:szCs w:val="22"/>
          <w:lang w:eastAsia="en-IN" w:bidi="ar-SA"/>
        </w:rPr>
        <w:t>50 hours per quarter</w:t>
      </w:r>
      <w:r w:rsidRPr="00E537D0">
        <w:rPr>
          <w:rFonts w:cstheme="minorHAnsi"/>
          <w:szCs w:val="22"/>
          <w:lang w:eastAsia="en-IN" w:bidi="ar-SA"/>
        </w:rPr>
        <w:t xml:space="preserve"> (or approximately </w:t>
      </w:r>
      <w:r w:rsidRPr="00E537D0">
        <w:rPr>
          <w:rFonts w:cstheme="minorHAnsi"/>
          <w:b/>
          <w:bCs/>
          <w:szCs w:val="22"/>
          <w:lang w:eastAsia="en-IN" w:bidi="ar-SA"/>
        </w:rPr>
        <w:t>2 hours per day</w:t>
      </w:r>
      <w:r w:rsidRPr="00E537D0">
        <w:rPr>
          <w:rFonts w:cstheme="minorHAnsi"/>
          <w:szCs w:val="22"/>
          <w:lang w:eastAsia="en-IN" w:bidi="ar-SA"/>
        </w:rPr>
        <w:t xml:space="preserve">). To ensure employee health and well-being, the company limits overtime to </w:t>
      </w:r>
      <w:r w:rsidRPr="00E537D0">
        <w:rPr>
          <w:rFonts w:cstheme="minorHAnsi"/>
          <w:b/>
          <w:bCs/>
          <w:szCs w:val="22"/>
          <w:lang w:eastAsia="en-IN" w:bidi="ar-SA"/>
        </w:rPr>
        <w:t>12 hours per month</w:t>
      </w:r>
      <w:r w:rsidRPr="00E537D0">
        <w:rPr>
          <w:rFonts w:cstheme="minorHAnsi"/>
          <w:szCs w:val="22"/>
          <w:lang w:eastAsia="en-IN" w:bidi="ar-SA"/>
        </w:rPr>
        <w:t>. Exceptions can be made only with prior written approval from the HR and Department Head.</w:t>
      </w:r>
    </w:p>
    <w:p w14:paraId="1E28C826" w14:textId="77777777" w:rsidR="00642C03" w:rsidRPr="00E537D0" w:rsidRDefault="00642C03" w:rsidP="00682BBA">
      <w:pPr>
        <w:numPr>
          <w:ilvl w:val="0"/>
          <w:numId w:val="95"/>
        </w:numPr>
        <w:tabs>
          <w:tab w:val="clear" w:pos="720"/>
          <w:tab w:val="num" w:pos="870"/>
        </w:tabs>
        <w:spacing w:before="100" w:beforeAutospacing="1" w:after="100" w:afterAutospacing="1"/>
        <w:ind w:left="540"/>
        <w:jc w:val="both"/>
        <w:rPr>
          <w:rFonts w:cstheme="minorHAnsi"/>
          <w:szCs w:val="22"/>
          <w:lang w:eastAsia="en-IN" w:bidi="ar-SA"/>
        </w:rPr>
      </w:pPr>
      <w:r w:rsidRPr="00E537D0">
        <w:rPr>
          <w:rFonts w:cstheme="minorHAnsi"/>
          <w:szCs w:val="22"/>
          <w:lang w:eastAsia="en-IN" w:bidi="ar-SA"/>
        </w:rPr>
        <w:t xml:space="preserve">In lieu of overtime pay, employees may request compensatory time off (compensatory offs) in accordance with the </w:t>
      </w:r>
      <w:r w:rsidRPr="00E537D0">
        <w:rPr>
          <w:rFonts w:cstheme="minorHAnsi"/>
          <w:b/>
          <w:bCs/>
          <w:szCs w:val="22"/>
          <w:lang w:eastAsia="en-IN" w:bidi="ar-SA"/>
        </w:rPr>
        <w:t>Compensatory Off Policy</w:t>
      </w:r>
      <w:r w:rsidRPr="00E537D0">
        <w:rPr>
          <w:rFonts w:cstheme="minorHAnsi"/>
          <w:szCs w:val="22"/>
          <w:lang w:eastAsia="en-IN" w:bidi="ar-SA"/>
        </w:rPr>
        <w:t xml:space="preserve"> (refer to Section 2.5.6).</w:t>
      </w:r>
    </w:p>
    <w:p w14:paraId="1D931394" w14:textId="77777777" w:rsidR="00642C03" w:rsidRPr="00E537D0" w:rsidRDefault="00642C03" w:rsidP="00682BBA">
      <w:pPr>
        <w:numPr>
          <w:ilvl w:val="0"/>
          <w:numId w:val="95"/>
        </w:numPr>
        <w:tabs>
          <w:tab w:val="clear" w:pos="720"/>
          <w:tab w:val="num" w:pos="870"/>
        </w:tabs>
        <w:spacing w:before="100" w:beforeAutospacing="1" w:after="100" w:afterAutospacing="1"/>
        <w:ind w:left="540"/>
        <w:jc w:val="both"/>
        <w:rPr>
          <w:rFonts w:cstheme="minorHAnsi"/>
          <w:szCs w:val="22"/>
          <w:lang w:eastAsia="en-IN" w:bidi="ar-SA"/>
        </w:rPr>
      </w:pPr>
      <w:r w:rsidRPr="00E537D0">
        <w:rPr>
          <w:rFonts w:cstheme="minorHAnsi"/>
          <w:szCs w:val="22"/>
          <w:lang w:eastAsia="en-IN" w:bidi="ar-SA"/>
        </w:rPr>
        <w:t>In cases of operational urgency or critical deadlines, employees may be required to work overtime. Non-compliance with a mandatory overtime request could result in disciplinary action.</w:t>
      </w:r>
    </w:p>
    <w:p w14:paraId="2E62C9F7" w14:textId="77777777" w:rsidR="00642C03" w:rsidRPr="00E537D0" w:rsidRDefault="00642C03" w:rsidP="00682BBA">
      <w:pPr>
        <w:numPr>
          <w:ilvl w:val="0"/>
          <w:numId w:val="95"/>
        </w:numPr>
        <w:tabs>
          <w:tab w:val="clear" w:pos="720"/>
          <w:tab w:val="num" w:pos="870"/>
        </w:tabs>
        <w:spacing w:before="100" w:beforeAutospacing="1" w:after="100" w:afterAutospacing="1"/>
        <w:ind w:left="540"/>
        <w:jc w:val="both"/>
        <w:rPr>
          <w:rFonts w:cstheme="minorHAnsi"/>
          <w:szCs w:val="22"/>
          <w:lang w:eastAsia="en-IN" w:bidi="ar-SA"/>
        </w:rPr>
      </w:pPr>
      <w:r w:rsidRPr="00E537D0">
        <w:rPr>
          <w:rFonts w:cstheme="minorHAnsi"/>
          <w:szCs w:val="22"/>
          <w:lang w:eastAsia="en-IN" w:bidi="ar-SA"/>
        </w:rPr>
        <w:lastRenderedPageBreak/>
        <w:t>Overtime worked will be tracked through the company's timekeeping system. It is the responsibility of employees to log overtime hours accurately, and supervisors are expected to verify and approve overtime hours worked.</w:t>
      </w:r>
    </w:p>
    <w:p w14:paraId="1EEAE139" w14:textId="77777777" w:rsidR="00642C03" w:rsidRPr="00E537D0" w:rsidRDefault="00642C03" w:rsidP="00682BBA">
      <w:pPr>
        <w:numPr>
          <w:ilvl w:val="0"/>
          <w:numId w:val="95"/>
        </w:numPr>
        <w:tabs>
          <w:tab w:val="clear" w:pos="720"/>
          <w:tab w:val="num" w:pos="870"/>
        </w:tabs>
        <w:spacing w:before="100" w:beforeAutospacing="1" w:after="100" w:afterAutospacing="1"/>
        <w:ind w:left="540"/>
        <w:jc w:val="both"/>
        <w:rPr>
          <w:rFonts w:cstheme="minorHAnsi"/>
          <w:szCs w:val="22"/>
          <w:lang w:eastAsia="en-IN" w:bidi="ar-SA"/>
        </w:rPr>
      </w:pPr>
      <w:r w:rsidRPr="00E537D0">
        <w:rPr>
          <w:rFonts w:cstheme="minorHAnsi"/>
          <w:szCs w:val="22"/>
          <w:lang w:eastAsia="en-IN" w:bidi="ar-SA"/>
        </w:rPr>
        <w:t>While overtime may be required, the company is committed to ensuring that employees do not face undue stress or fatigue. Regular monitoring of working hours will help identify potential burnout risks. Employees who are working excessive overtime will be advised to take necessary breaks or time off to maintain their well-being.</w:t>
      </w:r>
    </w:p>
    <w:p w14:paraId="33CF0F0A" w14:textId="77777777" w:rsidR="00642C03" w:rsidRPr="00E537D0" w:rsidRDefault="00642C03" w:rsidP="00682BBA">
      <w:pPr>
        <w:numPr>
          <w:ilvl w:val="0"/>
          <w:numId w:val="95"/>
        </w:numPr>
        <w:tabs>
          <w:tab w:val="clear" w:pos="720"/>
          <w:tab w:val="num" w:pos="870"/>
        </w:tabs>
        <w:spacing w:before="100" w:beforeAutospacing="1" w:after="100" w:afterAutospacing="1"/>
        <w:ind w:left="540"/>
        <w:jc w:val="both"/>
        <w:rPr>
          <w:rFonts w:cstheme="minorHAnsi"/>
          <w:szCs w:val="22"/>
          <w:lang w:eastAsia="en-IN" w:bidi="ar-SA"/>
        </w:rPr>
      </w:pPr>
      <w:r w:rsidRPr="00E537D0">
        <w:rPr>
          <w:rFonts w:cstheme="minorHAnsi"/>
          <w:szCs w:val="22"/>
          <w:lang w:eastAsia="en-IN" w:bidi="ar-SA"/>
        </w:rPr>
        <w:t>Employees working overtime are entitled to a 30-minute break for every 1.5 hours worked continuously beyond their regular shift.</w:t>
      </w:r>
    </w:p>
    <w:p w14:paraId="2980C97A" w14:textId="77777777" w:rsidR="00642C03" w:rsidRPr="00E537D0" w:rsidRDefault="00642C03" w:rsidP="00642C03">
      <w:pPr>
        <w:jc w:val="both"/>
        <w:rPr>
          <w:rFonts w:cstheme="minorHAnsi"/>
          <w:szCs w:val="22"/>
          <w:lang w:eastAsia="en-IN" w:bidi="ar-SA"/>
        </w:rPr>
      </w:pPr>
      <w:r w:rsidRPr="00E537D0">
        <w:rPr>
          <w:rFonts w:cstheme="minorHAnsi"/>
          <w:b/>
          <w:bCs/>
          <w:szCs w:val="22"/>
          <w:lang w:eastAsia="en-IN" w:bidi="ar-SA"/>
        </w:rPr>
        <w:t>Disciplinary Action</w:t>
      </w:r>
      <w:r w:rsidRPr="00E537D0">
        <w:rPr>
          <w:rFonts w:cstheme="minorHAnsi"/>
          <w:szCs w:val="22"/>
          <w:lang w:eastAsia="en-IN" w:bidi="ar-SA"/>
        </w:rPr>
        <w:t>: Failure to comply with overtime authorization policies or reporting overtime hours may result in disciplinary action. The company also reserves the right to review and deny excessive overtime requests that are not in line with operational needs.</w:t>
      </w:r>
    </w:p>
    <w:p w14:paraId="4720A93A" w14:textId="77777777" w:rsidR="00642C03" w:rsidRPr="00E537D0" w:rsidRDefault="00642C03" w:rsidP="007A0903">
      <w:pPr>
        <w:pStyle w:val="Heading2"/>
        <w:rPr>
          <w:rFonts w:asciiTheme="minorHAnsi" w:hAnsiTheme="minorHAnsi" w:cstheme="minorHAnsi"/>
          <w:b w:val="0"/>
          <w:bCs w:val="0"/>
        </w:rPr>
      </w:pPr>
      <w:bookmarkStart w:id="76" w:name="_Toc237536715"/>
      <w:bookmarkStart w:id="77" w:name="_Toc237602979"/>
      <w:r w:rsidRPr="00E537D0">
        <w:rPr>
          <w:rFonts w:asciiTheme="minorHAnsi" w:hAnsiTheme="minorHAnsi" w:cstheme="minorHAnsi"/>
        </w:rPr>
        <w:t>Wages</w:t>
      </w:r>
      <w:bookmarkEnd w:id="76"/>
      <w:bookmarkEnd w:id="77"/>
    </w:p>
    <w:p w14:paraId="4B08ED70" w14:textId="77777777" w:rsidR="00642C03" w:rsidRPr="00E537D0" w:rsidRDefault="00642C03" w:rsidP="00642C03">
      <w:pPr>
        <w:jc w:val="both"/>
        <w:rPr>
          <w:rFonts w:eastAsiaTheme="majorEastAsia" w:cstheme="minorHAnsi"/>
          <w:szCs w:val="18"/>
        </w:rPr>
      </w:pPr>
      <w:r w:rsidRPr="00E537D0">
        <w:rPr>
          <w:rFonts w:eastAsiaTheme="majorEastAsia" w:cstheme="minorHAnsi"/>
          <w:szCs w:val="18"/>
        </w:rPr>
        <w:t>The company is committed to fair and transparent compensation practices that are aligned with applicable laws, employee roles, and industry standards. The company ensures that all employees and workmen are paid accurately, on time, and in a manner that reflects their role, performance, and statutory entitlements.</w:t>
      </w:r>
    </w:p>
    <w:p w14:paraId="2DBB496D" w14:textId="31E29523" w:rsidR="00642C03" w:rsidRPr="00E537D0" w:rsidRDefault="00642C03" w:rsidP="007A0903">
      <w:pPr>
        <w:pStyle w:val="Heading3"/>
        <w:rPr>
          <w:rFonts w:asciiTheme="minorHAnsi" w:hAnsiTheme="minorHAnsi" w:cstheme="minorHAnsi" w:hint="default"/>
        </w:rPr>
      </w:pPr>
      <w:bookmarkStart w:id="78" w:name="_Toc237602980"/>
      <w:r w:rsidRPr="00E537D0">
        <w:rPr>
          <w:rFonts w:asciiTheme="minorHAnsi" w:hAnsiTheme="minorHAnsi" w:cstheme="minorHAnsi" w:hint="default"/>
        </w:rPr>
        <w:t>Salary Structure:</w:t>
      </w:r>
      <w:bookmarkEnd w:id="78"/>
    </w:p>
    <w:p w14:paraId="6A0B27BE" w14:textId="77777777" w:rsidR="00642C03" w:rsidRPr="00E537D0" w:rsidRDefault="00642C03" w:rsidP="00682BBA">
      <w:pPr>
        <w:numPr>
          <w:ilvl w:val="0"/>
          <w:numId w:val="96"/>
        </w:numPr>
        <w:jc w:val="both"/>
        <w:rPr>
          <w:rFonts w:eastAsiaTheme="majorEastAsia" w:cstheme="minorHAnsi"/>
          <w:szCs w:val="18"/>
        </w:rPr>
      </w:pPr>
      <w:r w:rsidRPr="00E537D0">
        <w:rPr>
          <w:rFonts w:eastAsiaTheme="majorEastAsia" w:cstheme="minorHAnsi"/>
          <w:b/>
          <w:bCs/>
          <w:szCs w:val="18"/>
        </w:rPr>
        <w:t>Basic Salary</w:t>
      </w:r>
      <w:r w:rsidRPr="00E537D0">
        <w:rPr>
          <w:rFonts w:eastAsiaTheme="majorEastAsia" w:cstheme="minorHAnsi"/>
          <w:szCs w:val="18"/>
        </w:rPr>
        <w:t>: The core fixed portion of the salary.</w:t>
      </w:r>
    </w:p>
    <w:p w14:paraId="49008BCD" w14:textId="77777777" w:rsidR="00642C03" w:rsidRPr="00E537D0" w:rsidRDefault="00642C03" w:rsidP="00682BBA">
      <w:pPr>
        <w:numPr>
          <w:ilvl w:val="0"/>
          <w:numId w:val="96"/>
        </w:numPr>
        <w:jc w:val="both"/>
        <w:rPr>
          <w:rFonts w:eastAsiaTheme="majorEastAsia" w:cstheme="minorHAnsi"/>
          <w:szCs w:val="18"/>
        </w:rPr>
      </w:pPr>
      <w:r w:rsidRPr="00E537D0">
        <w:rPr>
          <w:rFonts w:eastAsiaTheme="majorEastAsia" w:cstheme="minorHAnsi"/>
          <w:b/>
          <w:bCs/>
          <w:szCs w:val="18"/>
        </w:rPr>
        <w:t>House Rent Allowance (HRA)</w:t>
      </w:r>
      <w:r w:rsidRPr="00E537D0">
        <w:rPr>
          <w:rFonts w:eastAsiaTheme="majorEastAsia" w:cstheme="minorHAnsi"/>
          <w:szCs w:val="18"/>
        </w:rPr>
        <w:t>: Aiding in housing costs, based on location and grade.</w:t>
      </w:r>
    </w:p>
    <w:p w14:paraId="350000E7" w14:textId="77777777" w:rsidR="00642C03" w:rsidRPr="00E537D0" w:rsidRDefault="00642C03" w:rsidP="00682BBA">
      <w:pPr>
        <w:numPr>
          <w:ilvl w:val="0"/>
          <w:numId w:val="96"/>
        </w:numPr>
        <w:jc w:val="both"/>
        <w:rPr>
          <w:rFonts w:eastAsiaTheme="majorEastAsia" w:cstheme="minorHAnsi"/>
          <w:szCs w:val="18"/>
        </w:rPr>
      </w:pPr>
      <w:r w:rsidRPr="00E537D0">
        <w:rPr>
          <w:rFonts w:eastAsiaTheme="majorEastAsia" w:cstheme="minorHAnsi"/>
          <w:b/>
          <w:bCs/>
          <w:szCs w:val="18"/>
        </w:rPr>
        <w:t>Conveyance Allowance</w:t>
      </w:r>
      <w:r w:rsidRPr="00E537D0">
        <w:rPr>
          <w:rFonts w:eastAsiaTheme="majorEastAsia" w:cstheme="minorHAnsi"/>
          <w:szCs w:val="18"/>
        </w:rPr>
        <w:t>: To cover commuting expenses.</w:t>
      </w:r>
    </w:p>
    <w:p w14:paraId="5C2F780E" w14:textId="77777777" w:rsidR="00642C03" w:rsidRPr="00E537D0" w:rsidRDefault="00642C03" w:rsidP="00682BBA">
      <w:pPr>
        <w:numPr>
          <w:ilvl w:val="0"/>
          <w:numId w:val="96"/>
        </w:numPr>
        <w:jc w:val="both"/>
        <w:rPr>
          <w:rFonts w:eastAsiaTheme="majorEastAsia" w:cstheme="minorHAnsi"/>
          <w:szCs w:val="18"/>
        </w:rPr>
      </w:pPr>
      <w:r w:rsidRPr="00E537D0">
        <w:rPr>
          <w:rFonts w:eastAsiaTheme="majorEastAsia" w:cstheme="minorHAnsi"/>
          <w:b/>
          <w:bCs/>
          <w:szCs w:val="18"/>
        </w:rPr>
        <w:t>Medical and Special Allowances</w:t>
      </w:r>
      <w:r w:rsidRPr="00E537D0">
        <w:rPr>
          <w:rFonts w:eastAsiaTheme="majorEastAsia" w:cstheme="minorHAnsi"/>
          <w:szCs w:val="18"/>
        </w:rPr>
        <w:t>: For health-related expenses and role-specific allowances.</w:t>
      </w:r>
    </w:p>
    <w:p w14:paraId="241D9EA2" w14:textId="77777777" w:rsidR="00642C03" w:rsidRPr="00E537D0" w:rsidRDefault="00642C03" w:rsidP="00682BBA">
      <w:pPr>
        <w:numPr>
          <w:ilvl w:val="0"/>
          <w:numId w:val="96"/>
        </w:numPr>
        <w:jc w:val="both"/>
        <w:rPr>
          <w:rFonts w:eastAsiaTheme="majorEastAsia" w:cstheme="minorHAnsi"/>
          <w:szCs w:val="18"/>
        </w:rPr>
      </w:pPr>
      <w:r w:rsidRPr="00E537D0">
        <w:rPr>
          <w:rFonts w:eastAsiaTheme="majorEastAsia" w:cstheme="minorHAnsi"/>
          <w:b/>
          <w:bCs/>
          <w:szCs w:val="18"/>
        </w:rPr>
        <w:t>Incentives and Performance Bonus</w:t>
      </w:r>
      <w:r w:rsidRPr="00E537D0">
        <w:rPr>
          <w:rFonts w:eastAsiaTheme="majorEastAsia" w:cstheme="minorHAnsi"/>
          <w:szCs w:val="18"/>
        </w:rPr>
        <w:t>: Performance-based variable pay, where applicable.</w:t>
      </w:r>
    </w:p>
    <w:p w14:paraId="1F5B75C2" w14:textId="77777777" w:rsidR="00642C03" w:rsidRPr="00E537D0" w:rsidRDefault="00642C03" w:rsidP="00682BBA">
      <w:pPr>
        <w:numPr>
          <w:ilvl w:val="0"/>
          <w:numId w:val="96"/>
        </w:numPr>
        <w:jc w:val="both"/>
        <w:rPr>
          <w:rFonts w:eastAsiaTheme="majorEastAsia" w:cstheme="minorHAnsi"/>
          <w:szCs w:val="18"/>
        </w:rPr>
      </w:pPr>
      <w:r w:rsidRPr="00E537D0">
        <w:rPr>
          <w:rFonts w:eastAsiaTheme="majorEastAsia" w:cstheme="minorHAnsi"/>
          <w:b/>
          <w:bCs/>
          <w:szCs w:val="18"/>
        </w:rPr>
        <w:t>Statutory Deductions</w:t>
      </w:r>
      <w:r w:rsidRPr="00E537D0">
        <w:rPr>
          <w:rFonts w:eastAsiaTheme="majorEastAsia" w:cstheme="minorHAnsi"/>
          <w:szCs w:val="18"/>
        </w:rPr>
        <w:t>: Provident Fund (PF), Employee State Insurance (ESI), Professional Tax (PT), Income Tax (TDS), and others as per prevailing laws.</w:t>
      </w:r>
    </w:p>
    <w:p w14:paraId="20077F8F" w14:textId="77777777" w:rsidR="00642C03" w:rsidRPr="00E537D0" w:rsidRDefault="00642C03" w:rsidP="007A0903">
      <w:pPr>
        <w:pStyle w:val="Heading3"/>
        <w:rPr>
          <w:rFonts w:asciiTheme="minorHAnsi" w:hAnsiTheme="minorHAnsi" w:cstheme="minorHAnsi" w:hint="default"/>
          <w:b w:val="0"/>
          <w:bCs w:val="0"/>
        </w:rPr>
      </w:pPr>
      <w:bookmarkStart w:id="79" w:name="_Toc237602981"/>
      <w:r w:rsidRPr="00E537D0">
        <w:rPr>
          <w:rFonts w:asciiTheme="minorHAnsi" w:hAnsiTheme="minorHAnsi" w:cstheme="minorHAnsi" w:hint="default"/>
        </w:rPr>
        <w:t>Wage Policy and Compliance</w:t>
      </w:r>
      <w:bookmarkEnd w:id="79"/>
    </w:p>
    <w:p w14:paraId="5AB5573B" w14:textId="77777777" w:rsidR="00642C03" w:rsidRPr="00E537D0" w:rsidRDefault="00642C03" w:rsidP="00682BBA">
      <w:pPr>
        <w:numPr>
          <w:ilvl w:val="0"/>
          <w:numId w:val="97"/>
        </w:numPr>
        <w:tabs>
          <w:tab w:val="clear" w:pos="720"/>
          <w:tab w:val="num" w:pos="1200"/>
        </w:tabs>
        <w:jc w:val="both"/>
        <w:rPr>
          <w:rFonts w:eastAsiaTheme="majorEastAsia" w:cstheme="minorHAnsi"/>
          <w:szCs w:val="18"/>
        </w:rPr>
      </w:pPr>
      <w:r w:rsidRPr="00E537D0">
        <w:rPr>
          <w:rFonts w:eastAsiaTheme="majorEastAsia" w:cstheme="minorHAnsi"/>
          <w:szCs w:val="18"/>
        </w:rPr>
        <w:t>Wages are paid in accordance with applicable laws such as the Payment of Wages Act, Minimum Wages Act, and relevant statutory regulations.</w:t>
      </w:r>
    </w:p>
    <w:p w14:paraId="79E05ACE" w14:textId="77777777" w:rsidR="00642C03" w:rsidRPr="00E537D0" w:rsidRDefault="00642C03" w:rsidP="00682BBA">
      <w:pPr>
        <w:numPr>
          <w:ilvl w:val="0"/>
          <w:numId w:val="97"/>
        </w:numPr>
        <w:tabs>
          <w:tab w:val="clear" w:pos="720"/>
          <w:tab w:val="num" w:pos="1200"/>
        </w:tabs>
        <w:jc w:val="both"/>
        <w:rPr>
          <w:rFonts w:eastAsiaTheme="majorEastAsia" w:cstheme="minorHAnsi"/>
          <w:szCs w:val="18"/>
        </w:rPr>
      </w:pPr>
      <w:r w:rsidRPr="00E537D0">
        <w:rPr>
          <w:rFonts w:eastAsiaTheme="majorEastAsia" w:cstheme="minorHAnsi"/>
          <w:szCs w:val="18"/>
        </w:rPr>
        <w:t>No employee shall be paid less than the minimum wage as notified by the respective government authorities from time to time.</w:t>
      </w:r>
    </w:p>
    <w:p w14:paraId="2F089203" w14:textId="77777777" w:rsidR="00642C03" w:rsidRPr="00E537D0" w:rsidRDefault="00642C03" w:rsidP="00682BBA">
      <w:pPr>
        <w:numPr>
          <w:ilvl w:val="0"/>
          <w:numId w:val="97"/>
        </w:numPr>
        <w:tabs>
          <w:tab w:val="clear" w:pos="720"/>
          <w:tab w:val="num" w:pos="1200"/>
        </w:tabs>
        <w:jc w:val="both"/>
        <w:rPr>
          <w:rFonts w:eastAsiaTheme="majorEastAsia" w:cstheme="minorHAnsi"/>
          <w:szCs w:val="18"/>
        </w:rPr>
      </w:pPr>
      <w:r w:rsidRPr="00E537D0">
        <w:rPr>
          <w:rFonts w:eastAsiaTheme="majorEastAsia" w:cstheme="minorHAnsi"/>
          <w:szCs w:val="18"/>
        </w:rPr>
        <w:t>The company reviews and revises salary structures periodically based on role evaluations, performance appraisals, and market benchmarks.</w:t>
      </w:r>
    </w:p>
    <w:p w14:paraId="76D65C9F" w14:textId="77777777" w:rsidR="00642C03" w:rsidRPr="00E537D0" w:rsidRDefault="00642C03" w:rsidP="007A0903">
      <w:pPr>
        <w:pStyle w:val="Heading3"/>
        <w:rPr>
          <w:rFonts w:asciiTheme="minorHAnsi" w:hAnsiTheme="minorHAnsi" w:cstheme="minorHAnsi" w:hint="default"/>
          <w:b w:val="0"/>
          <w:bCs w:val="0"/>
        </w:rPr>
      </w:pPr>
      <w:bookmarkStart w:id="80" w:name="_Toc237602982"/>
      <w:r w:rsidRPr="00E537D0">
        <w:rPr>
          <w:rFonts w:asciiTheme="minorHAnsi" w:hAnsiTheme="minorHAnsi" w:cstheme="minorHAnsi" w:hint="default"/>
        </w:rPr>
        <w:t>Payment of Wages</w:t>
      </w:r>
      <w:bookmarkEnd w:id="80"/>
    </w:p>
    <w:p w14:paraId="18AC304F" w14:textId="77777777" w:rsidR="00642C03" w:rsidRPr="00E537D0" w:rsidRDefault="00642C03" w:rsidP="00682BBA">
      <w:pPr>
        <w:numPr>
          <w:ilvl w:val="0"/>
          <w:numId w:val="98"/>
        </w:numPr>
        <w:tabs>
          <w:tab w:val="clear" w:pos="720"/>
          <w:tab w:val="num" w:pos="780"/>
        </w:tabs>
        <w:jc w:val="both"/>
        <w:rPr>
          <w:rFonts w:eastAsiaTheme="majorEastAsia" w:cstheme="minorHAnsi"/>
          <w:szCs w:val="18"/>
        </w:rPr>
      </w:pPr>
      <w:r w:rsidRPr="00E537D0">
        <w:rPr>
          <w:rFonts w:eastAsiaTheme="majorEastAsia" w:cstheme="minorHAnsi"/>
          <w:szCs w:val="18"/>
        </w:rPr>
        <w:t xml:space="preserve">Salaries and wages are disbursed </w:t>
      </w:r>
      <w:r w:rsidRPr="00E537D0">
        <w:rPr>
          <w:rFonts w:eastAsiaTheme="majorEastAsia" w:cstheme="minorHAnsi"/>
          <w:b/>
          <w:bCs/>
          <w:szCs w:val="18"/>
        </w:rPr>
        <w:t>monthly</w:t>
      </w:r>
      <w:r w:rsidRPr="00E537D0">
        <w:rPr>
          <w:rFonts w:eastAsiaTheme="majorEastAsia" w:cstheme="minorHAnsi"/>
          <w:szCs w:val="18"/>
        </w:rPr>
        <w:t xml:space="preserve">, on or before the </w:t>
      </w:r>
      <w:r w:rsidRPr="00E537D0">
        <w:rPr>
          <w:rFonts w:eastAsiaTheme="majorEastAsia" w:cstheme="minorHAnsi"/>
          <w:b/>
          <w:bCs/>
          <w:szCs w:val="18"/>
        </w:rPr>
        <w:t>7th of each month</w:t>
      </w:r>
      <w:r w:rsidRPr="00E537D0">
        <w:rPr>
          <w:rFonts w:eastAsiaTheme="majorEastAsia" w:cstheme="minorHAnsi"/>
          <w:szCs w:val="18"/>
        </w:rPr>
        <w:t xml:space="preserve"> for the preceding month.</w:t>
      </w:r>
    </w:p>
    <w:p w14:paraId="20C5F395" w14:textId="77777777" w:rsidR="00642C03" w:rsidRPr="00E537D0" w:rsidRDefault="00642C03" w:rsidP="00682BBA">
      <w:pPr>
        <w:numPr>
          <w:ilvl w:val="0"/>
          <w:numId w:val="98"/>
        </w:numPr>
        <w:tabs>
          <w:tab w:val="clear" w:pos="720"/>
          <w:tab w:val="num" w:pos="780"/>
        </w:tabs>
        <w:jc w:val="both"/>
        <w:rPr>
          <w:rFonts w:eastAsiaTheme="majorEastAsia" w:cstheme="minorHAnsi"/>
          <w:szCs w:val="18"/>
        </w:rPr>
      </w:pPr>
      <w:r w:rsidRPr="00E537D0">
        <w:rPr>
          <w:rFonts w:eastAsiaTheme="majorEastAsia" w:cstheme="minorHAnsi"/>
          <w:szCs w:val="18"/>
        </w:rPr>
        <w:t xml:space="preserve">All payments are made </w:t>
      </w:r>
      <w:r w:rsidRPr="00E537D0">
        <w:rPr>
          <w:rFonts w:eastAsiaTheme="majorEastAsia" w:cstheme="minorHAnsi"/>
          <w:b/>
          <w:bCs/>
          <w:szCs w:val="18"/>
        </w:rPr>
        <w:t xml:space="preserve">directly to the </w:t>
      </w:r>
      <w:proofErr w:type="gramStart"/>
      <w:r w:rsidRPr="00E537D0">
        <w:rPr>
          <w:rFonts w:eastAsiaTheme="majorEastAsia" w:cstheme="minorHAnsi"/>
          <w:b/>
          <w:bCs/>
          <w:szCs w:val="18"/>
        </w:rPr>
        <w:t>employees’</w:t>
      </w:r>
      <w:proofErr w:type="gramEnd"/>
      <w:r w:rsidRPr="00E537D0">
        <w:rPr>
          <w:rFonts w:eastAsiaTheme="majorEastAsia" w:cstheme="minorHAnsi"/>
          <w:b/>
          <w:bCs/>
          <w:szCs w:val="18"/>
        </w:rPr>
        <w:t xml:space="preserve"> registered bank accounts</w:t>
      </w:r>
      <w:r w:rsidRPr="00E537D0">
        <w:rPr>
          <w:rFonts w:eastAsiaTheme="majorEastAsia" w:cstheme="minorHAnsi"/>
          <w:szCs w:val="18"/>
        </w:rPr>
        <w:t xml:space="preserve"> via </w:t>
      </w:r>
      <w:r w:rsidRPr="00E537D0">
        <w:rPr>
          <w:rFonts w:eastAsiaTheme="majorEastAsia" w:cstheme="minorHAnsi"/>
          <w:b/>
          <w:bCs/>
          <w:szCs w:val="18"/>
        </w:rPr>
        <w:t>electronic bank transfer (NEFT/RTGS/IMPS)</w:t>
      </w:r>
      <w:r w:rsidRPr="00E537D0">
        <w:rPr>
          <w:rFonts w:eastAsiaTheme="majorEastAsia" w:cstheme="minorHAnsi"/>
          <w:szCs w:val="18"/>
        </w:rPr>
        <w:t>.</w:t>
      </w:r>
    </w:p>
    <w:p w14:paraId="651E6D66" w14:textId="77777777" w:rsidR="00642C03" w:rsidRPr="00E537D0" w:rsidRDefault="00642C03" w:rsidP="00682BBA">
      <w:pPr>
        <w:numPr>
          <w:ilvl w:val="0"/>
          <w:numId w:val="98"/>
        </w:numPr>
        <w:tabs>
          <w:tab w:val="clear" w:pos="720"/>
          <w:tab w:val="num" w:pos="780"/>
        </w:tabs>
        <w:jc w:val="both"/>
        <w:rPr>
          <w:rFonts w:eastAsiaTheme="majorEastAsia" w:cstheme="minorHAnsi"/>
          <w:szCs w:val="18"/>
        </w:rPr>
      </w:pPr>
      <w:r w:rsidRPr="00E537D0">
        <w:rPr>
          <w:rFonts w:eastAsiaTheme="majorEastAsia" w:cstheme="minorHAnsi"/>
          <w:szCs w:val="18"/>
        </w:rPr>
        <w:lastRenderedPageBreak/>
        <w:t>Payslips are generated and shared electronically with employees for their reference and record.</w:t>
      </w:r>
    </w:p>
    <w:p w14:paraId="5B57CCD3" w14:textId="77777777" w:rsidR="00642C03" w:rsidRPr="00E537D0" w:rsidRDefault="00642C03" w:rsidP="007A0903">
      <w:pPr>
        <w:pStyle w:val="Heading3"/>
        <w:rPr>
          <w:rFonts w:asciiTheme="minorHAnsi" w:hAnsiTheme="minorHAnsi" w:cstheme="minorHAnsi" w:hint="default"/>
          <w:b w:val="0"/>
          <w:bCs w:val="0"/>
        </w:rPr>
      </w:pPr>
      <w:bookmarkStart w:id="81" w:name="_Toc237602983"/>
      <w:r w:rsidRPr="00E537D0">
        <w:rPr>
          <w:rFonts w:asciiTheme="minorHAnsi" w:hAnsiTheme="minorHAnsi" w:cstheme="minorHAnsi" w:hint="default"/>
        </w:rPr>
        <w:t>Overtime and Holiday Pay</w:t>
      </w:r>
      <w:bookmarkEnd w:id="81"/>
    </w:p>
    <w:p w14:paraId="5259B4A3" w14:textId="77777777" w:rsidR="00642C03" w:rsidRPr="00E537D0" w:rsidRDefault="00642C03" w:rsidP="00682BBA">
      <w:pPr>
        <w:numPr>
          <w:ilvl w:val="0"/>
          <w:numId w:val="99"/>
        </w:numPr>
        <w:tabs>
          <w:tab w:val="clear" w:pos="720"/>
          <w:tab w:val="num" w:pos="780"/>
        </w:tabs>
        <w:jc w:val="both"/>
        <w:rPr>
          <w:rFonts w:eastAsiaTheme="majorEastAsia" w:cstheme="minorHAnsi"/>
          <w:szCs w:val="18"/>
        </w:rPr>
      </w:pPr>
      <w:r w:rsidRPr="00E537D0">
        <w:rPr>
          <w:rFonts w:eastAsiaTheme="majorEastAsia" w:cstheme="minorHAnsi"/>
          <w:szCs w:val="18"/>
        </w:rPr>
        <w:t xml:space="preserve">Employees who are required to work beyond the normal working hours or on public/festival holidays are entitled to </w:t>
      </w:r>
      <w:r w:rsidRPr="00E537D0">
        <w:rPr>
          <w:rFonts w:eastAsiaTheme="majorEastAsia" w:cstheme="minorHAnsi"/>
          <w:b/>
          <w:bCs/>
          <w:szCs w:val="18"/>
        </w:rPr>
        <w:t>overtime compensation</w:t>
      </w:r>
      <w:r w:rsidRPr="00E537D0">
        <w:rPr>
          <w:rFonts w:eastAsiaTheme="majorEastAsia" w:cstheme="minorHAnsi"/>
          <w:szCs w:val="18"/>
        </w:rPr>
        <w:t xml:space="preserve"> as per statutory requirements and company policy.</w:t>
      </w:r>
    </w:p>
    <w:p w14:paraId="56739FF7" w14:textId="77777777" w:rsidR="00642C03" w:rsidRPr="00E537D0" w:rsidRDefault="00642C03" w:rsidP="00682BBA">
      <w:pPr>
        <w:numPr>
          <w:ilvl w:val="0"/>
          <w:numId w:val="99"/>
        </w:numPr>
        <w:tabs>
          <w:tab w:val="clear" w:pos="720"/>
          <w:tab w:val="num" w:pos="780"/>
        </w:tabs>
        <w:jc w:val="both"/>
        <w:rPr>
          <w:rFonts w:eastAsiaTheme="majorEastAsia" w:cstheme="minorHAnsi"/>
          <w:szCs w:val="18"/>
        </w:rPr>
      </w:pPr>
      <w:r w:rsidRPr="00E537D0">
        <w:rPr>
          <w:rFonts w:eastAsiaTheme="majorEastAsia" w:cstheme="minorHAnsi"/>
          <w:szCs w:val="18"/>
        </w:rPr>
        <w:t xml:space="preserve">Overtime wages shall be calculated at </w:t>
      </w:r>
      <w:r w:rsidRPr="00E537D0">
        <w:rPr>
          <w:rFonts w:eastAsiaTheme="majorEastAsia" w:cstheme="minorHAnsi"/>
          <w:b/>
          <w:bCs/>
          <w:szCs w:val="18"/>
        </w:rPr>
        <w:t>twice the ordinary rate of wages</w:t>
      </w:r>
      <w:r w:rsidRPr="00E537D0">
        <w:rPr>
          <w:rFonts w:eastAsiaTheme="majorEastAsia" w:cstheme="minorHAnsi"/>
          <w:szCs w:val="18"/>
        </w:rPr>
        <w:t>, wherever applicable under law.</w:t>
      </w:r>
    </w:p>
    <w:p w14:paraId="2CCC9CE6" w14:textId="77777777" w:rsidR="00642C03" w:rsidRPr="00E537D0" w:rsidRDefault="00642C03" w:rsidP="007A0903">
      <w:pPr>
        <w:pStyle w:val="Heading3"/>
        <w:rPr>
          <w:rFonts w:asciiTheme="minorHAnsi" w:hAnsiTheme="minorHAnsi" w:cstheme="minorHAnsi" w:hint="default"/>
          <w:b w:val="0"/>
          <w:bCs w:val="0"/>
        </w:rPr>
      </w:pPr>
      <w:bookmarkStart w:id="82" w:name="_Toc237602984"/>
      <w:r w:rsidRPr="00E537D0">
        <w:rPr>
          <w:rFonts w:asciiTheme="minorHAnsi" w:hAnsiTheme="minorHAnsi" w:cstheme="minorHAnsi" w:hint="default"/>
        </w:rPr>
        <w:t>Deductions</w:t>
      </w:r>
      <w:bookmarkEnd w:id="82"/>
    </w:p>
    <w:p w14:paraId="40ABF90C" w14:textId="77777777" w:rsidR="00642C03" w:rsidRPr="00E537D0" w:rsidRDefault="00642C03" w:rsidP="00682BBA">
      <w:pPr>
        <w:numPr>
          <w:ilvl w:val="0"/>
          <w:numId w:val="100"/>
        </w:numPr>
        <w:tabs>
          <w:tab w:val="clear" w:pos="720"/>
          <w:tab w:val="num" w:pos="780"/>
        </w:tabs>
        <w:jc w:val="both"/>
        <w:rPr>
          <w:rFonts w:eastAsiaTheme="majorEastAsia" w:cstheme="minorHAnsi"/>
          <w:szCs w:val="18"/>
        </w:rPr>
      </w:pPr>
      <w:r w:rsidRPr="00E537D0">
        <w:rPr>
          <w:rFonts w:eastAsiaTheme="majorEastAsia" w:cstheme="minorHAnsi"/>
          <w:szCs w:val="18"/>
        </w:rPr>
        <w:t>Any deductions from salary shall only be made in accordance with applicable laws and after due communication to the concerned employee. These may include:</w:t>
      </w:r>
    </w:p>
    <w:p w14:paraId="207E24DE" w14:textId="77777777" w:rsidR="00642C03" w:rsidRPr="00E537D0" w:rsidRDefault="00642C03" w:rsidP="00682BBA">
      <w:pPr>
        <w:numPr>
          <w:ilvl w:val="1"/>
          <w:numId w:val="100"/>
        </w:numPr>
        <w:tabs>
          <w:tab w:val="clear" w:pos="1440"/>
          <w:tab w:val="num" w:pos="1500"/>
        </w:tabs>
        <w:jc w:val="both"/>
        <w:rPr>
          <w:rFonts w:eastAsiaTheme="majorEastAsia" w:cstheme="minorHAnsi"/>
          <w:szCs w:val="18"/>
        </w:rPr>
      </w:pPr>
      <w:r w:rsidRPr="00E537D0">
        <w:rPr>
          <w:rFonts w:eastAsiaTheme="majorEastAsia" w:cstheme="minorHAnsi"/>
          <w:szCs w:val="18"/>
        </w:rPr>
        <w:t>Statutory deductions (PF, ESI, TDS, etc.)</w:t>
      </w:r>
    </w:p>
    <w:p w14:paraId="22591485" w14:textId="77777777" w:rsidR="00642C03" w:rsidRPr="00E537D0" w:rsidRDefault="00642C03" w:rsidP="00682BBA">
      <w:pPr>
        <w:numPr>
          <w:ilvl w:val="1"/>
          <w:numId w:val="100"/>
        </w:numPr>
        <w:tabs>
          <w:tab w:val="clear" w:pos="1440"/>
          <w:tab w:val="num" w:pos="1500"/>
        </w:tabs>
        <w:jc w:val="both"/>
        <w:rPr>
          <w:rFonts w:eastAsiaTheme="majorEastAsia" w:cstheme="minorHAnsi"/>
          <w:szCs w:val="18"/>
        </w:rPr>
      </w:pPr>
      <w:r w:rsidRPr="00E537D0">
        <w:rPr>
          <w:rFonts w:eastAsiaTheme="majorEastAsia" w:cstheme="minorHAnsi"/>
          <w:szCs w:val="18"/>
        </w:rPr>
        <w:t>Deductions for leave without pay</w:t>
      </w:r>
    </w:p>
    <w:p w14:paraId="4E74EAD0" w14:textId="77777777" w:rsidR="00642C03" w:rsidRPr="00E537D0" w:rsidRDefault="00642C03" w:rsidP="00682BBA">
      <w:pPr>
        <w:numPr>
          <w:ilvl w:val="1"/>
          <w:numId w:val="100"/>
        </w:numPr>
        <w:tabs>
          <w:tab w:val="clear" w:pos="1440"/>
          <w:tab w:val="num" w:pos="1500"/>
        </w:tabs>
        <w:jc w:val="both"/>
        <w:rPr>
          <w:rFonts w:eastAsiaTheme="majorEastAsia" w:cstheme="minorHAnsi"/>
          <w:szCs w:val="18"/>
        </w:rPr>
      </w:pPr>
      <w:r w:rsidRPr="00E537D0">
        <w:rPr>
          <w:rFonts w:eastAsiaTheme="majorEastAsia" w:cstheme="minorHAnsi"/>
          <w:szCs w:val="18"/>
        </w:rPr>
        <w:t>Any approved deductions for loans or advances taken from the company</w:t>
      </w:r>
    </w:p>
    <w:p w14:paraId="766105C0" w14:textId="77777777" w:rsidR="00642C03" w:rsidRPr="00E537D0" w:rsidRDefault="00642C03" w:rsidP="007A0903">
      <w:pPr>
        <w:pStyle w:val="Heading3"/>
        <w:rPr>
          <w:rFonts w:asciiTheme="minorHAnsi" w:hAnsiTheme="minorHAnsi" w:cstheme="minorHAnsi" w:hint="default"/>
          <w:b w:val="0"/>
          <w:bCs w:val="0"/>
        </w:rPr>
      </w:pPr>
      <w:bookmarkStart w:id="83" w:name="_Toc237602985"/>
      <w:r w:rsidRPr="00E537D0">
        <w:rPr>
          <w:rFonts w:asciiTheme="minorHAnsi" w:hAnsiTheme="minorHAnsi" w:cstheme="minorHAnsi" w:hint="default"/>
        </w:rPr>
        <w:t>Salary Advances and Loans</w:t>
      </w:r>
      <w:bookmarkEnd w:id="83"/>
    </w:p>
    <w:p w14:paraId="03268EF0" w14:textId="77777777" w:rsidR="00642C03" w:rsidRPr="00E537D0" w:rsidRDefault="00642C03" w:rsidP="00682BBA">
      <w:pPr>
        <w:numPr>
          <w:ilvl w:val="0"/>
          <w:numId w:val="101"/>
        </w:numPr>
        <w:tabs>
          <w:tab w:val="clear" w:pos="720"/>
          <w:tab w:val="num" w:pos="780"/>
        </w:tabs>
        <w:jc w:val="both"/>
        <w:rPr>
          <w:rFonts w:eastAsiaTheme="majorEastAsia" w:cstheme="minorHAnsi"/>
          <w:szCs w:val="18"/>
        </w:rPr>
      </w:pPr>
      <w:r w:rsidRPr="00E537D0">
        <w:rPr>
          <w:rFonts w:eastAsiaTheme="majorEastAsia" w:cstheme="minorHAnsi"/>
          <w:szCs w:val="18"/>
        </w:rPr>
        <w:t xml:space="preserve">Employees may apply for </w:t>
      </w:r>
      <w:r w:rsidRPr="00E537D0">
        <w:rPr>
          <w:rFonts w:eastAsiaTheme="majorEastAsia" w:cstheme="minorHAnsi"/>
          <w:b/>
          <w:bCs/>
          <w:szCs w:val="18"/>
        </w:rPr>
        <w:t>salary advances or personal loans</w:t>
      </w:r>
      <w:r w:rsidRPr="00E537D0">
        <w:rPr>
          <w:rFonts w:eastAsiaTheme="majorEastAsia" w:cstheme="minorHAnsi"/>
          <w:szCs w:val="18"/>
        </w:rPr>
        <w:t xml:space="preserve"> in case of genuine financial emergencies.</w:t>
      </w:r>
    </w:p>
    <w:p w14:paraId="79464E26" w14:textId="77777777" w:rsidR="00642C03" w:rsidRPr="00E537D0" w:rsidRDefault="00642C03" w:rsidP="00682BBA">
      <w:pPr>
        <w:numPr>
          <w:ilvl w:val="0"/>
          <w:numId w:val="101"/>
        </w:numPr>
        <w:tabs>
          <w:tab w:val="clear" w:pos="720"/>
          <w:tab w:val="num" w:pos="780"/>
        </w:tabs>
        <w:jc w:val="both"/>
        <w:rPr>
          <w:rFonts w:eastAsiaTheme="majorEastAsia" w:cstheme="minorHAnsi"/>
          <w:szCs w:val="18"/>
        </w:rPr>
      </w:pPr>
      <w:r w:rsidRPr="00E537D0">
        <w:rPr>
          <w:rFonts w:eastAsiaTheme="majorEastAsia" w:cstheme="minorHAnsi"/>
          <w:szCs w:val="18"/>
        </w:rPr>
        <w:t xml:space="preserve">Such requests are subject to eligibility, management approval, and agreed repayment terms, which will be deducted from future salaries in </w:t>
      </w:r>
      <w:proofErr w:type="spellStart"/>
      <w:r w:rsidRPr="00E537D0">
        <w:rPr>
          <w:rFonts w:eastAsiaTheme="majorEastAsia" w:cstheme="minorHAnsi"/>
          <w:szCs w:val="18"/>
        </w:rPr>
        <w:t>installments</w:t>
      </w:r>
      <w:proofErr w:type="spellEnd"/>
      <w:r w:rsidRPr="00E537D0">
        <w:rPr>
          <w:rFonts w:eastAsiaTheme="majorEastAsia" w:cstheme="minorHAnsi"/>
          <w:szCs w:val="18"/>
        </w:rPr>
        <w:t>.</w:t>
      </w:r>
    </w:p>
    <w:p w14:paraId="1930F428" w14:textId="77777777" w:rsidR="00642C03" w:rsidRPr="00E537D0" w:rsidRDefault="00642C03" w:rsidP="007A0903">
      <w:pPr>
        <w:pStyle w:val="Heading3"/>
        <w:rPr>
          <w:rFonts w:asciiTheme="minorHAnsi" w:hAnsiTheme="minorHAnsi" w:cstheme="minorHAnsi" w:hint="default"/>
          <w:b w:val="0"/>
          <w:bCs w:val="0"/>
        </w:rPr>
      </w:pPr>
      <w:bookmarkStart w:id="84" w:name="_Toc237602986"/>
      <w:r w:rsidRPr="00E537D0">
        <w:rPr>
          <w:rFonts w:asciiTheme="minorHAnsi" w:hAnsiTheme="minorHAnsi" w:cstheme="minorHAnsi" w:hint="default"/>
        </w:rPr>
        <w:t>Final Settlement</w:t>
      </w:r>
      <w:bookmarkEnd w:id="84"/>
    </w:p>
    <w:p w14:paraId="06135FC0" w14:textId="77777777" w:rsidR="00642C03" w:rsidRPr="00E537D0" w:rsidRDefault="00642C03" w:rsidP="00682BBA">
      <w:pPr>
        <w:numPr>
          <w:ilvl w:val="0"/>
          <w:numId w:val="102"/>
        </w:numPr>
        <w:tabs>
          <w:tab w:val="clear" w:pos="720"/>
          <w:tab w:val="num" w:pos="780"/>
        </w:tabs>
        <w:jc w:val="both"/>
        <w:rPr>
          <w:rFonts w:eastAsiaTheme="majorEastAsia" w:cstheme="minorHAnsi"/>
          <w:szCs w:val="18"/>
        </w:rPr>
      </w:pPr>
      <w:r w:rsidRPr="00E537D0">
        <w:rPr>
          <w:rFonts w:eastAsiaTheme="majorEastAsia" w:cstheme="minorHAnsi"/>
          <w:szCs w:val="18"/>
        </w:rPr>
        <w:t xml:space="preserve">In the event of resignation, termination, or retirement, the company will initiate the </w:t>
      </w:r>
      <w:r w:rsidRPr="00E537D0">
        <w:rPr>
          <w:rFonts w:eastAsiaTheme="majorEastAsia" w:cstheme="minorHAnsi"/>
          <w:b/>
          <w:bCs/>
          <w:szCs w:val="18"/>
        </w:rPr>
        <w:t>final settlement</w:t>
      </w:r>
      <w:r w:rsidRPr="00E537D0">
        <w:rPr>
          <w:rFonts w:eastAsiaTheme="majorEastAsia" w:cstheme="minorHAnsi"/>
          <w:szCs w:val="18"/>
        </w:rPr>
        <w:t xml:space="preserve"> process, including:</w:t>
      </w:r>
    </w:p>
    <w:p w14:paraId="304D0B96" w14:textId="77777777" w:rsidR="00642C03" w:rsidRPr="00E537D0" w:rsidRDefault="00642C03" w:rsidP="00682BBA">
      <w:pPr>
        <w:numPr>
          <w:ilvl w:val="1"/>
          <w:numId w:val="102"/>
        </w:numPr>
        <w:tabs>
          <w:tab w:val="clear" w:pos="1440"/>
          <w:tab w:val="num" w:pos="1500"/>
        </w:tabs>
        <w:jc w:val="both"/>
        <w:rPr>
          <w:rFonts w:eastAsiaTheme="majorEastAsia" w:cstheme="minorHAnsi"/>
          <w:szCs w:val="18"/>
        </w:rPr>
      </w:pPr>
      <w:r w:rsidRPr="00E537D0">
        <w:rPr>
          <w:rFonts w:eastAsiaTheme="majorEastAsia" w:cstheme="minorHAnsi"/>
          <w:szCs w:val="18"/>
        </w:rPr>
        <w:t>Payment of earned salary till the last working day</w:t>
      </w:r>
    </w:p>
    <w:p w14:paraId="16C2543C" w14:textId="77777777" w:rsidR="00642C03" w:rsidRPr="00E537D0" w:rsidRDefault="00642C03" w:rsidP="00682BBA">
      <w:pPr>
        <w:numPr>
          <w:ilvl w:val="1"/>
          <w:numId w:val="102"/>
        </w:numPr>
        <w:tabs>
          <w:tab w:val="clear" w:pos="1440"/>
          <w:tab w:val="num" w:pos="1500"/>
        </w:tabs>
        <w:jc w:val="both"/>
        <w:rPr>
          <w:rFonts w:eastAsiaTheme="majorEastAsia" w:cstheme="minorHAnsi"/>
          <w:szCs w:val="18"/>
        </w:rPr>
      </w:pPr>
      <w:r w:rsidRPr="00E537D0">
        <w:rPr>
          <w:rFonts w:eastAsiaTheme="majorEastAsia" w:cstheme="minorHAnsi"/>
          <w:szCs w:val="18"/>
        </w:rPr>
        <w:t>Encashment of eligible Privilege Leave (PL) balance</w:t>
      </w:r>
    </w:p>
    <w:p w14:paraId="38263400" w14:textId="77777777" w:rsidR="00642C03" w:rsidRPr="00E537D0" w:rsidRDefault="00642C03" w:rsidP="00682BBA">
      <w:pPr>
        <w:numPr>
          <w:ilvl w:val="1"/>
          <w:numId w:val="102"/>
        </w:numPr>
        <w:tabs>
          <w:tab w:val="clear" w:pos="1440"/>
          <w:tab w:val="num" w:pos="1500"/>
        </w:tabs>
        <w:jc w:val="both"/>
        <w:rPr>
          <w:rFonts w:eastAsiaTheme="majorEastAsia" w:cstheme="minorHAnsi"/>
          <w:szCs w:val="18"/>
        </w:rPr>
      </w:pPr>
      <w:r w:rsidRPr="00E537D0">
        <w:rPr>
          <w:rFonts w:eastAsiaTheme="majorEastAsia" w:cstheme="minorHAnsi"/>
          <w:szCs w:val="18"/>
        </w:rPr>
        <w:t>Deduction of any pending dues</w:t>
      </w:r>
    </w:p>
    <w:p w14:paraId="2CA5B24D" w14:textId="77777777" w:rsidR="00642C03" w:rsidRPr="00E537D0" w:rsidRDefault="00642C03" w:rsidP="00682BBA">
      <w:pPr>
        <w:numPr>
          <w:ilvl w:val="1"/>
          <w:numId w:val="102"/>
        </w:numPr>
        <w:tabs>
          <w:tab w:val="clear" w:pos="1440"/>
          <w:tab w:val="num" w:pos="1500"/>
        </w:tabs>
        <w:jc w:val="both"/>
        <w:rPr>
          <w:rFonts w:eastAsiaTheme="majorEastAsia" w:cstheme="minorHAnsi"/>
          <w:szCs w:val="18"/>
        </w:rPr>
      </w:pPr>
      <w:r w:rsidRPr="00E537D0">
        <w:rPr>
          <w:rFonts w:eastAsiaTheme="majorEastAsia" w:cstheme="minorHAnsi"/>
          <w:szCs w:val="18"/>
        </w:rPr>
        <w:t>Issuance of full and final settlement within 30 days from the last working day</w:t>
      </w:r>
    </w:p>
    <w:p w14:paraId="6BB606B1" w14:textId="77777777" w:rsidR="00642C03" w:rsidRPr="00E537D0" w:rsidRDefault="00642C03" w:rsidP="007A0903">
      <w:pPr>
        <w:pStyle w:val="Heading3"/>
        <w:rPr>
          <w:rFonts w:asciiTheme="minorHAnsi" w:hAnsiTheme="minorHAnsi" w:cstheme="minorHAnsi" w:hint="default"/>
          <w:b w:val="0"/>
          <w:bCs w:val="0"/>
        </w:rPr>
      </w:pPr>
      <w:bookmarkStart w:id="85" w:name="_Toc237602987"/>
      <w:r w:rsidRPr="00E537D0">
        <w:rPr>
          <w:rFonts w:asciiTheme="minorHAnsi" w:hAnsiTheme="minorHAnsi" w:cstheme="minorHAnsi" w:hint="default"/>
        </w:rPr>
        <w:t>Salary Communication and Transparency</w:t>
      </w:r>
      <w:bookmarkEnd w:id="85"/>
    </w:p>
    <w:p w14:paraId="412BA285" w14:textId="77777777" w:rsidR="00642C03" w:rsidRPr="00E537D0" w:rsidRDefault="00642C03" w:rsidP="00642C03">
      <w:pPr>
        <w:jc w:val="both"/>
        <w:rPr>
          <w:rFonts w:eastAsiaTheme="majorEastAsia" w:cstheme="minorHAnsi"/>
          <w:szCs w:val="18"/>
        </w:rPr>
      </w:pPr>
      <w:r w:rsidRPr="00E537D0">
        <w:rPr>
          <w:rFonts w:eastAsiaTheme="majorEastAsia" w:cstheme="minorHAnsi"/>
          <w:szCs w:val="18"/>
        </w:rPr>
        <w:t>The Company ensures that all employees are well-informed about their salary structure, earnings, deductions, and payment timelines. The company follows transparent and consistent methods to keep employees updated about their wages.</w:t>
      </w:r>
    </w:p>
    <w:p w14:paraId="52C1BCB0" w14:textId="77777777" w:rsidR="009C0316" w:rsidRPr="00E537D0" w:rsidRDefault="009C0316" w:rsidP="00642C03">
      <w:pPr>
        <w:jc w:val="both"/>
        <w:rPr>
          <w:rFonts w:eastAsiaTheme="majorEastAsia" w:cstheme="minorHAnsi"/>
          <w:szCs w:val="18"/>
        </w:rPr>
      </w:pPr>
    </w:p>
    <w:p w14:paraId="4206A9A6" w14:textId="77777777" w:rsidR="00642C03" w:rsidRPr="00E537D0" w:rsidRDefault="00642C03" w:rsidP="009C0316">
      <w:pPr>
        <w:jc w:val="both"/>
        <w:rPr>
          <w:rFonts w:eastAsiaTheme="majorEastAsia" w:cstheme="minorHAnsi"/>
          <w:b/>
          <w:bCs/>
          <w:szCs w:val="18"/>
        </w:rPr>
      </w:pPr>
      <w:r w:rsidRPr="00E537D0">
        <w:rPr>
          <w:rFonts w:eastAsiaTheme="majorEastAsia" w:cstheme="minorHAnsi"/>
          <w:b/>
          <w:bCs/>
          <w:szCs w:val="18"/>
        </w:rPr>
        <w:t>Modes of Salary Communication</w:t>
      </w:r>
    </w:p>
    <w:p w14:paraId="22D52036" w14:textId="77777777" w:rsidR="009C0316" w:rsidRPr="00E537D0" w:rsidRDefault="009C0316" w:rsidP="007A0903">
      <w:pPr>
        <w:jc w:val="both"/>
        <w:rPr>
          <w:rFonts w:eastAsiaTheme="majorEastAsia" w:cstheme="minorHAnsi"/>
          <w:b/>
          <w:bCs/>
          <w:szCs w:val="18"/>
        </w:rPr>
      </w:pPr>
    </w:p>
    <w:p w14:paraId="14A71D46" w14:textId="77777777" w:rsidR="00642C03" w:rsidRPr="00E537D0" w:rsidRDefault="00642C03" w:rsidP="00682BBA">
      <w:pPr>
        <w:numPr>
          <w:ilvl w:val="0"/>
          <w:numId w:val="103"/>
        </w:numPr>
        <w:tabs>
          <w:tab w:val="clear" w:pos="720"/>
          <w:tab w:val="num" w:pos="780"/>
        </w:tabs>
        <w:jc w:val="both"/>
        <w:rPr>
          <w:rFonts w:eastAsiaTheme="majorEastAsia" w:cstheme="minorHAnsi"/>
          <w:szCs w:val="18"/>
        </w:rPr>
      </w:pPr>
      <w:r w:rsidRPr="00E537D0">
        <w:rPr>
          <w:rFonts w:eastAsiaTheme="majorEastAsia" w:cstheme="minorHAnsi"/>
          <w:b/>
          <w:bCs/>
          <w:szCs w:val="18"/>
        </w:rPr>
        <w:t>Appointment Letter / Offer Letter</w:t>
      </w:r>
      <w:r w:rsidRPr="00E537D0">
        <w:rPr>
          <w:rFonts w:eastAsiaTheme="majorEastAsia" w:cstheme="minorHAnsi"/>
          <w:szCs w:val="18"/>
        </w:rPr>
        <w:t>: Each employee is provided with a detailed salary breakup at the time of joining through the appointment letter or offer letter.</w:t>
      </w:r>
    </w:p>
    <w:p w14:paraId="5748419F" w14:textId="77777777" w:rsidR="009C0316" w:rsidRPr="00E537D0" w:rsidRDefault="009C0316" w:rsidP="007A0903">
      <w:pPr>
        <w:ind w:left="720"/>
        <w:jc w:val="both"/>
        <w:rPr>
          <w:rFonts w:eastAsiaTheme="majorEastAsia" w:cstheme="minorHAnsi"/>
          <w:szCs w:val="18"/>
        </w:rPr>
      </w:pPr>
    </w:p>
    <w:p w14:paraId="6A1AC358" w14:textId="77777777" w:rsidR="00642C03" w:rsidRPr="00E537D0" w:rsidRDefault="00642C03" w:rsidP="00682BBA">
      <w:pPr>
        <w:numPr>
          <w:ilvl w:val="0"/>
          <w:numId w:val="103"/>
        </w:numPr>
        <w:tabs>
          <w:tab w:val="clear" w:pos="720"/>
          <w:tab w:val="num" w:pos="780"/>
        </w:tabs>
        <w:jc w:val="both"/>
        <w:rPr>
          <w:rFonts w:eastAsiaTheme="majorEastAsia" w:cstheme="minorHAnsi"/>
          <w:szCs w:val="18"/>
        </w:rPr>
      </w:pPr>
      <w:r w:rsidRPr="00E537D0">
        <w:rPr>
          <w:rFonts w:eastAsiaTheme="majorEastAsia" w:cstheme="minorHAnsi"/>
          <w:b/>
          <w:bCs/>
          <w:szCs w:val="18"/>
        </w:rPr>
        <w:t>Monthly Payslip</w:t>
      </w:r>
      <w:r w:rsidRPr="00E537D0">
        <w:rPr>
          <w:rFonts w:eastAsiaTheme="majorEastAsia" w:cstheme="minorHAnsi"/>
          <w:szCs w:val="18"/>
        </w:rPr>
        <w:t>: A digital payslip is generated every month and sent to the employee's registered email ID. The payslip includes:</w:t>
      </w:r>
    </w:p>
    <w:p w14:paraId="1FC4FAA9" w14:textId="77777777" w:rsidR="00642C03" w:rsidRPr="00E537D0" w:rsidRDefault="00642C03" w:rsidP="00682BBA">
      <w:pPr>
        <w:numPr>
          <w:ilvl w:val="1"/>
          <w:numId w:val="103"/>
        </w:numPr>
        <w:tabs>
          <w:tab w:val="num" w:pos="2220"/>
        </w:tabs>
        <w:jc w:val="both"/>
        <w:rPr>
          <w:rFonts w:eastAsiaTheme="majorEastAsia" w:cstheme="minorHAnsi"/>
          <w:szCs w:val="18"/>
        </w:rPr>
      </w:pPr>
      <w:r w:rsidRPr="00E537D0">
        <w:rPr>
          <w:rFonts w:eastAsiaTheme="majorEastAsia" w:cstheme="minorHAnsi"/>
          <w:szCs w:val="18"/>
        </w:rPr>
        <w:t>Basic and gross earnings</w:t>
      </w:r>
    </w:p>
    <w:p w14:paraId="62D0EA40" w14:textId="77777777" w:rsidR="00642C03" w:rsidRPr="00E537D0" w:rsidRDefault="00642C03" w:rsidP="00682BBA">
      <w:pPr>
        <w:numPr>
          <w:ilvl w:val="1"/>
          <w:numId w:val="103"/>
        </w:numPr>
        <w:tabs>
          <w:tab w:val="num" w:pos="2220"/>
        </w:tabs>
        <w:jc w:val="both"/>
        <w:rPr>
          <w:rFonts w:eastAsiaTheme="majorEastAsia" w:cstheme="minorHAnsi"/>
          <w:szCs w:val="18"/>
        </w:rPr>
      </w:pPr>
      <w:r w:rsidRPr="00E537D0">
        <w:rPr>
          <w:rFonts w:eastAsiaTheme="majorEastAsia" w:cstheme="minorHAnsi"/>
          <w:szCs w:val="18"/>
        </w:rPr>
        <w:lastRenderedPageBreak/>
        <w:t>All applicable deductions</w:t>
      </w:r>
    </w:p>
    <w:p w14:paraId="03B796AF" w14:textId="77777777" w:rsidR="00642C03" w:rsidRPr="00E537D0" w:rsidRDefault="00642C03" w:rsidP="00682BBA">
      <w:pPr>
        <w:numPr>
          <w:ilvl w:val="1"/>
          <w:numId w:val="103"/>
        </w:numPr>
        <w:tabs>
          <w:tab w:val="num" w:pos="2220"/>
        </w:tabs>
        <w:jc w:val="both"/>
        <w:rPr>
          <w:rFonts w:eastAsiaTheme="majorEastAsia" w:cstheme="minorHAnsi"/>
          <w:szCs w:val="18"/>
        </w:rPr>
      </w:pPr>
      <w:r w:rsidRPr="00E537D0">
        <w:rPr>
          <w:rFonts w:eastAsiaTheme="majorEastAsia" w:cstheme="minorHAnsi"/>
          <w:szCs w:val="18"/>
        </w:rPr>
        <w:t>Net payable salary</w:t>
      </w:r>
    </w:p>
    <w:p w14:paraId="351C6D99" w14:textId="77777777" w:rsidR="00642C03" w:rsidRPr="00E537D0" w:rsidRDefault="00642C03" w:rsidP="00682BBA">
      <w:pPr>
        <w:numPr>
          <w:ilvl w:val="1"/>
          <w:numId w:val="103"/>
        </w:numPr>
        <w:tabs>
          <w:tab w:val="num" w:pos="2220"/>
        </w:tabs>
        <w:jc w:val="both"/>
        <w:rPr>
          <w:rFonts w:eastAsiaTheme="majorEastAsia" w:cstheme="minorHAnsi"/>
          <w:szCs w:val="18"/>
        </w:rPr>
      </w:pPr>
      <w:r w:rsidRPr="00E537D0">
        <w:rPr>
          <w:rFonts w:eastAsiaTheme="majorEastAsia" w:cstheme="minorHAnsi"/>
          <w:szCs w:val="18"/>
        </w:rPr>
        <w:t>Bank account details and payment date</w:t>
      </w:r>
    </w:p>
    <w:p w14:paraId="7F055540" w14:textId="77777777" w:rsidR="009C0316" w:rsidRPr="00E537D0" w:rsidRDefault="009C0316" w:rsidP="007A0903">
      <w:pPr>
        <w:ind w:left="1440"/>
        <w:jc w:val="both"/>
        <w:rPr>
          <w:rFonts w:eastAsiaTheme="majorEastAsia" w:cstheme="minorHAnsi"/>
          <w:szCs w:val="18"/>
        </w:rPr>
      </w:pPr>
    </w:p>
    <w:p w14:paraId="1EA55F00" w14:textId="77777777" w:rsidR="00642C03" w:rsidRPr="00E537D0" w:rsidRDefault="00642C03" w:rsidP="00682BBA">
      <w:pPr>
        <w:numPr>
          <w:ilvl w:val="0"/>
          <w:numId w:val="103"/>
        </w:numPr>
        <w:tabs>
          <w:tab w:val="clear" w:pos="720"/>
          <w:tab w:val="num" w:pos="780"/>
        </w:tabs>
        <w:jc w:val="both"/>
        <w:rPr>
          <w:rFonts w:eastAsiaTheme="majorEastAsia" w:cstheme="minorHAnsi"/>
          <w:szCs w:val="18"/>
        </w:rPr>
      </w:pPr>
      <w:r w:rsidRPr="00E537D0">
        <w:rPr>
          <w:rFonts w:eastAsiaTheme="majorEastAsia" w:cstheme="minorHAnsi"/>
          <w:b/>
          <w:bCs/>
          <w:szCs w:val="18"/>
        </w:rPr>
        <w:t>Employee Self-Service (ESS) Portal</w:t>
      </w:r>
      <w:r w:rsidRPr="00E537D0">
        <w:rPr>
          <w:rFonts w:eastAsiaTheme="majorEastAsia" w:cstheme="minorHAnsi"/>
          <w:szCs w:val="18"/>
        </w:rPr>
        <w:t xml:space="preserve"> </w:t>
      </w:r>
      <w:r w:rsidRPr="00E537D0">
        <w:rPr>
          <w:rFonts w:eastAsiaTheme="majorEastAsia" w:cstheme="minorHAnsi"/>
          <w:i/>
          <w:iCs/>
          <w:szCs w:val="18"/>
        </w:rPr>
        <w:t>(if applicable)</w:t>
      </w:r>
      <w:r w:rsidRPr="00E537D0">
        <w:rPr>
          <w:rFonts w:eastAsiaTheme="majorEastAsia" w:cstheme="minorHAnsi"/>
          <w:szCs w:val="18"/>
        </w:rPr>
        <w:t>: Employees can log in to the company’s ESS portal (or HRMS platform) to:</w:t>
      </w:r>
    </w:p>
    <w:p w14:paraId="493A435D" w14:textId="77777777" w:rsidR="00642C03" w:rsidRPr="00E537D0" w:rsidRDefault="00642C03" w:rsidP="00682BBA">
      <w:pPr>
        <w:numPr>
          <w:ilvl w:val="1"/>
          <w:numId w:val="103"/>
        </w:numPr>
        <w:tabs>
          <w:tab w:val="num" w:pos="2220"/>
        </w:tabs>
        <w:jc w:val="both"/>
        <w:rPr>
          <w:rFonts w:eastAsiaTheme="majorEastAsia" w:cstheme="minorHAnsi"/>
          <w:szCs w:val="18"/>
        </w:rPr>
      </w:pPr>
      <w:r w:rsidRPr="00E537D0">
        <w:rPr>
          <w:rFonts w:eastAsiaTheme="majorEastAsia" w:cstheme="minorHAnsi"/>
          <w:szCs w:val="18"/>
        </w:rPr>
        <w:t>View their current and past salary slips</w:t>
      </w:r>
    </w:p>
    <w:p w14:paraId="5B3721BF" w14:textId="77777777" w:rsidR="00642C03" w:rsidRPr="00E537D0" w:rsidRDefault="00642C03" w:rsidP="00682BBA">
      <w:pPr>
        <w:numPr>
          <w:ilvl w:val="1"/>
          <w:numId w:val="103"/>
        </w:numPr>
        <w:tabs>
          <w:tab w:val="num" w:pos="2220"/>
        </w:tabs>
        <w:jc w:val="both"/>
        <w:rPr>
          <w:rFonts w:eastAsiaTheme="majorEastAsia" w:cstheme="minorHAnsi"/>
          <w:szCs w:val="18"/>
        </w:rPr>
      </w:pPr>
      <w:r w:rsidRPr="00E537D0">
        <w:rPr>
          <w:rFonts w:eastAsiaTheme="majorEastAsia" w:cstheme="minorHAnsi"/>
          <w:szCs w:val="18"/>
        </w:rPr>
        <w:t>Access tax deduction information</w:t>
      </w:r>
    </w:p>
    <w:p w14:paraId="6D1689DB" w14:textId="77777777" w:rsidR="00642C03" w:rsidRPr="00E537D0" w:rsidRDefault="00642C03" w:rsidP="00682BBA">
      <w:pPr>
        <w:numPr>
          <w:ilvl w:val="1"/>
          <w:numId w:val="103"/>
        </w:numPr>
        <w:tabs>
          <w:tab w:val="num" w:pos="2220"/>
        </w:tabs>
        <w:jc w:val="both"/>
        <w:rPr>
          <w:rFonts w:eastAsiaTheme="majorEastAsia" w:cstheme="minorHAnsi"/>
          <w:szCs w:val="18"/>
        </w:rPr>
      </w:pPr>
      <w:r w:rsidRPr="00E537D0">
        <w:rPr>
          <w:rFonts w:eastAsiaTheme="majorEastAsia" w:cstheme="minorHAnsi"/>
          <w:szCs w:val="18"/>
        </w:rPr>
        <w:t>Download income and PF statements</w:t>
      </w:r>
    </w:p>
    <w:p w14:paraId="6C1F5D74" w14:textId="77777777" w:rsidR="009C0316" w:rsidRPr="00E537D0" w:rsidRDefault="009C0316" w:rsidP="007A0903">
      <w:pPr>
        <w:ind w:left="1440"/>
        <w:jc w:val="both"/>
        <w:rPr>
          <w:rFonts w:eastAsiaTheme="majorEastAsia" w:cstheme="minorHAnsi"/>
          <w:szCs w:val="18"/>
        </w:rPr>
      </w:pPr>
    </w:p>
    <w:p w14:paraId="14B37EDD" w14:textId="77777777" w:rsidR="00642C03" w:rsidRPr="00E537D0" w:rsidRDefault="00642C03" w:rsidP="00682BBA">
      <w:pPr>
        <w:numPr>
          <w:ilvl w:val="0"/>
          <w:numId w:val="103"/>
        </w:numPr>
        <w:tabs>
          <w:tab w:val="clear" w:pos="720"/>
          <w:tab w:val="num" w:pos="780"/>
        </w:tabs>
        <w:jc w:val="both"/>
        <w:rPr>
          <w:rFonts w:eastAsiaTheme="majorEastAsia" w:cstheme="minorHAnsi"/>
          <w:szCs w:val="18"/>
        </w:rPr>
      </w:pPr>
      <w:r w:rsidRPr="00E537D0">
        <w:rPr>
          <w:rFonts w:eastAsiaTheme="majorEastAsia" w:cstheme="minorHAnsi"/>
          <w:b/>
          <w:bCs/>
          <w:szCs w:val="18"/>
        </w:rPr>
        <w:t>Salary Revision Letters</w:t>
      </w:r>
      <w:r w:rsidRPr="00E537D0">
        <w:rPr>
          <w:rFonts w:eastAsiaTheme="majorEastAsia" w:cstheme="minorHAnsi"/>
          <w:szCs w:val="18"/>
        </w:rPr>
        <w:t>: Any changes to salary due to promotion, appraisal, or structural revision are communicated formally via email or a printed letter, duly signed by authorized HR personnel.</w:t>
      </w:r>
    </w:p>
    <w:p w14:paraId="751D78EC" w14:textId="77777777" w:rsidR="009C0316" w:rsidRPr="00E537D0" w:rsidRDefault="009C0316" w:rsidP="007A0903">
      <w:pPr>
        <w:ind w:left="720"/>
        <w:jc w:val="both"/>
        <w:rPr>
          <w:rFonts w:eastAsiaTheme="majorEastAsia" w:cstheme="minorHAnsi"/>
          <w:szCs w:val="18"/>
        </w:rPr>
      </w:pPr>
    </w:p>
    <w:p w14:paraId="451691C4" w14:textId="77777777" w:rsidR="00642C03" w:rsidRPr="00E537D0" w:rsidRDefault="00642C03" w:rsidP="00682BBA">
      <w:pPr>
        <w:numPr>
          <w:ilvl w:val="0"/>
          <w:numId w:val="103"/>
        </w:numPr>
        <w:tabs>
          <w:tab w:val="clear" w:pos="720"/>
          <w:tab w:val="num" w:pos="780"/>
        </w:tabs>
        <w:jc w:val="both"/>
        <w:rPr>
          <w:rFonts w:eastAsiaTheme="majorEastAsia" w:cstheme="minorHAnsi"/>
          <w:szCs w:val="18"/>
        </w:rPr>
      </w:pPr>
      <w:r w:rsidRPr="00E537D0">
        <w:rPr>
          <w:rFonts w:eastAsiaTheme="majorEastAsia" w:cstheme="minorHAnsi"/>
          <w:b/>
          <w:bCs/>
          <w:szCs w:val="18"/>
        </w:rPr>
        <w:t>Grievance Redressal on Salary</w:t>
      </w:r>
      <w:r w:rsidRPr="00E537D0">
        <w:rPr>
          <w:rFonts w:eastAsiaTheme="majorEastAsia" w:cstheme="minorHAnsi"/>
          <w:szCs w:val="18"/>
        </w:rPr>
        <w:t>: Any employee who has a concern or discrepancy regarding salary can raise it with the HR department via email or the designated helpdesk. All concerns are addressed within a defined turnaround time.</w:t>
      </w:r>
    </w:p>
    <w:p w14:paraId="52BEB24C" w14:textId="77777777" w:rsidR="009C0316" w:rsidRPr="00E537D0" w:rsidRDefault="009C0316" w:rsidP="007A0903">
      <w:pPr>
        <w:pStyle w:val="ListParagraph"/>
        <w:rPr>
          <w:rFonts w:eastAsiaTheme="majorEastAsia" w:cstheme="minorHAnsi"/>
          <w:szCs w:val="18"/>
        </w:rPr>
      </w:pPr>
    </w:p>
    <w:p w14:paraId="0DE2EFDC" w14:textId="77777777" w:rsidR="00642C03" w:rsidRPr="00E537D0" w:rsidRDefault="00642C03" w:rsidP="00682BBA">
      <w:pPr>
        <w:numPr>
          <w:ilvl w:val="0"/>
          <w:numId w:val="103"/>
        </w:numPr>
        <w:tabs>
          <w:tab w:val="clear" w:pos="720"/>
          <w:tab w:val="num" w:pos="780"/>
        </w:tabs>
        <w:jc w:val="both"/>
        <w:rPr>
          <w:rFonts w:eastAsiaTheme="majorEastAsia" w:cstheme="minorHAnsi"/>
          <w:szCs w:val="18"/>
        </w:rPr>
      </w:pPr>
      <w:r w:rsidRPr="00E537D0">
        <w:rPr>
          <w:rFonts w:eastAsiaTheme="majorEastAsia" w:cstheme="minorHAnsi"/>
          <w:b/>
          <w:bCs/>
          <w:szCs w:val="18"/>
        </w:rPr>
        <w:t>One-on-One HR Meetings</w:t>
      </w:r>
      <w:r w:rsidRPr="00E537D0">
        <w:rPr>
          <w:rFonts w:eastAsiaTheme="majorEastAsia" w:cstheme="minorHAnsi"/>
          <w:szCs w:val="18"/>
        </w:rPr>
        <w:t xml:space="preserve"> </w:t>
      </w:r>
      <w:r w:rsidRPr="00E537D0">
        <w:rPr>
          <w:rFonts w:eastAsiaTheme="majorEastAsia" w:cstheme="minorHAnsi"/>
          <w:i/>
          <w:iCs/>
          <w:szCs w:val="18"/>
        </w:rPr>
        <w:t>(on request)</w:t>
      </w:r>
      <w:r w:rsidRPr="00E537D0">
        <w:rPr>
          <w:rFonts w:eastAsiaTheme="majorEastAsia" w:cstheme="minorHAnsi"/>
          <w:szCs w:val="18"/>
        </w:rPr>
        <w:t>: Employees may request a one-on-one discussion with HR to clarify their salary components, deductions, or taxation queries.</w:t>
      </w:r>
    </w:p>
    <w:p w14:paraId="2C59A4F4" w14:textId="77777777" w:rsidR="003B056C" w:rsidRPr="00E537D0" w:rsidRDefault="003B056C" w:rsidP="003B056C">
      <w:pPr>
        <w:pStyle w:val="ListParagraph"/>
        <w:rPr>
          <w:rFonts w:eastAsiaTheme="majorEastAsia" w:cstheme="minorHAnsi"/>
          <w:szCs w:val="18"/>
        </w:rPr>
      </w:pPr>
    </w:p>
    <w:p w14:paraId="3F331654" w14:textId="77777777" w:rsidR="003B056C" w:rsidRPr="00E537D0" w:rsidRDefault="003B056C" w:rsidP="003B056C">
      <w:pPr>
        <w:tabs>
          <w:tab w:val="num" w:pos="780"/>
        </w:tabs>
        <w:jc w:val="both"/>
        <w:rPr>
          <w:rFonts w:eastAsiaTheme="majorEastAsia" w:cstheme="minorHAnsi"/>
          <w:szCs w:val="18"/>
          <w:lang w:val="en-US"/>
        </w:rPr>
      </w:pPr>
      <w:r w:rsidRPr="00E537D0">
        <w:rPr>
          <w:rFonts w:eastAsiaTheme="majorEastAsia" w:cstheme="minorHAnsi"/>
          <w:b/>
          <w:bCs/>
          <w:szCs w:val="18"/>
          <w:lang w:val="en-US"/>
        </w:rPr>
        <w:t>Employee Communication and Clarification</w:t>
      </w:r>
    </w:p>
    <w:p w14:paraId="25EC6CEF" w14:textId="77777777" w:rsidR="003B056C" w:rsidRPr="00E537D0" w:rsidRDefault="003B056C" w:rsidP="003B056C">
      <w:pPr>
        <w:pStyle w:val="ListParagraph"/>
        <w:numPr>
          <w:ilvl w:val="0"/>
          <w:numId w:val="118"/>
        </w:numPr>
        <w:tabs>
          <w:tab w:val="num" w:pos="780"/>
        </w:tabs>
        <w:spacing w:before="240"/>
        <w:jc w:val="both"/>
        <w:rPr>
          <w:rFonts w:eastAsiaTheme="majorEastAsia" w:cstheme="minorHAnsi"/>
          <w:szCs w:val="18"/>
          <w:lang w:val="en-US"/>
        </w:rPr>
      </w:pPr>
      <w:r w:rsidRPr="00E537D0">
        <w:rPr>
          <w:rFonts w:eastAsiaTheme="majorEastAsia" w:cstheme="minorHAnsi"/>
          <w:szCs w:val="18"/>
          <w:lang w:val="en-US"/>
        </w:rPr>
        <w:t>The Company shall ensure that employees receive clear and understandable information regarding the basis of their remuneration and applicable compensation components. This includes basic salary, allowances, incentives, overtime compensation, statutory benefits, deductions and other applicable remuneration components.</w:t>
      </w:r>
    </w:p>
    <w:p w14:paraId="2982D689" w14:textId="77777777" w:rsidR="00E07A1F" w:rsidRPr="00E537D0" w:rsidRDefault="00E07A1F" w:rsidP="00E07A1F">
      <w:pPr>
        <w:pStyle w:val="ListParagraph"/>
        <w:numPr>
          <w:ilvl w:val="0"/>
          <w:numId w:val="118"/>
        </w:numPr>
        <w:jc w:val="both"/>
        <w:rPr>
          <w:rFonts w:eastAsiaTheme="majorEastAsia" w:cstheme="minorHAnsi"/>
          <w:szCs w:val="18"/>
          <w:lang w:val="en-US"/>
        </w:rPr>
      </w:pPr>
      <w:r w:rsidRPr="00E537D0">
        <w:rPr>
          <w:rFonts w:eastAsiaTheme="majorEastAsia" w:cstheme="minorHAnsi"/>
          <w:szCs w:val="18"/>
          <w:lang w:val="en-US"/>
        </w:rPr>
        <w:t>The Company's remuneration framework is designed to provide employees with a clear understanding of how their remuneration is determined and may change over time. Remuneration may include basic salary, applicable allowances, overtime compensation, incentives/bonuses and statutory benefits, as applicable to the employee's role and employment terms.</w:t>
      </w:r>
    </w:p>
    <w:p w14:paraId="4411F8F7" w14:textId="77777777" w:rsidR="00E07A1F" w:rsidRPr="00E537D0" w:rsidRDefault="00E07A1F" w:rsidP="00E07A1F">
      <w:pPr>
        <w:pStyle w:val="ListParagraph"/>
        <w:numPr>
          <w:ilvl w:val="0"/>
          <w:numId w:val="118"/>
        </w:numPr>
        <w:jc w:val="both"/>
        <w:rPr>
          <w:rFonts w:eastAsiaTheme="majorEastAsia" w:cstheme="minorHAnsi"/>
          <w:szCs w:val="18"/>
          <w:lang w:val="en-US"/>
        </w:rPr>
      </w:pPr>
      <w:r w:rsidRPr="00E537D0">
        <w:rPr>
          <w:rFonts w:eastAsiaTheme="majorEastAsia" w:cstheme="minorHAnsi"/>
          <w:szCs w:val="18"/>
          <w:lang w:val="en-US"/>
        </w:rPr>
        <w:t>Salary levels and adjustments are determined based on applicable job responsibilities, qualifications and experience, internal remuneration structures, individual performance, business considerations and applicable legal requirements. Where applicable, employees may be assigned to defined salary grades, levels or bands corresponding to their roles.</w:t>
      </w:r>
    </w:p>
    <w:p w14:paraId="213BF3F9" w14:textId="77777777" w:rsidR="00E07A1F" w:rsidRPr="00E537D0" w:rsidRDefault="00E07A1F" w:rsidP="00E07A1F">
      <w:pPr>
        <w:pStyle w:val="ListParagraph"/>
        <w:numPr>
          <w:ilvl w:val="0"/>
          <w:numId w:val="118"/>
        </w:numPr>
        <w:jc w:val="both"/>
        <w:rPr>
          <w:rFonts w:eastAsiaTheme="majorEastAsia" w:cstheme="minorHAnsi"/>
          <w:szCs w:val="18"/>
          <w:lang w:val="en-US"/>
        </w:rPr>
      </w:pPr>
      <w:r w:rsidRPr="00E537D0">
        <w:rPr>
          <w:rFonts w:eastAsiaTheme="majorEastAsia" w:cstheme="minorHAnsi"/>
          <w:szCs w:val="18"/>
          <w:lang w:val="en-US"/>
        </w:rPr>
        <w:t>Salary reviews and advancement may take into consideration performance, changes in responsibilities, promotion, market considerations and other applicable remuneration criteria. Eligibility and calculation of bonuses or incentives, where applicable, shall be communicated to eligible employees through appropriate channels.</w:t>
      </w:r>
    </w:p>
    <w:p w14:paraId="4916BB37" w14:textId="1171828D" w:rsidR="00E07A1F" w:rsidRPr="00E537D0" w:rsidRDefault="00E07A1F" w:rsidP="00E07A1F">
      <w:pPr>
        <w:pStyle w:val="ListParagraph"/>
        <w:numPr>
          <w:ilvl w:val="0"/>
          <w:numId w:val="118"/>
        </w:numPr>
        <w:tabs>
          <w:tab w:val="num" w:pos="780"/>
        </w:tabs>
        <w:jc w:val="both"/>
        <w:rPr>
          <w:rFonts w:eastAsiaTheme="majorEastAsia" w:cstheme="minorHAnsi"/>
          <w:szCs w:val="18"/>
          <w:lang w:val="en-US"/>
        </w:rPr>
      </w:pPr>
      <w:r w:rsidRPr="00E537D0">
        <w:rPr>
          <w:rFonts w:eastAsiaTheme="majorEastAsia" w:cstheme="minorHAnsi"/>
          <w:szCs w:val="18"/>
          <w:lang w:val="en-US"/>
        </w:rPr>
        <w:t>Employees shall have access to appropriate information regarding the remuneration arrangements applicable to their employment and may contact HR for clarification.</w:t>
      </w:r>
    </w:p>
    <w:p w14:paraId="5CBE8F1F" w14:textId="77777777" w:rsidR="00E07A1F" w:rsidRDefault="00E07A1F" w:rsidP="00E07A1F">
      <w:pPr>
        <w:pStyle w:val="ListParagraph"/>
        <w:numPr>
          <w:ilvl w:val="0"/>
          <w:numId w:val="118"/>
        </w:numPr>
        <w:tabs>
          <w:tab w:val="num" w:pos="780"/>
        </w:tabs>
        <w:jc w:val="both"/>
        <w:rPr>
          <w:rFonts w:eastAsiaTheme="majorEastAsia" w:cstheme="minorHAnsi"/>
          <w:szCs w:val="18"/>
          <w:lang w:val="en-US"/>
        </w:rPr>
      </w:pPr>
      <w:r w:rsidRPr="00E537D0">
        <w:rPr>
          <w:rFonts w:eastAsiaTheme="majorEastAsia" w:cstheme="minorHAnsi"/>
          <w:szCs w:val="18"/>
          <w:lang w:val="en-US"/>
        </w:rPr>
        <w:t>HR shall maintain appropriate records of remuneration-related communications and significant employee queries and responses.</w:t>
      </w:r>
    </w:p>
    <w:p w14:paraId="172B8987" w14:textId="77777777" w:rsidR="002219B6" w:rsidRDefault="002219B6" w:rsidP="002219B6">
      <w:pPr>
        <w:tabs>
          <w:tab w:val="num" w:pos="780"/>
        </w:tabs>
        <w:jc w:val="both"/>
        <w:rPr>
          <w:rFonts w:eastAsiaTheme="majorEastAsia" w:cstheme="minorHAnsi"/>
          <w:szCs w:val="18"/>
          <w:lang w:val="en-US"/>
        </w:rPr>
      </w:pPr>
    </w:p>
    <w:p w14:paraId="1F073544" w14:textId="77777777" w:rsidR="002219B6" w:rsidRPr="002219B6" w:rsidRDefault="002219B6" w:rsidP="002219B6">
      <w:pPr>
        <w:tabs>
          <w:tab w:val="num" w:pos="780"/>
        </w:tabs>
        <w:jc w:val="both"/>
        <w:rPr>
          <w:rFonts w:eastAsiaTheme="majorEastAsia" w:cstheme="minorHAnsi"/>
          <w:szCs w:val="18"/>
          <w:lang w:val="en-US"/>
        </w:rPr>
      </w:pPr>
    </w:p>
    <w:p w14:paraId="39C3E473" w14:textId="755A9E27" w:rsidR="00777738" w:rsidRPr="00E537D0" w:rsidRDefault="00777738" w:rsidP="00777738">
      <w:pPr>
        <w:pStyle w:val="Heading3"/>
        <w:rPr>
          <w:rFonts w:asciiTheme="minorHAnsi" w:eastAsiaTheme="majorEastAsia" w:hAnsiTheme="minorHAnsi" w:cstheme="minorHAnsi" w:hint="default"/>
          <w:szCs w:val="18"/>
        </w:rPr>
      </w:pPr>
      <w:bookmarkStart w:id="86" w:name="_Toc237602988"/>
      <w:r w:rsidRPr="00E537D0">
        <w:rPr>
          <w:rFonts w:asciiTheme="minorHAnsi" w:eastAsiaTheme="majorEastAsia" w:hAnsiTheme="minorHAnsi" w:cstheme="minorHAnsi" w:hint="default"/>
          <w:szCs w:val="18"/>
        </w:rPr>
        <w:lastRenderedPageBreak/>
        <w:t>Adequate Wage</w:t>
      </w:r>
      <w:bookmarkEnd w:id="86"/>
    </w:p>
    <w:p w14:paraId="29ECFA3C" w14:textId="77777777" w:rsidR="00777738" w:rsidRPr="00E537D0" w:rsidRDefault="00777738">
      <w:pPr>
        <w:pStyle w:val="ListParagraph"/>
        <w:numPr>
          <w:ilvl w:val="0"/>
          <w:numId w:val="120"/>
        </w:numPr>
        <w:jc w:val="both"/>
        <w:rPr>
          <w:rFonts w:cstheme="minorHAnsi"/>
          <w:lang w:val="en-US" w:eastAsia="zh-CN"/>
        </w:rPr>
      </w:pPr>
      <w:r w:rsidRPr="00E537D0">
        <w:rPr>
          <w:rFonts w:cstheme="minorHAnsi"/>
          <w:lang w:val="en-US" w:eastAsia="zh-CN"/>
        </w:rPr>
        <w:t>The Company is committed to providing wages that meet applicable statutory requirements and are adequate in relation to the needs of employees, taking into consideration relevant economic and employment conditions.</w:t>
      </w:r>
    </w:p>
    <w:p w14:paraId="03488BE5" w14:textId="77777777" w:rsidR="00777738" w:rsidRPr="00E537D0" w:rsidRDefault="00777738">
      <w:pPr>
        <w:pStyle w:val="ListParagraph"/>
        <w:numPr>
          <w:ilvl w:val="0"/>
          <w:numId w:val="120"/>
        </w:numPr>
        <w:rPr>
          <w:rFonts w:cstheme="minorHAnsi"/>
          <w:lang w:val="en-US" w:eastAsia="zh-CN"/>
        </w:rPr>
      </w:pPr>
      <w:r w:rsidRPr="00E537D0">
        <w:rPr>
          <w:rFonts w:cstheme="minorHAnsi"/>
          <w:lang w:val="en-US" w:eastAsia="zh-CN"/>
        </w:rPr>
        <w:t>The Company shall periodically assess the adequacy of wages by reviewing:</w:t>
      </w:r>
    </w:p>
    <w:p w14:paraId="112B773B" w14:textId="77777777" w:rsidR="00777738" w:rsidRPr="00E537D0" w:rsidRDefault="00777738">
      <w:pPr>
        <w:numPr>
          <w:ilvl w:val="0"/>
          <w:numId w:val="119"/>
        </w:numPr>
        <w:tabs>
          <w:tab w:val="num" w:pos="720"/>
        </w:tabs>
        <w:rPr>
          <w:rFonts w:cstheme="minorHAnsi"/>
          <w:lang w:val="en-US" w:eastAsia="zh-CN"/>
        </w:rPr>
      </w:pPr>
      <w:r w:rsidRPr="00E537D0">
        <w:rPr>
          <w:rFonts w:cstheme="minorHAnsi"/>
          <w:lang w:val="en-US" w:eastAsia="zh-CN"/>
        </w:rPr>
        <w:t xml:space="preserve">applicable statutory minimum wage requirements; </w:t>
      </w:r>
    </w:p>
    <w:p w14:paraId="4B89DE43" w14:textId="77777777" w:rsidR="00777738" w:rsidRPr="00E537D0" w:rsidRDefault="00777738">
      <w:pPr>
        <w:numPr>
          <w:ilvl w:val="0"/>
          <w:numId w:val="119"/>
        </w:numPr>
        <w:tabs>
          <w:tab w:val="num" w:pos="720"/>
        </w:tabs>
        <w:rPr>
          <w:rFonts w:cstheme="minorHAnsi"/>
          <w:lang w:val="en-US" w:eastAsia="zh-CN"/>
        </w:rPr>
      </w:pPr>
      <w:r w:rsidRPr="00E537D0">
        <w:rPr>
          <w:rFonts w:cstheme="minorHAnsi"/>
          <w:lang w:val="en-US" w:eastAsia="zh-CN"/>
        </w:rPr>
        <w:t xml:space="preserve">employee grade and job category; </w:t>
      </w:r>
    </w:p>
    <w:p w14:paraId="03209A4B" w14:textId="77777777" w:rsidR="00777738" w:rsidRPr="00E537D0" w:rsidRDefault="00777738">
      <w:pPr>
        <w:numPr>
          <w:ilvl w:val="0"/>
          <w:numId w:val="119"/>
        </w:numPr>
        <w:tabs>
          <w:tab w:val="num" w:pos="720"/>
        </w:tabs>
        <w:rPr>
          <w:rFonts w:cstheme="minorHAnsi"/>
          <w:lang w:val="en-US" w:eastAsia="zh-CN"/>
        </w:rPr>
      </w:pPr>
      <w:r w:rsidRPr="00E537D0">
        <w:rPr>
          <w:rFonts w:cstheme="minorHAnsi"/>
          <w:lang w:val="en-US" w:eastAsia="zh-CN"/>
        </w:rPr>
        <w:t xml:space="preserve">normal working hours; </w:t>
      </w:r>
    </w:p>
    <w:p w14:paraId="14CBDC95" w14:textId="77777777" w:rsidR="00777738" w:rsidRPr="00E537D0" w:rsidRDefault="00777738">
      <w:pPr>
        <w:numPr>
          <w:ilvl w:val="0"/>
          <w:numId w:val="119"/>
        </w:numPr>
        <w:tabs>
          <w:tab w:val="num" w:pos="720"/>
        </w:tabs>
        <w:rPr>
          <w:rFonts w:cstheme="minorHAnsi"/>
          <w:lang w:val="en-US" w:eastAsia="zh-CN"/>
        </w:rPr>
      </w:pPr>
      <w:r w:rsidRPr="00E537D0">
        <w:rPr>
          <w:rFonts w:cstheme="minorHAnsi"/>
          <w:lang w:val="en-US" w:eastAsia="zh-CN"/>
        </w:rPr>
        <w:t xml:space="preserve">overtime requirements and compensation; </w:t>
      </w:r>
    </w:p>
    <w:p w14:paraId="6BD9EF7C" w14:textId="77777777" w:rsidR="00777738" w:rsidRPr="00E537D0" w:rsidRDefault="00777738">
      <w:pPr>
        <w:numPr>
          <w:ilvl w:val="0"/>
          <w:numId w:val="119"/>
        </w:numPr>
        <w:tabs>
          <w:tab w:val="num" w:pos="720"/>
        </w:tabs>
        <w:rPr>
          <w:rFonts w:cstheme="minorHAnsi"/>
          <w:lang w:val="en-US" w:eastAsia="zh-CN"/>
        </w:rPr>
      </w:pPr>
      <w:r w:rsidRPr="00E537D0">
        <w:rPr>
          <w:rFonts w:cstheme="minorHAnsi"/>
          <w:lang w:val="en-US" w:eastAsia="zh-CN"/>
        </w:rPr>
        <w:t xml:space="preserve">applicable statutory benefits; </w:t>
      </w:r>
    </w:p>
    <w:p w14:paraId="22C55119" w14:textId="77777777" w:rsidR="00777738" w:rsidRPr="00E537D0" w:rsidRDefault="00777738">
      <w:pPr>
        <w:numPr>
          <w:ilvl w:val="0"/>
          <w:numId w:val="119"/>
        </w:numPr>
        <w:tabs>
          <w:tab w:val="num" w:pos="720"/>
        </w:tabs>
        <w:rPr>
          <w:rFonts w:cstheme="minorHAnsi"/>
          <w:lang w:val="en-US" w:eastAsia="zh-CN"/>
        </w:rPr>
      </w:pPr>
      <w:r w:rsidRPr="00E537D0">
        <w:rPr>
          <w:rFonts w:cstheme="minorHAnsi"/>
          <w:lang w:val="en-US" w:eastAsia="zh-CN"/>
        </w:rPr>
        <w:t xml:space="preserve">relevant industry wage benchmarks; </w:t>
      </w:r>
    </w:p>
    <w:p w14:paraId="06C4F90A" w14:textId="77777777" w:rsidR="00777738" w:rsidRPr="00E537D0" w:rsidRDefault="00777738">
      <w:pPr>
        <w:numPr>
          <w:ilvl w:val="0"/>
          <w:numId w:val="119"/>
        </w:numPr>
        <w:tabs>
          <w:tab w:val="num" w:pos="720"/>
        </w:tabs>
        <w:rPr>
          <w:rFonts w:cstheme="minorHAnsi"/>
          <w:lang w:val="en-US" w:eastAsia="zh-CN"/>
        </w:rPr>
      </w:pPr>
      <w:r w:rsidRPr="00E537D0">
        <w:rPr>
          <w:rFonts w:cstheme="minorHAnsi"/>
          <w:lang w:val="en-US" w:eastAsia="zh-CN"/>
        </w:rPr>
        <w:t xml:space="preserve">local economic and cost-of-living conditions, where appropriate; and </w:t>
      </w:r>
    </w:p>
    <w:p w14:paraId="4D9296A6" w14:textId="77777777" w:rsidR="00777738" w:rsidRPr="00E537D0" w:rsidRDefault="00777738">
      <w:pPr>
        <w:numPr>
          <w:ilvl w:val="0"/>
          <w:numId w:val="119"/>
        </w:numPr>
        <w:tabs>
          <w:tab w:val="num" w:pos="720"/>
        </w:tabs>
        <w:rPr>
          <w:rFonts w:cstheme="minorHAnsi"/>
          <w:lang w:val="en-US" w:eastAsia="zh-CN"/>
        </w:rPr>
      </w:pPr>
      <w:r w:rsidRPr="00E537D0">
        <w:rPr>
          <w:rFonts w:cstheme="minorHAnsi"/>
          <w:lang w:val="en-US" w:eastAsia="zh-CN"/>
        </w:rPr>
        <w:t xml:space="preserve">other relevant remuneration benchmarks available to the Company. </w:t>
      </w:r>
    </w:p>
    <w:p w14:paraId="0BAA49FB" w14:textId="77777777" w:rsidR="00777738" w:rsidRPr="00E537D0" w:rsidRDefault="00777738">
      <w:pPr>
        <w:pStyle w:val="ListParagraph"/>
        <w:numPr>
          <w:ilvl w:val="0"/>
          <w:numId w:val="121"/>
        </w:numPr>
        <w:jc w:val="both"/>
        <w:rPr>
          <w:rFonts w:cstheme="minorHAnsi"/>
          <w:lang w:val="en-US" w:eastAsia="zh-CN"/>
        </w:rPr>
      </w:pPr>
      <w:r w:rsidRPr="00E537D0">
        <w:rPr>
          <w:rFonts w:cstheme="minorHAnsi"/>
          <w:lang w:val="en-US" w:eastAsia="zh-CN"/>
        </w:rPr>
        <w:t>The assessment shall be conducted by the Human Resources Department in coordination with Finance/Payroll and relevant management.</w:t>
      </w:r>
    </w:p>
    <w:p w14:paraId="1EE4D656" w14:textId="77777777" w:rsidR="00777738" w:rsidRPr="00E537D0" w:rsidRDefault="00777738">
      <w:pPr>
        <w:pStyle w:val="ListParagraph"/>
        <w:numPr>
          <w:ilvl w:val="0"/>
          <w:numId w:val="121"/>
        </w:numPr>
        <w:jc w:val="both"/>
        <w:rPr>
          <w:rFonts w:cstheme="minorHAnsi"/>
          <w:lang w:val="en-US" w:eastAsia="zh-CN"/>
        </w:rPr>
      </w:pPr>
      <w:r w:rsidRPr="00E537D0">
        <w:rPr>
          <w:rFonts w:cstheme="minorHAnsi"/>
          <w:lang w:val="en-US" w:eastAsia="zh-CN"/>
        </w:rPr>
        <w:t>Where a material gap is identified between applicable remuneration and relevant wage benchmarks, the Company shall evaluate appropriate corrective measures.</w:t>
      </w:r>
    </w:p>
    <w:p w14:paraId="4BFF64E7" w14:textId="77777777" w:rsidR="00777738" w:rsidRPr="00E537D0" w:rsidRDefault="00777738">
      <w:pPr>
        <w:pStyle w:val="ListParagraph"/>
        <w:numPr>
          <w:ilvl w:val="0"/>
          <w:numId w:val="121"/>
        </w:numPr>
        <w:jc w:val="both"/>
        <w:rPr>
          <w:rFonts w:cstheme="minorHAnsi"/>
          <w:lang w:val="en-US" w:eastAsia="zh-CN"/>
        </w:rPr>
      </w:pPr>
      <w:r w:rsidRPr="00E537D0">
        <w:rPr>
          <w:rFonts w:cstheme="minorHAnsi"/>
          <w:lang w:val="en-US" w:eastAsia="zh-CN"/>
        </w:rPr>
        <w:t>The results of wage assessments and corrective actions, where applicable, shall be documented and reviewed by responsible management.</w:t>
      </w:r>
    </w:p>
    <w:p w14:paraId="561894BA" w14:textId="77777777" w:rsidR="00642C03" w:rsidRPr="00E537D0" w:rsidRDefault="00642C03" w:rsidP="007A0903">
      <w:pPr>
        <w:pStyle w:val="Heading2"/>
        <w:rPr>
          <w:rFonts w:asciiTheme="minorHAnsi" w:hAnsiTheme="minorHAnsi" w:cstheme="minorHAnsi"/>
          <w:b w:val="0"/>
          <w:bCs w:val="0"/>
        </w:rPr>
      </w:pPr>
      <w:bookmarkStart w:id="87" w:name="_Toc237536716"/>
      <w:bookmarkStart w:id="88" w:name="_Toc237602989"/>
      <w:r w:rsidRPr="00E537D0">
        <w:rPr>
          <w:rFonts w:asciiTheme="minorHAnsi" w:hAnsiTheme="minorHAnsi" w:cstheme="minorHAnsi"/>
        </w:rPr>
        <w:t>Wage Equality</w:t>
      </w:r>
      <w:bookmarkEnd w:id="87"/>
      <w:bookmarkEnd w:id="88"/>
    </w:p>
    <w:p w14:paraId="4A08ACAE" w14:textId="77777777" w:rsidR="00BB5351" w:rsidRPr="00E537D0" w:rsidRDefault="00642C03" w:rsidP="00642C03">
      <w:pPr>
        <w:jc w:val="both"/>
        <w:rPr>
          <w:rFonts w:eastAsiaTheme="majorEastAsia" w:cstheme="minorHAnsi"/>
          <w:szCs w:val="18"/>
        </w:rPr>
      </w:pPr>
      <w:r w:rsidRPr="00E537D0">
        <w:rPr>
          <w:rFonts w:eastAsiaTheme="majorEastAsia" w:cstheme="minorHAnsi"/>
          <w:szCs w:val="18"/>
        </w:rPr>
        <w:t xml:space="preserve">The company is committed to ensuring fair and equitable remuneration for all employees, in compliance with local laws and wage regulations. We are dedicated to creating a transparent and inclusive workplace </w:t>
      </w:r>
      <w:proofErr w:type="gramStart"/>
      <w:r w:rsidRPr="00E537D0">
        <w:rPr>
          <w:rFonts w:eastAsiaTheme="majorEastAsia" w:cstheme="minorHAnsi"/>
          <w:szCs w:val="18"/>
        </w:rPr>
        <w:t>where</w:t>
      </w:r>
      <w:proofErr w:type="gramEnd"/>
    </w:p>
    <w:p w14:paraId="080E7A31" w14:textId="49D5756A" w:rsidR="00642C03" w:rsidRPr="00E537D0" w:rsidRDefault="00642C03" w:rsidP="00642C03">
      <w:pPr>
        <w:jc w:val="both"/>
        <w:rPr>
          <w:rFonts w:eastAsiaTheme="majorEastAsia" w:cstheme="minorHAnsi"/>
          <w:szCs w:val="18"/>
        </w:rPr>
      </w:pPr>
      <w:r w:rsidRPr="00E537D0">
        <w:rPr>
          <w:rFonts w:eastAsiaTheme="majorEastAsia" w:cstheme="minorHAnsi"/>
          <w:szCs w:val="18"/>
        </w:rPr>
        <w:t>compensation is aligned with the principles of equality, non-discrimination, and fairness, regardless of gender, age, ethnicity, disability, or any other non-performance-related factors.</w:t>
      </w:r>
    </w:p>
    <w:p w14:paraId="2FC4F5ED" w14:textId="77777777" w:rsidR="009C0316" w:rsidRPr="00E537D0" w:rsidRDefault="009C0316" w:rsidP="00642C03">
      <w:pPr>
        <w:jc w:val="both"/>
        <w:rPr>
          <w:rFonts w:eastAsiaTheme="majorEastAsia" w:cstheme="minorHAnsi"/>
          <w:szCs w:val="18"/>
        </w:rPr>
      </w:pPr>
    </w:p>
    <w:p w14:paraId="2E725C61" w14:textId="5090DFF8" w:rsidR="00642C03" w:rsidRPr="00E537D0" w:rsidRDefault="00642C03" w:rsidP="00682BBA">
      <w:pPr>
        <w:pStyle w:val="ListParagraph"/>
        <w:numPr>
          <w:ilvl w:val="0"/>
          <w:numId w:val="106"/>
        </w:numPr>
        <w:ind w:left="540" w:hanging="540"/>
        <w:jc w:val="both"/>
        <w:rPr>
          <w:rFonts w:eastAsiaTheme="majorEastAsia" w:cstheme="minorHAnsi"/>
          <w:b/>
          <w:bCs/>
          <w:szCs w:val="18"/>
        </w:rPr>
      </w:pPr>
      <w:r w:rsidRPr="00E537D0">
        <w:rPr>
          <w:rFonts w:eastAsiaTheme="majorEastAsia" w:cstheme="minorHAnsi"/>
          <w:b/>
          <w:bCs/>
          <w:szCs w:val="18"/>
        </w:rPr>
        <w:t>Monitoring and Auditing of Remuneration Practices</w:t>
      </w:r>
    </w:p>
    <w:p w14:paraId="72F696C5" w14:textId="77777777" w:rsidR="009C0316" w:rsidRPr="00E537D0" w:rsidRDefault="009C0316" w:rsidP="007A0903">
      <w:pPr>
        <w:pStyle w:val="ListParagraph"/>
        <w:ind w:left="540"/>
        <w:jc w:val="both"/>
        <w:rPr>
          <w:rFonts w:eastAsiaTheme="majorEastAsia" w:cstheme="minorHAnsi"/>
          <w:b/>
          <w:bCs/>
          <w:szCs w:val="18"/>
        </w:rPr>
      </w:pPr>
    </w:p>
    <w:p w14:paraId="2E7B0E25" w14:textId="77777777" w:rsidR="009C0316" w:rsidRPr="00E537D0" w:rsidRDefault="00642C03" w:rsidP="00682BBA">
      <w:pPr>
        <w:pStyle w:val="ListParagraph"/>
        <w:numPr>
          <w:ilvl w:val="0"/>
          <w:numId w:val="107"/>
        </w:numPr>
        <w:jc w:val="both"/>
        <w:rPr>
          <w:rFonts w:eastAsiaTheme="majorEastAsia" w:cstheme="minorHAnsi"/>
          <w:szCs w:val="18"/>
        </w:rPr>
      </w:pPr>
      <w:r w:rsidRPr="00E537D0">
        <w:rPr>
          <w:rFonts w:eastAsiaTheme="majorEastAsia" w:cstheme="minorHAnsi"/>
          <w:szCs w:val="18"/>
        </w:rPr>
        <w:t>The company conducts regular internal audits to assess the fairness of its wage structures, in compliance with local laws governing wage equality. This includes reviewing salary data, identifying disparities, and ensuring that pay differences are based on objective criteria such as experience, qualifications, job responsibilities, and performance.</w:t>
      </w:r>
    </w:p>
    <w:p w14:paraId="7E872D09" w14:textId="77777777" w:rsidR="009C0316" w:rsidRPr="00E537D0" w:rsidRDefault="00642C03" w:rsidP="00682BBA">
      <w:pPr>
        <w:pStyle w:val="ListParagraph"/>
        <w:numPr>
          <w:ilvl w:val="0"/>
          <w:numId w:val="107"/>
        </w:numPr>
        <w:jc w:val="both"/>
        <w:rPr>
          <w:rFonts w:eastAsiaTheme="majorEastAsia" w:cstheme="minorHAnsi"/>
          <w:szCs w:val="18"/>
        </w:rPr>
      </w:pPr>
      <w:r w:rsidRPr="00E537D0">
        <w:rPr>
          <w:rFonts w:eastAsiaTheme="majorEastAsia" w:cstheme="minorHAnsi"/>
          <w:szCs w:val="18"/>
        </w:rPr>
        <w:t>Remuneration audits are carried out annually, focusing on gender pay gaps, race/ethnicity pay gaps, and any other potential disparities in pay as required by local wage regulations.</w:t>
      </w:r>
    </w:p>
    <w:p w14:paraId="17767E65" w14:textId="77777777" w:rsidR="009C0316" w:rsidRPr="00E537D0" w:rsidRDefault="00642C03" w:rsidP="00682BBA">
      <w:pPr>
        <w:pStyle w:val="ListParagraph"/>
        <w:numPr>
          <w:ilvl w:val="0"/>
          <w:numId w:val="107"/>
        </w:numPr>
        <w:jc w:val="both"/>
        <w:rPr>
          <w:rFonts w:eastAsiaTheme="majorEastAsia" w:cstheme="minorHAnsi"/>
          <w:szCs w:val="18"/>
        </w:rPr>
      </w:pPr>
      <w:r w:rsidRPr="00E537D0">
        <w:rPr>
          <w:rFonts w:eastAsiaTheme="majorEastAsia" w:cstheme="minorHAnsi"/>
          <w:szCs w:val="18"/>
        </w:rPr>
        <w:t>Independent auditors may be engaged to conduct periodic reviews of pay equity and ensure compliance with local laws and the company’s wage equality standards.</w:t>
      </w:r>
    </w:p>
    <w:p w14:paraId="744EC004" w14:textId="37DBB396" w:rsidR="00642C03" w:rsidRPr="00E537D0" w:rsidRDefault="00642C03" w:rsidP="00682BBA">
      <w:pPr>
        <w:pStyle w:val="ListParagraph"/>
        <w:numPr>
          <w:ilvl w:val="0"/>
          <w:numId w:val="107"/>
        </w:numPr>
        <w:jc w:val="both"/>
        <w:rPr>
          <w:rFonts w:eastAsiaTheme="majorEastAsia" w:cstheme="minorHAnsi"/>
          <w:szCs w:val="18"/>
        </w:rPr>
      </w:pPr>
      <w:r w:rsidRPr="00E537D0">
        <w:rPr>
          <w:rFonts w:eastAsiaTheme="majorEastAsia" w:cstheme="minorHAnsi"/>
          <w:szCs w:val="18"/>
        </w:rPr>
        <w:t>Any discrepancies identified during the audit process are flagged for immediate review and rectification in line with applicable local wage laws.</w:t>
      </w:r>
    </w:p>
    <w:p w14:paraId="3A15FA61" w14:textId="77777777" w:rsidR="009C0316" w:rsidRPr="00E537D0" w:rsidRDefault="009C0316" w:rsidP="00642C03">
      <w:pPr>
        <w:jc w:val="both"/>
        <w:rPr>
          <w:rFonts w:eastAsiaTheme="majorEastAsia" w:cstheme="minorHAnsi"/>
          <w:szCs w:val="18"/>
        </w:rPr>
      </w:pPr>
    </w:p>
    <w:p w14:paraId="0C293DEF" w14:textId="7B95213A" w:rsidR="00642C03" w:rsidRPr="00E537D0" w:rsidRDefault="00642C03" w:rsidP="00682BBA">
      <w:pPr>
        <w:pStyle w:val="ListParagraph"/>
        <w:numPr>
          <w:ilvl w:val="0"/>
          <w:numId w:val="106"/>
        </w:numPr>
        <w:ind w:left="540" w:hanging="540"/>
        <w:jc w:val="both"/>
        <w:rPr>
          <w:rFonts w:eastAsiaTheme="majorEastAsia" w:cstheme="minorHAnsi"/>
          <w:b/>
          <w:bCs/>
          <w:szCs w:val="18"/>
        </w:rPr>
      </w:pPr>
      <w:r w:rsidRPr="00E537D0">
        <w:rPr>
          <w:rFonts w:eastAsiaTheme="majorEastAsia" w:cstheme="minorHAnsi"/>
          <w:b/>
          <w:bCs/>
          <w:szCs w:val="18"/>
        </w:rPr>
        <w:t>Analysis of Factors Contributing to the Pay Gap</w:t>
      </w:r>
    </w:p>
    <w:p w14:paraId="2C807201" w14:textId="77777777" w:rsidR="009C0316" w:rsidRPr="00E537D0" w:rsidRDefault="009C0316" w:rsidP="007A0903">
      <w:pPr>
        <w:pStyle w:val="ListParagraph"/>
        <w:ind w:left="540"/>
        <w:jc w:val="both"/>
        <w:rPr>
          <w:rFonts w:eastAsiaTheme="majorEastAsia" w:cstheme="minorHAnsi"/>
          <w:b/>
          <w:bCs/>
          <w:szCs w:val="18"/>
        </w:rPr>
      </w:pPr>
    </w:p>
    <w:p w14:paraId="53A6FF7C" w14:textId="1B155C54" w:rsidR="009C0316" w:rsidRPr="00E537D0" w:rsidRDefault="00642C03" w:rsidP="00642C03">
      <w:pPr>
        <w:jc w:val="both"/>
        <w:rPr>
          <w:rFonts w:eastAsiaTheme="majorEastAsia" w:cstheme="minorHAnsi"/>
          <w:szCs w:val="18"/>
        </w:rPr>
      </w:pPr>
      <w:r w:rsidRPr="00E537D0">
        <w:rPr>
          <w:rFonts w:eastAsiaTheme="majorEastAsia" w:cstheme="minorHAnsi"/>
          <w:szCs w:val="18"/>
        </w:rPr>
        <w:t>The company undertakes a comprehensive analysis to understand the underlying factors contributing to any wage disparities, ensuring compliance with local laws on pay equity. This includes examining:</w:t>
      </w:r>
    </w:p>
    <w:p w14:paraId="3412CE1B" w14:textId="77777777" w:rsidR="00642C03" w:rsidRPr="00E537D0" w:rsidRDefault="00642C03" w:rsidP="00682BBA">
      <w:pPr>
        <w:numPr>
          <w:ilvl w:val="0"/>
          <w:numId w:val="104"/>
        </w:numPr>
        <w:tabs>
          <w:tab w:val="clear" w:pos="720"/>
          <w:tab w:val="num" w:pos="780"/>
        </w:tabs>
        <w:jc w:val="both"/>
        <w:rPr>
          <w:rFonts w:eastAsiaTheme="majorEastAsia" w:cstheme="minorHAnsi"/>
          <w:szCs w:val="18"/>
        </w:rPr>
      </w:pPr>
      <w:r w:rsidRPr="00E537D0">
        <w:rPr>
          <w:rFonts w:eastAsiaTheme="majorEastAsia" w:cstheme="minorHAnsi"/>
          <w:b/>
          <w:bCs/>
          <w:szCs w:val="18"/>
        </w:rPr>
        <w:lastRenderedPageBreak/>
        <w:t>Job Classification</w:t>
      </w:r>
      <w:r w:rsidRPr="00E537D0">
        <w:rPr>
          <w:rFonts w:eastAsiaTheme="majorEastAsia" w:cstheme="minorHAnsi"/>
          <w:szCs w:val="18"/>
        </w:rPr>
        <w:t xml:space="preserve">: </w:t>
      </w:r>
      <w:proofErr w:type="spellStart"/>
      <w:r w:rsidRPr="00E537D0">
        <w:rPr>
          <w:rFonts w:eastAsiaTheme="majorEastAsia" w:cstheme="minorHAnsi"/>
          <w:szCs w:val="18"/>
        </w:rPr>
        <w:t>Analyzing</w:t>
      </w:r>
      <w:proofErr w:type="spellEnd"/>
      <w:r w:rsidRPr="00E537D0">
        <w:rPr>
          <w:rFonts w:eastAsiaTheme="majorEastAsia" w:cstheme="minorHAnsi"/>
          <w:szCs w:val="18"/>
        </w:rPr>
        <w:t xml:space="preserve"> roles with similar responsibilities and ensuring that comparable positions are remunerated equally, in line with industry standards and local wage regulations.</w:t>
      </w:r>
    </w:p>
    <w:p w14:paraId="5079BABF" w14:textId="77777777" w:rsidR="00642C03" w:rsidRPr="00E537D0" w:rsidRDefault="00642C03" w:rsidP="00682BBA">
      <w:pPr>
        <w:numPr>
          <w:ilvl w:val="0"/>
          <w:numId w:val="104"/>
        </w:numPr>
        <w:tabs>
          <w:tab w:val="clear" w:pos="720"/>
          <w:tab w:val="num" w:pos="780"/>
        </w:tabs>
        <w:jc w:val="both"/>
        <w:rPr>
          <w:rFonts w:eastAsiaTheme="majorEastAsia" w:cstheme="minorHAnsi"/>
          <w:szCs w:val="18"/>
        </w:rPr>
      </w:pPr>
      <w:r w:rsidRPr="00E537D0">
        <w:rPr>
          <w:rFonts w:eastAsiaTheme="majorEastAsia" w:cstheme="minorHAnsi"/>
          <w:b/>
          <w:bCs/>
          <w:szCs w:val="18"/>
        </w:rPr>
        <w:t>Experience and Qualifications</w:t>
      </w:r>
      <w:r w:rsidRPr="00E537D0">
        <w:rPr>
          <w:rFonts w:eastAsiaTheme="majorEastAsia" w:cstheme="minorHAnsi"/>
          <w:szCs w:val="18"/>
        </w:rPr>
        <w:t>: Ensuring that experience, educational qualifications, and professional credentials are not contributing to unequal pay, in accordance with local laws.</w:t>
      </w:r>
    </w:p>
    <w:p w14:paraId="68FE2287" w14:textId="77777777" w:rsidR="00642C03" w:rsidRPr="00E537D0" w:rsidRDefault="00642C03" w:rsidP="00682BBA">
      <w:pPr>
        <w:numPr>
          <w:ilvl w:val="0"/>
          <w:numId w:val="104"/>
        </w:numPr>
        <w:tabs>
          <w:tab w:val="clear" w:pos="720"/>
          <w:tab w:val="num" w:pos="780"/>
        </w:tabs>
        <w:jc w:val="both"/>
        <w:rPr>
          <w:rFonts w:eastAsiaTheme="majorEastAsia" w:cstheme="minorHAnsi"/>
          <w:szCs w:val="18"/>
        </w:rPr>
      </w:pPr>
      <w:r w:rsidRPr="00E537D0">
        <w:rPr>
          <w:rFonts w:eastAsiaTheme="majorEastAsia" w:cstheme="minorHAnsi"/>
          <w:b/>
          <w:bCs/>
          <w:szCs w:val="18"/>
        </w:rPr>
        <w:t>Gender and Demographic Factors</w:t>
      </w:r>
      <w:r w:rsidRPr="00E537D0">
        <w:rPr>
          <w:rFonts w:eastAsiaTheme="majorEastAsia" w:cstheme="minorHAnsi"/>
          <w:szCs w:val="18"/>
        </w:rPr>
        <w:t>: Monitoring the impact of gender, age, race, or other demographic factors to ensure no pay discrimination occurs based on personal characteristics, as required by local and international wage laws.</w:t>
      </w:r>
    </w:p>
    <w:p w14:paraId="787F7985" w14:textId="77777777" w:rsidR="00642C03" w:rsidRPr="00E537D0" w:rsidRDefault="00642C03" w:rsidP="00682BBA">
      <w:pPr>
        <w:numPr>
          <w:ilvl w:val="0"/>
          <w:numId w:val="104"/>
        </w:numPr>
        <w:tabs>
          <w:tab w:val="clear" w:pos="720"/>
          <w:tab w:val="num" w:pos="780"/>
        </w:tabs>
        <w:jc w:val="both"/>
        <w:rPr>
          <w:rFonts w:eastAsiaTheme="majorEastAsia" w:cstheme="minorHAnsi"/>
          <w:szCs w:val="18"/>
        </w:rPr>
      </w:pPr>
      <w:r w:rsidRPr="00E537D0">
        <w:rPr>
          <w:rFonts w:eastAsiaTheme="majorEastAsia" w:cstheme="minorHAnsi"/>
          <w:b/>
          <w:bCs/>
          <w:szCs w:val="18"/>
        </w:rPr>
        <w:t>Geographical Differences</w:t>
      </w:r>
      <w:r w:rsidRPr="00E537D0">
        <w:rPr>
          <w:rFonts w:eastAsiaTheme="majorEastAsia" w:cstheme="minorHAnsi"/>
          <w:szCs w:val="18"/>
        </w:rPr>
        <w:t>: Addressing any disparities in pay due to location-based cost of living adjustments or other location-specific allowances, ensuring compliance with local wage standards.</w:t>
      </w:r>
    </w:p>
    <w:p w14:paraId="4D65D369" w14:textId="77777777" w:rsidR="00642C03" w:rsidRPr="00E537D0" w:rsidRDefault="00642C03" w:rsidP="00682BBA">
      <w:pPr>
        <w:numPr>
          <w:ilvl w:val="0"/>
          <w:numId w:val="104"/>
        </w:numPr>
        <w:tabs>
          <w:tab w:val="clear" w:pos="720"/>
          <w:tab w:val="num" w:pos="780"/>
        </w:tabs>
        <w:jc w:val="both"/>
        <w:rPr>
          <w:rFonts w:eastAsiaTheme="majorEastAsia" w:cstheme="minorHAnsi"/>
          <w:szCs w:val="18"/>
        </w:rPr>
      </w:pPr>
      <w:r w:rsidRPr="00E537D0">
        <w:rPr>
          <w:rFonts w:eastAsiaTheme="majorEastAsia" w:cstheme="minorHAnsi"/>
          <w:b/>
          <w:bCs/>
          <w:szCs w:val="18"/>
        </w:rPr>
        <w:t>Career Progression</w:t>
      </w:r>
      <w:r w:rsidRPr="00E537D0">
        <w:rPr>
          <w:rFonts w:eastAsiaTheme="majorEastAsia" w:cstheme="minorHAnsi"/>
          <w:szCs w:val="18"/>
        </w:rPr>
        <w:t>: Ensuring that career advancement and promotions are based solely on performance, skills, and contribution, rather than biased factors, and in accordance with applicable wage regulations.</w:t>
      </w:r>
    </w:p>
    <w:p w14:paraId="180325D9" w14:textId="77777777" w:rsidR="009C0316" w:rsidRPr="00E537D0" w:rsidRDefault="009C0316" w:rsidP="007A0903">
      <w:pPr>
        <w:ind w:left="720"/>
        <w:jc w:val="both"/>
        <w:rPr>
          <w:rFonts w:eastAsiaTheme="majorEastAsia" w:cstheme="minorHAnsi"/>
          <w:szCs w:val="18"/>
        </w:rPr>
      </w:pPr>
    </w:p>
    <w:p w14:paraId="566C32CB" w14:textId="235C8BA3" w:rsidR="00642C03" w:rsidRPr="00E537D0" w:rsidRDefault="00642C03" w:rsidP="00682BBA">
      <w:pPr>
        <w:pStyle w:val="ListParagraph"/>
        <w:numPr>
          <w:ilvl w:val="0"/>
          <w:numId w:val="106"/>
        </w:numPr>
        <w:ind w:left="540" w:hanging="540"/>
        <w:jc w:val="both"/>
        <w:rPr>
          <w:rFonts w:eastAsiaTheme="majorEastAsia" w:cstheme="minorHAnsi"/>
          <w:b/>
          <w:bCs/>
          <w:szCs w:val="18"/>
        </w:rPr>
      </w:pPr>
      <w:r w:rsidRPr="00E537D0">
        <w:rPr>
          <w:rFonts w:eastAsiaTheme="majorEastAsia" w:cstheme="minorHAnsi"/>
          <w:b/>
          <w:bCs/>
          <w:szCs w:val="18"/>
        </w:rPr>
        <w:t>Pay Gap Analysis Report</w:t>
      </w:r>
    </w:p>
    <w:p w14:paraId="01004BEE" w14:textId="77777777" w:rsidR="009C0316" w:rsidRPr="00E537D0" w:rsidRDefault="009C0316" w:rsidP="007A0903">
      <w:pPr>
        <w:pStyle w:val="ListParagraph"/>
        <w:ind w:left="540"/>
        <w:jc w:val="both"/>
        <w:rPr>
          <w:rFonts w:eastAsiaTheme="majorEastAsia" w:cstheme="minorHAnsi"/>
          <w:b/>
          <w:bCs/>
          <w:szCs w:val="18"/>
        </w:rPr>
      </w:pPr>
    </w:p>
    <w:p w14:paraId="0FE572CF" w14:textId="77777777" w:rsidR="00642C03" w:rsidRPr="00E537D0" w:rsidRDefault="00642C03" w:rsidP="00642C03">
      <w:pPr>
        <w:jc w:val="both"/>
        <w:rPr>
          <w:rFonts w:eastAsiaTheme="majorEastAsia" w:cstheme="minorHAnsi"/>
          <w:szCs w:val="18"/>
        </w:rPr>
      </w:pPr>
      <w:r w:rsidRPr="00E537D0">
        <w:rPr>
          <w:rFonts w:eastAsiaTheme="majorEastAsia" w:cstheme="minorHAnsi"/>
          <w:szCs w:val="18"/>
        </w:rPr>
        <w:t>The company prepares an annual pay gap report, as required by local laws, which includes:</w:t>
      </w:r>
    </w:p>
    <w:p w14:paraId="5782FB6D" w14:textId="77777777" w:rsidR="009C0316" w:rsidRPr="00E537D0" w:rsidRDefault="009C0316" w:rsidP="00642C03">
      <w:pPr>
        <w:jc w:val="both"/>
        <w:rPr>
          <w:rFonts w:eastAsiaTheme="majorEastAsia" w:cstheme="minorHAnsi"/>
          <w:szCs w:val="18"/>
        </w:rPr>
      </w:pPr>
    </w:p>
    <w:p w14:paraId="7072399A" w14:textId="77777777" w:rsidR="00642C03" w:rsidRPr="00E537D0" w:rsidRDefault="00642C03" w:rsidP="00682BBA">
      <w:pPr>
        <w:numPr>
          <w:ilvl w:val="0"/>
          <w:numId w:val="105"/>
        </w:numPr>
        <w:tabs>
          <w:tab w:val="clear" w:pos="720"/>
          <w:tab w:val="num" w:pos="780"/>
        </w:tabs>
        <w:jc w:val="both"/>
        <w:rPr>
          <w:rFonts w:eastAsiaTheme="majorEastAsia" w:cstheme="minorHAnsi"/>
          <w:szCs w:val="18"/>
        </w:rPr>
      </w:pPr>
      <w:r w:rsidRPr="00E537D0">
        <w:rPr>
          <w:rFonts w:eastAsiaTheme="majorEastAsia" w:cstheme="minorHAnsi"/>
          <w:szCs w:val="18"/>
        </w:rPr>
        <w:t>An analysis of salary data across different roles, grades, and demographics, ensuring adherence to wage equality standards.</w:t>
      </w:r>
    </w:p>
    <w:p w14:paraId="6918B0F2" w14:textId="77777777" w:rsidR="00642C03" w:rsidRPr="00E537D0" w:rsidRDefault="00642C03" w:rsidP="00682BBA">
      <w:pPr>
        <w:numPr>
          <w:ilvl w:val="0"/>
          <w:numId w:val="105"/>
        </w:numPr>
        <w:tabs>
          <w:tab w:val="clear" w:pos="720"/>
          <w:tab w:val="num" w:pos="780"/>
        </w:tabs>
        <w:jc w:val="both"/>
        <w:rPr>
          <w:rFonts w:eastAsiaTheme="majorEastAsia" w:cstheme="minorHAnsi"/>
          <w:szCs w:val="18"/>
        </w:rPr>
      </w:pPr>
      <w:r w:rsidRPr="00E537D0">
        <w:rPr>
          <w:rFonts w:eastAsiaTheme="majorEastAsia" w:cstheme="minorHAnsi"/>
          <w:szCs w:val="18"/>
        </w:rPr>
        <w:t>A breakdown of any identified pay gaps, including gender, race, and other potentially discriminatory factors, in compliance with local wage laws.</w:t>
      </w:r>
    </w:p>
    <w:p w14:paraId="7349123F" w14:textId="77777777" w:rsidR="00642C03" w:rsidRPr="00E537D0" w:rsidRDefault="00642C03" w:rsidP="00682BBA">
      <w:pPr>
        <w:numPr>
          <w:ilvl w:val="0"/>
          <w:numId w:val="105"/>
        </w:numPr>
        <w:tabs>
          <w:tab w:val="clear" w:pos="720"/>
          <w:tab w:val="num" w:pos="780"/>
        </w:tabs>
        <w:jc w:val="both"/>
        <w:rPr>
          <w:rFonts w:eastAsiaTheme="majorEastAsia" w:cstheme="minorHAnsi"/>
          <w:szCs w:val="18"/>
        </w:rPr>
      </w:pPr>
      <w:r w:rsidRPr="00E537D0">
        <w:rPr>
          <w:rFonts w:eastAsiaTheme="majorEastAsia" w:cstheme="minorHAnsi"/>
          <w:szCs w:val="18"/>
        </w:rPr>
        <w:t>Actions taken to address and close any existing pay gaps.</w:t>
      </w:r>
    </w:p>
    <w:p w14:paraId="554DEF06" w14:textId="77777777" w:rsidR="00642C03" w:rsidRPr="00E537D0" w:rsidRDefault="00642C03" w:rsidP="00682BBA">
      <w:pPr>
        <w:numPr>
          <w:ilvl w:val="0"/>
          <w:numId w:val="105"/>
        </w:numPr>
        <w:tabs>
          <w:tab w:val="clear" w:pos="720"/>
          <w:tab w:val="num" w:pos="780"/>
        </w:tabs>
        <w:jc w:val="both"/>
        <w:rPr>
          <w:rFonts w:eastAsiaTheme="majorEastAsia" w:cstheme="minorHAnsi"/>
          <w:szCs w:val="18"/>
        </w:rPr>
      </w:pPr>
      <w:r w:rsidRPr="00E537D0">
        <w:rPr>
          <w:rFonts w:eastAsiaTheme="majorEastAsia" w:cstheme="minorHAnsi"/>
          <w:szCs w:val="18"/>
        </w:rPr>
        <w:t>This report is shared with senior management and is available for employee review to maintain transparency, in line with legal requirements for pay transparency.</w:t>
      </w:r>
    </w:p>
    <w:p w14:paraId="03FBFABF" w14:textId="77777777" w:rsidR="009C0316" w:rsidRPr="00E537D0" w:rsidRDefault="009C0316" w:rsidP="007A0903">
      <w:pPr>
        <w:ind w:left="720"/>
        <w:jc w:val="both"/>
        <w:rPr>
          <w:rFonts w:eastAsiaTheme="majorEastAsia" w:cstheme="minorHAnsi"/>
          <w:szCs w:val="18"/>
        </w:rPr>
      </w:pPr>
    </w:p>
    <w:p w14:paraId="29D7A800" w14:textId="07332FB1" w:rsidR="00642C03" w:rsidRPr="00E537D0" w:rsidRDefault="00642C03" w:rsidP="00682BBA">
      <w:pPr>
        <w:pStyle w:val="ListParagraph"/>
        <w:numPr>
          <w:ilvl w:val="0"/>
          <w:numId w:val="106"/>
        </w:numPr>
        <w:ind w:left="540" w:hanging="540"/>
        <w:jc w:val="both"/>
        <w:rPr>
          <w:rFonts w:eastAsiaTheme="majorEastAsia" w:cstheme="minorHAnsi"/>
          <w:b/>
          <w:bCs/>
          <w:szCs w:val="18"/>
        </w:rPr>
      </w:pPr>
      <w:r w:rsidRPr="00E537D0">
        <w:rPr>
          <w:rFonts w:eastAsiaTheme="majorEastAsia" w:cstheme="minorHAnsi"/>
          <w:b/>
          <w:bCs/>
          <w:szCs w:val="18"/>
        </w:rPr>
        <w:t>Elimination of the Pay Gap</w:t>
      </w:r>
    </w:p>
    <w:p w14:paraId="3812C6CB" w14:textId="77777777" w:rsidR="009C0316" w:rsidRPr="00E537D0" w:rsidRDefault="009C0316" w:rsidP="007A0903">
      <w:pPr>
        <w:pStyle w:val="ListParagraph"/>
        <w:ind w:left="540"/>
        <w:jc w:val="both"/>
        <w:rPr>
          <w:rFonts w:eastAsiaTheme="majorEastAsia" w:cstheme="minorHAnsi"/>
          <w:b/>
          <w:bCs/>
          <w:szCs w:val="18"/>
        </w:rPr>
      </w:pPr>
    </w:p>
    <w:p w14:paraId="5154D447" w14:textId="77777777" w:rsidR="00642C03" w:rsidRPr="00E537D0" w:rsidRDefault="00642C03" w:rsidP="00682BBA">
      <w:pPr>
        <w:numPr>
          <w:ilvl w:val="0"/>
          <w:numId w:val="74"/>
        </w:numPr>
        <w:jc w:val="both"/>
        <w:rPr>
          <w:rFonts w:eastAsiaTheme="majorEastAsia" w:cstheme="minorHAnsi"/>
          <w:szCs w:val="18"/>
        </w:rPr>
      </w:pPr>
      <w:r w:rsidRPr="00E537D0">
        <w:rPr>
          <w:rFonts w:eastAsiaTheme="majorEastAsia" w:cstheme="minorHAnsi"/>
          <w:szCs w:val="18"/>
        </w:rPr>
        <w:t>The company is dedicated to taking immediate corrective actions if pay gaps are identified, ensuring alignment with local wage laws. This includes adjusting salaries to ensure fairness, re-evaluating job classifications, and implementing equal pay for equal work principles across all employee categories.</w:t>
      </w:r>
    </w:p>
    <w:p w14:paraId="3E607E30" w14:textId="77777777" w:rsidR="00642C03" w:rsidRPr="00E537D0" w:rsidRDefault="00642C03" w:rsidP="00682BBA">
      <w:pPr>
        <w:numPr>
          <w:ilvl w:val="0"/>
          <w:numId w:val="74"/>
        </w:numPr>
        <w:jc w:val="both"/>
        <w:rPr>
          <w:rFonts w:eastAsiaTheme="majorEastAsia" w:cstheme="minorHAnsi"/>
          <w:szCs w:val="18"/>
        </w:rPr>
      </w:pPr>
      <w:r w:rsidRPr="00E537D0">
        <w:rPr>
          <w:rFonts w:eastAsiaTheme="majorEastAsia" w:cstheme="minorHAnsi"/>
          <w:szCs w:val="18"/>
        </w:rPr>
        <w:t>Performance-based pay adjustments are carried out to ensure equitable growth opportunities for all employees, in compliance with local wage regulations.</w:t>
      </w:r>
    </w:p>
    <w:p w14:paraId="16D5BB7A" w14:textId="77777777" w:rsidR="00642C03" w:rsidRPr="00E537D0" w:rsidRDefault="00642C03" w:rsidP="00682BBA">
      <w:pPr>
        <w:numPr>
          <w:ilvl w:val="0"/>
          <w:numId w:val="74"/>
        </w:numPr>
        <w:jc w:val="both"/>
        <w:rPr>
          <w:rFonts w:eastAsiaTheme="majorEastAsia" w:cstheme="minorHAnsi"/>
          <w:szCs w:val="18"/>
        </w:rPr>
      </w:pPr>
      <w:r w:rsidRPr="00E537D0">
        <w:rPr>
          <w:rFonts w:eastAsiaTheme="majorEastAsia" w:cstheme="minorHAnsi"/>
          <w:szCs w:val="18"/>
        </w:rPr>
        <w:t>The company provides training for HR and management on unconscious bias, fair pay practices, and the importance of pay equity, in line with local employment laws.</w:t>
      </w:r>
    </w:p>
    <w:p w14:paraId="2085E81A" w14:textId="77777777" w:rsidR="00642C03" w:rsidRPr="00E537D0" w:rsidRDefault="00642C03" w:rsidP="00682BBA">
      <w:pPr>
        <w:numPr>
          <w:ilvl w:val="0"/>
          <w:numId w:val="74"/>
        </w:numPr>
        <w:jc w:val="both"/>
        <w:rPr>
          <w:rFonts w:eastAsiaTheme="majorEastAsia" w:cstheme="minorHAnsi"/>
          <w:szCs w:val="18"/>
        </w:rPr>
      </w:pPr>
      <w:r w:rsidRPr="00E537D0">
        <w:rPr>
          <w:rFonts w:eastAsiaTheme="majorEastAsia" w:cstheme="minorHAnsi"/>
          <w:szCs w:val="18"/>
        </w:rPr>
        <w:t>Regular communication is maintained to ensure employees are aware of the company’s commitment to wage equality and the steps being taken to address any identified discrepancies.</w:t>
      </w:r>
    </w:p>
    <w:p w14:paraId="4C25EA70" w14:textId="77777777" w:rsidR="00642C03" w:rsidRPr="00E537D0" w:rsidRDefault="00642C03" w:rsidP="00682BBA">
      <w:pPr>
        <w:numPr>
          <w:ilvl w:val="0"/>
          <w:numId w:val="74"/>
        </w:numPr>
        <w:jc w:val="both"/>
        <w:rPr>
          <w:rFonts w:eastAsiaTheme="majorEastAsia" w:cstheme="minorHAnsi"/>
          <w:szCs w:val="18"/>
        </w:rPr>
      </w:pPr>
      <w:r w:rsidRPr="00E537D0">
        <w:rPr>
          <w:rFonts w:eastAsiaTheme="majorEastAsia" w:cstheme="minorHAnsi"/>
          <w:szCs w:val="18"/>
        </w:rPr>
        <w:t>The company will offer a grievance mechanism specifically for wage equality concerns, enabling employees to raise issues related to pay disparity without fear of retaliation, in compliance with local wage laws.</w:t>
      </w:r>
    </w:p>
    <w:p w14:paraId="5C5BDD58" w14:textId="77777777" w:rsidR="009C0316" w:rsidRPr="00E537D0" w:rsidRDefault="009C0316" w:rsidP="007A0903">
      <w:pPr>
        <w:ind w:left="720"/>
        <w:jc w:val="both"/>
        <w:rPr>
          <w:rFonts w:eastAsiaTheme="majorEastAsia" w:cstheme="minorHAnsi"/>
          <w:szCs w:val="18"/>
        </w:rPr>
      </w:pPr>
    </w:p>
    <w:p w14:paraId="659F9EFB" w14:textId="16B44C3C" w:rsidR="00642C03" w:rsidRPr="00E537D0" w:rsidRDefault="00642C03" w:rsidP="00682BBA">
      <w:pPr>
        <w:pStyle w:val="ListParagraph"/>
        <w:numPr>
          <w:ilvl w:val="0"/>
          <w:numId w:val="106"/>
        </w:numPr>
        <w:ind w:left="540" w:hanging="540"/>
        <w:jc w:val="both"/>
        <w:rPr>
          <w:rFonts w:eastAsiaTheme="majorEastAsia" w:cstheme="minorHAnsi"/>
          <w:b/>
          <w:bCs/>
          <w:szCs w:val="18"/>
        </w:rPr>
      </w:pPr>
      <w:r w:rsidRPr="00E537D0">
        <w:rPr>
          <w:rFonts w:eastAsiaTheme="majorEastAsia" w:cstheme="minorHAnsi"/>
          <w:b/>
          <w:bCs/>
          <w:szCs w:val="18"/>
        </w:rPr>
        <w:t>Continuous Improvement and Transparency</w:t>
      </w:r>
    </w:p>
    <w:p w14:paraId="2F7DE0D2" w14:textId="77777777" w:rsidR="009C0316" w:rsidRPr="00E537D0" w:rsidRDefault="009C0316" w:rsidP="007A0903">
      <w:pPr>
        <w:pStyle w:val="ListParagraph"/>
        <w:ind w:left="540"/>
        <w:jc w:val="both"/>
        <w:rPr>
          <w:rFonts w:eastAsiaTheme="majorEastAsia" w:cstheme="minorHAnsi"/>
          <w:b/>
          <w:bCs/>
          <w:szCs w:val="18"/>
        </w:rPr>
      </w:pPr>
    </w:p>
    <w:p w14:paraId="37A2EA49" w14:textId="77777777" w:rsidR="00642C03" w:rsidRPr="00E537D0" w:rsidRDefault="00642C03" w:rsidP="00682BBA">
      <w:pPr>
        <w:numPr>
          <w:ilvl w:val="0"/>
          <w:numId w:val="74"/>
        </w:numPr>
        <w:jc w:val="both"/>
        <w:rPr>
          <w:rFonts w:eastAsiaTheme="majorEastAsia" w:cstheme="minorHAnsi"/>
          <w:szCs w:val="18"/>
        </w:rPr>
      </w:pPr>
      <w:r w:rsidRPr="00E537D0">
        <w:rPr>
          <w:rFonts w:eastAsiaTheme="majorEastAsia" w:cstheme="minorHAnsi"/>
          <w:szCs w:val="18"/>
        </w:rPr>
        <w:t xml:space="preserve">The company remains committed to continuous improvement in wage equality practices. Each year, we assess our progress in closing any pay gaps and set new </w:t>
      </w:r>
      <w:r w:rsidRPr="00E537D0">
        <w:rPr>
          <w:rFonts w:eastAsiaTheme="majorEastAsia" w:cstheme="minorHAnsi"/>
          <w:szCs w:val="18"/>
        </w:rPr>
        <w:lastRenderedPageBreak/>
        <w:t>objectives for further reducing wage inequality, in line with evolving local wage laws and industry standards.</w:t>
      </w:r>
    </w:p>
    <w:p w14:paraId="0002C9F7" w14:textId="77777777" w:rsidR="00642C03" w:rsidRPr="00E537D0" w:rsidRDefault="00642C03" w:rsidP="00682BBA">
      <w:pPr>
        <w:numPr>
          <w:ilvl w:val="0"/>
          <w:numId w:val="74"/>
        </w:numPr>
        <w:jc w:val="both"/>
        <w:rPr>
          <w:rFonts w:eastAsiaTheme="majorEastAsia" w:cstheme="minorHAnsi"/>
          <w:szCs w:val="18"/>
        </w:rPr>
      </w:pPr>
      <w:r w:rsidRPr="00E537D0">
        <w:rPr>
          <w:rFonts w:eastAsiaTheme="majorEastAsia" w:cstheme="minorHAnsi"/>
          <w:szCs w:val="18"/>
        </w:rPr>
        <w:t>Transparent communication about remuneration practices is ensured through:</w:t>
      </w:r>
    </w:p>
    <w:p w14:paraId="060ABB3C" w14:textId="77777777" w:rsidR="00642C03" w:rsidRPr="00E537D0" w:rsidRDefault="00642C03" w:rsidP="00682BBA">
      <w:pPr>
        <w:numPr>
          <w:ilvl w:val="1"/>
          <w:numId w:val="108"/>
        </w:numPr>
        <w:jc w:val="both"/>
        <w:rPr>
          <w:rFonts w:eastAsiaTheme="majorEastAsia" w:cstheme="minorHAnsi"/>
          <w:szCs w:val="18"/>
        </w:rPr>
      </w:pPr>
      <w:r w:rsidRPr="00E537D0">
        <w:rPr>
          <w:rFonts w:eastAsiaTheme="majorEastAsia" w:cstheme="minorHAnsi"/>
          <w:szCs w:val="18"/>
        </w:rPr>
        <w:t>Open discussions with employees during performance reviews and appraisals.</w:t>
      </w:r>
    </w:p>
    <w:p w14:paraId="64BDB09B" w14:textId="77777777" w:rsidR="00642C03" w:rsidRPr="00E537D0" w:rsidRDefault="00642C03" w:rsidP="00682BBA">
      <w:pPr>
        <w:numPr>
          <w:ilvl w:val="1"/>
          <w:numId w:val="108"/>
        </w:numPr>
        <w:jc w:val="both"/>
        <w:rPr>
          <w:rFonts w:eastAsiaTheme="majorEastAsia" w:cstheme="minorHAnsi"/>
          <w:szCs w:val="18"/>
        </w:rPr>
      </w:pPr>
      <w:r w:rsidRPr="00E537D0">
        <w:rPr>
          <w:rFonts w:eastAsiaTheme="majorEastAsia" w:cstheme="minorHAnsi"/>
          <w:szCs w:val="18"/>
        </w:rPr>
        <w:t>Regular updates about the company’s commitment to wage equality through internal communication channels.</w:t>
      </w:r>
    </w:p>
    <w:p w14:paraId="5C2D20BE" w14:textId="77777777" w:rsidR="00642C03" w:rsidRPr="00E537D0" w:rsidRDefault="00642C03" w:rsidP="00682BBA">
      <w:pPr>
        <w:numPr>
          <w:ilvl w:val="1"/>
          <w:numId w:val="108"/>
        </w:numPr>
        <w:jc w:val="both"/>
        <w:rPr>
          <w:rFonts w:eastAsiaTheme="majorEastAsia" w:cstheme="minorHAnsi"/>
          <w:szCs w:val="18"/>
        </w:rPr>
      </w:pPr>
      <w:r w:rsidRPr="00E537D0">
        <w:rPr>
          <w:rFonts w:eastAsiaTheme="majorEastAsia" w:cstheme="minorHAnsi"/>
          <w:szCs w:val="18"/>
        </w:rPr>
        <w:t>Clear guidelines on how pay is determined and the factors that influence remuneration decisions, in accordance with applicable local wage laws.</w:t>
      </w:r>
    </w:p>
    <w:p w14:paraId="4A4DF21D" w14:textId="77777777" w:rsidR="00642C03" w:rsidRPr="00E537D0" w:rsidRDefault="00642C03" w:rsidP="00682BBA">
      <w:pPr>
        <w:numPr>
          <w:ilvl w:val="1"/>
          <w:numId w:val="108"/>
        </w:numPr>
        <w:jc w:val="both"/>
        <w:rPr>
          <w:rFonts w:eastAsiaTheme="majorEastAsia" w:cstheme="minorHAnsi"/>
          <w:szCs w:val="18"/>
        </w:rPr>
      </w:pPr>
      <w:r w:rsidRPr="00E537D0">
        <w:rPr>
          <w:rFonts w:eastAsiaTheme="majorEastAsia" w:cstheme="minorHAnsi"/>
          <w:szCs w:val="18"/>
        </w:rPr>
        <w:t xml:space="preserve">The company will actively participate in industry-wide discussions and collaborations aimed at eliminating the pay gap in the broader </w:t>
      </w:r>
      <w:proofErr w:type="spellStart"/>
      <w:r w:rsidRPr="00E537D0">
        <w:rPr>
          <w:rFonts w:eastAsiaTheme="majorEastAsia" w:cstheme="minorHAnsi"/>
          <w:szCs w:val="18"/>
        </w:rPr>
        <w:t>labor</w:t>
      </w:r>
      <w:proofErr w:type="spellEnd"/>
      <w:r w:rsidRPr="00E537D0">
        <w:rPr>
          <w:rFonts w:eastAsiaTheme="majorEastAsia" w:cstheme="minorHAnsi"/>
          <w:szCs w:val="18"/>
        </w:rPr>
        <w:t xml:space="preserve"> market, ensuring compliance with local wage standards and equality initiatives.</w:t>
      </w:r>
    </w:p>
    <w:p w14:paraId="6D9D3EB1" w14:textId="5BEC25F0" w:rsidR="00863BC8" w:rsidRPr="00E537D0" w:rsidRDefault="00863BC8" w:rsidP="00433E2D">
      <w:pPr>
        <w:pStyle w:val="Heading2"/>
        <w:rPr>
          <w:rFonts w:asciiTheme="minorHAnsi" w:hAnsiTheme="minorHAnsi" w:cstheme="minorHAnsi"/>
        </w:rPr>
      </w:pPr>
      <w:bookmarkStart w:id="89" w:name="_Toc237536717"/>
      <w:bookmarkStart w:id="90" w:name="_Toc237602990"/>
      <w:r w:rsidRPr="00E537D0">
        <w:rPr>
          <w:rFonts w:asciiTheme="minorHAnsi" w:hAnsiTheme="minorHAnsi" w:cstheme="minorHAnsi"/>
        </w:rPr>
        <w:t>Public Holidays and Festival Holidays</w:t>
      </w:r>
      <w:bookmarkEnd w:id="89"/>
      <w:bookmarkEnd w:id="90"/>
    </w:p>
    <w:p w14:paraId="1F7AFE26" w14:textId="42B5AF24" w:rsidR="00DD6063" w:rsidRPr="00E537D0" w:rsidRDefault="00DD6063" w:rsidP="00863BC8">
      <w:pPr>
        <w:jc w:val="both"/>
        <w:rPr>
          <w:rFonts w:cstheme="minorHAnsi"/>
          <w:szCs w:val="18"/>
          <w:lang w:val="en-AU"/>
        </w:rPr>
      </w:pPr>
      <w:r w:rsidRPr="00E537D0">
        <w:rPr>
          <w:rFonts w:cstheme="minorHAnsi"/>
          <w:szCs w:val="18"/>
          <w:lang w:val="en-AU"/>
        </w:rPr>
        <w:t xml:space="preserve">Company believes that employees/workmen should be able to celebrate festivals/public holidays with their family members and therefore they should not be forced to remain present at work on those days. </w:t>
      </w:r>
    </w:p>
    <w:p w14:paraId="348527B0" w14:textId="77777777" w:rsidR="00DD6063" w:rsidRPr="00E537D0" w:rsidRDefault="00DD6063" w:rsidP="00863BC8">
      <w:pPr>
        <w:jc w:val="both"/>
        <w:rPr>
          <w:rFonts w:cstheme="minorHAnsi"/>
          <w:szCs w:val="18"/>
          <w:lang w:val="en-AU"/>
        </w:rPr>
      </w:pPr>
    </w:p>
    <w:p w14:paraId="447B0E4D" w14:textId="393BF997" w:rsidR="00863BC8" w:rsidRPr="00E537D0" w:rsidRDefault="00863BC8" w:rsidP="00863BC8">
      <w:pPr>
        <w:jc w:val="both"/>
        <w:rPr>
          <w:rFonts w:eastAsiaTheme="majorEastAsia" w:cstheme="minorHAnsi"/>
          <w:szCs w:val="18"/>
        </w:rPr>
      </w:pPr>
      <w:r w:rsidRPr="00E537D0">
        <w:rPr>
          <w:rFonts w:cstheme="minorHAnsi"/>
          <w:szCs w:val="18"/>
          <w:lang w:val="en-AU"/>
        </w:rPr>
        <w:t xml:space="preserve">In a year, </w:t>
      </w:r>
      <w:r w:rsidRPr="00E537D0">
        <w:rPr>
          <w:rFonts w:cstheme="minorHAnsi"/>
          <w:szCs w:val="18"/>
        </w:rPr>
        <w:t>12</w:t>
      </w:r>
      <w:r w:rsidRPr="00E537D0">
        <w:rPr>
          <w:rFonts w:cstheme="minorHAnsi"/>
          <w:szCs w:val="18"/>
          <w:lang w:val="en-AU"/>
        </w:rPr>
        <w:t xml:space="preserve"> official holidays will be observed in </w:t>
      </w:r>
      <w:r w:rsidR="003168ED" w:rsidRPr="00E537D0">
        <w:rPr>
          <w:rFonts w:cstheme="minorHAnsi"/>
          <w:szCs w:val="18"/>
          <w:lang w:val="en-AU"/>
        </w:rPr>
        <w:t xml:space="preserve">Jay </w:t>
      </w:r>
      <w:proofErr w:type="spellStart"/>
      <w:r w:rsidR="003168ED" w:rsidRPr="00E537D0">
        <w:rPr>
          <w:rFonts w:cstheme="minorHAnsi"/>
          <w:szCs w:val="18"/>
          <w:lang w:val="en-AU"/>
        </w:rPr>
        <w:t>finechem</w:t>
      </w:r>
      <w:proofErr w:type="spellEnd"/>
      <w:r w:rsidR="003168ED" w:rsidRPr="00E537D0">
        <w:rPr>
          <w:rFonts w:cstheme="minorHAnsi"/>
          <w:szCs w:val="18"/>
          <w:lang w:val="en-AU"/>
        </w:rPr>
        <w:t xml:space="preserve"> Private Limited</w:t>
      </w:r>
      <w:r w:rsidRPr="00E537D0">
        <w:rPr>
          <w:rFonts w:cstheme="minorHAnsi"/>
          <w:szCs w:val="18"/>
          <w:lang w:val="en-AU"/>
        </w:rPr>
        <w:t>. A list of holidays will be circulated at the beginning of the year</w:t>
      </w:r>
      <w:r w:rsidR="008060CC" w:rsidRPr="00E537D0">
        <w:rPr>
          <w:rFonts w:cstheme="minorHAnsi"/>
          <w:szCs w:val="18"/>
          <w:lang w:val="en-AU"/>
        </w:rPr>
        <w:t>:</w:t>
      </w:r>
    </w:p>
    <w:p w14:paraId="3FE07F82" w14:textId="77777777" w:rsidR="00863BC8" w:rsidRPr="00E537D0" w:rsidRDefault="00863BC8" w:rsidP="00863BC8">
      <w:pPr>
        <w:jc w:val="both"/>
        <w:rPr>
          <w:rFonts w:eastAsiaTheme="majorEastAsia" w:cstheme="minorHAnsi"/>
          <w:szCs w:val="18"/>
        </w:rPr>
      </w:pPr>
    </w:p>
    <w:p w14:paraId="58640601" w14:textId="585DC08D" w:rsidR="000749FE" w:rsidRPr="00E537D0" w:rsidRDefault="000749FE" w:rsidP="00682BBA">
      <w:pPr>
        <w:pStyle w:val="ListParagraph1"/>
        <w:numPr>
          <w:ilvl w:val="0"/>
          <w:numId w:val="18"/>
        </w:numPr>
        <w:jc w:val="both"/>
        <w:rPr>
          <w:rFonts w:eastAsiaTheme="majorEastAsia" w:cstheme="minorHAnsi"/>
          <w:szCs w:val="18"/>
        </w:rPr>
      </w:pPr>
      <w:r w:rsidRPr="00E537D0">
        <w:rPr>
          <w:rFonts w:eastAsiaTheme="majorEastAsia" w:cstheme="minorHAnsi"/>
          <w:szCs w:val="18"/>
        </w:rPr>
        <w:t>The list of Holidays will be different depending on the location.</w:t>
      </w:r>
    </w:p>
    <w:p w14:paraId="22886868" w14:textId="592AC212" w:rsidR="00863BC8" w:rsidRPr="00E537D0" w:rsidRDefault="00863BC8" w:rsidP="00682BBA">
      <w:pPr>
        <w:pStyle w:val="ListParagraph1"/>
        <w:numPr>
          <w:ilvl w:val="0"/>
          <w:numId w:val="18"/>
        </w:numPr>
        <w:jc w:val="both"/>
        <w:rPr>
          <w:rFonts w:eastAsiaTheme="majorEastAsia" w:cstheme="minorHAnsi"/>
          <w:szCs w:val="18"/>
        </w:rPr>
      </w:pPr>
      <w:r w:rsidRPr="00E537D0">
        <w:rPr>
          <w:rFonts w:eastAsiaTheme="majorEastAsia" w:cstheme="minorHAnsi"/>
          <w:szCs w:val="18"/>
        </w:rPr>
        <w:t xml:space="preserve">There will be </w:t>
      </w:r>
      <w:r w:rsidR="00433E2D" w:rsidRPr="00E537D0">
        <w:rPr>
          <w:rFonts w:eastAsiaTheme="majorEastAsia" w:cstheme="minorHAnsi"/>
          <w:szCs w:val="18"/>
        </w:rPr>
        <w:t xml:space="preserve">a total of </w:t>
      </w:r>
      <w:r w:rsidRPr="00E537D0">
        <w:rPr>
          <w:rFonts w:eastAsiaTheme="majorEastAsia" w:cstheme="minorHAnsi"/>
          <w:szCs w:val="18"/>
        </w:rPr>
        <w:t>12 public and festival holidays in a calendar year.</w:t>
      </w:r>
    </w:p>
    <w:p w14:paraId="661A30E0" w14:textId="77777777" w:rsidR="00863BC8" w:rsidRPr="00E537D0" w:rsidRDefault="00863BC8" w:rsidP="00682BBA">
      <w:pPr>
        <w:pStyle w:val="ListParagraph1"/>
        <w:numPr>
          <w:ilvl w:val="0"/>
          <w:numId w:val="18"/>
        </w:numPr>
        <w:jc w:val="both"/>
        <w:rPr>
          <w:rFonts w:eastAsiaTheme="majorEastAsia" w:cstheme="minorHAnsi"/>
          <w:szCs w:val="18"/>
        </w:rPr>
      </w:pPr>
      <w:r w:rsidRPr="00E537D0">
        <w:rPr>
          <w:rFonts w:eastAsiaTheme="majorEastAsia" w:cstheme="minorHAnsi"/>
          <w:szCs w:val="18"/>
        </w:rPr>
        <w:t>These will be announced every year in advance, before the beginning of the calendar year.</w:t>
      </w:r>
    </w:p>
    <w:p w14:paraId="45E5F8BE" w14:textId="7DB6F7B4" w:rsidR="00863BC8" w:rsidRPr="00E537D0" w:rsidRDefault="000749FE" w:rsidP="00682BBA">
      <w:pPr>
        <w:pStyle w:val="ListParagraph1"/>
        <w:numPr>
          <w:ilvl w:val="0"/>
          <w:numId w:val="18"/>
        </w:numPr>
        <w:jc w:val="both"/>
        <w:rPr>
          <w:rFonts w:eastAsiaTheme="majorEastAsia" w:cstheme="minorHAnsi"/>
          <w:szCs w:val="18"/>
        </w:rPr>
      </w:pPr>
      <w:r w:rsidRPr="00E537D0">
        <w:rPr>
          <w:rFonts w:eastAsiaTheme="majorEastAsia" w:cstheme="minorHAnsi"/>
          <w:szCs w:val="18"/>
        </w:rPr>
        <w:t>Holidays can change from year to year</w:t>
      </w:r>
      <w:r w:rsidR="00863BC8" w:rsidRPr="00E537D0">
        <w:rPr>
          <w:rFonts w:eastAsiaTheme="majorEastAsia" w:cstheme="minorHAnsi"/>
          <w:szCs w:val="18"/>
        </w:rPr>
        <w:t>.</w:t>
      </w:r>
    </w:p>
    <w:p w14:paraId="4FF10068" w14:textId="77777777" w:rsidR="00863BC8" w:rsidRPr="00E537D0" w:rsidRDefault="00863BC8" w:rsidP="00863BC8">
      <w:pPr>
        <w:jc w:val="both"/>
        <w:rPr>
          <w:rFonts w:eastAsiaTheme="majorEastAsia" w:cstheme="minorHAnsi"/>
          <w:b/>
          <w:bCs/>
          <w:color w:val="5B9BD5" w:themeColor="accent1"/>
          <w:szCs w:val="18"/>
          <w:u w:val="single"/>
        </w:rPr>
      </w:pPr>
    </w:p>
    <w:p w14:paraId="6BA963EE" w14:textId="01952CE8" w:rsidR="00863BC8" w:rsidRPr="00E537D0" w:rsidRDefault="00863BC8" w:rsidP="00863BC8">
      <w:pPr>
        <w:pStyle w:val="ListParagraph1"/>
        <w:ind w:left="0"/>
        <w:jc w:val="both"/>
        <w:rPr>
          <w:rFonts w:cstheme="minorHAnsi"/>
          <w:szCs w:val="18"/>
        </w:rPr>
      </w:pPr>
      <w:r w:rsidRPr="00E537D0">
        <w:rPr>
          <w:rFonts w:cstheme="minorHAnsi"/>
          <w:szCs w:val="18"/>
        </w:rPr>
        <w:t>Company for</w:t>
      </w:r>
      <w:r w:rsidR="00DD6063" w:rsidRPr="00E537D0">
        <w:rPr>
          <w:rFonts w:cstheme="minorHAnsi"/>
          <w:szCs w:val="18"/>
        </w:rPr>
        <w:t xml:space="preserve"> managerial/commercial</w:t>
      </w:r>
      <w:r w:rsidRPr="00E537D0">
        <w:rPr>
          <w:rFonts w:cstheme="minorHAnsi"/>
          <w:szCs w:val="18"/>
        </w:rPr>
        <w:t xml:space="preserve"> reasons may ask all or any section of employees / workmen to work on holidays. Such requirement will be announced in advance.</w:t>
      </w:r>
      <w:r w:rsidR="00DD6063" w:rsidRPr="00E537D0">
        <w:rPr>
          <w:rFonts w:cstheme="minorHAnsi"/>
          <w:szCs w:val="18"/>
        </w:rPr>
        <w:t xml:space="preserve"> In case any employee does not wish to work on these holidays while the company is working, they should intimate their </w:t>
      </w:r>
      <w:proofErr w:type="spellStart"/>
      <w:r w:rsidR="00DD6063" w:rsidRPr="00E537D0">
        <w:rPr>
          <w:rFonts w:cstheme="minorHAnsi"/>
          <w:szCs w:val="18"/>
        </w:rPr>
        <w:t>HoD</w:t>
      </w:r>
      <w:proofErr w:type="spellEnd"/>
      <w:r w:rsidR="00DD6063" w:rsidRPr="00E537D0">
        <w:rPr>
          <w:rFonts w:cstheme="minorHAnsi"/>
          <w:szCs w:val="18"/>
        </w:rPr>
        <w:t xml:space="preserve"> in advance such that alternate arrangements can be made.</w:t>
      </w:r>
    </w:p>
    <w:p w14:paraId="0F441AF2" w14:textId="77777777" w:rsidR="009C0316" w:rsidRPr="00E537D0" w:rsidRDefault="009C0316" w:rsidP="009C0316">
      <w:pPr>
        <w:pStyle w:val="Heading2"/>
        <w:rPr>
          <w:rFonts w:asciiTheme="minorHAnsi" w:hAnsiTheme="minorHAnsi" w:cstheme="minorHAnsi"/>
        </w:rPr>
      </w:pPr>
      <w:bookmarkStart w:id="91" w:name="_Toc237536718"/>
      <w:bookmarkStart w:id="92" w:name="_Toc237602991"/>
      <w:r w:rsidRPr="00E537D0">
        <w:rPr>
          <w:rFonts w:asciiTheme="minorHAnsi" w:hAnsiTheme="minorHAnsi" w:cstheme="minorHAnsi"/>
        </w:rPr>
        <w:t>Family-Centric Benefits</w:t>
      </w:r>
      <w:bookmarkEnd w:id="91"/>
      <w:bookmarkEnd w:id="92"/>
    </w:p>
    <w:p w14:paraId="42CA6D36" w14:textId="77777777" w:rsidR="009C0316" w:rsidRPr="00E537D0" w:rsidRDefault="009C0316" w:rsidP="009C0316">
      <w:pPr>
        <w:pStyle w:val="ListParagraph1"/>
        <w:ind w:left="0"/>
        <w:jc w:val="both"/>
        <w:rPr>
          <w:rFonts w:cstheme="minorHAnsi"/>
          <w:szCs w:val="18"/>
        </w:rPr>
      </w:pPr>
      <w:r w:rsidRPr="00E537D0">
        <w:rPr>
          <w:rFonts w:cstheme="minorHAnsi"/>
          <w:szCs w:val="18"/>
        </w:rPr>
        <w:t>Employees are provided with 6 months of paid maternity leave, as per the law, followed by a flexible return-to-work program that includes options for adjusted hours or part-time schedules to ease the transition.</w:t>
      </w:r>
    </w:p>
    <w:p w14:paraId="6ACC8C67" w14:textId="77777777" w:rsidR="009C0316" w:rsidRPr="00E537D0" w:rsidRDefault="009C0316" w:rsidP="009C0316">
      <w:pPr>
        <w:pStyle w:val="ListParagraph1"/>
        <w:ind w:left="0"/>
        <w:jc w:val="both"/>
        <w:rPr>
          <w:rFonts w:cstheme="minorHAnsi"/>
          <w:szCs w:val="18"/>
        </w:rPr>
      </w:pPr>
    </w:p>
    <w:p w14:paraId="443338D0" w14:textId="77777777" w:rsidR="009C0316" w:rsidRPr="00E537D0" w:rsidRDefault="009C0316" w:rsidP="009C0316">
      <w:pPr>
        <w:pStyle w:val="ListParagraph1"/>
        <w:ind w:left="0"/>
        <w:jc w:val="both"/>
        <w:rPr>
          <w:rFonts w:cstheme="minorHAnsi"/>
          <w:szCs w:val="18"/>
        </w:rPr>
      </w:pPr>
      <w:r w:rsidRPr="00E537D0">
        <w:rPr>
          <w:rFonts w:cstheme="minorHAnsi"/>
          <w:szCs w:val="18"/>
        </w:rPr>
        <w:t xml:space="preserve">Employees with children under 6 years old are eligible for a monthly subsidy of ₹1,200 to cover childcare expenses at a partnered </w:t>
      </w:r>
      <w:proofErr w:type="spellStart"/>
      <w:r w:rsidRPr="00E537D0">
        <w:rPr>
          <w:rFonts w:cstheme="minorHAnsi"/>
          <w:szCs w:val="18"/>
        </w:rPr>
        <w:t>center</w:t>
      </w:r>
      <w:proofErr w:type="spellEnd"/>
      <w:r w:rsidRPr="00E537D0">
        <w:rPr>
          <w:rFonts w:cstheme="minorHAnsi"/>
          <w:szCs w:val="18"/>
        </w:rPr>
        <w:t xml:space="preserve"> near the Vapi factory, ensuring affordable care for working parents.</w:t>
      </w:r>
    </w:p>
    <w:p w14:paraId="7C1764E4" w14:textId="77777777" w:rsidR="009C0316" w:rsidRPr="00E537D0" w:rsidRDefault="009C0316" w:rsidP="009C0316">
      <w:pPr>
        <w:pStyle w:val="ListParagraph1"/>
        <w:ind w:left="0"/>
        <w:jc w:val="both"/>
        <w:rPr>
          <w:rFonts w:cstheme="minorHAnsi"/>
          <w:szCs w:val="18"/>
        </w:rPr>
      </w:pPr>
    </w:p>
    <w:p w14:paraId="28867D29" w14:textId="77777777" w:rsidR="009C0316" w:rsidRPr="00E537D0" w:rsidRDefault="009C0316" w:rsidP="009C0316">
      <w:pPr>
        <w:pStyle w:val="ListParagraph1"/>
        <w:ind w:left="0"/>
        <w:jc w:val="both"/>
        <w:rPr>
          <w:rFonts w:cstheme="minorHAnsi"/>
          <w:szCs w:val="18"/>
        </w:rPr>
      </w:pPr>
      <w:r w:rsidRPr="00E537D0">
        <w:rPr>
          <w:rFonts w:cstheme="minorHAnsi"/>
          <w:szCs w:val="18"/>
        </w:rPr>
        <w:t>The company offers group health insurance for employees, their spouses, and up to two children, including regular health camps, wellness programs, and mental health support initiatives aimed at promoting family well-being.</w:t>
      </w:r>
    </w:p>
    <w:p w14:paraId="4A7C4AF6" w14:textId="77777777" w:rsidR="009C0316" w:rsidRPr="00E537D0" w:rsidRDefault="009C0316" w:rsidP="009C0316">
      <w:pPr>
        <w:pStyle w:val="ListParagraph1"/>
        <w:ind w:left="0"/>
        <w:jc w:val="both"/>
        <w:rPr>
          <w:rFonts w:cstheme="minorHAnsi"/>
          <w:szCs w:val="18"/>
        </w:rPr>
      </w:pPr>
    </w:p>
    <w:p w14:paraId="1D549AA2" w14:textId="77777777" w:rsidR="009C0316" w:rsidRPr="00E537D0" w:rsidRDefault="009C0316" w:rsidP="009C0316">
      <w:pPr>
        <w:pStyle w:val="ListParagraph1"/>
        <w:ind w:left="0"/>
        <w:jc w:val="both"/>
        <w:rPr>
          <w:rFonts w:cstheme="minorHAnsi"/>
          <w:szCs w:val="18"/>
        </w:rPr>
      </w:pPr>
      <w:r w:rsidRPr="00E537D0">
        <w:rPr>
          <w:rFonts w:cstheme="minorHAnsi"/>
          <w:szCs w:val="18"/>
        </w:rPr>
        <w:t>An annual Family Day event is organized where employees can bring their children to the office or factory for educational activities, safety demonstrations, and team-building exercises, fostering a sense of community.</w:t>
      </w:r>
    </w:p>
    <w:p w14:paraId="439CA1EB" w14:textId="4FEFB313" w:rsidR="00F45655" w:rsidRPr="00E537D0" w:rsidRDefault="0054460A" w:rsidP="0054460A">
      <w:pPr>
        <w:pStyle w:val="Heading2"/>
        <w:rPr>
          <w:rFonts w:asciiTheme="minorHAnsi" w:hAnsiTheme="minorHAnsi" w:cstheme="minorHAnsi"/>
        </w:rPr>
      </w:pPr>
      <w:bookmarkStart w:id="93" w:name="_Toc237536719"/>
      <w:bookmarkStart w:id="94" w:name="_Toc237602992"/>
      <w:r w:rsidRPr="00E537D0">
        <w:rPr>
          <w:rFonts w:asciiTheme="minorHAnsi" w:hAnsiTheme="minorHAnsi" w:cstheme="minorHAnsi"/>
        </w:rPr>
        <w:lastRenderedPageBreak/>
        <w:t>Leave Policy - S</w:t>
      </w:r>
      <w:r w:rsidR="008E7731" w:rsidRPr="00E537D0">
        <w:rPr>
          <w:rFonts w:asciiTheme="minorHAnsi" w:hAnsiTheme="minorHAnsi" w:cstheme="minorHAnsi"/>
        </w:rPr>
        <w:t>taff</w:t>
      </w:r>
      <w:bookmarkEnd w:id="93"/>
      <w:bookmarkEnd w:id="94"/>
    </w:p>
    <w:p w14:paraId="5E673CD8" w14:textId="36D08B55" w:rsidR="0054460A" w:rsidRPr="00E537D0" w:rsidRDefault="003168ED" w:rsidP="00412775">
      <w:pPr>
        <w:jc w:val="both"/>
        <w:rPr>
          <w:rFonts w:cstheme="minorHAnsi"/>
          <w:lang w:val="en-GB"/>
        </w:rPr>
      </w:pPr>
      <w:r w:rsidRPr="00E537D0">
        <w:rPr>
          <w:rFonts w:cstheme="minorHAnsi"/>
          <w:bCs/>
          <w:lang w:val="en-GB"/>
        </w:rPr>
        <w:t xml:space="preserve">Jay </w:t>
      </w:r>
      <w:proofErr w:type="spellStart"/>
      <w:r w:rsidRPr="00E537D0">
        <w:rPr>
          <w:rFonts w:cstheme="minorHAnsi"/>
          <w:bCs/>
          <w:lang w:val="en-GB"/>
        </w:rPr>
        <w:t>finechem</w:t>
      </w:r>
      <w:proofErr w:type="spellEnd"/>
      <w:r w:rsidRPr="00E537D0">
        <w:rPr>
          <w:rFonts w:cstheme="minorHAnsi"/>
          <w:bCs/>
          <w:lang w:val="en-GB"/>
        </w:rPr>
        <w:t xml:space="preserve"> Private Limited</w:t>
      </w:r>
      <w:r w:rsidR="0054460A" w:rsidRPr="00E537D0">
        <w:rPr>
          <w:rFonts w:cstheme="minorHAnsi"/>
          <w:b/>
          <w:bCs/>
          <w:lang w:val="en-GB"/>
        </w:rPr>
        <w:t xml:space="preserve"> </w:t>
      </w:r>
      <w:r w:rsidR="0054460A" w:rsidRPr="00E537D0">
        <w:rPr>
          <w:rFonts w:cstheme="minorHAnsi"/>
          <w:lang w:val="en-GB"/>
        </w:rPr>
        <w:t xml:space="preserve">recognizes the need of employees to accommodate their personal needs and therefore requirement to take time off of work occasionally. However, as far as possible, leaves must be planned well in advanced so as to avoid any possible loss to the business. </w:t>
      </w:r>
      <w:r w:rsidR="0054460A" w:rsidRPr="00E537D0">
        <w:rPr>
          <w:rFonts w:cstheme="minorHAnsi"/>
        </w:rPr>
        <w:t xml:space="preserve">It must also be understood that </w:t>
      </w:r>
      <w:proofErr w:type="spellStart"/>
      <w:r w:rsidR="0054460A" w:rsidRPr="00E537D0">
        <w:rPr>
          <w:rFonts w:cstheme="minorHAnsi"/>
        </w:rPr>
        <w:t>availment</w:t>
      </w:r>
      <w:proofErr w:type="spellEnd"/>
      <w:r w:rsidR="0054460A" w:rsidRPr="00E537D0">
        <w:rPr>
          <w:rFonts w:cstheme="minorHAnsi"/>
        </w:rPr>
        <w:t xml:space="preserve"> of leave is not a matter of right.</w:t>
      </w:r>
    </w:p>
    <w:p w14:paraId="4BB7364B" w14:textId="1590E6B0" w:rsidR="0054460A" w:rsidRPr="00E537D0" w:rsidRDefault="0054460A" w:rsidP="0054460A">
      <w:pPr>
        <w:pStyle w:val="Heading3"/>
        <w:rPr>
          <w:rFonts w:asciiTheme="minorHAnsi" w:hAnsiTheme="minorHAnsi" w:cstheme="minorHAnsi" w:hint="default"/>
        </w:rPr>
      </w:pPr>
      <w:bookmarkStart w:id="95" w:name="_Toc237602993"/>
      <w:r w:rsidRPr="00E537D0">
        <w:rPr>
          <w:rFonts w:asciiTheme="minorHAnsi" w:hAnsiTheme="minorHAnsi" w:cstheme="minorHAnsi" w:hint="default"/>
        </w:rPr>
        <w:t>Types of Leaves</w:t>
      </w:r>
      <w:bookmarkEnd w:id="95"/>
    </w:p>
    <w:p w14:paraId="4EAAB2C3" w14:textId="77777777" w:rsidR="0054460A" w:rsidRPr="00E537D0" w:rsidRDefault="0054460A" w:rsidP="0054460A">
      <w:pPr>
        <w:rPr>
          <w:rFonts w:cstheme="minorHAnsi"/>
        </w:rPr>
      </w:pPr>
      <w:r w:rsidRPr="00E537D0">
        <w:rPr>
          <w:rFonts w:cstheme="minorHAnsi"/>
        </w:rPr>
        <w:t>These leaves are applicable for a calendar year – January to December.</w:t>
      </w:r>
    </w:p>
    <w:p w14:paraId="0598C2AD" w14:textId="77777777" w:rsidR="0054460A" w:rsidRPr="00E537D0" w:rsidRDefault="0054460A" w:rsidP="0054460A">
      <w:pPr>
        <w:rPr>
          <w:rFonts w:cstheme="minorHAnsi"/>
        </w:rPr>
      </w:pPr>
    </w:p>
    <w:tbl>
      <w:tblPr>
        <w:tblStyle w:val="TableGrid"/>
        <w:tblW w:w="8928" w:type="dxa"/>
        <w:jc w:val="center"/>
        <w:tblLook w:val="04A0" w:firstRow="1" w:lastRow="0" w:firstColumn="1" w:lastColumn="0" w:noHBand="0" w:noVBand="1"/>
      </w:tblPr>
      <w:tblGrid>
        <w:gridCol w:w="2448"/>
        <w:gridCol w:w="4320"/>
        <w:gridCol w:w="2160"/>
      </w:tblGrid>
      <w:tr w:rsidR="0054460A" w:rsidRPr="00E537D0" w14:paraId="74F3A845" w14:textId="77777777" w:rsidTr="00966F4C">
        <w:trPr>
          <w:jc w:val="center"/>
        </w:trPr>
        <w:tc>
          <w:tcPr>
            <w:tcW w:w="2448" w:type="dxa"/>
            <w:vAlign w:val="center"/>
          </w:tcPr>
          <w:p w14:paraId="50712689" w14:textId="77777777" w:rsidR="0054460A" w:rsidRPr="00E537D0" w:rsidRDefault="0054460A" w:rsidP="00966F4C">
            <w:pPr>
              <w:jc w:val="center"/>
              <w:rPr>
                <w:rFonts w:cstheme="minorHAnsi"/>
                <w:b/>
              </w:rPr>
            </w:pPr>
            <w:r w:rsidRPr="00E537D0">
              <w:rPr>
                <w:rFonts w:cstheme="minorHAnsi"/>
                <w:b/>
              </w:rPr>
              <w:t>Type of Leave</w:t>
            </w:r>
          </w:p>
        </w:tc>
        <w:tc>
          <w:tcPr>
            <w:tcW w:w="4320" w:type="dxa"/>
            <w:vAlign w:val="center"/>
          </w:tcPr>
          <w:p w14:paraId="1FE03EBF" w14:textId="3A3FCCA7" w:rsidR="0054460A" w:rsidRPr="00E537D0" w:rsidRDefault="0054460A" w:rsidP="00966F4C">
            <w:pPr>
              <w:jc w:val="center"/>
              <w:rPr>
                <w:rFonts w:cstheme="minorHAnsi"/>
                <w:b/>
              </w:rPr>
            </w:pPr>
            <w:r w:rsidRPr="00E537D0">
              <w:rPr>
                <w:rFonts w:cstheme="minorHAnsi"/>
                <w:b/>
              </w:rPr>
              <w:t>Provision for Management and Staff Grade (E-1 to E-</w:t>
            </w:r>
            <w:r w:rsidR="00B46CDE" w:rsidRPr="00E537D0">
              <w:rPr>
                <w:rFonts w:cstheme="minorHAnsi"/>
                <w:b/>
              </w:rPr>
              <w:t>4</w:t>
            </w:r>
            <w:r w:rsidRPr="00E537D0">
              <w:rPr>
                <w:rFonts w:cstheme="minorHAnsi"/>
                <w:b/>
              </w:rPr>
              <w:t>, M-1 to M-</w:t>
            </w:r>
            <w:r w:rsidR="00B46CDE" w:rsidRPr="00E537D0">
              <w:rPr>
                <w:rFonts w:cstheme="minorHAnsi"/>
                <w:b/>
              </w:rPr>
              <w:t>5</w:t>
            </w:r>
            <w:r w:rsidRPr="00E537D0">
              <w:rPr>
                <w:rFonts w:cstheme="minorHAnsi"/>
                <w:b/>
              </w:rPr>
              <w:t>)</w:t>
            </w:r>
          </w:p>
        </w:tc>
        <w:tc>
          <w:tcPr>
            <w:tcW w:w="2160" w:type="dxa"/>
            <w:vAlign w:val="center"/>
          </w:tcPr>
          <w:p w14:paraId="78D3EB37" w14:textId="77777777" w:rsidR="0054460A" w:rsidRPr="00E537D0" w:rsidRDefault="0054460A" w:rsidP="00966F4C">
            <w:pPr>
              <w:jc w:val="center"/>
              <w:rPr>
                <w:rFonts w:cstheme="minorHAnsi"/>
                <w:b/>
              </w:rPr>
            </w:pPr>
            <w:r w:rsidRPr="00E537D0">
              <w:rPr>
                <w:rFonts w:cstheme="minorHAnsi"/>
                <w:b/>
              </w:rPr>
              <w:t>Provision for Trainees (TT)</w:t>
            </w:r>
          </w:p>
        </w:tc>
      </w:tr>
      <w:tr w:rsidR="0054460A" w:rsidRPr="00E537D0" w14:paraId="345692FC" w14:textId="77777777" w:rsidTr="00966F4C">
        <w:trPr>
          <w:jc w:val="center"/>
        </w:trPr>
        <w:tc>
          <w:tcPr>
            <w:tcW w:w="2448" w:type="dxa"/>
            <w:vAlign w:val="center"/>
          </w:tcPr>
          <w:p w14:paraId="428B52AE" w14:textId="77777777" w:rsidR="0054460A" w:rsidRPr="00E537D0" w:rsidRDefault="0054460A" w:rsidP="00966F4C">
            <w:pPr>
              <w:rPr>
                <w:rFonts w:cstheme="minorHAnsi"/>
              </w:rPr>
            </w:pPr>
            <w:r w:rsidRPr="00E537D0">
              <w:rPr>
                <w:rFonts w:cstheme="minorHAnsi"/>
                <w:b/>
                <w:bCs/>
                <w:lang w:val="x-none"/>
              </w:rPr>
              <w:t>Privilege Leave</w:t>
            </w:r>
          </w:p>
        </w:tc>
        <w:tc>
          <w:tcPr>
            <w:tcW w:w="4320" w:type="dxa"/>
            <w:vAlign w:val="center"/>
          </w:tcPr>
          <w:p w14:paraId="75EFC189" w14:textId="77777777" w:rsidR="0054460A" w:rsidRPr="00E537D0" w:rsidRDefault="0054460A" w:rsidP="00966F4C">
            <w:pPr>
              <w:rPr>
                <w:rFonts w:cstheme="minorHAnsi"/>
                <w:bCs/>
                <w:lang w:val="x-none"/>
              </w:rPr>
            </w:pPr>
            <w:r w:rsidRPr="00E537D0">
              <w:rPr>
                <w:rFonts w:cstheme="minorHAnsi"/>
                <w:bCs/>
                <w:lang w:val="x-none"/>
              </w:rPr>
              <w:t xml:space="preserve">18 days per annum; </w:t>
            </w:r>
          </w:p>
          <w:p w14:paraId="09E0AD4B" w14:textId="77777777" w:rsidR="0054460A" w:rsidRPr="00E537D0" w:rsidRDefault="0054460A" w:rsidP="00966F4C">
            <w:pPr>
              <w:rPr>
                <w:rFonts w:cstheme="minorHAnsi"/>
              </w:rPr>
            </w:pPr>
            <w:r w:rsidRPr="00E537D0">
              <w:rPr>
                <w:rFonts w:cstheme="minorHAnsi"/>
                <w:bCs/>
                <w:lang w:val="x-none"/>
              </w:rPr>
              <w:t>Accrued monthly at the rate of one and a half days per month</w:t>
            </w:r>
          </w:p>
        </w:tc>
        <w:tc>
          <w:tcPr>
            <w:tcW w:w="2160" w:type="dxa"/>
            <w:vAlign w:val="center"/>
          </w:tcPr>
          <w:p w14:paraId="0B64C7ED" w14:textId="77777777" w:rsidR="0054460A" w:rsidRPr="00E537D0" w:rsidRDefault="0054460A" w:rsidP="00966F4C">
            <w:pPr>
              <w:jc w:val="center"/>
              <w:rPr>
                <w:rFonts w:cstheme="minorHAnsi"/>
              </w:rPr>
            </w:pPr>
            <w:r w:rsidRPr="00E537D0">
              <w:rPr>
                <w:rFonts w:cstheme="minorHAnsi"/>
              </w:rPr>
              <w:t>Nil</w:t>
            </w:r>
          </w:p>
        </w:tc>
      </w:tr>
      <w:tr w:rsidR="0054460A" w:rsidRPr="00E537D0" w14:paraId="38F64B98" w14:textId="77777777" w:rsidTr="00966F4C">
        <w:trPr>
          <w:jc w:val="center"/>
        </w:trPr>
        <w:tc>
          <w:tcPr>
            <w:tcW w:w="2448" w:type="dxa"/>
            <w:vAlign w:val="center"/>
          </w:tcPr>
          <w:p w14:paraId="785196C0" w14:textId="77777777" w:rsidR="0054460A" w:rsidRPr="00E537D0" w:rsidRDefault="0054460A" w:rsidP="00966F4C">
            <w:pPr>
              <w:rPr>
                <w:rFonts w:cstheme="minorHAnsi"/>
              </w:rPr>
            </w:pPr>
            <w:r w:rsidRPr="00E537D0">
              <w:rPr>
                <w:rFonts w:cstheme="minorHAnsi"/>
                <w:b/>
                <w:bCs/>
                <w:lang w:val="x-none"/>
              </w:rPr>
              <w:t>Casual Leave</w:t>
            </w:r>
          </w:p>
        </w:tc>
        <w:tc>
          <w:tcPr>
            <w:tcW w:w="4320" w:type="dxa"/>
            <w:vAlign w:val="center"/>
          </w:tcPr>
          <w:p w14:paraId="6D112F58" w14:textId="77777777" w:rsidR="0054460A" w:rsidRPr="00E537D0" w:rsidRDefault="0054460A" w:rsidP="00966F4C">
            <w:pPr>
              <w:rPr>
                <w:rFonts w:cstheme="minorHAnsi"/>
              </w:rPr>
            </w:pPr>
            <w:r w:rsidRPr="00E537D0">
              <w:rPr>
                <w:rFonts w:cstheme="minorHAnsi"/>
                <w:bCs/>
                <w:lang w:val="x-none"/>
              </w:rPr>
              <w:t>9 days per annum</w:t>
            </w:r>
          </w:p>
        </w:tc>
        <w:tc>
          <w:tcPr>
            <w:tcW w:w="2160" w:type="dxa"/>
            <w:vAlign w:val="center"/>
          </w:tcPr>
          <w:p w14:paraId="47523CE1" w14:textId="77777777" w:rsidR="0054460A" w:rsidRPr="00E537D0" w:rsidRDefault="0054460A" w:rsidP="00966F4C">
            <w:pPr>
              <w:jc w:val="center"/>
              <w:rPr>
                <w:rFonts w:cstheme="minorHAnsi"/>
              </w:rPr>
            </w:pPr>
            <w:r w:rsidRPr="00E537D0">
              <w:rPr>
                <w:rFonts w:cstheme="minorHAnsi"/>
              </w:rPr>
              <w:t>9 days per annum</w:t>
            </w:r>
          </w:p>
        </w:tc>
      </w:tr>
      <w:tr w:rsidR="0054460A" w:rsidRPr="00E537D0" w14:paraId="66D357F7" w14:textId="77777777" w:rsidTr="00966F4C">
        <w:trPr>
          <w:jc w:val="center"/>
        </w:trPr>
        <w:tc>
          <w:tcPr>
            <w:tcW w:w="2448" w:type="dxa"/>
            <w:vAlign w:val="center"/>
          </w:tcPr>
          <w:p w14:paraId="5BBEE779" w14:textId="77777777" w:rsidR="0054460A" w:rsidRPr="00E537D0" w:rsidRDefault="0054460A" w:rsidP="00966F4C">
            <w:pPr>
              <w:rPr>
                <w:rFonts w:cstheme="minorHAnsi"/>
              </w:rPr>
            </w:pPr>
            <w:r w:rsidRPr="00E537D0">
              <w:rPr>
                <w:rFonts w:cstheme="minorHAnsi"/>
                <w:b/>
                <w:bCs/>
                <w:lang w:val="x-none"/>
              </w:rPr>
              <w:t>Maternity Leave</w:t>
            </w:r>
          </w:p>
        </w:tc>
        <w:tc>
          <w:tcPr>
            <w:tcW w:w="4320" w:type="dxa"/>
            <w:vAlign w:val="center"/>
          </w:tcPr>
          <w:p w14:paraId="45C30451" w14:textId="77777777" w:rsidR="0054460A" w:rsidRPr="00E537D0" w:rsidRDefault="0054460A" w:rsidP="00966F4C">
            <w:pPr>
              <w:rPr>
                <w:rFonts w:cstheme="minorHAnsi"/>
              </w:rPr>
            </w:pPr>
            <w:r w:rsidRPr="00E537D0">
              <w:rPr>
                <w:rFonts w:cstheme="minorHAnsi"/>
                <w:bCs/>
                <w:lang w:val="x-none"/>
              </w:rPr>
              <w:t>As per law</w:t>
            </w:r>
          </w:p>
        </w:tc>
        <w:tc>
          <w:tcPr>
            <w:tcW w:w="2160" w:type="dxa"/>
            <w:vAlign w:val="center"/>
          </w:tcPr>
          <w:p w14:paraId="65897ED3" w14:textId="77777777" w:rsidR="0054460A" w:rsidRPr="00E537D0" w:rsidRDefault="0054460A" w:rsidP="00966F4C">
            <w:pPr>
              <w:jc w:val="center"/>
              <w:rPr>
                <w:rFonts w:cstheme="minorHAnsi"/>
              </w:rPr>
            </w:pPr>
            <w:r w:rsidRPr="00E537D0">
              <w:rPr>
                <w:rFonts w:cstheme="minorHAnsi"/>
              </w:rPr>
              <w:t>As per law</w:t>
            </w:r>
          </w:p>
        </w:tc>
      </w:tr>
    </w:tbl>
    <w:p w14:paraId="2C546901" w14:textId="67423E3E" w:rsidR="0054460A" w:rsidRPr="00E537D0" w:rsidRDefault="0054460A" w:rsidP="00412775">
      <w:pPr>
        <w:pStyle w:val="Heading3"/>
        <w:rPr>
          <w:rFonts w:asciiTheme="minorHAnsi" w:hAnsiTheme="minorHAnsi" w:cstheme="minorHAnsi" w:hint="default"/>
        </w:rPr>
      </w:pPr>
      <w:bookmarkStart w:id="96" w:name="_Toc237602994"/>
      <w:r w:rsidRPr="00E537D0">
        <w:rPr>
          <w:rFonts w:asciiTheme="minorHAnsi" w:hAnsiTheme="minorHAnsi" w:cstheme="minorHAnsi" w:hint="default"/>
        </w:rPr>
        <w:t>Calculation of Leave Entitlement:</w:t>
      </w:r>
      <w:bookmarkEnd w:id="96"/>
    </w:p>
    <w:p w14:paraId="504633D8" w14:textId="77777777" w:rsidR="0054460A" w:rsidRPr="00E537D0" w:rsidRDefault="0054460A" w:rsidP="0039257F">
      <w:pPr>
        <w:pStyle w:val="ListParagraph"/>
        <w:numPr>
          <w:ilvl w:val="0"/>
          <w:numId w:val="60"/>
        </w:numPr>
        <w:ind w:left="450" w:hanging="270"/>
        <w:rPr>
          <w:rFonts w:cstheme="minorHAnsi"/>
          <w:lang w:val="en-AU"/>
        </w:rPr>
      </w:pPr>
      <w:r w:rsidRPr="00E537D0">
        <w:rPr>
          <w:rFonts w:cstheme="minorHAnsi"/>
        </w:rPr>
        <w:t xml:space="preserve">Every employee who is confirmed and has completed 6 months of continuous service is eligible for privilege leave. The employee should have completed 240 days of service in the previous year. </w:t>
      </w:r>
    </w:p>
    <w:p w14:paraId="303FB711" w14:textId="77777777" w:rsidR="0054460A" w:rsidRPr="00E537D0" w:rsidRDefault="0054460A" w:rsidP="00682BBA">
      <w:pPr>
        <w:pStyle w:val="ListParagraph"/>
        <w:numPr>
          <w:ilvl w:val="0"/>
          <w:numId w:val="60"/>
        </w:numPr>
        <w:ind w:left="450" w:hanging="270"/>
        <w:rPr>
          <w:rFonts w:cstheme="minorHAnsi"/>
        </w:rPr>
      </w:pPr>
      <w:r w:rsidRPr="00E537D0">
        <w:rPr>
          <w:rFonts w:cstheme="minorHAnsi"/>
        </w:rPr>
        <w:t>Privilege leave will be credited after the confirmation of service on a pro-rata basis. Casual leave can be availed any time after joining.</w:t>
      </w:r>
    </w:p>
    <w:p w14:paraId="175ED99A" w14:textId="46A8E58E" w:rsidR="0054460A" w:rsidRPr="00E537D0" w:rsidRDefault="0054460A" w:rsidP="00682BBA">
      <w:pPr>
        <w:pStyle w:val="ListParagraph"/>
        <w:numPr>
          <w:ilvl w:val="0"/>
          <w:numId w:val="60"/>
        </w:numPr>
        <w:ind w:left="450" w:hanging="270"/>
        <w:rPr>
          <w:rFonts w:cstheme="minorHAnsi"/>
          <w:lang w:val="en-AU"/>
        </w:rPr>
      </w:pPr>
      <w:r w:rsidRPr="00E537D0">
        <w:rPr>
          <w:rFonts w:cstheme="minorHAnsi"/>
        </w:rPr>
        <w:t>Privilege leave will be accrued at the rate of 1.5 leaves per month, provid</w:t>
      </w:r>
      <w:r w:rsidR="00B46CDE" w:rsidRPr="00E537D0">
        <w:rPr>
          <w:rFonts w:cstheme="minorHAnsi"/>
        </w:rPr>
        <w:t>ed</w:t>
      </w:r>
      <w:r w:rsidRPr="00E537D0">
        <w:rPr>
          <w:rFonts w:cstheme="minorHAnsi"/>
        </w:rPr>
        <w:t xml:space="preserve"> that the employee has worked for 20 days within that month. </w:t>
      </w:r>
    </w:p>
    <w:p w14:paraId="2CCE94EE" w14:textId="77777777" w:rsidR="0054460A" w:rsidRPr="00E537D0" w:rsidRDefault="0054460A" w:rsidP="00682BBA">
      <w:pPr>
        <w:pStyle w:val="ListParagraph"/>
        <w:numPr>
          <w:ilvl w:val="0"/>
          <w:numId w:val="60"/>
        </w:numPr>
        <w:ind w:left="450" w:hanging="270"/>
        <w:rPr>
          <w:rFonts w:cstheme="minorHAnsi"/>
          <w:lang w:val="en-AU"/>
        </w:rPr>
      </w:pPr>
      <w:r w:rsidRPr="00E537D0">
        <w:rPr>
          <w:rFonts w:cstheme="minorHAnsi"/>
        </w:rPr>
        <w:t>Privilege leave will always be granted on the basis of leave accrued. No advance Privilege Leave will be granted. Leave taken in excess of what is actually earned shall be treated as leave without pay.</w:t>
      </w:r>
    </w:p>
    <w:p w14:paraId="0C3439D8" w14:textId="77777777" w:rsidR="0054460A" w:rsidRPr="00E537D0" w:rsidRDefault="0054460A" w:rsidP="00682BBA">
      <w:pPr>
        <w:pStyle w:val="ListParagraph"/>
        <w:numPr>
          <w:ilvl w:val="0"/>
          <w:numId w:val="60"/>
        </w:numPr>
        <w:ind w:left="450" w:hanging="270"/>
        <w:rPr>
          <w:rFonts w:cstheme="minorHAnsi"/>
          <w:lang w:val="en-AU"/>
        </w:rPr>
      </w:pPr>
      <w:r w:rsidRPr="00E537D0">
        <w:rPr>
          <w:rFonts w:cstheme="minorHAnsi"/>
        </w:rPr>
        <w:t>While calculating leave, the fraction of half a day or more, shall be treated as one day and fraction of less than half a day shall be omitted.</w:t>
      </w:r>
    </w:p>
    <w:p w14:paraId="4A9BBC9B" w14:textId="77777777" w:rsidR="0054460A" w:rsidRPr="00E537D0" w:rsidRDefault="0054460A" w:rsidP="00682BBA">
      <w:pPr>
        <w:pStyle w:val="ListParagraph"/>
        <w:numPr>
          <w:ilvl w:val="0"/>
          <w:numId w:val="60"/>
        </w:numPr>
        <w:ind w:left="450" w:hanging="270"/>
        <w:rPr>
          <w:rFonts w:cstheme="minorHAnsi"/>
        </w:rPr>
      </w:pPr>
      <w:r w:rsidRPr="00E537D0">
        <w:rPr>
          <w:rFonts w:cstheme="minorHAnsi"/>
        </w:rPr>
        <w:t>An employee shall not be entitled to Privilege Leave for the period of Leave without pay.</w:t>
      </w:r>
    </w:p>
    <w:p w14:paraId="539F556F" w14:textId="77777777" w:rsidR="0054460A" w:rsidRPr="00E537D0" w:rsidRDefault="0054460A" w:rsidP="00682BBA">
      <w:pPr>
        <w:pStyle w:val="ListParagraph"/>
        <w:numPr>
          <w:ilvl w:val="0"/>
          <w:numId w:val="60"/>
        </w:numPr>
        <w:ind w:left="450" w:hanging="270"/>
        <w:rPr>
          <w:rFonts w:cstheme="minorHAnsi"/>
        </w:rPr>
      </w:pPr>
      <w:r w:rsidRPr="00E537D0">
        <w:rPr>
          <w:rFonts w:cstheme="minorHAnsi"/>
        </w:rPr>
        <w:t>In any case total entitlement of leave during the calendar year shall not exceed the limit mentioned in the table above</w:t>
      </w:r>
    </w:p>
    <w:p w14:paraId="2B18FF59" w14:textId="3B75856A" w:rsidR="0054460A" w:rsidRPr="00E537D0" w:rsidRDefault="0054460A" w:rsidP="0054460A">
      <w:pPr>
        <w:pStyle w:val="Heading3"/>
        <w:rPr>
          <w:rFonts w:asciiTheme="minorHAnsi" w:hAnsiTheme="minorHAnsi" w:cstheme="minorHAnsi" w:hint="default"/>
        </w:rPr>
      </w:pPr>
      <w:bookmarkStart w:id="97" w:name="_Toc237602995"/>
      <w:r w:rsidRPr="00E537D0">
        <w:rPr>
          <w:rFonts w:asciiTheme="minorHAnsi" w:hAnsiTheme="minorHAnsi" w:cstheme="minorHAnsi" w:hint="default"/>
        </w:rPr>
        <w:t>Availing of Leave</w:t>
      </w:r>
      <w:bookmarkEnd w:id="97"/>
    </w:p>
    <w:p w14:paraId="7908C9F4" w14:textId="77777777" w:rsidR="0054460A" w:rsidRPr="00E537D0" w:rsidRDefault="0054460A" w:rsidP="00682BBA">
      <w:pPr>
        <w:pStyle w:val="ListParagraph"/>
        <w:numPr>
          <w:ilvl w:val="0"/>
          <w:numId w:val="59"/>
        </w:numPr>
        <w:jc w:val="both"/>
        <w:rPr>
          <w:rFonts w:cstheme="minorHAnsi"/>
          <w:u w:val="single"/>
          <w:lang w:val="en-AU"/>
        </w:rPr>
      </w:pPr>
      <w:r w:rsidRPr="00E537D0">
        <w:rPr>
          <w:rFonts w:cstheme="minorHAnsi"/>
          <w:u w:val="single"/>
          <w:lang w:val="en-AU"/>
        </w:rPr>
        <w:t>General Procedure and Guidelines for Availing Leave</w:t>
      </w:r>
    </w:p>
    <w:p w14:paraId="61388090" w14:textId="77777777" w:rsidR="0054460A" w:rsidRPr="00E537D0" w:rsidRDefault="0054460A" w:rsidP="00682BBA">
      <w:pPr>
        <w:numPr>
          <w:ilvl w:val="0"/>
          <w:numId w:val="58"/>
        </w:numPr>
        <w:jc w:val="both"/>
        <w:rPr>
          <w:rFonts w:cstheme="minorHAnsi"/>
        </w:rPr>
      </w:pPr>
      <w:r w:rsidRPr="00E537D0">
        <w:rPr>
          <w:rFonts w:cstheme="minorHAnsi"/>
        </w:rPr>
        <w:t>All employees are required to follow the proper procedure to apply for leave. Prior notice is to be given to the Department Heads before taking any leaves.</w:t>
      </w:r>
    </w:p>
    <w:p w14:paraId="4FA8F5F2" w14:textId="7CCBA4AC" w:rsidR="0054460A" w:rsidRPr="00E537D0" w:rsidRDefault="0054460A" w:rsidP="00682BBA">
      <w:pPr>
        <w:numPr>
          <w:ilvl w:val="0"/>
          <w:numId w:val="58"/>
        </w:numPr>
        <w:jc w:val="both"/>
        <w:rPr>
          <w:rFonts w:cstheme="minorHAnsi"/>
        </w:rPr>
      </w:pPr>
      <w:r w:rsidRPr="00E537D0">
        <w:rPr>
          <w:rFonts w:cstheme="minorHAnsi"/>
        </w:rPr>
        <w:t>The Employee should fill in the Leave Application Form when applying for a leave and submit the same to their Department Heads for approval. The employee is then required to submit the approved ‘Leave Application Form' with the HR Department. On approval from the HR department, the leave will be granted.</w:t>
      </w:r>
    </w:p>
    <w:p w14:paraId="1FF01264" w14:textId="6A30FADF" w:rsidR="0054460A" w:rsidRPr="00E537D0" w:rsidRDefault="0054460A" w:rsidP="00682BBA">
      <w:pPr>
        <w:numPr>
          <w:ilvl w:val="0"/>
          <w:numId w:val="58"/>
        </w:numPr>
        <w:jc w:val="both"/>
        <w:rPr>
          <w:rFonts w:cstheme="minorHAnsi"/>
        </w:rPr>
      </w:pPr>
      <w:r w:rsidRPr="00E537D0">
        <w:rPr>
          <w:rFonts w:cstheme="minorHAnsi"/>
        </w:rPr>
        <w:t xml:space="preserve">Leave for </w:t>
      </w:r>
      <w:r w:rsidR="009B1C99" w:rsidRPr="00E537D0">
        <w:rPr>
          <w:rFonts w:cstheme="minorHAnsi"/>
        </w:rPr>
        <w:t xml:space="preserve">M2 to M5 Level </w:t>
      </w:r>
      <w:r w:rsidRPr="00E537D0">
        <w:rPr>
          <w:rFonts w:cstheme="minorHAnsi"/>
        </w:rPr>
        <w:t>are to be approved by CEO/ HR department.</w:t>
      </w:r>
      <w:r w:rsidR="009B1C99" w:rsidRPr="00E537D0">
        <w:rPr>
          <w:rFonts w:cstheme="minorHAnsi"/>
        </w:rPr>
        <w:t xml:space="preserve"> Their Leave Application should be through mail. No leave form for M2 to M5 Level Employees.</w:t>
      </w:r>
    </w:p>
    <w:p w14:paraId="57FE591F" w14:textId="77777777" w:rsidR="0054460A" w:rsidRPr="00E537D0" w:rsidRDefault="0054460A" w:rsidP="00682BBA">
      <w:pPr>
        <w:numPr>
          <w:ilvl w:val="0"/>
          <w:numId w:val="58"/>
        </w:numPr>
        <w:jc w:val="both"/>
        <w:rPr>
          <w:rFonts w:cstheme="minorHAnsi"/>
        </w:rPr>
      </w:pPr>
      <w:r w:rsidRPr="00E537D0">
        <w:rPr>
          <w:rFonts w:cstheme="minorHAnsi"/>
        </w:rPr>
        <w:lastRenderedPageBreak/>
        <w:t>Unauthorized or Unsanctioned leave will be treated as “Absence” or “Leave without Pay”.</w:t>
      </w:r>
    </w:p>
    <w:p w14:paraId="53ADEF73" w14:textId="77777777" w:rsidR="0054460A" w:rsidRPr="00E537D0" w:rsidRDefault="0054460A" w:rsidP="00682BBA">
      <w:pPr>
        <w:numPr>
          <w:ilvl w:val="0"/>
          <w:numId w:val="58"/>
        </w:numPr>
        <w:jc w:val="both"/>
        <w:rPr>
          <w:rFonts w:cstheme="minorHAnsi"/>
        </w:rPr>
      </w:pPr>
      <w:r w:rsidRPr="00E537D0">
        <w:rPr>
          <w:rFonts w:cstheme="minorHAnsi"/>
        </w:rPr>
        <w:t>In case of absence due to sickness, leave application is to be submitted immediately on the day of resumption of duty.</w:t>
      </w:r>
    </w:p>
    <w:p w14:paraId="52C7EBEA" w14:textId="77777777" w:rsidR="0054460A" w:rsidRPr="00E537D0" w:rsidRDefault="0054460A" w:rsidP="00682BBA">
      <w:pPr>
        <w:numPr>
          <w:ilvl w:val="0"/>
          <w:numId w:val="58"/>
        </w:numPr>
        <w:jc w:val="both"/>
        <w:rPr>
          <w:rFonts w:cstheme="minorHAnsi"/>
        </w:rPr>
      </w:pPr>
      <w:r w:rsidRPr="00E537D0">
        <w:rPr>
          <w:rFonts w:cstheme="minorHAnsi"/>
        </w:rPr>
        <w:t>The employee must ensure that their leave application has been approved before commencing on leave. Failure to do so will result in disciplinary action.</w:t>
      </w:r>
    </w:p>
    <w:p w14:paraId="5AB24161" w14:textId="77777777" w:rsidR="0054460A" w:rsidRPr="00E537D0" w:rsidRDefault="0054460A" w:rsidP="00682BBA">
      <w:pPr>
        <w:numPr>
          <w:ilvl w:val="0"/>
          <w:numId w:val="58"/>
        </w:numPr>
        <w:jc w:val="both"/>
        <w:rPr>
          <w:rFonts w:cstheme="minorHAnsi"/>
        </w:rPr>
      </w:pPr>
      <w:r w:rsidRPr="00E537D0">
        <w:rPr>
          <w:rFonts w:cstheme="minorHAnsi"/>
        </w:rPr>
        <w:t>Weekly off and/or holidays falling during the period of leave (both privilege leave and casual leave) shall be treated as leave and deemed included in the leave period.</w:t>
      </w:r>
    </w:p>
    <w:p w14:paraId="03830A1F" w14:textId="77777777" w:rsidR="0054460A" w:rsidRPr="00E537D0" w:rsidRDefault="0054460A" w:rsidP="00682BBA">
      <w:pPr>
        <w:numPr>
          <w:ilvl w:val="0"/>
          <w:numId w:val="58"/>
        </w:numPr>
        <w:jc w:val="both"/>
        <w:rPr>
          <w:rFonts w:cstheme="minorHAnsi"/>
        </w:rPr>
      </w:pPr>
      <w:r w:rsidRPr="00E537D0">
        <w:rPr>
          <w:rFonts w:cstheme="minorHAnsi"/>
        </w:rPr>
        <w:t>Privilege and casual leave can be prefixed or suffixed to weekly off / Holidays.</w:t>
      </w:r>
    </w:p>
    <w:p w14:paraId="5527FF9B" w14:textId="77777777" w:rsidR="0054460A" w:rsidRPr="00E537D0" w:rsidRDefault="0054460A" w:rsidP="00682BBA">
      <w:pPr>
        <w:numPr>
          <w:ilvl w:val="0"/>
          <w:numId w:val="58"/>
        </w:numPr>
        <w:jc w:val="both"/>
        <w:rPr>
          <w:rFonts w:cstheme="minorHAnsi"/>
        </w:rPr>
      </w:pPr>
      <w:r w:rsidRPr="00E537D0">
        <w:rPr>
          <w:rFonts w:cstheme="minorHAnsi"/>
        </w:rPr>
        <w:t>Privilege and casual leave cannot be availed together.</w:t>
      </w:r>
    </w:p>
    <w:p w14:paraId="7A85CDEC" w14:textId="77777777" w:rsidR="0054460A" w:rsidRPr="00E537D0" w:rsidRDefault="0054460A" w:rsidP="009B1C99">
      <w:pPr>
        <w:jc w:val="both"/>
        <w:rPr>
          <w:rFonts w:cstheme="minorHAnsi"/>
          <w:b/>
          <w:bCs/>
          <w:lang w:val="x-none"/>
        </w:rPr>
      </w:pPr>
    </w:p>
    <w:p w14:paraId="7A39D729" w14:textId="77777777" w:rsidR="0054460A" w:rsidRPr="00E537D0" w:rsidRDefault="0054460A" w:rsidP="00682BBA">
      <w:pPr>
        <w:pStyle w:val="ListParagraph"/>
        <w:numPr>
          <w:ilvl w:val="0"/>
          <w:numId w:val="59"/>
        </w:numPr>
        <w:jc w:val="both"/>
        <w:rPr>
          <w:rFonts w:cstheme="minorHAnsi"/>
          <w:u w:val="single"/>
          <w:lang w:val="en-AU"/>
        </w:rPr>
      </w:pPr>
      <w:r w:rsidRPr="00E537D0">
        <w:rPr>
          <w:rFonts w:cstheme="minorHAnsi"/>
          <w:u w:val="single"/>
          <w:lang w:val="en-AU"/>
        </w:rPr>
        <w:t>Availing Privilege Leave</w:t>
      </w:r>
    </w:p>
    <w:p w14:paraId="180026A0" w14:textId="707F1AAA" w:rsidR="0054460A" w:rsidRPr="00E537D0" w:rsidRDefault="0054460A" w:rsidP="00682BBA">
      <w:pPr>
        <w:pStyle w:val="ListParagraph"/>
        <w:numPr>
          <w:ilvl w:val="0"/>
          <w:numId w:val="61"/>
        </w:numPr>
        <w:jc w:val="both"/>
        <w:rPr>
          <w:rFonts w:cstheme="minorHAnsi"/>
        </w:rPr>
      </w:pPr>
      <w:r w:rsidRPr="00E537D0">
        <w:rPr>
          <w:rFonts w:cstheme="minorHAnsi"/>
        </w:rPr>
        <w:t xml:space="preserve">Privilege leave can be availed any time during the </w:t>
      </w:r>
      <w:r w:rsidR="002B40CB" w:rsidRPr="00E537D0">
        <w:rPr>
          <w:rFonts w:cstheme="minorHAnsi"/>
        </w:rPr>
        <w:t>calendar</w:t>
      </w:r>
      <w:r w:rsidRPr="00E537D0">
        <w:rPr>
          <w:rFonts w:cstheme="minorHAnsi"/>
        </w:rPr>
        <w:t xml:space="preserve"> year after the accrual of leave.</w:t>
      </w:r>
    </w:p>
    <w:p w14:paraId="58D67CCC" w14:textId="77777777" w:rsidR="0054460A" w:rsidRPr="00E537D0" w:rsidRDefault="0054460A" w:rsidP="00682BBA">
      <w:pPr>
        <w:pStyle w:val="ListParagraph"/>
        <w:numPr>
          <w:ilvl w:val="0"/>
          <w:numId w:val="61"/>
        </w:numPr>
        <w:jc w:val="both"/>
        <w:rPr>
          <w:rFonts w:cstheme="minorHAnsi"/>
        </w:rPr>
      </w:pPr>
      <w:r w:rsidRPr="00E537D0">
        <w:rPr>
          <w:rFonts w:cstheme="minorHAnsi"/>
        </w:rPr>
        <w:t>Except in case of exigencies, the application for leave shall be submitted 7 days in advance so as to enable the Management to make alternative arrangements. Failure to do so may make application for leave liable for rejection.</w:t>
      </w:r>
    </w:p>
    <w:p w14:paraId="377E928C" w14:textId="77777777" w:rsidR="0054460A" w:rsidRPr="00E537D0" w:rsidRDefault="0054460A" w:rsidP="00682BBA">
      <w:pPr>
        <w:pStyle w:val="ListParagraph"/>
        <w:numPr>
          <w:ilvl w:val="0"/>
          <w:numId w:val="61"/>
        </w:numPr>
        <w:jc w:val="both"/>
        <w:rPr>
          <w:rFonts w:cstheme="minorHAnsi"/>
        </w:rPr>
      </w:pPr>
      <w:r w:rsidRPr="00E537D0">
        <w:rPr>
          <w:rFonts w:cstheme="minorHAnsi"/>
        </w:rPr>
        <w:t>Management can refuse in full or in part any leave to any person, even though due, cancel the sanctioned leave or recall a person from leave if the employee's presence is necessary.</w:t>
      </w:r>
    </w:p>
    <w:p w14:paraId="0DC8E90B" w14:textId="77777777" w:rsidR="0054460A" w:rsidRPr="00E537D0" w:rsidRDefault="0054460A" w:rsidP="00682BBA">
      <w:pPr>
        <w:pStyle w:val="ListParagraph"/>
        <w:numPr>
          <w:ilvl w:val="0"/>
          <w:numId w:val="61"/>
        </w:numPr>
        <w:jc w:val="both"/>
        <w:rPr>
          <w:rFonts w:cstheme="minorHAnsi"/>
        </w:rPr>
      </w:pPr>
      <w:r w:rsidRPr="00E537D0">
        <w:rPr>
          <w:rFonts w:cstheme="minorHAnsi"/>
        </w:rPr>
        <w:t>Privilege leave will always be granted on the basis of leave accrued. No advance Privilege Leave will be granted. Leave taken in excess of what is actually earned shall be treated as leave without pay.</w:t>
      </w:r>
    </w:p>
    <w:p w14:paraId="6FA0F8DA" w14:textId="232D1CD9" w:rsidR="0054460A" w:rsidRPr="00E537D0" w:rsidRDefault="0054460A" w:rsidP="00682BBA">
      <w:pPr>
        <w:pStyle w:val="ListParagraph"/>
        <w:numPr>
          <w:ilvl w:val="0"/>
          <w:numId w:val="61"/>
        </w:numPr>
        <w:jc w:val="both"/>
        <w:rPr>
          <w:rFonts w:cstheme="minorHAnsi"/>
        </w:rPr>
      </w:pPr>
      <w:r w:rsidRPr="00E537D0">
        <w:rPr>
          <w:rFonts w:cstheme="minorHAnsi"/>
        </w:rPr>
        <w:t xml:space="preserve">Privilege Leave cannot be availed more than </w:t>
      </w:r>
      <w:r w:rsidR="0050708A" w:rsidRPr="00E537D0">
        <w:rPr>
          <w:rFonts w:cstheme="minorHAnsi"/>
        </w:rPr>
        <w:t>3</w:t>
      </w:r>
      <w:r w:rsidRPr="00E537D0">
        <w:rPr>
          <w:rFonts w:cstheme="minorHAnsi"/>
        </w:rPr>
        <w:t xml:space="preserve"> times in a year.</w:t>
      </w:r>
    </w:p>
    <w:p w14:paraId="0D77A355" w14:textId="77777777" w:rsidR="0054460A" w:rsidRPr="00E537D0" w:rsidRDefault="0054460A" w:rsidP="00682BBA">
      <w:pPr>
        <w:numPr>
          <w:ilvl w:val="0"/>
          <w:numId w:val="61"/>
        </w:numPr>
        <w:jc w:val="both"/>
        <w:rPr>
          <w:rFonts w:cstheme="minorHAnsi"/>
        </w:rPr>
      </w:pPr>
      <w:r w:rsidRPr="00E537D0">
        <w:rPr>
          <w:rFonts w:cstheme="minorHAnsi"/>
        </w:rPr>
        <w:t>The Maximum unit of availing PL would be 30 days at one point of time, including Saturday/Sundays/Paid Holidays. In excess of this, the Leave has to be sanctioned by the CEO.</w:t>
      </w:r>
    </w:p>
    <w:p w14:paraId="41C1A927" w14:textId="782EEC8B" w:rsidR="0054460A" w:rsidRPr="00E537D0" w:rsidRDefault="0054460A" w:rsidP="00682BBA">
      <w:pPr>
        <w:numPr>
          <w:ilvl w:val="0"/>
          <w:numId w:val="61"/>
        </w:numPr>
        <w:jc w:val="both"/>
        <w:rPr>
          <w:rFonts w:cstheme="minorHAnsi"/>
        </w:rPr>
      </w:pPr>
      <w:r w:rsidRPr="00E537D0">
        <w:rPr>
          <w:rFonts w:cstheme="minorHAnsi"/>
        </w:rPr>
        <w:t xml:space="preserve">An employee of </w:t>
      </w:r>
      <w:r w:rsidR="003168ED" w:rsidRPr="00E537D0">
        <w:rPr>
          <w:rFonts w:cstheme="minorHAnsi"/>
        </w:rPr>
        <w:t xml:space="preserve">Jay </w:t>
      </w:r>
      <w:proofErr w:type="spellStart"/>
      <w:r w:rsidR="003168ED" w:rsidRPr="00E537D0">
        <w:rPr>
          <w:rFonts w:cstheme="minorHAnsi"/>
        </w:rPr>
        <w:t>finechem</w:t>
      </w:r>
      <w:proofErr w:type="spellEnd"/>
      <w:r w:rsidR="003168ED" w:rsidRPr="00E537D0">
        <w:rPr>
          <w:rFonts w:cstheme="minorHAnsi"/>
        </w:rPr>
        <w:t xml:space="preserve"> Private Limited</w:t>
      </w:r>
      <w:r w:rsidRPr="00E537D0">
        <w:rPr>
          <w:rFonts w:cstheme="minorHAnsi"/>
        </w:rPr>
        <w:t xml:space="preserve"> cannot work for another employer during Privilege leave. Any violation of this clause can result in </w:t>
      </w:r>
      <w:r w:rsidR="003168ED" w:rsidRPr="00E537D0">
        <w:rPr>
          <w:rFonts w:cstheme="minorHAnsi"/>
        </w:rPr>
        <w:t xml:space="preserve">Jay </w:t>
      </w:r>
      <w:proofErr w:type="spellStart"/>
      <w:r w:rsidR="003168ED" w:rsidRPr="00E537D0">
        <w:rPr>
          <w:rFonts w:cstheme="minorHAnsi"/>
        </w:rPr>
        <w:t>finechem</w:t>
      </w:r>
      <w:proofErr w:type="spellEnd"/>
      <w:r w:rsidR="003168ED" w:rsidRPr="00E537D0">
        <w:rPr>
          <w:rFonts w:cstheme="minorHAnsi"/>
        </w:rPr>
        <w:t xml:space="preserve"> Private Limited</w:t>
      </w:r>
      <w:r w:rsidRPr="00E537D0">
        <w:rPr>
          <w:rFonts w:cstheme="minorHAnsi"/>
        </w:rPr>
        <w:t xml:space="preserve"> terminating the employee’s services without notice and depriving him / her of the remuneration in respect of the period of leave.</w:t>
      </w:r>
    </w:p>
    <w:p w14:paraId="3D831CA1" w14:textId="0C6FB34C" w:rsidR="0054460A" w:rsidRPr="00E537D0" w:rsidRDefault="0054460A" w:rsidP="00682BBA">
      <w:pPr>
        <w:numPr>
          <w:ilvl w:val="0"/>
          <w:numId w:val="61"/>
        </w:numPr>
        <w:jc w:val="both"/>
        <w:rPr>
          <w:rFonts w:cstheme="minorHAnsi"/>
        </w:rPr>
      </w:pPr>
      <w:r w:rsidRPr="00E537D0">
        <w:rPr>
          <w:rFonts w:cstheme="minorHAnsi"/>
        </w:rPr>
        <w:t>Where exigencies of service required, refusal or curtailment or revocation of leave is reserved to the Sanctioning Authority and the employee already on leave may therefore be recalled to resume duty by that authority. However, when the employee is recalled from Privilege Leave, sufficient reasons should be given by the Departmental Head whose sanction for a recall shall be obtained in writing. In all such cases actual costs incurred by the employee in cancellation / curtailment of the leave should be reimbursed by the company to the employee concerned. Such costs shall include the travel expenditure of any mode of travel, cancellation charges of the employee and his family. In the latter case</w:t>
      </w:r>
      <w:r w:rsidR="000E6178" w:rsidRPr="00E537D0">
        <w:rPr>
          <w:rFonts w:cstheme="minorHAnsi"/>
        </w:rPr>
        <w:t>,</w:t>
      </w:r>
      <w:r w:rsidRPr="00E537D0">
        <w:rPr>
          <w:rFonts w:cstheme="minorHAnsi"/>
        </w:rPr>
        <w:t xml:space="preserve"> the employee shall have to provide proof of such cancellation. </w:t>
      </w:r>
    </w:p>
    <w:p w14:paraId="69EE0FB2" w14:textId="77777777" w:rsidR="0054460A" w:rsidRPr="00E537D0" w:rsidRDefault="0054460A" w:rsidP="009B1C99">
      <w:pPr>
        <w:jc w:val="both"/>
        <w:rPr>
          <w:rFonts w:cstheme="minorHAnsi"/>
          <w:bCs/>
          <w:lang w:val="x-none"/>
        </w:rPr>
      </w:pPr>
    </w:p>
    <w:p w14:paraId="6CDD1D3E" w14:textId="77777777" w:rsidR="0054460A" w:rsidRPr="00E537D0" w:rsidRDefault="0054460A" w:rsidP="00682BBA">
      <w:pPr>
        <w:pStyle w:val="ListParagraph"/>
        <w:numPr>
          <w:ilvl w:val="0"/>
          <w:numId w:val="59"/>
        </w:numPr>
        <w:jc w:val="both"/>
        <w:rPr>
          <w:rFonts w:cstheme="minorHAnsi"/>
          <w:u w:val="single"/>
          <w:lang w:val="en-AU"/>
        </w:rPr>
      </w:pPr>
      <w:r w:rsidRPr="00E537D0">
        <w:rPr>
          <w:rFonts w:cstheme="minorHAnsi"/>
          <w:u w:val="single"/>
          <w:lang w:val="en-AU"/>
        </w:rPr>
        <w:t>Availing Casual Leave:</w:t>
      </w:r>
    </w:p>
    <w:p w14:paraId="79B7BDD8" w14:textId="77777777" w:rsidR="0054460A" w:rsidRPr="00E537D0" w:rsidRDefault="0054460A" w:rsidP="00682BBA">
      <w:pPr>
        <w:pStyle w:val="ListParagraph"/>
        <w:numPr>
          <w:ilvl w:val="0"/>
          <w:numId w:val="62"/>
        </w:numPr>
        <w:jc w:val="both"/>
        <w:rPr>
          <w:rFonts w:cstheme="minorHAnsi"/>
        </w:rPr>
      </w:pPr>
      <w:r w:rsidRPr="00E537D0">
        <w:rPr>
          <w:rFonts w:cstheme="minorHAnsi"/>
        </w:rPr>
        <w:t>If in urgent or contingent circumstances, an employee is not able to take prior sanction before availing of Casual leave, he shall inform his superior regarding his absence within 24 hours of his having availed of this leave.</w:t>
      </w:r>
    </w:p>
    <w:p w14:paraId="18FAFE15" w14:textId="77777777" w:rsidR="0054460A" w:rsidRPr="00E537D0" w:rsidRDefault="0054460A" w:rsidP="00682BBA">
      <w:pPr>
        <w:pStyle w:val="ListParagraph"/>
        <w:numPr>
          <w:ilvl w:val="0"/>
          <w:numId w:val="62"/>
        </w:numPr>
        <w:jc w:val="both"/>
        <w:rPr>
          <w:rFonts w:cstheme="minorHAnsi"/>
        </w:rPr>
      </w:pPr>
      <w:r w:rsidRPr="00E537D0">
        <w:rPr>
          <w:rFonts w:cstheme="minorHAnsi"/>
        </w:rPr>
        <w:t>Casual leave shall not be allowed for more than three days at a time. Where causal leave taken by an employee exceeds 3 days at a time, the same shall be treated as privilege leave.</w:t>
      </w:r>
    </w:p>
    <w:p w14:paraId="6FF233C8" w14:textId="1191991C" w:rsidR="0054460A" w:rsidRPr="00E537D0" w:rsidRDefault="0054460A" w:rsidP="00682BBA">
      <w:pPr>
        <w:pStyle w:val="ListParagraph"/>
        <w:numPr>
          <w:ilvl w:val="0"/>
          <w:numId w:val="62"/>
        </w:numPr>
        <w:jc w:val="both"/>
        <w:rPr>
          <w:rFonts w:cstheme="minorHAnsi"/>
        </w:rPr>
      </w:pPr>
      <w:r w:rsidRPr="00E537D0">
        <w:rPr>
          <w:rFonts w:cstheme="minorHAnsi"/>
        </w:rPr>
        <w:lastRenderedPageBreak/>
        <w:t xml:space="preserve">Casual leave in any one </w:t>
      </w:r>
      <w:r w:rsidR="009B1C99" w:rsidRPr="00E537D0">
        <w:rPr>
          <w:rFonts w:cstheme="minorHAnsi"/>
        </w:rPr>
        <w:t>calendar</w:t>
      </w:r>
      <w:r w:rsidRPr="00E537D0">
        <w:rPr>
          <w:rFonts w:cstheme="minorHAnsi"/>
        </w:rPr>
        <w:t xml:space="preserve"> month shall not be allowed for more than 3 days whether taken in one or more </w:t>
      </w:r>
      <w:r w:rsidR="009B1C99" w:rsidRPr="00E537D0">
        <w:rPr>
          <w:rFonts w:cstheme="minorHAnsi"/>
        </w:rPr>
        <w:t>instalments</w:t>
      </w:r>
      <w:r w:rsidRPr="00E537D0">
        <w:rPr>
          <w:rFonts w:cstheme="minorHAnsi"/>
        </w:rPr>
        <w:t>.</w:t>
      </w:r>
    </w:p>
    <w:p w14:paraId="1BF5120C" w14:textId="1BE1F487" w:rsidR="0054460A" w:rsidRPr="00E537D0" w:rsidRDefault="0054460A" w:rsidP="00682BBA">
      <w:pPr>
        <w:pStyle w:val="ListParagraph"/>
        <w:numPr>
          <w:ilvl w:val="0"/>
          <w:numId w:val="62"/>
        </w:numPr>
        <w:jc w:val="both"/>
        <w:rPr>
          <w:rFonts w:cstheme="minorHAnsi"/>
          <w:lang w:val="en-US"/>
        </w:rPr>
      </w:pPr>
      <w:r w:rsidRPr="00E537D0">
        <w:rPr>
          <w:rFonts w:cstheme="minorHAnsi"/>
        </w:rPr>
        <w:t xml:space="preserve">Casual leave shall not be carried forward to the subsequent year. The management may allow encashment of Casual leave by making payment equal to the </w:t>
      </w:r>
      <w:r w:rsidR="00BB6BE3" w:rsidRPr="00E537D0">
        <w:rPr>
          <w:rFonts w:cstheme="minorHAnsi"/>
        </w:rPr>
        <w:t>basic</w:t>
      </w:r>
      <w:r w:rsidRPr="00E537D0">
        <w:rPr>
          <w:rFonts w:cstheme="minorHAnsi"/>
        </w:rPr>
        <w:t xml:space="preserve"> salary in lieu of balance CL, if any, at the end of the year.</w:t>
      </w:r>
    </w:p>
    <w:p w14:paraId="6A58965D" w14:textId="6ED00BE5" w:rsidR="0054460A" w:rsidRPr="00E537D0" w:rsidRDefault="0054460A" w:rsidP="009B1C99">
      <w:pPr>
        <w:pStyle w:val="Heading3"/>
        <w:jc w:val="both"/>
        <w:rPr>
          <w:rFonts w:asciiTheme="minorHAnsi" w:hAnsiTheme="minorHAnsi" w:cstheme="minorHAnsi" w:hint="default"/>
        </w:rPr>
      </w:pPr>
      <w:bookmarkStart w:id="98" w:name="_Toc237602996"/>
      <w:r w:rsidRPr="00E537D0">
        <w:rPr>
          <w:rFonts w:asciiTheme="minorHAnsi" w:hAnsiTheme="minorHAnsi" w:cstheme="minorHAnsi" w:hint="default"/>
        </w:rPr>
        <w:t>Accumulation and Encashment of Leave:</w:t>
      </w:r>
      <w:bookmarkEnd w:id="98"/>
    </w:p>
    <w:p w14:paraId="638D5795" w14:textId="77777777" w:rsidR="0054460A" w:rsidRPr="00E537D0" w:rsidRDefault="0054460A" w:rsidP="00682BBA">
      <w:pPr>
        <w:pStyle w:val="ListParagraph"/>
        <w:numPr>
          <w:ilvl w:val="0"/>
          <w:numId w:val="63"/>
        </w:numPr>
        <w:jc w:val="both"/>
        <w:rPr>
          <w:rFonts w:cstheme="minorHAnsi"/>
        </w:rPr>
      </w:pPr>
      <w:r w:rsidRPr="00E537D0">
        <w:rPr>
          <w:rFonts w:cstheme="minorHAnsi"/>
        </w:rPr>
        <w:t>Every employee is expected to take his vacation during each year of employment. Privilege leave can be accumulated to the extent of maximum of 60 days. Leave in excess of this limit shall automatically lapse on 1</w:t>
      </w:r>
      <w:r w:rsidRPr="00E537D0">
        <w:rPr>
          <w:rFonts w:cstheme="minorHAnsi"/>
          <w:vertAlign w:val="superscript"/>
        </w:rPr>
        <w:t>st</w:t>
      </w:r>
      <w:r w:rsidRPr="00E537D0">
        <w:rPr>
          <w:rFonts w:cstheme="minorHAnsi"/>
        </w:rPr>
        <w:t xml:space="preserve"> January of each calendar year.</w:t>
      </w:r>
    </w:p>
    <w:p w14:paraId="4065DB40" w14:textId="63CF52E5" w:rsidR="0054460A" w:rsidRPr="00E537D0" w:rsidRDefault="0054460A" w:rsidP="00682BBA">
      <w:pPr>
        <w:pStyle w:val="ListParagraph"/>
        <w:numPr>
          <w:ilvl w:val="0"/>
          <w:numId w:val="63"/>
        </w:numPr>
        <w:jc w:val="both"/>
        <w:rPr>
          <w:rFonts w:cstheme="minorHAnsi"/>
        </w:rPr>
      </w:pPr>
      <w:r w:rsidRPr="00E537D0">
        <w:rPr>
          <w:rFonts w:cstheme="minorHAnsi"/>
        </w:rPr>
        <w:t xml:space="preserve">The management may consider encashment of Privilege Leave by making a payment at a rate equal to the basic salary at the time of encashment, provided the employee who desires to encash such Privilege Leave shall have </w:t>
      </w:r>
      <w:r w:rsidR="009B1C99" w:rsidRPr="00E537D0">
        <w:rPr>
          <w:rFonts w:cstheme="minorHAnsi"/>
        </w:rPr>
        <w:t>at least</w:t>
      </w:r>
      <w:r w:rsidRPr="00E537D0">
        <w:rPr>
          <w:rFonts w:cstheme="minorHAnsi"/>
        </w:rPr>
        <w:t xml:space="preserve"> 30 days Privilege Leave to his credit after such encashment is allowed.</w:t>
      </w:r>
    </w:p>
    <w:p w14:paraId="1E990436" w14:textId="77777777" w:rsidR="0054460A" w:rsidRPr="00E537D0" w:rsidRDefault="0054460A" w:rsidP="00682BBA">
      <w:pPr>
        <w:pStyle w:val="ListParagraph"/>
        <w:numPr>
          <w:ilvl w:val="0"/>
          <w:numId w:val="63"/>
        </w:numPr>
        <w:jc w:val="both"/>
        <w:rPr>
          <w:rFonts w:cstheme="minorHAnsi"/>
        </w:rPr>
      </w:pPr>
      <w:r w:rsidRPr="00E537D0">
        <w:rPr>
          <w:rFonts w:cstheme="minorHAnsi"/>
        </w:rPr>
        <w:t>For the purpose of encashment, employee shall make an application to HR &amp; Administration Department.</w:t>
      </w:r>
    </w:p>
    <w:p w14:paraId="6F435CE9" w14:textId="77777777" w:rsidR="0054460A" w:rsidRPr="00E537D0" w:rsidRDefault="0054460A" w:rsidP="00682BBA">
      <w:pPr>
        <w:pStyle w:val="ListParagraph"/>
        <w:numPr>
          <w:ilvl w:val="0"/>
          <w:numId w:val="63"/>
        </w:numPr>
        <w:jc w:val="both"/>
        <w:rPr>
          <w:rFonts w:cstheme="minorHAnsi"/>
        </w:rPr>
      </w:pPr>
      <w:r w:rsidRPr="00E537D0">
        <w:rPr>
          <w:rFonts w:cstheme="minorHAnsi"/>
        </w:rPr>
        <w:t>Encashment of Privilege Leave shall be sanctioned by Head of Department or CEO.</w:t>
      </w:r>
    </w:p>
    <w:p w14:paraId="065059EC" w14:textId="5B4D5391" w:rsidR="0054460A" w:rsidRPr="00E537D0" w:rsidRDefault="0054460A" w:rsidP="00682BBA">
      <w:pPr>
        <w:numPr>
          <w:ilvl w:val="0"/>
          <w:numId w:val="63"/>
        </w:numPr>
        <w:jc w:val="both"/>
        <w:rPr>
          <w:rFonts w:cstheme="minorHAnsi"/>
        </w:rPr>
      </w:pPr>
      <w:r w:rsidRPr="00E537D0">
        <w:rPr>
          <w:rFonts w:cstheme="minorHAnsi"/>
        </w:rPr>
        <w:t>Casual leave cannot be carried forward but can be encashed at a rate equal to the basic salary at the time of encashment.</w:t>
      </w:r>
    </w:p>
    <w:p w14:paraId="53966F33" w14:textId="4B9933D8" w:rsidR="0054460A" w:rsidRPr="00E537D0" w:rsidRDefault="00AB62CB" w:rsidP="00682BBA">
      <w:pPr>
        <w:numPr>
          <w:ilvl w:val="0"/>
          <w:numId w:val="63"/>
        </w:numPr>
        <w:jc w:val="both"/>
        <w:rPr>
          <w:rFonts w:cstheme="minorHAnsi"/>
        </w:rPr>
      </w:pPr>
      <w:r w:rsidRPr="00E537D0">
        <w:rPr>
          <w:rFonts w:cstheme="minorHAnsi"/>
        </w:rPr>
        <w:t>Any such encashment shall be carried out only in the month of February.</w:t>
      </w:r>
    </w:p>
    <w:p w14:paraId="01AC4E28" w14:textId="55DA6685" w:rsidR="0054460A" w:rsidRPr="00E537D0" w:rsidRDefault="0054460A" w:rsidP="0054460A">
      <w:pPr>
        <w:pStyle w:val="Heading3"/>
        <w:rPr>
          <w:rFonts w:asciiTheme="minorHAnsi" w:hAnsiTheme="minorHAnsi" w:cstheme="minorHAnsi" w:hint="default"/>
        </w:rPr>
      </w:pPr>
      <w:bookmarkStart w:id="99" w:name="_Toc237602997"/>
      <w:r w:rsidRPr="00E537D0">
        <w:rPr>
          <w:rFonts w:asciiTheme="minorHAnsi" w:hAnsiTheme="minorHAnsi" w:cstheme="minorHAnsi" w:hint="default"/>
        </w:rPr>
        <w:t>Encashment of Leave on Termination:</w:t>
      </w:r>
      <w:bookmarkEnd w:id="99"/>
    </w:p>
    <w:p w14:paraId="4A3F02FD" w14:textId="77777777" w:rsidR="0054460A" w:rsidRPr="00E537D0" w:rsidRDefault="0054460A" w:rsidP="00682BBA">
      <w:pPr>
        <w:numPr>
          <w:ilvl w:val="0"/>
          <w:numId w:val="64"/>
        </w:numPr>
        <w:jc w:val="both"/>
        <w:rPr>
          <w:rFonts w:cstheme="minorHAnsi"/>
        </w:rPr>
      </w:pPr>
      <w:r w:rsidRPr="00E537D0">
        <w:rPr>
          <w:rFonts w:cstheme="minorHAnsi"/>
        </w:rPr>
        <w:t>No PL will be allowed during the Notice Period required in case of resignation.</w:t>
      </w:r>
    </w:p>
    <w:p w14:paraId="6E626F10" w14:textId="77777777" w:rsidR="0054460A" w:rsidRPr="00E537D0" w:rsidRDefault="0054460A" w:rsidP="00682BBA">
      <w:pPr>
        <w:pStyle w:val="ListParagraph"/>
        <w:numPr>
          <w:ilvl w:val="0"/>
          <w:numId w:val="65"/>
        </w:numPr>
        <w:jc w:val="both"/>
        <w:rPr>
          <w:rFonts w:cstheme="minorHAnsi"/>
        </w:rPr>
      </w:pPr>
      <w:r w:rsidRPr="00E537D0">
        <w:rPr>
          <w:rFonts w:cstheme="minorHAnsi"/>
        </w:rPr>
        <w:t>Balance of Privilege Leave shall be encashed and be paid to an employee at the time of cessation of employment whether by way of resignation or termination, at a rate equal to the basic salary.</w:t>
      </w:r>
    </w:p>
    <w:p w14:paraId="514BB0C6" w14:textId="77777777" w:rsidR="0054460A" w:rsidRPr="00E537D0" w:rsidRDefault="0054460A" w:rsidP="00682BBA">
      <w:pPr>
        <w:numPr>
          <w:ilvl w:val="0"/>
          <w:numId w:val="64"/>
        </w:numPr>
        <w:jc w:val="both"/>
        <w:rPr>
          <w:rFonts w:cstheme="minorHAnsi"/>
        </w:rPr>
      </w:pPr>
      <w:r w:rsidRPr="00E537D0">
        <w:rPr>
          <w:rFonts w:cstheme="minorHAnsi"/>
        </w:rPr>
        <w:t>All supervisors must encourage their staff to go on applicable leaves and ensure the policy is followed.</w:t>
      </w:r>
    </w:p>
    <w:p w14:paraId="46FAEC44" w14:textId="6588D177" w:rsidR="0054460A" w:rsidRPr="00E537D0" w:rsidRDefault="0054460A" w:rsidP="00436537">
      <w:pPr>
        <w:pStyle w:val="Heading3"/>
        <w:rPr>
          <w:rFonts w:asciiTheme="minorHAnsi" w:hAnsiTheme="minorHAnsi" w:cstheme="minorHAnsi" w:hint="default"/>
        </w:rPr>
      </w:pPr>
      <w:bookmarkStart w:id="100" w:name="_Toc237602998"/>
      <w:r w:rsidRPr="00E537D0">
        <w:rPr>
          <w:rFonts w:asciiTheme="minorHAnsi" w:hAnsiTheme="minorHAnsi" w:cstheme="minorHAnsi" w:hint="default"/>
        </w:rPr>
        <w:t>Maternity Leave:</w:t>
      </w:r>
      <w:bookmarkEnd w:id="100"/>
    </w:p>
    <w:p w14:paraId="687EE3EA" w14:textId="600992EE" w:rsidR="00436537" w:rsidRPr="00E537D0" w:rsidRDefault="0054460A" w:rsidP="009B1C99">
      <w:pPr>
        <w:jc w:val="both"/>
        <w:rPr>
          <w:rFonts w:cstheme="minorHAnsi"/>
        </w:rPr>
      </w:pPr>
      <w:r w:rsidRPr="00E537D0">
        <w:rPr>
          <w:rFonts w:cstheme="minorHAnsi"/>
        </w:rPr>
        <w:t xml:space="preserve">Maternity Leave is governed by the Maternity Benefit Act, 1961 </w:t>
      </w:r>
      <w:r w:rsidR="00436537" w:rsidRPr="00E537D0">
        <w:rPr>
          <w:rFonts w:cstheme="minorHAnsi"/>
        </w:rPr>
        <w:t>and Maternity Benefit (Amendment) Act, 2017. The Company provides Maternity Leave per rules framed there under in force from time to time. Other guidelines are as under:</w:t>
      </w:r>
    </w:p>
    <w:p w14:paraId="517776A7" w14:textId="242AE686" w:rsidR="00436537" w:rsidRPr="00E537D0" w:rsidRDefault="00436537" w:rsidP="009B1C99">
      <w:pPr>
        <w:jc w:val="both"/>
        <w:rPr>
          <w:rFonts w:cstheme="minorHAnsi"/>
        </w:rPr>
      </w:pPr>
    </w:p>
    <w:p w14:paraId="144E6F1B" w14:textId="350A989B" w:rsidR="0054460A" w:rsidRPr="00E537D0" w:rsidRDefault="0054460A" w:rsidP="00682BBA">
      <w:pPr>
        <w:pStyle w:val="ListParagraph"/>
        <w:numPr>
          <w:ilvl w:val="0"/>
          <w:numId w:val="65"/>
        </w:numPr>
        <w:jc w:val="both"/>
        <w:rPr>
          <w:rFonts w:cstheme="minorHAnsi"/>
        </w:rPr>
      </w:pPr>
      <w:r w:rsidRPr="00E537D0">
        <w:rPr>
          <w:rFonts w:cstheme="minorHAnsi"/>
        </w:rPr>
        <w:t>Un</w:t>
      </w:r>
      <w:r w:rsidR="00436537" w:rsidRPr="00E537D0">
        <w:rPr>
          <w:rFonts w:cstheme="minorHAnsi"/>
        </w:rPr>
        <w:t>used</w:t>
      </w:r>
      <w:r w:rsidRPr="00E537D0">
        <w:rPr>
          <w:rFonts w:cstheme="minorHAnsi"/>
        </w:rPr>
        <w:t xml:space="preserve"> maternity leave is not adjusted against the privilege leave balance of the employee or any other leave.</w:t>
      </w:r>
    </w:p>
    <w:p w14:paraId="20091522" w14:textId="61516530" w:rsidR="0054460A" w:rsidRPr="00E537D0" w:rsidRDefault="0054460A" w:rsidP="00682BBA">
      <w:pPr>
        <w:pStyle w:val="ListParagraph"/>
        <w:numPr>
          <w:ilvl w:val="0"/>
          <w:numId w:val="65"/>
        </w:numPr>
        <w:jc w:val="both"/>
        <w:rPr>
          <w:rFonts w:cstheme="minorHAnsi"/>
        </w:rPr>
      </w:pPr>
      <w:r w:rsidRPr="00E537D0">
        <w:rPr>
          <w:rFonts w:cstheme="minorHAnsi"/>
        </w:rPr>
        <w:t xml:space="preserve">The Employee will receive the full amount of salary during the period of maternity </w:t>
      </w:r>
      <w:r w:rsidR="006C18D0" w:rsidRPr="00E537D0">
        <w:rPr>
          <w:rFonts w:cstheme="minorHAnsi"/>
        </w:rPr>
        <w:t>leave;</w:t>
      </w:r>
      <w:r w:rsidRPr="00E537D0">
        <w:rPr>
          <w:rFonts w:cstheme="minorHAnsi"/>
        </w:rPr>
        <w:t xml:space="preserve"> this will be salary last drawn by the Employee before going on Maternity Leave.</w:t>
      </w:r>
    </w:p>
    <w:p w14:paraId="082286BC" w14:textId="68C7DD92" w:rsidR="0054460A" w:rsidRPr="00E537D0" w:rsidRDefault="0054460A" w:rsidP="00682BBA">
      <w:pPr>
        <w:pStyle w:val="ListParagraph"/>
        <w:numPr>
          <w:ilvl w:val="0"/>
          <w:numId w:val="65"/>
        </w:numPr>
        <w:jc w:val="both"/>
        <w:rPr>
          <w:rFonts w:cstheme="minorHAnsi"/>
        </w:rPr>
      </w:pPr>
      <w:r w:rsidRPr="00E537D0">
        <w:rPr>
          <w:rFonts w:cstheme="minorHAnsi"/>
        </w:rPr>
        <w:t xml:space="preserve">If the employee wants to extend the duration of leave beyond the stipulated duration, the employee may extend the leave by utilizing her entitled privilege leave with prior permission of the concerned Department / Manager. </w:t>
      </w:r>
    </w:p>
    <w:p w14:paraId="0755A69E" w14:textId="20DE1E17" w:rsidR="006C18D0" w:rsidRPr="00E537D0" w:rsidRDefault="006C18D0" w:rsidP="00682BBA">
      <w:pPr>
        <w:pStyle w:val="ListParagraph"/>
        <w:numPr>
          <w:ilvl w:val="0"/>
          <w:numId w:val="65"/>
        </w:numPr>
        <w:jc w:val="both"/>
        <w:rPr>
          <w:rFonts w:cstheme="minorHAnsi"/>
        </w:rPr>
      </w:pPr>
      <w:r w:rsidRPr="00E537D0">
        <w:rPr>
          <w:rFonts w:cstheme="minorHAnsi"/>
        </w:rPr>
        <w:t>Female Employees who are not covered under ESIC Scheme shall be given Maternity Leave Benefit of 26 weeks with full pay excluding weekly off, which is as per the Maternity Benefit Act 1961.</w:t>
      </w:r>
    </w:p>
    <w:p w14:paraId="3621FF89" w14:textId="0A410D9C" w:rsidR="006C18D0" w:rsidRPr="00E537D0" w:rsidRDefault="006C18D0" w:rsidP="00682BBA">
      <w:pPr>
        <w:pStyle w:val="ListParagraph"/>
        <w:numPr>
          <w:ilvl w:val="0"/>
          <w:numId w:val="65"/>
        </w:numPr>
        <w:jc w:val="both"/>
        <w:rPr>
          <w:rFonts w:cstheme="minorHAnsi"/>
        </w:rPr>
      </w:pPr>
      <w:r w:rsidRPr="00E537D0">
        <w:rPr>
          <w:rFonts w:cstheme="minorHAnsi"/>
        </w:rPr>
        <w:t>This benefit could be availed by women for a period extending up to 08 weeks before the expected delivery date and remaining 18 weeks can be availed post child birth.</w:t>
      </w:r>
    </w:p>
    <w:p w14:paraId="7E46242A" w14:textId="29A02EC4" w:rsidR="006C18D0" w:rsidRPr="00E537D0" w:rsidRDefault="006C18D0" w:rsidP="00682BBA">
      <w:pPr>
        <w:pStyle w:val="ListParagraph"/>
        <w:numPr>
          <w:ilvl w:val="0"/>
          <w:numId w:val="65"/>
        </w:numPr>
        <w:jc w:val="both"/>
        <w:rPr>
          <w:rFonts w:cstheme="minorHAnsi"/>
        </w:rPr>
      </w:pPr>
      <w:r w:rsidRPr="00E537D0">
        <w:rPr>
          <w:rFonts w:cstheme="minorHAnsi"/>
        </w:rPr>
        <w:lastRenderedPageBreak/>
        <w:t>The upper limit for additional leave "Paid" or "Unpaid" is maximum three months apart from Maternity Leave. This is on account of medical problems subject to submission of Medical Documents either before or after Delivery.</w:t>
      </w:r>
    </w:p>
    <w:p w14:paraId="64E8498B" w14:textId="44F11E89" w:rsidR="006C18D0" w:rsidRPr="00E537D0" w:rsidRDefault="006C18D0" w:rsidP="00682BBA">
      <w:pPr>
        <w:pStyle w:val="ListParagraph"/>
        <w:numPr>
          <w:ilvl w:val="0"/>
          <w:numId w:val="65"/>
        </w:numPr>
        <w:jc w:val="both"/>
        <w:rPr>
          <w:rFonts w:cstheme="minorHAnsi"/>
        </w:rPr>
      </w:pPr>
      <w:r w:rsidRPr="00E537D0">
        <w:rPr>
          <w:rFonts w:cstheme="minorHAnsi"/>
        </w:rPr>
        <w:t>Leave for miscarriage or medical termination of pregnancy, a woman shall, on production of such proof as may be prescribed, be entitled for the period of 06 weeks immediately following the day of her miscarriage or medical termination of pregnancy.</w:t>
      </w:r>
    </w:p>
    <w:p w14:paraId="50F8DB5A" w14:textId="7553D5B6" w:rsidR="006C18D0" w:rsidRPr="00E537D0" w:rsidRDefault="006C18D0" w:rsidP="00682BBA">
      <w:pPr>
        <w:pStyle w:val="ListParagraph"/>
        <w:numPr>
          <w:ilvl w:val="0"/>
          <w:numId w:val="65"/>
        </w:numPr>
        <w:jc w:val="both"/>
        <w:rPr>
          <w:rFonts w:cstheme="minorHAnsi"/>
        </w:rPr>
      </w:pPr>
      <w:r w:rsidRPr="00E537D0">
        <w:rPr>
          <w:rFonts w:cstheme="minorHAnsi"/>
        </w:rPr>
        <w:t>Female Employees who are covered under ESIC Scheme should register their card with ESIC Panel Doctor. They will be eligible for benefit as per ESIC Scheme. The Employee is responsible to get Permanent ESIC Card</w:t>
      </w:r>
    </w:p>
    <w:p w14:paraId="64FB6D08" w14:textId="6DF968F2" w:rsidR="0054460A" w:rsidRPr="00E537D0" w:rsidRDefault="0054460A" w:rsidP="0054460A">
      <w:pPr>
        <w:pStyle w:val="Heading3"/>
        <w:rPr>
          <w:rFonts w:asciiTheme="minorHAnsi" w:hAnsiTheme="minorHAnsi" w:cstheme="minorHAnsi" w:hint="default"/>
        </w:rPr>
      </w:pPr>
      <w:bookmarkStart w:id="101" w:name="_Toc237602999"/>
      <w:r w:rsidRPr="00E537D0">
        <w:rPr>
          <w:rFonts w:asciiTheme="minorHAnsi" w:hAnsiTheme="minorHAnsi" w:cstheme="minorHAnsi" w:hint="default"/>
        </w:rPr>
        <w:t>Leave Without Pay</w:t>
      </w:r>
      <w:bookmarkEnd w:id="101"/>
      <w:r w:rsidRPr="00E537D0">
        <w:rPr>
          <w:rFonts w:asciiTheme="minorHAnsi" w:hAnsiTheme="minorHAnsi" w:cstheme="minorHAnsi" w:hint="default"/>
        </w:rPr>
        <w:t xml:space="preserve"> </w:t>
      </w:r>
    </w:p>
    <w:p w14:paraId="1C92A73F" w14:textId="77777777" w:rsidR="0054460A" w:rsidRPr="00E537D0" w:rsidRDefault="0054460A" w:rsidP="00682BBA">
      <w:pPr>
        <w:pStyle w:val="ListParagraph"/>
        <w:numPr>
          <w:ilvl w:val="0"/>
          <w:numId w:val="65"/>
        </w:numPr>
        <w:jc w:val="both"/>
        <w:rPr>
          <w:rFonts w:cstheme="minorHAnsi"/>
        </w:rPr>
      </w:pPr>
      <w:r w:rsidRPr="00E537D0">
        <w:rPr>
          <w:rFonts w:cstheme="minorHAnsi"/>
        </w:rPr>
        <w:t>Without pay leave is granted only in exceptional circumstances approved by the Department Head and only after all annual leave entitlements have been used up.</w:t>
      </w:r>
    </w:p>
    <w:p w14:paraId="4126DF79" w14:textId="77777777" w:rsidR="0054460A" w:rsidRPr="00E537D0" w:rsidRDefault="0054460A" w:rsidP="00682BBA">
      <w:pPr>
        <w:pStyle w:val="ListParagraph"/>
        <w:numPr>
          <w:ilvl w:val="0"/>
          <w:numId w:val="65"/>
        </w:numPr>
        <w:jc w:val="both"/>
        <w:rPr>
          <w:rFonts w:cstheme="minorHAnsi"/>
        </w:rPr>
      </w:pPr>
      <w:r w:rsidRPr="00E537D0">
        <w:rPr>
          <w:rFonts w:cstheme="minorHAnsi"/>
        </w:rPr>
        <w:t xml:space="preserve">Leave is calculated in full-day unit from the first day of absence until the day of return to work (Week-ends and national holidays are included in the calculation of number of days absent). </w:t>
      </w:r>
    </w:p>
    <w:p w14:paraId="0B57F8A8" w14:textId="77777777" w:rsidR="0054460A" w:rsidRPr="00E537D0" w:rsidRDefault="0054460A" w:rsidP="00682BBA">
      <w:pPr>
        <w:pStyle w:val="ListParagraph"/>
        <w:numPr>
          <w:ilvl w:val="0"/>
          <w:numId w:val="65"/>
        </w:numPr>
        <w:jc w:val="both"/>
        <w:rPr>
          <w:rFonts w:cstheme="minorHAnsi"/>
        </w:rPr>
      </w:pPr>
      <w:r w:rsidRPr="00E537D0">
        <w:rPr>
          <w:rFonts w:cstheme="minorHAnsi"/>
        </w:rPr>
        <w:t>Leave without pay will impact gross salary, i.e. Basic Salary and all CTC components.</w:t>
      </w:r>
    </w:p>
    <w:p w14:paraId="78AE4C02" w14:textId="77777777" w:rsidR="0054460A" w:rsidRPr="00E537D0" w:rsidRDefault="0054460A" w:rsidP="0054460A">
      <w:pPr>
        <w:pStyle w:val="Heading2"/>
        <w:spacing w:after="0"/>
        <w:ind w:left="792" w:hanging="792"/>
        <w:rPr>
          <w:rFonts w:asciiTheme="minorHAnsi" w:hAnsiTheme="minorHAnsi" w:cstheme="minorHAnsi"/>
        </w:rPr>
      </w:pPr>
      <w:bookmarkStart w:id="102" w:name="_Toc353707516"/>
      <w:bookmarkStart w:id="103" w:name="_Toc237536720"/>
      <w:bookmarkStart w:id="104" w:name="_Toc237603000"/>
      <w:r w:rsidRPr="00E537D0">
        <w:rPr>
          <w:rFonts w:asciiTheme="minorHAnsi" w:hAnsiTheme="minorHAnsi" w:cstheme="minorHAnsi"/>
        </w:rPr>
        <w:t>Leave Policy - Workers</w:t>
      </w:r>
      <w:bookmarkEnd w:id="102"/>
      <w:bookmarkEnd w:id="103"/>
      <w:bookmarkEnd w:id="104"/>
    </w:p>
    <w:p w14:paraId="46DCF947" w14:textId="77777777" w:rsidR="0054460A" w:rsidRPr="00E537D0" w:rsidRDefault="0054460A" w:rsidP="0054460A">
      <w:pPr>
        <w:rPr>
          <w:rFonts w:cstheme="minorHAnsi"/>
        </w:rPr>
      </w:pPr>
    </w:p>
    <w:p w14:paraId="2653F149" w14:textId="532B12F1" w:rsidR="0054460A" w:rsidRPr="00E537D0" w:rsidRDefault="0054460A" w:rsidP="0054460A">
      <w:pPr>
        <w:rPr>
          <w:rFonts w:cstheme="minorHAnsi"/>
        </w:rPr>
      </w:pPr>
      <w:r w:rsidRPr="00E537D0">
        <w:rPr>
          <w:rFonts w:cstheme="minorHAnsi"/>
        </w:rPr>
        <w:t>This policy is applicable at the Vapi manufacturing to all employees in O1 – O</w:t>
      </w:r>
      <w:r w:rsidR="004500EF" w:rsidRPr="00E537D0">
        <w:rPr>
          <w:rFonts w:cstheme="minorHAnsi"/>
        </w:rPr>
        <w:t>4</w:t>
      </w:r>
      <w:r w:rsidRPr="00E537D0">
        <w:rPr>
          <w:rFonts w:cstheme="minorHAnsi"/>
        </w:rPr>
        <w:t xml:space="preserve"> and S1 – S2 grades.</w:t>
      </w:r>
    </w:p>
    <w:p w14:paraId="0387E531" w14:textId="77777777" w:rsidR="0054460A" w:rsidRPr="00E537D0" w:rsidRDefault="0054460A" w:rsidP="0054460A">
      <w:pPr>
        <w:rPr>
          <w:rFonts w:cstheme="minorHAnsi"/>
          <w:b/>
        </w:rPr>
      </w:pPr>
    </w:p>
    <w:p w14:paraId="0F704E30" w14:textId="77777777" w:rsidR="0054460A" w:rsidRPr="00E537D0" w:rsidRDefault="0054460A" w:rsidP="0054460A">
      <w:pPr>
        <w:rPr>
          <w:rFonts w:cstheme="minorHAnsi"/>
          <w:b/>
        </w:rPr>
      </w:pPr>
      <w:r w:rsidRPr="00E537D0">
        <w:rPr>
          <w:rFonts w:cstheme="minorHAnsi"/>
          <w:b/>
        </w:rPr>
        <w:t>Earned Leave</w:t>
      </w:r>
    </w:p>
    <w:p w14:paraId="6274428E" w14:textId="77777777" w:rsidR="0054460A" w:rsidRPr="00E537D0" w:rsidRDefault="0054460A" w:rsidP="0054460A">
      <w:pPr>
        <w:rPr>
          <w:rFonts w:cstheme="minorHAnsi"/>
          <w:b/>
        </w:rPr>
      </w:pPr>
    </w:p>
    <w:p w14:paraId="212A277E" w14:textId="04CA243C" w:rsidR="0054460A" w:rsidRPr="00E537D0" w:rsidRDefault="0054460A" w:rsidP="00682BBA">
      <w:pPr>
        <w:numPr>
          <w:ilvl w:val="0"/>
          <w:numId w:val="58"/>
        </w:numPr>
        <w:jc w:val="both"/>
        <w:rPr>
          <w:rFonts w:cstheme="minorHAnsi"/>
        </w:rPr>
      </w:pPr>
      <w:r w:rsidRPr="00E537D0">
        <w:rPr>
          <w:rFonts w:cstheme="minorHAnsi"/>
        </w:rPr>
        <w:t>Earned Leave as per Factories Act 1948 will be given</w:t>
      </w:r>
      <w:r w:rsidR="00ED008E" w:rsidRPr="00E537D0">
        <w:rPr>
          <w:rFonts w:cstheme="minorHAnsi"/>
        </w:rPr>
        <w:t>.</w:t>
      </w:r>
    </w:p>
    <w:p w14:paraId="6939C172" w14:textId="77777777" w:rsidR="0054460A" w:rsidRPr="00E537D0" w:rsidRDefault="0054460A" w:rsidP="00682BBA">
      <w:pPr>
        <w:numPr>
          <w:ilvl w:val="0"/>
          <w:numId w:val="58"/>
        </w:numPr>
        <w:jc w:val="both"/>
        <w:rPr>
          <w:rFonts w:cstheme="minorHAnsi"/>
        </w:rPr>
      </w:pPr>
      <w:r w:rsidRPr="00E537D0">
        <w:rPr>
          <w:rFonts w:cstheme="minorHAnsi"/>
        </w:rPr>
        <w:t>Earned leave will be given to those employees who have completed 240 days or more in the previous year. If any employee joins in the middle of the year and has not completed 240 days in the previous year he / she should have reported for 2/3rd of the working days, then an employee will be eligible for earned leave. For every 20 days worked in the previous year, he / she will be eligible for one day paid leave.</w:t>
      </w:r>
    </w:p>
    <w:p w14:paraId="44FC1DB6" w14:textId="19D2BED5" w:rsidR="0030042C" w:rsidRPr="00E537D0" w:rsidRDefault="0054460A" w:rsidP="00682BBA">
      <w:pPr>
        <w:numPr>
          <w:ilvl w:val="0"/>
          <w:numId w:val="58"/>
        </w:numPr>
        <w:jc w:val="both"/>
        <w:rPr>
          <w:rFonts w:cstheme="minorHAnsi"/>
        </w:rPr>
      </w:pPr>
      <w:r w:rsidRPr="00E537D0">
        <w:rPr>
          <w:rFonts w:cstheme="minorHAnsi"/>
        </w:rPr>
        <w:t xml:space="preserve">The employees should intimate the leave well in advance (at least </w:t>
      </w:r>
      <w:r w:rsidR="003959CE" w:rsidRPr="00E537D0">
        <w:rPr>
          <w:rFonts w:cstheme="minorHAnsi"/>
        </w:rPr>
        <w:t>15 days</w:t>
      </w:r>
      <w:r w:rsidRPr="00E537D0">
        <w:rPr>
          <w:rFonts w:cstheme="minorHAnsi"/>
        </w:rPr>
        <w:t xml:space="preserve"> prior taking leave) and get it sanctioned </w:t>
      </w:r>
      <w:r w:rsidR="00426F4A" w:rsidRPr="00E537D0">
        <w:rPr>
          <w:rFonts w:cstheme="minorHAnsi"/>
        </w:rPr>
        <w:t>o</w:t>
      </w:r>
      <w:r w:rsidRPr="00E537D0">
        <w:rPr>
          <w:rFonts w:cstheme="minorHAnsi"/>
        </w:rPr>
        <w:t xml:space="preserve">n the </w:t>
      </w:r>
      <w:r w:rsidR="00426F4A" w:rsidRPr="00E537D0">
        <w:rPr>
          <w:rFonts w:cstheme="minorHAnsi"/>
        </w:rPr>
        <w:t>L</w:t>
      </w:r>
      <w:r w:rsidRPr="00E537D0">
        <w:rPr>
          <w:rFonts w:cstheme="minorHAnsi"/>
        </w:rPr>
        <w:t xml:space="preserve">eave </w:t>
      </w:r>
      <w:r w:rsidR="00426F4A" w:rsidRPr="00E537D0">
        <w:rPr>
          <w:rFonts w:cstheme="minorHAnsi"/>
        </w:rPr>
        <w:t>F</w:t>
      </w:r>
      <w:r w:rsidRPr="00E537D0">
        <w:rPr>
          <w:rFonts w:cstheme="minorHAnsi"/>
        </w:rPr>
        <w:t xml:space="preserve">orm from the </w:t>
      </w:r>
      <w:proofErr w:type="spellStart"/>
      <w:r w:rsidR="00426F4A" w:rsidRPr="00E537D0">
        <w:rPr>
          <w:rFonts w:cstheme="minorHAnsi"/>
        </w:rPr>
        <w:t>HoD</w:t>
      </w:r>
      <w:proofErr w:type="spellEnd"/>
      <w:r w:rsidRPr="00E537D0">
        <w:rPr>
          <w:rFonts w:cstheme="minorHAnsi"/>
        </w:rPr>
        <w:t xml:space="preserve"> and the same has to be submitted to the HR Department.</w:t>
      </w:r>
      <w:r w:rsidR="0030042C" w:rsidRPr="00E537D0">
        <w:rPr>
          <w:rFonts w:cstheme="minorHAnsi"/>
        </w:rPr>
        <w:t xml:space="preserve"> </w:t>
      </w:r>
    </w:p>
    <w:p w14:paraId="44EFBCAF" w14:textId="73DDF71C" w:rsidR="0030042C" w:rsidRPr="00E537D0" w:rsidRDefault="0030042C" w:rsidP="00682BBA">
      <w:pPr>
        <w:numPr>
          <w:ilvl w:val="0"/>
          <w:numId w:val="58"/>
        </w:numPr>
        <w:jc w:val="both"/>
        <w:rPr>
          <w:rFonts w:cstheme="minorHAnsi"/>
        </w:rPr>
      </w:pPr>
      <w:r w:rsidRPr="00E537D0">
        <w:rPr>
          <w:rFonts w:cstheme="minorHAnsi"/>
        </w:rPr>
        <w:t xml:space="preserve">In case Leave is taken on emergency basis, HR must be intimated immediately and approval must be taken in writing within </w:t>
      </w:r>
      <w:r w:rsidR="00017134" w:rsidRPr="00E537D0">
        <w:rPr>
          <w:rFonts w:cstheme="minorHAnsi"/>
        </w:rPr>
        <w:t>8</w:t>
      </w:r>
      <w:r w:rsidRPr="00E537D0">
        <w:rPr>
          <w:rFonts w:cstheme="minorHAnsi"/>
        </w:rPr>
        <w:t xml:space="preserve"> days after return from leave. </w:t>
      </w:r>
    </w:p>
    <w:p w14:paraId="3124E404" w14:textId="23FD0018" w:rsidR="00017134" w:rsidRPr="00E537D0" w:rsidRDefault="00017134" w:rsidP="00682BBA">
      <w:pPr>
        <w:numPr>
          <w:ilvl w:val="0"/>
          <w:numId w:val="58"/>
        </w:numPr>
        <w:jc w:val="both"/>
        <w:rPr>
          <w:rFonts w:cstheme="minorHAnsi"/>
        </w:rPr>
      </w:pPr>
      <w:r w:rsidRPr="00E537D0">
        <w:rPr>
          <w:rFonts w:cstheme="minorHAnsi"/>
        </w:rPr>
        <w:t>Following cases can be subject to disciplinary action leading up to termination:</w:t>
      </w:r>
    </w:p>
    <w:p w14:paraId="3BF954A9" w14:textId="118965A6" w:rsidR="00017134" w:rsidRPr="00E537D0" w:rsidRDefault="00017134" w:rsidP="00682BBA">
      <w:pPr>
        <w:numPr>
          <w:ilvl w:val="1"/>
          <w:numId w:val="58"/>
        </w:numPr>
        <w:jc w:val="both"/>
        <w:rPr>
          <w:rFonts w:cstheme="minorHAnsi"/>
        </w:rPr>
      </w:pPr>
      <w:r w:rsidRPr="00E537D0">
        <w:rPr>
          <w:rFonts w:cstheme="minorHAnsi"/>
        </w:rPr>
        <w:t>Taking Leave without intimation</w:t>
      </w:r>
    </w:p>
    <w:p w14:paraId="5F0D4E12" w14:textId="464525BE" w:rsidR="00017134" w:rsidRPr="00E537D0" w:rsidRDefault="00017134" w:rsidP="00682BBA">
      <w:pPr>
        <w:numPr>
          <w:ilvl w:val="1"/>
          <w:numId w:val="58"/>
        </w:numPr>
        <w:jc w:val="both"/>
        <w:rPr>
          <w:rFonts w:cstheme="minorHAnsi"/>
        </w:rPr>
      </w:pPr>
      <w:r w:rsidRPr="00E537D0">
        <w:rPr>
          <w:rFonts w:cstheme="minorHAnsi"/>
        </w:rPr>
        <w:t>Overstay on leave without intimation</w:t>
      </w:r>
    </w:p>
    <w:p w14:paraId="65C5B7B9" w14:textId="63E48421" w:rsidR="00017134" w:rsidRPr="00E537D0" w:rsidRDefault="00017134" w:rsidP="00682BBA">
      <w:pPr>
        <w:numPr>
          <w:ilvl w:val="1"/>
          <w:numId w:val="58"/>
        </w:numPr>
        <w:jc w:val="both"/>
        <w:rPr>
          <w:rFonts w:cstheme="minorHAnsi"/>
        </w:rPr>
      </w:pPr>
      <w:r w:rsidRPr="00E537D0">
        <w:rPr>
          <w:rFonts w:cstheme="minorHAnsi"/>
        </w:rPr>
        <w:t>Overstay on leave greater than 8 days without valid</w:t>
      </w:r>
      <w:r w:rsidR="004F71B7" w:rsidRPr="00E537D0">
        <w:rPr>
          <w:rFonts w:cstheme="minorHAnsi"/>
        </w:rPr>
        <w:t xml:space="preserve">, </w:t>
      </w:r>
      <w:r w:rsidRPr="00E537D0">
        <w:rPr>
          <w:rFonts w:cstheme="minorHAnsi"/>
        </w:rPr>
        <w:t>substantiated reason</w:t>
      </w:r>
    </w:p>
    <w:p w14:paraId="2B425D60" w14:textId="18C29155" w:rsidR="0054460A" w:rsidRPr="00E537D0" w:rsidRDefault="0054460A" w:rsidP="00682BBA">
      <w:pPr>
        <w:numPr>
          <w:ilvl w:val="0"/>
          <w:numId w:val="58"/>
        </w:numPr>
        <w:jc w:val="both"/>
        <w:rPr>
          <w:rFonts w:cstheme="minorHAnsi"/>
        </w:rPr>
      </w:pPr>
      <w:r w:rsidRPr="00E537D0">
        <w:rPr>
          <w:rFonts w:cstheme="minorHAnsi"/>
        </w:rPr>
        <w:t xml:space="preserve">Balance of leave, if any, at the end of the year will be </w:t>
      </w:r>
      <w:r w:rsidR="00017134" w:rsidRPr="00E537D0">
        <w:rPr>
          <w:rFonts w:cstheme="minorHAnsi"/>
        </w:rPr>
        <w:t>encashed at the prevailing Gross Salary.</w:t>
      </w:r>
    </w:p>
    <w:p w14:paraId="2C050019" w14:textId="77777777" w:rsidR="0054460A" w:rsidRPr="00E537D0" w:rsidRDefault="0054460A" w:rsidP="00682BBA">
      <w:pPr>
        <w:pStyle w:val="ListParagraph"/>
        <w:numPr>
          <w:ilvl w:val="0"/>
          <w:numId w:val="58"/>
        </w:numPr>
        <w:jc w:val="both"/>
        <w:rPr>
          <w:rFonts w:cstheme="minorHAnsi"/>
        </w:rPr>
      </w:pPr>
      <w:r w:rsidRPr="00E537D0">
        <w:rPr>
          <w:rFonts w:cstheme="minorHAnsi"/>
        </w:rPr>
        <w:t>Earned leave will always be granted on the basis of leave accrued. No advance Earned Leave will be granted. Leave taken in excess of what is actually earned shall be treated as leave without pay.</w:t>
      </w:r>
    </w:p>
    <w:p w14:paraId="56E178DA" w14:textId="77777777" w:rsidR="0054460A" w:rsidRPr="00E537D0" w:rsidRDefault="0054460A" w:rsidP="00682BBA">
      <w:pPr>
        <w:pStyle w:val="ListParagraph"/>
        <w:numPr>
          <w:ilvl w:val="0"/>
          <w:numId w:val="58"/>
        </w:numPr>
        <w:jc w:val="both"/>
        <w:rPr>
          <w:rFonts w:cstheme="minorHAnsi"/>
        </w:rPr>
      </w:pPr>
      <w:r w:rsidRPr="00E537D0">
        <w:rPr>
          <w:rFonts w:cstheme="minorHAnsi"/>
        </w:rPr>
        <w:t>Earned Leave cannot be availed more than 3 times in a year.</w:t>
      </w:r>
    </w:p>
    <w:p w14:paraId="22E61EC3" w14:textId="77777777" w:rsidR="0054460A" w:rsidRPr="00E537D0" w:rsidRDefault="0054460A" w:rsidP="00682BBA">
      <w:pPr>
        <w:numPr>
          <w:ilvl w:val="0"/>
          <w:numId w:val="58"/>
        </w:numPr>
        <w:jc w:val="both"/>
        <w:rPr>
          <w:rFonts w:cstheme="minorHAnsi"/>
        </w:rPr>
      </w:pPr>
      <w:r w:rsidRPr="00E537D0">
        <w:rPr>
          <w:rFonts w:cstheme="minorHAnsi"/>
        </w:rPr>
        <w:lastRenderedPageBreak/>
        <w:t xml:space="preserve">The maximum unit of availing PL would be 30 days at one point of time, including Saturday/Sundays/Paid Holidays. In excess of this, the Leave has to be sanctioned by the General Manager. </w:t>
      </w:r>
    </w:p>
    <w:p w14:paraId="7136D0F7" w14:textId="77777777" w:rsidR="0054460A" w:rsidRPr="00E537D0" w:rsidRDefault="0054460A" w:rsidP="00682BBA">
      <w:pPr>
        <w:numPr>
          <w:ilvl w:val="0"/>
          <w:numId w:val="58"/>
        </w:numPr>
        <w:jc w:val="both"/>
        <w:rPr>
          <w:rFonts w:cstheme="minorHAnsi"/>
        </w:rPr>
      </w:pPr>
      <w:r w:rsidRPr="00E537D0">
        <w:rPr>
          <w:rFonts w:cstheme="minorHAnsi"/>
        </w:rPr>
        <w:t>In case of Resignation / Termination / Superannuation the balance leave, if any, will be reimbursed on Pro rata basis.</w:t>
      </w:r>
    </w:p>
    <w:p w14:paraId="5EFB816D" w14:textId="77777777" w:rsidR="0054460A" w:rsidRPr="00E537D0" w:rsidRDefault="0054460A" w:rsidP="009B1C99">
      <w:pPr>
        <w:jc w:val="both"/>
        <w:rPr>
          <w:rFonts w:cstheme="minorHAnsi"/>
          <w:b/>
        </w:rPr>
      </w:pPr>
    </w:p>
    <w:p w14:paraId="71A10970" w14:textId="77777777" w:rsidR="0054460A" w:rsidRPr="00E537D0" w:rsidRDefault="0054460A" w:rsidP="009B1C99">
      <w:pPr>
        <w:jc w:val="both"/>
        <w:rPr>
          <w:rFonts w:cstheme="minorHAnsi"/>
          <w:b/>
        </w:rPr>
      </w:pPr>
      <w:r w:rsidRPr="00E537D0">
        <w:rPr>
          <w:rFonts w:cstheme="minorHAnsi"/>
          <w:b/>
        </w:rPr>
        <w:t>Casual Leave</w:t>
      </w:r>
    </w:p>
    <w:p w14:paraId="49F3FB88" w14:textId="77777777" w:rsidR="0054460A" w:rsidRPr="00E537D0" w:rsidRDefault="0054460A" w:rsidP="009B1C99">
      <w:pPr>
        <w:jc w:val="both"/>
        <w:rPr>
          <w:rFonts w:cstheme="minorHAnsi"/>
        </w:rPr>
      </w:pPr>
    </w:p>
    <w:p w14:paraId="30057556" w14:textId="77777777" w:rsidR="0054460A" w:rsidRPr="00E537D0" w:rsidRDefault="0054460A" w:rsidP="00682BBA">
      <w:pPr>
        <w:pStyle w:val="ListParagraph"/>
        <w:numPr>
          <w:ilvl w:val="0"/>
          <w:numId w:val="65"/>
        </w:numPr>
        <w:jc w:val="both"/>
        <w:rPr>
          <w:rFonts w:cstheme="minorHAnsi"/>
        </w:rPr>
      </w:pPr>
      <w:r w:rsidRPr="00E537D0">
        <w:rPr>
          <w:rFonts w:cstheme="minorHAnsi"/>
        </w:rPr>
        <w:t>Workers are entitled to 9 days of casual leave in a calendar year.</w:t>
      </w:r>
    </w:p>
    <w:p w14:paraId="5C73316B" w14:textId="77777777" w:rsidR="0054460A" w:rsidRPr="00E537D0" w:rsidRDefault="0054460A" w:rsidP="00682BBA">
      <w:pPr>
        <w:pStyle w:val="ListParagraph"/>
        <w:numPr>
          <w:ilvl w:val="0"/>
          <w:numId w:val="65"/>
        </w:numPr>
        <w:jc w:val="both"/>
        <w:rPr>
          <w:rFonts w:cstheme="minorHAnsi"/>
        </w:rPr>
      </w:pPr>
      <w:r w:rsidRPr="00E537D0">
        <w:rPr>
          <w:rFonts w:cstheme="minorHAnsi"/>
        </w:rPr>
        <w:t>Casual Leave shall be calculated from the date of joining and in case of resignation / retirement and termination till the date of leaving the company.</w:t>
      </w:r>
    </w:p>
    <w:p w14:paraId="2674553A" w14:textId="6D45DF8B" w:rsidR="0054460A" w:rsidRPr="00E537D0" w:rsidRDefault="00EB570F" w:rsidP="00682BBA">
      <w:pPr>
        <w:pStyle w:val="ListParagraph"/>
        <w:numPr>
          <w:ilvl w:val="0"/>
          <w:numId w:val="65"/>
        </w:numPr>
        <w:jc w:val="both"/>
        <w:rPr>
          <w:rFonts w:cstheme="minorHAnsi"/>
          <w:szCs w:val="20"/>
          <w:lang w:bidi="ar-SA"/>
        </w:rPr>
      </w:pPr>
      <w:r w:rsidRPr="00E537D0">
        <w:rPr>
          <w:rFonts w:cstheme="minorHAnsi"/>
        </w:rPr>
        <w:t>The Company does not have provisions for availing Casual Leaves for Workers. However, the accrued leave will be encashed at the end of the year. Casual leave cannot be carried forward or accumulated.</w:t>
      </w:r>
    </w:p>
    <w:p w14:paraId="3E247857" w14:textId="77777777" w:rsidR="00745BFC" w:rsidRPr="00E537D0" w:rsidRDefault="00745BFC" w:rsidP="00745BFC">
      <w:pPr>
        <w:jc w:val="both"/>
        <w:rPr>
          <w:rFonts w:cstheme="minorHAnsi"/>
          <w:szCs w:val="20"/>
          <w:lang w:bidi="ar-SA"/>
        </w:rPr>
      </w:pPr>
    </w:p>
    <w:p w14:paraId="269F3BB9" w14:textId="77777777" w:rsidR="00745BFC" w:rsidRPr="00E537D0" w:rsidRDefault="00745BFC" w:rsidP="00745BFC">
      <w:pPr>
        <w:jc w:val="both"/>
        <w:rPr>
          <w:rFonts w:cstheme="minorHAnsi"/>
          <w:b/>
          <w:bCs/>
          <w:szCs w:val="20"/>
          <w:lang w:bidi="ar-SA"/>
        </w:rPr>
      </w:pPr>
      <w:r w:rsidRPr="00E537D0">
        <w:rPr>
          <w:rFonts w:cstheme="minorHAnsi"/>
          <w:b/>
          <w:bCs/>
          <w:szCs w:val="20"/>
          <w:lang w:bidi="ar-SA"/>
        </w:rPr>
        <w:t>Support for Women’s Development</w:t>
      </w:r>
    </w:p>
    <w:p w14:paraId="5140FAA7" w14:textId="77777777" w:rsidR="00745BFC" w:rsidRPr="00E537D0" w:rsidRDefault="00745BFC" w:rsidP="007A0903">
      <w:pPr>
        <w:jc w:val="both"/>
        <w:rPr>
          <w:rFonts w:cstheme="minorHAnsi"/>
          <w:b/>
          <w:bCs/>
          <w:szCs w:val="20"/>
          <w:lang w:bidi="ar-SA"/>
        </w:rPr>
      </w:pPr>
    </w:p>
    <w:p w14:paraId="45C2E712" w14:textId="77777777" w:rsidR="00745BFC" w:rsidRPr="00E537D0" w:rsidRDefault="00745BFC" w:rsidP="00745BFC">
      <w:pPr>
        <w:jc w:val="both"/>
        <w:rPr>
          <w:rFonts w:cstheme="minorHAnsi"/>
          <w:szCs w:val="20"/>
          <w:lang w:bidi="ar-SA"/>
        </w:rPr>
      </w:pPr>
      <w:r w:rsidRPr="00E537D0">
        <w:rPr>
          <w:rFonts w:cstheme="minorHAnsi"/>
          <w:szCs w:val="20"/>
          <w:lang w:bidi="ar-SA"/>
        </w:rPr>
        <w:t>The Company is dedicated to empowering women across all levels of the organization by fostering an inclusive environment that supports their personal and professional growth. We recognize the unique challenges faced by women in the workplace and are committed to implementing targeted initiatives that promote gender equality, leadership development, and work-life balance. To advance this commitment, the Company has undertaken the following actions:</w:t>
      </w:r>
    </w:p>
    <w:p w14:paraId="05AFD1FC" w14:textId="77777777" w:rsidR="00745BFC" w:rsidRPr="00E537D0" w:rsidRDefault="00745BFC" w:rsidP="00745BFC">
      <w:pPr>
        <w:jc w:val="both"/>
        <w:rPr>
          <w:rFonts w:cstheme="minorHAnsi"/>
          <w:szCs w:val="20"/>
          <w:lang w:bidi="ar-SA"/>
        </w:rPr>
      </w:pPr>
    </w:p>
    <w:p w14:paraId="61278696" w14:textId="77777777" w:rsidR="00745BFC" w:rsidRPr="00E537D0" w:rsidRDefault="00745BFC" w:rsidP="00682BBA">
      <w:pPr>
        <w:numPr>
          <w:ilvl w:val="0"/>
          <w:numId w:val="117"/>
        </w:numPr>
        <w:jc w:val="both"/>
        <w:rPr>
          <w:rFonts w:cstheme="minorHAnsi"/>
          <w:szCs w:val="20"/>
          <w:lang w:bidi="ar-SA"/>
        </w:rPr>
      </w:pPr>
      <w:r w:rsidRPr="00E537D0">
        <w:rPr>
          <w:rFonts w:cstheme="minorHAnsi"/>
          <w:b/>
          <w:bCs/>
          <w:szCs w:val="20"/>
          <w:lang w:bidi="ar-SA"/>
        </w:rPr>
        <w:t>Leadership Development Programs</w:t>
      </w:r>
      <w:r w:rsidRPr="00E537D0">
        <w:rPr>
          <w:rFonts w:cstheme="minorHAnsi"/>
          <w:szCs w:val="20"/>
          <w:lang w:bidi="ar-SA"/>
        </w:rPr>
        <w:t>: We actively support women in leadership by offering training, coaching, and sponsorship programs aimed at accelerating their career progression and preparing them for management and executive roles.</w:t>
      </w:r>
    </w:p>
    <w:p w14:paraId="44631BA8" w14:textId="77777777" w:rsidR="00745BFC" w:rsidRPr="00E537D0" w:rsidRDefault="00745BFC" w:rsidP="00682BBA">
      <w:pPr>
        <w:numPr>
          <w:ilvl w:val="0"/>
          <w:numId w:val="117"/>
        </w:numPr>
        <w:jc w:val="both"/>
        <w:rPr>
          <w:rFonts w:cstheme="minorHAnsi"/>
          <w:szCs w:val="20"/>
          <w:lang w:bidi="ar-SA"/>
        </w:rPr>
      </w:pPr>
      <w:r w:rsidRPr="00E537D0">
        <w:rPr>
          <w:rFonts w:cstheme="minorHAnsi"/>
          <w:b/>
          <w:bCs/>
          <w:szCs w:val="20"/>
          <w:lang w:bidi="ar-SA"/>
        </w:rPr>
        <w:t>Women-Centric Employee Resource Groups (ERGs)</w:t>
      </w:r>
      <w:r w:rsidRPr="00E537D0">
        <w:rPr>
          <w:rFonts w:cstheme="minorHAnsi"/>
          <w:szCs w:val="20"/>
          <w:lang w:bidi="ar-SA"/>
        </w:rPr>
        <w:t>: We encourage the formation of women-led ERGs to promote peer networking, mentorship, and shared learning experiences that address the specific needs and aspirations of women employees.</w:t>
      </w:r>
    </w:p>
    <w:p w14:paraId="2928DCD7" w14:textId="77777777" w:rsidR="00745BFC" w:rsidRPr="00E537D0" w:rsidRDefault="00745BFC" w:rsidP="00682BBA">
      <w:pPr>
        <w:numPr>
          <w:ilvl w:val="0"/>
          <w:numId w:val="117"/>
        </w:numPr>
        <w:jc w:val="both"/>
        <w:rPr>
          <w:rFonts w:cstheme="minorHAnsi"/>
          <w:szCs w:val="20"/>
          <w:lang w:bidi="ar-SA"/>
        </w:rPr>
      </w:pPr>
      <w:r w:rsidRPr="00E537D0">
        <w:rPr>
          <w:rFonts w:cstheme="minorHAnsi"/>
          <w:b/>
          <w:bCs/>
          <w:szCs w:val="20"/>
          <w:lang w:bidi="ar-SA"/>
        </w:rPr>
        <w:t>Flexible Work Policies</w:t>
      </w:r>
      <w:r w:rsidRPr="00E537D0">
        <w:rPr>
          <w:rFonts w:cstheme="minorHAnsi"/>
          <w:szCs w:val="20"/>
          <w:lang w:bidi="ar-SA"/>
        </w:rPr>
        <w:t>: We provide flexible work arrangements, including remote work options, part-time schedules, and parental leave, to support women in balancing their professional responsibilities with personal and family commitments.</w:t>
      </w:r>
    </w:p>
    <w:p w14:paraId="1FACF1A9" w14:textId="77777777" w:rsidR="00745BFC" w:rsidRPr="00E537D0" w:rsidRDefault="00745BFC" w:rsidP="00682BBA">
      <w:pPr>
        <w:numPr>
          <w:ilvl w:val="0"/>
          <w:numId w:val="117"/>
        </w:numPr>
        <w:jc w:val="both"/>
        <w:rPr>
          <w:rFonts w:cstheme="minorHAnsi"/>
          <w:szCs w:val="20"/>
          <w:lang w:bidi="ar-SA"/>
        </w:rPr>
      </w:pPr>
      <w:r w:rsidRPr="00E537D0">
        <w:rPr>
          <w:rFonts w:cstheme="minorHAnsi"/>
          <w:b/>
          <w:bCs/>
          <w:szCs w:val="20"/>
          <w:lang w:bidi="ar-SA"/>
        </w:rPr>
        <w:t>Return-to-Work Programs</w:t>
      </w:r>
      <w:r w:rsidRPr="00E537D0">
        <w:rPr>
          <w:rFonts w:cstheme="minorHAnsi"/>
          <w:szCs w:val="20"/>
          <w:lang w:bidi="ar-SA"/>
        </w:rPr>
        <w:t>: For women returning to the workforce after a career break, we offer reintegration support, including onboarding refreshers, mentorship, and upskilling opportunities to ensure a smooth transition.</w:t>
      </w:r>
    </w:p>
    <w:p w14:paraId="48BF93CC" w14:textId="77777777" w:rsidR="00745BFC" w:rsidRPr="00E537D0" w:rsidRDefault="00745BFC" w:rsidP="00682BBA">
      <w:pPr>
        <w:numPr>
          <w:ilvl w:val="0"/>
          <w:numId w:val="117"/>
        </w:numPr>
        <w:jc w:val="both"/>
        <w:rPr>
          <w:rFonts w:cstheme="minorHAnsi"/>
          <w:szCs w:val="20"/>
          <w:lang w:bidi="ar-SA"/>
        </w:rPr>
      </w:pPr>
      <w:r w:rsidRPr="00E537D0">
        <w:rPr>
          <w:rFonts w:cstheme="minorHAnsi"/>
          <w:b/>
          <w:bCs/>
          <w:szCs w:val="20"/>
          <w:lang w:bidi="ar-SA"/>
        </w:rPr>
        <w:t>Safe and Respectful Workplace</w:t>
      </w:r>
      <w:r w:rsidRPr="00E537D0">
        <w:rPr>
          <w:rFonts w:cstheme="minorHAnsi"/>
          <w:szCs w:val="20"/>
          <w:lang w:bidi="ar-SA"/>
        </w:rPr>
        <w:t>: The Company enforces a zero-tolerance policy towards harassment and gender-based discrimination. We have clear procedures for reporting and addressing grievances, ensuring a safe and supportive environment for all women employees.</w:t>
      </w:r>
    </w:p>
    <w:p w14:paraId="7895C3CF" w14:textId="77777777" w:rsidR="00745BFC" w:rsidRPr="00E537D0" w:rsidRDefault="00745BFC" w:rsidP="00682BBA">
      <w:pPr>
        <w:numPr>
          <w:ilvl w:val="0"/>
          <w:numId w:val="117"/>
        </w:numPr>
        <w:jc w:val="both"/>
        <w:rPr>
          <w:rFonts w:cstheme="minorHAnsi"/>
          <w:szCs w:val="20"/>
          <w:lang w:bidi="ar-SA"/>
        </w:rPr>
      </w:pPr>
      <w:r w:rsidRPr="00E537D0">
        <w:rPr>
          <w:rFonts w:cstheme="minorHAnsi"/>
          <w:b/>
          <w:bCs/>
          <w:szCs w:val="20"/>
          <w:lang w:bidi="ar-SA"/>
        </w:rPr>
        <w:t>Health and Wellness Initiatives</w:t>
      </w:r>
      <w:r w:rsidRPr="00E537D0">
        <w:rPr>
          <w:rFonts w:cstheme="minorHAnsi"/>
          <w:szCs w:val="20"/>
          <w:lang w:bidi="ar-SA"/>
        </w:rPr>
        <w:t>: We provide targeted health and wellness programs, including reproductive health awareness, mental well-being support, and preventive care services tailored to women’s needs.</w:t>
      </w:r>
    </w:p>
    <w:p w14:paraId="2485E013" w14:textId="77777777" w:rsidR="00745BFC" w:rsidRPr="00E537D0" w:rsidRDefault="00745BFC" w:rsidP="00682BBA">
      <w:pPr>
        <w:numPr>
          <w:ilvl w:val="0"/>
          <w:numId w:val="117"/>
        </w:numPr>
        <w:jc w:val="both"/>
        <w:rPr>
          <w:rFonts w:cstheme="minorHAnsi"/>
          <w:szCs w:val="20"/>
          <w:lang w:bidi="ar-SA"/>
        </w:rPr>
      </w:pPr>
      <w:r w:rsidRPr="00E537D0">
        <w:rPr>
          <w:rFonts w:cstheme="minorHAnsi"/>
          <w:b/>
          <w:bCs/>
          <w:szCs w:val="20"/>
          <w:lang w:bidi="ar-SA"/>
        </w:rPr>
        <w:t>Equal Opportunity and Pay Equity</w:t>
      </w:r>
      <w:r w:rsidRPr="00E537D0">
        <w:rPr>
          <w:rFonts w:cstheme="minorHAnsi"/>
          <w:szCs w:val="20"/>
          <w:lang w:bidi="ar-SA"/>
        </w:rPr>
        <w:t>: We are committed to eliminating gender-based disparities in recruitment, compensation, and promotions. Regular pay audits and performance reviews are conducted to ensure fairness and transparency.</w:t>
      </w:r>
    </w:p>
    <w:p w14:paraId="3EF206C1" w14:textId="77777777" w:rsidR="00745BFC" w:rsidRPr="00E537D0" w:rsidRDefault="00745BFC" w:rsidP="00682BBA">
      <w:pPr>
        <w:numPr>
          <w:ilvl w:val="0"/>
          <w:numId w:val="117"/>
        </w:numPr>
        <w:jc w:val="both"/>
        <w:rPr>
          <w:rFonts w:cstheme="minorHAnsi"/>
          <w:szCs w:val="20"/>
          <w:lang w:bidi="ar-SA"/>
        </w:rPr>
      </w:pPr>
      <w:r w:rsidRPr="00E537D0">
        <w:rPr>
          <w:rFonts w:cstheme="minorHAnsi"/>
          <w:b/>
          <w:bCs/>
          <w:szCs w:val="20"/>
          <w:lang w:bidi="ar-SA"/>
        </w:rPr>
        <w:t>Skill Enhancement and Career Growth</w:t>
      </w:r>
      <w:r w:rsidRPr="00E537D0">
        <w:rPr>
          <w:rFonts w:cstheme="minorHAnsi"/>
          <w:szCs w:val="20"/>
          <w:lang w:bidi="ar-SA"/>
        </w:rPr>
        <w:t>: We invest in continuous learning opportunities, including leadership workshops, technical training, and career planning resources, to help women advance in their roles.</w:t>
      </w:r>
    </w:p>
    <w:p w14:paraId="65F9E963" w14:textId="77777777" w:rsidR="00745BFC" w:rsidRPr="00E537D0" w:rsidRDefault="00745BFC" w:rsidP="00682BBA">
      <w:pPr>
        <w:numPr>
          <w:ilvl w:val="0"/>
          <w:numId w:val="117"/>
        </w:numPr>
        <w:jc w:val="both"/>
        <w:rPr>
          <w:rFonts w:cstheme="minorHAnsi"/>
          <w:szCs w:val="20"/>
          <w:lang w:bidi="ar-SA"/>
        </w:rPr>
      </w:pPr>
      <w:r w:rsidRPr="00E537D0">
        <w:rPr>
          <w:rFonts w:cstheme="minorHAnsi"/>
          <w:b/>
          <w:bCs/>
          <w:szCs w:val="20"/>
          <w:lang w:bidi="ar-SA"/>
        </w:rPr>
        <w:lastRenderedPageBreak/>
        <w:t>Participation in Industry Networks</w:t>
      </w:r>
      <w:r w:rsidRPr="00E537D0">
        <w:rPr>
          <w:rFonts w:cstheme="minorHAnsi"/>
          <w:szCs w:val="20"/>
          <w:lang w:bidi="ar-SA"/>
        </w:rPr>
        <w:t>: We encourage women employees to engage in external industry forums, conferences, and leadership panels to expand their visibility, share insights, and build professional networks.</w:t>
      </w:r>
    </w:p>
    <w:p w14:paraId="136D0026" w14:textId="77777777" w:rsidR="0058185B" w:rsidRPr="00E537D0" w:rsidRDefault="0058185B" w:rsidP="007A0903">
      <w:pPr>
        <w:pStyle w:val="ListParagraph"/>
        <w:jc w:val="both"/>
        <w:rPr>
          <w:rFonts w:cstheme="minorHAnsi"/>
          <w:szCs w:val="20"/>
          <w:lang w:bidi="ar-SA"/>
        </w:rPr>
      </w:pPr>
    </w:p>
    <w:p w14:paraId="54D52611" w14:textId="77777777" w:rsidR="0058185B" w:rsidRPr="00E537D0" w:rsidRDefault="0058185B" w:rsidP="0058185B">
      <w:pPr>
        <w:jc w:val="both"/>
        <w:rPr>
          <w:rFonts w:cstheme="minorHAnsi"/>
          <w:b/>
          <w:bCs/>
          <w:szCs w:val="20"/>
          <w:lang w:bidi="ar-SA"/>
        </w:rPr>
      </w:pPr>
      <w:r w:rsidRPr="00E537D0">
        <w:rPr>
          <w:rFonts w:cstheme="minorHAnsi"/>
          <w:b/>
          <w:bCs/>
          <w:szCs w:val="20"/>
          <w:lang w:bidi="ar-SA"/>
        </w:rPr>
        <w:t>Support for Minority and Vulnerable groups</w:t>
      </w:r>
    </w:p>
    <w:p w14:paraId="10223538" w14:textId="77777777" w:rsidR="0058185B" w:rsidRPr="00E537D0" w:rsidRDefault="0058185B" w:rsidP="0058185B">
      <w:pPr>
        <w:jc w:val="both"/>
        <w:rPr>
          <w:rFonts w:cstheme="minorHAnsi"/>
          <w:szCs w:val="20"/>
          <w:lang w:bidi="ar-SA"/>
        </w:rPr>
      </w:pPr>
    </w:p>
    <w:p w14:paraId="0B604D0F" w14:textId="77777777" w:rsidR="0058185B" w:rsidRPr="00E537D0" w:rsidRDefault="0058185B" w:rsidP="0058185B">
      <w:pPr>
        <w:jc w:val="both"/>
        <w:rPr>
          <w:rFonts w:cstheme="minorHAnsi"/>
          <w:szCs w:val="20"/>
          <w:lang w:bidi="ar-SA"/>
        </w:rPr>
      </w:pPr>
      <w:r w:rsidRPr="00E537D0">
        <w:rPr>
          <w:rFonts w:cstheme="minorHAnsi"/>
          <w:szCs w:val="20"/>
          <w:lang w:bidi="ar-SA"/>
        </w:rPr>
        <w:t xml:space="preserve">The Company recognizes the importance of providing a supportive and inclusive work environment for minority and vulnerable groups, ensuring that all employees, regardless of their background, have equal access to opportunities and resources. We are committed to creating a workplace that fosters </w:t>
      </w:r>
      <w:r w:rsidRPr="00E537D0">
        <w:rPr>
          <w:rFonts w:cstheme="minorHAnsi"/>
          <w:b/>
          <w:bCs/>
          <w:szCs w:val="20"/>
          <w:lang w:bidi="ar-SA"/>
        </w:rPr>
        <w:t>diversity, inclusion</w:t>
      </w:r>
      <w:r w:rsidRPr="00E537D0">
        <w:rPr>
          <w:rFonts w:cstheme="minorHAnsi"/>
          <w:szCs w:val="20"/>
          <w:lang w:bidi="ar-SA"/>
        </w:rPr>
        <w:t xml:space="preserve">, and </w:t>
      </w:r>
      <w:r w:rsidRPr="00E537D0">
        <w:rPr>
          <w:rFonts w:cstheme="minorHAnsi"/>
          <w:b/>
          <w:bCs/>
          <w:szCs w:val="20"/>
          <w:lang w:bidi="ar-SA"/>
        </w:rPr>
        <w:t>equal respect</w:t>
      </w:r>
      <w:r w:rsidRPr="00E537D0">
        <w:rPr>
          <w:rFonts w:cstheme="minorHAnsi"/>
          <w:szCs w:val="20"/>
          <w:lang w:bidi="ar-SA"/>
        </w:rPr>
        <w:t xml:space="preserve"> for individuals from all walks of life. To support this, the Company has implemented the following actions:</w:t>
      </w:r>
    </w:p>
    <w:p w14:paraId="0878F645" w14:textId="77777777" w:rsidR="0058185B" w:rsidRPr="00E537D0" w:rsidRDefault="0058185B" w:rsidP="0058185B">
      <w:pPr>
        <w:jc w:val="both"/>
        <w:rPr>
          <w:rFonts w:cstheme="minorHAnsi"/>
          <w:szCs w:val="20"/>
          <w:lang w:bidi="ar-SA"/>
        </w:rPr>
      </w:pPr>
    </w:p>
    <w:p w14:paraId="238C62ED" w14:textId="77777777" w:rsidR="0058185B" w:rsidRPr="00E537D0" w:rsidRDefault="0058185B" w:rsidP="00682BBA">
      <w:pPr>
        <w:numPr>
          <w:ilvl w:val="0"/>
          <w:numId w:val="65"/>
        </w:numPr>
        <w:jc w:val="both"/>
        <w:rPr>
          <w:rFonts w:cstheme="minorHAnsi"/>
          <w:szCs w:val="20"/>
          <w:lang w:bidi="ar-SA"/>
        </w:rPr>
      </w:pPr>
      <w:r w:rsidRPr="00E537D0">
        <w:rPr>
          <w:rFonts w:cstheme="minorHAnsi"/>
          <w:b/>
          <w:bCs/>
          <w:szCs w:val="20"/>
          <w:lang w:bidi="ar-SA"/>
        </w:rPr>
        <w:t>Inclusive Hiring Practices</w:t>
      </w:r>
      <w:r w:rsidRPr="00E537D0">
        <w:rPr>
          <w:rFonts w:cstheme="minorHAnsi"/>
          <w:szCs w:val="20"/>
          <w:lang w:bidi="ar-SA"/>
        </w:rPr>
        <w:t>: We are committed to equal employment opportunities and actively seek to attract a diverse workforce. Our recruitment processes are designed to eliminate biases, ensuring that all candidates, including minorities and individuals from vulnerable groups, are given fair consideration.</w:t>
      </w:r>
    </w:p>
    <w:p w14:paraId="5BBBD7DE" w14:textId="77777777" w:rsidR="0058185B" w:rsidRPr="00E537D0" w:rsidRDefault="0058185B" w:rsidP="00682BBA">
      <w:pPr>
        <w:numPr>
          <w:ilvl w:val="0"/>
          <w:numId w:val="65"/>
        </w:numPr>
        <w:jc w:val="both"/>
        <w:rPr>
          <w:rFonts w:cstheme="minorHAnsi"/>
          <w:szCs w:val="20"/>
          <w:lang w:bidi="ar-SA"/>
        </w:rPr>
      </w:pPr>
      <w:r w:rsidRPr="00E537D0">
        <w:rPr>
          <w:rFonts w:cstheme="minorHAnsi"/>
          <w:b/>
          <w:bCs/>
          <w:szCs w:val="20"/>
          <w:lang w:bidi="ar-SA"/>
        </w:rPr>
        <w:t>Employee Resource Groups (ERGs)</w:t>
      </w:r>
      <w:r w:rsidRPr="00E537D0">
        <w:rPr>
          <w:rFonts w:cstheme="minorHAnsi"/>
          <w:szCs w:val="20"/>
          <w:lang w:bidi="ar-SA"/>
        </w:rPr>
        <w:t>: We support the formation of employee-driven networks focused on promoting awareness, education, and empowerment for minority and vulnerable groups within the organization. These groups provide employees with a platform to share experiences, raise concerns, and develop initiatives for greater inclusion.</w:t>
      </w:r>
    </w:p>
    <w:p w14:paraId="50553B36" w14:textId="77777777" w:rsidR="0058185B" w:rsidRPr="00E537D0" w:rsidRDefault="0058185B" w:rsidP="00682BBA">
      <w:pPr>
        <w:numPr>
          <w:ilvl w:val="0"/>
          <w:numId w:val="65"/>
        </w:numPr>
        <w:jc w:val="both"/>
        <w:rPr>
          <w:rFonts w:cstheme="minorHAnsi"/>
          <w:szCs w:val="20"/>
          <w:lang w:bidi="ar-SA"/>
        </w:rPr>
      </w:pPr>
      <w:r w:rsidRPr="00E537D0">
        <w:rPr>
          <w:rFonts w:cstheme="minorHAnsi"/>
          <w:b/>
          <w:bCs/>
          <w:szCs w:val="20"/>
          <w:lang w:bidi="ar-SA"/>
        </w:rPr>
        <w:t>Mentorship Programs</w:t>
      </w:r>
      <w:r w:rsidRPr="00E537D0">
        <w:rPr>
          <w:rFonts w:cstheme="minorHAnsi"/>
          <w:szCs w:val="20"/>
          <w:lang w:bidi="ar-SA"/>
        </w:rPr>
        <w:t>: We offer mentorship programs specifically designed to support the professional growth of employees from minority and vulnerable backgrounds. Senior leaders and managers are encouraged to guide and mentor these employees to foster career development, networking, and leadership skills.</w:t>
      </w:r>
    </w:p>
    <w:p w14:paraId="70CD5F1B" w14:textId="77777777" w:rsidR="0058185B" w:rsidRPr="00E537D0" w:rsidRDefault="0058185B" w:rsidP="00682BBA">
      <w:pPr>
        <w:numPr>
          <w:ilvl w:val="0"/>
          <w:numId w:val="65"/>
        </w:numPr>
        <w:jc w:val="both"/>
        <w:rPr>
          <w:rFonts w:cstheme="minorHAnsi"/>
          <w:szCs w:val="20"/>
          <w:lang w:bidi="ar-SA"/>
        </w:rPr>
      </w:pPr>
      <w:r w:rsidRPr="00E537D0">
        <w:rPr>
          <w:rFonts w:cstheme="minorHAnsi"/>
          <w:b/>
          <w:bCs/>
          <w:szCs w:val="20"/>
          <w:lang w:bidi="ar-SA"/>
        </w:rPr>
        <w:t>Accessibility and Workplace Adjustments</w:t>
      </w:r>
      <w:r w:rsidRPr="00E537D0">
        <w:rPr>
          <w:rFonts w:cstheme="minorHAnsi"/>
          <w:szCs w:val="20"/>
          <w:lang w:bidi="ar-SA"/>
        </w:rPr>
        <w:t>: We ensure that our workplace is accessible to all employees, including those with physical disabilities. Reasonable accommodations, such as modified workspaces or assistive technologies, are provided to support employees in their roles.</w:t>
      </w:r>
    </w:p>
    <w:p w14:paraId="11C67C82" w14:textId="77777777" w:rsidR="0058185B" w:rsidRPr="00E537D0" w:rsidRDefault="0058185B" w:rsidP="00682BBA">
      <w:pPr>
        <w:numPr>
          <w:ilvl w:val="0"/>
          <w:numId w:val="65"/>
        </w:numPr>
        <w:jc w:val="both"/>
        <w:rPr>
          <w:rFonts w:cstheme="minorHAnsi"/>
          <w:szCs w:val="20"/>
          <w:lang w:bidi="ar-SA"/>
        </w:rPr>
      </w:pPr>
      <w:r w:rsidRPr="00E537D0">
        <w:rPr>
          <w:rFonts w:cstheme="minorHAnsi"/>
          <w:b/>
          <w:bCs/>
          <w:szCs w:val="20"/>
          <w:lang w:bidi="ar-SA"/>
        </w:rPr>
        <w:t>Awareness and Sensitivity Training</w:t>
      </w:r>
      <w:r w:rsidRPr="00E537D0">
        <w:rPr>
          <w:rFonts w:cstheme="minorHAnsi"/>
          <w:szCs w:val="20"/>
          <w:lang w:bidi="ar-SA"/>
        </w:rPr>
        <w:t xml:space="preserve">: We conduct regular training programs to raise awareness about issues faced by minority and vulnerable groups, including </w:t>
      </w:r>
      <w:r w:rsidRPr="00E537D0">
        <w:rPr>
          <w:rFonts w:cstheme="minorHAnsi"/>
          <w:b/>
          <w:bCs/>
          <w:szCs w:val="20"/>
          <w:lang w:bidi="ar-SA"/>
        </w:rPr>
        <w:t>disability, gender identity, racial discrimination</w:t>
      </w:r>
      <w:r w:rsidRPr="00E537D0">
        <w:rPr>
          <w:rFonts w:cstheme="minorHAnsi"/>
          <w:szCs w:val="20"/>
          <w:lang w:bidi="ar-SA"/>
        </w:rPr>
        <w:t xml:space="preserve">, and </w:t>
      </w:r>
      <w:r w:rsidRPr="00E537D0">
        <w:rPr>
          <w:rFonts w:cstheme="minorHAnsi"/>
          <w:b/>
          <w:bCs/>
          <w:szCs w:val="20"/>
          <w:lang w:bidi="ar-SA"/>
        </w:rPr>
        <w:t>LGBTQIA+ inclusivity</w:t>
      </w:r>
      <w:r w:rsidRPr="00E537D0">
        <w:rPr>
          <w:rFonts w:cstheme="minorHAnsi"/>
          <w:szCs w:val="20"/>
          <w:lang w:bidi="ar-SA"/>
        </w:rPr>
        <w:t>. This helps create a more understanding and empathetic workplace culture.</w:t>
      </w:r>
    </w:p>
    <w:p w14:paraId="06A337B6" w14:textId="77777777" w:rsidR="0058185B" w:rsidRPr="00E537D0" w:rsidRDefault="0058185B" w:rsidP="00682BBA">
      <w:pPr>
        <w:numPr>
          <w:ilvl w:val="0"/>
          <w:numId w:val="65"/>
        </w:numPr>
        <w:jc w:val="both"/>
        <w:rPr>
          <w:rFonts w:cstheme="minorHAnsi"/>
          <w:szCs w:val="20"/>
          <w:lang w:bidi="ar-SA"/>
        </w:rPr>
      </w:pPr>
      <w:r w:rsidRPr="00E537D0">
        <w:rPr>
          <w:rFonts w:cstheme="minorHAnsi"/>
          <w:b/>
          <w:bCs/>
          <w:szCs w:val="20"/>
          <w:lang w:bidi="ar-SA"/>
        </w:rPr>
        <w:t>Anti-Discrimination Policies</w:t>
      </w:r>
      <w:r w:rsidRPr="00E537D0">
        <w:rPr>
          <w:rFonts w:cstheme="minorHAnsi"/>
          <w:szCs w:val="20"/>
          <w:lang w:bidi="ar-SA"/>
        </w:rPr>
        <w:t>: The Company strictly prohibits any form of discrimination or harassment based on race, religion, gender, sexual orientation, disability, or other characteristics. Our policies are regularly reviewed and updated to ensure they provide the best possible protection for vulnerable employees.</w:t>
      </w:r>
    </w:p>
    <w:p w14:paraId="3E9CE23C" w14:textId="77777777" w:rsidR="0058185B" w:rsidRPr="00E537D0" w:rsidRDefault="0058185B" w:rsidP="00682BBA">
      <w:pPr>
        <w:numPr>
          <w:ilvl w:val="0"/>
          <w:numId w:val="65"/>
        </w:numPr>
        <w:jc w:val="both"/>
        <w:rPr>
          <w:rFonts w:cstheme="minorHAnsi"/>
          <w:szCs w:val="20"/>
          <w:lang w:bidi="ar-SA"/>
        </w:rPr>
      </w:pPr>
      <w:r w:rsidRPr="00E537D0">
        <w:rPr>
          <w:rFonts w:cstheme="minorHAnsi"/>
          <w:b/>
          <w:bCs/>
          <w:szCs w:val="20"/>
          <w:lang w:bidi="ar-SA"/>
        </w:rPr>
        <w:t>Employee Support Programs</w:t>
      </w:r>
      <w:r w:rsidRPr="00E537D0">
        <w:rPr>
          <w:rFonts w:cstheme="minorHAnsi"/>
          <w:szCs w:val="20"/>
          <w:lang w:bidi="ar-SA"/>
        </w:rPr>
        <w:t xml:space="preserve">: We offer tailored support programs to assist employees from minority and vulnerable backgrounds, including </w:t>
      </w:r>
      <w:proofErr w:type="spellStart"/>
      <w:r w:rsidRPr="00E537D0">
        <w:rPr>
          <w:rFonts w:cstheme="minorHAnsi"/>
          <w:szCs w:val="20"/>
          <w:lang w:bidi="ar-SA"/>
        </w:rPr>
        <w:t>counseling</w:t>
      </w:r>
      <w:proofErr w:type="spellEnd"/>
      <w:r w:rsidRPr="00E537D0">
        <w:rPr>
          <w:rFonts w:cstheme="minorHAnsi"/>
          <w:szCs w:val="20"/>
          <w:lang w:bidi="ar-SA"/>
        </w:rPr>
        <w:t>, career development resources, and well-being initiatives that address their specific challenges.</w:t>
      </w:r>
    </w:p>
    <w:p w14:paraId="239FFC94" w14:textId="77777777" w:rsidR="0058185B" w:rsidRPr="00E537D0" w:rsidRDefault="0058185B" w:rsidP="00682BBA">
      <w:pPr>
        <w:numPr>
          <w:ilvl w:val="0"/>
          <w:numId w:val="65"/>
        </w:numPr>
        <w:jc w:val="both"/>
        <w:rPr>
          <w:rFonts w:cstheme="minorHAnsi"/>
          <w:szCs w:val="20"/>
          <w:lang w:bidi="ar-SA"/>
        </w:rPr>
      </w:pPr>
      <w:r w:rsidRPr="00E537D0">
        <w:rPr>
          <w:rFonts w:cstheme="minorHAnsi"/>
          <w:b/>
          <w:bCs/>
          <w:szCs w:val="20"/>
          <w:lang w:bidi="ar-SA"/>
        </w:rPr>
        <w:t>Equal Pay and Career Advancement</w:t>
      </w:r>
      <w:r w:rsidRPr="00E537D0">
        <w:rPr>
          <w:rFonts w:cstheme="minorHAnsi"/>
          <w:szCs w:val="20"/>
          <w:lang w:bidi="ar-SA"/>
        </w:rPr>
        <w:t>: The Company is committed to ensuring equal pay for equal work and promoting career advancement opportunities based on merit. Regular audits are conducted to assess pay equity and ensure that no employee is unfairly disadvantaged due to their background.</w:t>
      </w:r>
    </w:p>
    <w:p w14:paraId="4BA97901" w14:textId="77777777" w:rsidR="0058185B" w:rsidRPr="00E537D0" w:rsidRDefault="0058185B" w:rsidP="00682BBA">
      <w:pPr>
        <w:numPr>
          <w:ilvl w:val="0"/>
          <w:numId w:val="65"/>
        </w:numPr>
        <w:jc w:val="both"/>
        <w:rPr>
          <w:rFonts w:cstheme="minorHAnsi"/>
          <w:szCs w:val="20"/>
          <w:lang w:bidi="ar-SA"/>
        </w:rPr>
      </w:pPr>
      <w:r w:rsidRPr="00E537D0">
        <w:rPr>
          <w:rFonts w:cstheme="minorHAnsi"/>
          <w:b/>
          <w:bCs/>
          <w:szCs w:val="20"/>
          <w:lang w:bidi="ar-SA"/>
        </w:rPr>
        <w:t>Health and Well-being Initiatives</w:t>
      </w:r>
      <w:r w:rsidRPr="00E537D0">
        <w:rPr>
          <w:rFonts w:cstheme="minorHAnsi"/>
          <w:szCs w:val="20"/>
          <w:lang w:bidi="ar-SA"/>
        </w:rPr>
        <w:t>: The Company provides comprehensive health and wellness programs, including mental health support, which are especially designed to meet the needs of employees from minority and vulnerable groups.</w:t>
      </w:r>
    </w:p>
    <w:p w14:paraId="3F9400E4" w14:textId="77777777" w:rsidR="0058185B" w:rsidRPr="00E537D0" w:rsidRDefault="0058185B" w:rsidP="0058185B">
      <w:pPr>
        <w:ind w:left="720"/>
        <w:jc w:val="both"/>
        <w:rPr>
          <w:rFonts w:cstheme="minorHAnsi"/>
          <w:szCs w:val="20"/>
          <w:lang w:bidi="ar-SA"/>
        </w:rPr>
      </w:pPr>
    </w:p>
    <w:p w14:paraId="1D7F698E" w14:textId="2BF30964" w:rsidR="0058185B" w:rsidRPr="00E537D0" w:rsidRDefault="0058185B" w:rsidP="00682BBA">
      <w:pPr>
        <w:pStyle w:val="ListParagraph"/>
        <w:numPr>
          <w:ilvl w:val="0"/>
          <w:numId w:val="65"/>
        </w:numPr>
        <w:jc w:val="both"/>
        <w:rPr>
          <w:rFonts w:cstheme="minorHAnsi"/>
          <w:szCs w:val="20"/>
          <w:lang w:bidi="ar-SA"/>
        </w:rPr>
      </w:pPr>
      <w:r w:rsidRPr="00E537D0">
        <w:rPr>
          <w:rFonts w:cstheme="minorHAnsi"/>
          <w:szCs w:val="20"/>
          <w:lang w:bidi="ar-SA"/>
        </w:rPr>
        <w:lastRenderedPageBreak/>
        <w:t xml:space="preserve">By implementing these measures, the Company strives to create a workplace where </w:t>
      </w:r>
      <w:r w:rsidRPr="00E537D0">
        <w:rPr>
          <w:rFonts w:cstheme="minorHAnsi"/>
          <w:b/>
          <w:bCs/>
          <w:szCs w:val="20"/>
          <w:lang w:bidi="ar-SA"/>
        </w:rPr>
        <w:t>diversity is celebrated</w:t>
      </w:r>
      <w:r w:rsidRPr="00E537D0">
        <w:rPr>
          <w:rFonts w:cstheme="minorHAnsi"/>
          <w:szCs w:val="20"/>
          <w:lang w:bidi="ar-SA"/>
        </w:rPr>
        <w:t xml:space="preserve">, </w:t>
      </w:r>
      <w:r w:rsidRPr="00E537D0">
        <w:rPr>
          <w:rFonts w:cstheme="minorHAnsi"/>
          <w:b/>
          <w:bCs/>
          <w:szCs w:val="20"/>
          <w:lang w:bidi="ar-SA"/>
        </w:rPr>
        <w:t>discrimination is eliminated</w:t>
      </w:r>
      <w:r w:rsidRPr="00E537D0">
        <w:rPr>
          <w:rFonts w:cstheme="minorHAnsi"/>
          <w:szCs w:val="20"/>
          <w:lang w:bidi="ar-SA"/>
        </w:rPr>
        <w:t xml:space="preserve">, and </w:t>
      </w:r>
      <w:r w:rsidRPr="00E537D0">
        <w:rPr>
          <w:rFonts w:cstheme="minorHAnsi"/>
          <w:b/>
          <w:bCs/>
          <w:szCs w:val="20"/>
          <w:lang w:bidi="ar-SA"/>
        </w:rPr>
        <w:t>all employees</w:t>
      </w:r>
      <w:r w:rsidRPr="00E537D0">
        <w:rPr>
          <w:rFonts w:cstheme="minorHAnsi"/>
          <w:szCs w:val="20"/>
          <w:lang w:bidi="ar-SA"/>
        </w:rPr>
        <w:t xml:space="preserve"> have equal access to opportunities for success and </w:t>
      </w:r>
      <w:proofErr w:type="spellStart"/>
      <w:r w:rsidRPr="00E537D0">
        <w:rPr>
          <w:rFonts w:cstheme="minorHAnsi"/>
          <w:szCs w:val="20"/>
          <w:lang w:bidi="ar-SA"/>
        </w:rPr>
        <w:t>fulfillment</w:t>
      </w:r>
      <w:proofErr w:type="spellEnd"/>
    </w:p>
    <w:p w14:paraId="14EF3F60" w14:textId="711222F7" w:rsidR="000A6591" w:rsidRPr="00E537D0" w:rsidRDefault="000A6591" w:rsidP="000A6591">
      <w:pPr>
        <w:pStyle w:val="Heading2"/>
        <w:rPr>
          <w:rFonts w:asciiTheme="minorHAnsi" w:hAnsiTheme="minorHAnsi" w:cstheme="minorHAnsi"/>
        </w:rPr>
      </w:pPr>
      <w:bookmarkStart w:id="105" w:name="_Toc237536721"/>
      <w:bookmarkStart w:id="106" w:name="_Toc237603001"/>
      <w:r w:rsidRPr="00E537D0">
        <w:rPr>
          <w:rFonts w:asciiTheme="minorHAnsi" w:hAnsiTheme="minorHAnsi" w:cstheme="minorHAnsi"/>
        </w:rPr>
        <w:t>Loan</w:t>
      </w:r>
      <w:r w:rsidR="005E2886" w:rsidRPr="00E537D0">
        <w:rPr>
          <w:rFonts w:asciiTheme="minorHAnsi" w:hAnsiTheme="minorHAnsi" w:cstheme="minorHAnsi"/>
        </w:rPr>
        <w:t xml:space="preserve"> Policy</w:t>
      </w:r>
      <w:bookmarkEnd w:id="105"/>
      <w:bookmarkEnd w:id="106"/>
    </w:p>
    <w:p w14:paraId="26F7D797" w14:textId="77777777" w:rsidR="000A6591" w:rsidRPr="00E537D0" w:rsidRDefault="000A6591" w:rsidP="005E2886">
      <w:pPr>
        <w:pStyle w:val="Heading3"/>
        <w:rPr>
          <w:rFonts w:asciiTheme="minorHAnsi" w:hAnsiTheme="minorHAnsi" w:cstheme="minorHAnsi" w:hint="default"/>
        </w:rPr>
      </w:pPr>
      <w:bookmarkStart w:id="107" w:name="_Toc237603002"/>
      <w:r w:rsidRPr="00E537D0">
        <w:rPr>
          <w:rFonts w:asciiTheme="minorHAnsi" w:hAnsiTheme="minorHAnsi" w:cstheme="minorHAnsi" w:hint="default"/>
        </w:rPr>
        <w:t>Eligibility for Loan</w:t>
      </w:r>
      <w:bookmarkEnd w:id="107"/>
    </w:p>
    <w:p w14:paraId="35F2856A" w14:textId="7A031BB9" w:rsidR="000A6591" w:rsidRPr="00E537D0" w:rsidRDefault="000A6591" w:rsidP="00682BBA">
      <w:pPr>
        <w:pStyle w:val="ListParagraph1"/>
        <w:numPr>
          <w:ilvl w:val="0"/>
          <w:numId w:val="19"/>
        </w:numPr>
        <w:jc w:val="both"/>
        <w:rPr>
          <w:rFonts w:cstheme="minorHAnsi"/>
          <w:szCs w:val="18"/>
        </w:rPr>
      </w:pPr>
      <w:r w:rsidRPr="00E537D0">
        <w:rPr>
          <w:rFonts w:cstheme="minorHAnsi"/>
          <w:szCs w:val="18"/>
        </w:rPr>
        <w:t xml:space="preserve">All </w:t>
      </w:r>
      <w:r w:rsidR="004A54CB" w:rsidRPr="00E537D0">
        <w:rPr>
          <w:rFonts w:cstheme="minorHAnsi"/>
          <w:szCs w:val="18"/>
        </w:rPr>
        <w:t>confirmed</w:t>
      </w:r>
      <w:r w:rsidRPr="00E537D0">
        <w:rPr>
          <w:rFonts w:cstheme="minorHAnsi"/>
          <w:szCs w:val="18"/>
        </w:rPr>
        <w:t xml:space="preserve"> employees who have completed </w:t>
      </w:r>
      <w:r w:rsidR="00752BB2" w:rsidRPr="00E537D0">
        <w:rPr>
          <w:rFonts w:cstheme="minorHAnsi"/>
          <w:szCs w:val="18"/>
        </w:rPr>
        <w:t xml:space="preserve">eighteen months </w:t>
      </w:r>
      <w:r w:rsidRPr="00E537D0">
        <w:rPr>
          <w:rFonts w:cstheme="minorHAnsi"/>
          <w:szCs w:val="18"/>
        </w:rPr>
        <w:t xml:space="preserve">of continuous service in the organization are eligible for an </w:t>
      </w:r>
      <w:r w:rsidRPr="00E537D0">
        <w:rPr>
          <w:rFonts w:cstheme="minorHAnsi"/>
          <w:bCs/>
          <w:szCs w:val="18"/>
        </w:rPr>
        <w:t>interest free</w:t>
      </w:r>
      <w:r w:rsidRPr="00E537D0">
        <w:rPr>
          <w:rFonts w:cstheme="minorHAnsi"/>
          <w:szCs w:val="18"/>
        </w:rPr>
        <w:t xml:space="preserve"> loan subject to availability of funds. </w:t>
      </w:r>
    </w:p>
    <w:p w14:paraId="33F50EC6" w14:textId="77777777" w:rsidR="000A6591" w:rsidRPr="00E537D0" w:rsidRDefault="000A6591" w:rsidP="00682BBA">
      <w:pPr>
        <w:pStyle w:val="ListParagraph1"/>
        <w:numPr>
          <w:ilvl w:val="0"/>
          <w:numId w:val="19"/>
        </w:numPr>
        <w:jc w:val="both"/>
        <w:rPr>
          <w:rFonts w:cstheme="minorHAnsi"/>
          <w:szCs w:val="18"/>
        </w:rPr>
      </w:pPr>
      <w:r w:rsidRPr="00E537D0">
        <w:rPr>
          <w:rFonts w:cstheme="minorHAnsi"/>
          <w:szCs w:val="18"/>
        </w:rPr>
        <w:t>Any kind of tax liability applicable on the loan amount will be borne by the employee.</w:t>
      </w:r>
    </w:p>
    <w:p w14:paraId="5B447E8C" w14:textId="0D94B649" w:rsidR="000A6591" w:rsidRPr="00E537D0" w:rsidRDefault="000A6591" w:rsidP="00682BBA">
      <w:pPr>
        <w:pStyle w:val="ListParagraph1"/>
        <w:numPr>
          <w:ilvl w:val="0"/>
          <w:numId w:val="19"/>
        </w:numPr>
        <w:jc w:val="both"/>
        <w:rPr>
          <w:rFonts w:cstheme="minorHAnsi"/>
          <w:szCs w:val="18"/>
        </w:rPr>
      </w:pPr>
      <w:r w:rsidRPr="00E537D0">
        <w:rPr>
          <w:rFonts w:cstheme="minorHAnsi"/>
          <w:szCs w:val="18"/>
        </w:rPr>
        <w:t xml:space="preserve">The concerned employee has cleared the previous loan amount and it has been </w:t>
      </w:r>
      <w:r w:rsidR="009B1C99" w:rsidRPr="00E537D0">
        <w:rPr>
          <w:rFonts w:cstheme="minorHAnsi"/>
          <w:szCs w:val="18"/>
        </w:rPr>
        <w:t>at least</w:t>
      </w:r>
      <w:r w:rsidRPr="00E537D0">
        <w:rPr>
          <w:rFonts w:cstheme="minorHAnsi"/>
          <w:szCs w:val="18"/>
        </w:rPr>
        <w:t xml:space="preserve"> one year since completion of payment of previous loan.</w:t>
      </w:r>
    </w:p>
    <w:p w14:paraId="3768FA31" w14:textId="7FA305A7" w:rsidR="000A6591" w:rsidRPr="00E537D0" w:rsidRDefault="000A6591" w:rsidP="00682BBA">
      <w:pPr>
        <w:pStyle w:val="ListParagraph1"/>
        <w:numPr>
          <w:ilvl w:val="0"/>
          <w:numId w:val="19"/>
        </w:numPr>
        <w:jc w:val="both"/>
        <w:rPr>
          <w:rFonts w:cstheme="minorHAnsi"/>
          <w:szCs w:val="18"/>
        </w:rPr>
      </w:pPr>
      <w:r w:rsidRPr="00E537D0">
        <w:rPr>
          <w:rFonts w:cstheme="minorHAnsi"/>
          <w:szCs w:val="18"/>
        </w:rPr>
        <w:t>The basic principle for eligibility is a genuine verifiable purpose for which the employee has applied for a loan.</w:t>
      </w:r>
    </w:p>
    <w:p w14:paraId="781E837D" w14:textId="3812DBA4" w:rsidR="000A6591" w:rsidRPr="00E537D0" w:rsidRDefault="000A6591" w:rsidP="00CD04D2">
      <w:pPr>
        <w:pStyle w:val="Heading3"/>
        <w:rPr>
          <w:rFonts w:asciiTheme="minorHAnsi" w:hAnsiTheme="minorHAnsi" w:cstheme="minorHAnsi" w:hint="default"/>
        </w:rPr>
      </w:pPr>
      <w:bookmarkStart w:id="108" w:name="_Toc237603003"/>
      <w:r w:rsidRPr="00E537D0">
        <w:rPr>
          <w:rFonts w:asciiTheme="minorHAnsi" w:hAnsiTheme="minorHAnsi" w:cstheme="minorHAnsi" w:hint="default"/>
        </w:rPr>
        <w:t>Eligibility amount and repayment terms &amp; conditions</w:t>
      </w:r>
      <w:bookmarkEnd w:id="108"/>
    </w:p>
    <w:p w14:paraId="45A752C3" w14:textId="77777777" w:rsidR="000A6591" w:rsidRPr="00E537D0" w:rsidRDefault="000A6591" w:rsidP="00682BBA">
      <w:pPr>
        <w:numPr>
          <w:ilvl w:val="0"/>
          <w:numId w:val="20"/>
        </w:numPr>
        <w:jc w:val="both"/>
        <w:rPr>
          <w:rFonts w:cstheme="minorHAnsi"/>
          <w:szCs w:val="18"/>
        </w:rPr>
      </w:pPr>
      <w:r w:rsidRPr="00E537D0">
        <w:rPr>
          <w:rFonts w:cstheme="minorHAnsi"/>
          <w:szCs w:val="18"/>
        </w:rPr>
        <w:t>The maximum amount to be sanctioned as loan will be:</w:t>
      </w:r>
    </w:p>
    <w:p w14:paraId="3F1EE286" w14:textId="77777777" w:rsidR="000A6591" w:rsidRPr="00E537D0" w:rsidRDefault="000A6591" w:rsidP="000A6591">
      <w:pPr>
        <w:ind w:left="720"/>
        <w:jc w:val="both"/>
        <w:rPr>
          <w:rFonts w:cstheme="minorHAnsi"/>
          <w:szCs w:val="18"/>
        </w:rPr>
      </w:pPr>
      <w:r w:rsidRPr="00E537D0">
        <w:rPr>
          <w:rFonts w:cstheme="minorHAnsi"/>
          <w:szCs w:val="18"/>
        </w:rPr>
        <w:t xml:space="preserve"> </w:t>
      </w:r>
    </w:p>
    <w:tbl>
      <w:tblPr>
        <w:tblStyle w:val="TableGrid"/>
        <w:tblW w:w="8136" w:type="dxa"/>
        <w:tblInd w:w="720" w:type="dxa"/>
        <w:tblLayout w:type="fixed"/>
        <w:tblLook w:val="04A0" w:firstRow="1" w:lastRow="0" w:firstColumn="1" w:lastColumn="0" w:noHBand="0" w:noVBand="1"/>
      </w:tblPr>
      <w:tblGrid>
        <w:gridCol w:w="2808"/>
        <w:gridCol w:w="2617"/>
        <w:gridCol w:w="2711"/>
      </w:tblGrid>
      <w:tr w:rsidR="000A6591" w:rsidRPr="00E537D0" w14:paraId="55121989" w14:textId="77777777" w:rsidTr="006B0762">
        <w:tc>
          <w:tcPr>
            <w:tcW w:w="2808" w:type="dxa"/>
          </w:tcPr>
          <w:p w14:paraId="1EE506CC" w14:textId="77777777" w:rsidR="000A6591" w:rsidRPr="00E537D0" w:rsidRDefault="000A6591" w:rsidP="002C6739">
            <w:pPr>
              <w:jc w:val="both"/>
              <w:rPr>
                <w:rFonts w:cstheme="minorHAnsi"/>
                <w:szCs w:val="18"/>
              </w:rPr>
            </w:pPr>
            <w:r w:rsidRPr="00E537D0">
              <w:rPr>
                <w:rFonts w:cstheme="minorHAnsi"/>
                <w:szCs w:val="18"/>
              </w:rPr>
              <w:t>Employee Grade</w:t>
            </w:r>
          </w:p>
        </w:tc>
        <w:tc>
          <w:tcPr>
            <w:tcW w:w="2617" w:type="dxa"/>
          </w:tcPr>
          <w:p w14:paraId="53428AF6" w14:textId="77777777" w:rsidR="000A6591" w:rsidRPr="00E537D0" w:rsidRDefault="000A6591" w:rsidP="002C6739">
            <w:pPr>
              <w:jc w:val="both"/>
              <w:rPr>
                <w:rFonts w:cstheme="minorHAnsi"/>
                <w:szCs w:val="18"/>
              </w:rPr>
            </w:pPr>
            <w:r w:rsidRPr="00E537D0">
              <w:rPr>
                <w:rFonts w:cstheme="minorHAnsi"/>
                <w:szCs w:val="18"/>
              </w:rPr>
              <w:t>Maximum Loan Amount</w:t>
            </w:r>
          </w:p>
        </w:tc>
        <w:tc>
          <w:tcPr>
            <w:tcW w:w="2711" w:type="dxa"/>
          </w:tcPr>
          <w:p w14:paraId="3AD9EAD1" w14:textId="77777777" w:rsidR="000A6591" w:rsidRPr="00E537D0" w:rsidRDefault="000A6591" w:rsidP="002C6739">
            <w:pPr>
              <w:jc w:val="both"/>
              <w:rPr>
                <w:rFonts w:cstheme="minorHAnsi"/>
                <w:szCs w:val="18"/>
              </w:rPr>
            </w:pPr>
            <w:r w:rsidRPr="00E537D0">
              <w:rPr>
                <w:rFonts w:cstheme="minorHAnsi"/>
                <w:szCs w:val="18"/>
              </w:rPr>
              <w:t>Minimum EMI</w:t>
            </w:r>
          </w:p>
        </w:tc>
      </w:tr>
      <w:tr w:rsidR="004A447E" w:rsidRPr="00E537D0" w14:paraId="25FAECC2" w14:textId="77777777" w:rsidTr="006B0762">
        <w:tc>
          <w:tcPr>
            <w:tcW w:w="2808" w:type="dxa"/>
          </w:tcPr>
          <w:p w14:paraId="2A22CF0B" w14:textId="7011203A" w:rsidR="004A447E" w:rsidRPr="00E537D0" w:rsidRDefault="004A447E" w:rsidP="002C6739">
            <w:pPr>
              <w:jc w:val="both"/>
              <w:rPr>
                <w:rFonts w:cstheme="minorHAnsi"/>
                <w:szCs w:val="18"/>
              </w:rPr>
            </w:pPr>
            <w:r w:rsidRPr="00E537D0">
              <w:rPr>
                <w:rFonts w:cstheme="minorHAnsi"/>
                <w:szCs w:val="18"/>
              </w:rPr>
              <w:t>O-1 - O-2 (Helper)</w:t>
            </w:r>
          </w:p>
        </w:tc>
        <w:tc>
          <w:tcPr>
            <w:tcW w:w="2617" w:type="dxa"/>
          </w:tcPr>
          <w:p w14:paraId="146DB190" w14:textId="1EB70531" w:rsidR="004A447E" w:rsidRPr="00E537D0" w:rsidRDefault="004A447E" w:rsidP="002C6739">
            <w:pPr>
              <w:jc w:val="both"/>
              <w:rPr>
                <w:rFonts w:cstheme="minorHAnsi"/>
                <w:szCs w:val="18"/>
              </w:rPr>
            </w:pPr>
            <w:r w:rsidRPr="00E537D0">
              <w:rPr>
                <w:rFonts w:cstheme="minorHAnsi"/>
                <w:szCs w:val="18"/>
              </w:rPr>
              <w:t>Rs 15,000</w:t>
            </w:r>
          </w:p>
        </w:tc>
        <w:tc>
          <w:tcPr>
            <w:tcW w:w="2711" w:type="dxa"/>
          </w:tcPr>
          <w:p w14:paraId="4F41AF9D" w14:textId="39F4370F" w:rsidR="004A447E" w:rsidRPr="00E537D0" w:rsidRDefault="004A447E" w:rsidP="002C6739">
            <w:pPr>
              <w:jc w:val="both"/>
              <w:rPr>
                <w:rFonts w:cstheme="minorHAnsi"/>
                <w:szCs w:val="18"/>
              </w:rPr>
            </w:pPr>
            <w:r w:rsidRPr="00E537D0">
              <w:rPr>
                <w:rFonts w:cstheme="minorHAnsi"/>
                <w:szCs w:val="18"/>
              </w:rPr>
              <w:t>Rs 1250</w:t>
            </w:r>
          </w:p>
        </w:tc>
      </w:tr>
      <w:tr w:rsidR="000A6591" w:rsidRPr="00E537D0" w14:paraId="61726215" w14:textId="77777777" w:rsidTr="006B0762">
        <w:tc>
          <w:tcPr>
            <w:tcW w:w="2808" w:type="dxa"/>
          </w:tcPr>
          <w:p w14:paraId="020F0C38" w14:textId="77777777" w:rsidR="004A447E" w:rsidRPr="00E537D0" w:rsidRDefault="000A6591" w:rsidP="004A447E">
            <w:pPr>
              <w:rPr>
                <w:rFonts w:cstheme="minorHAnsi"/>
                <w:szCs w:val="18"/>
                <w:lang w:val="pt-BR"/>
              </w:rPr>
            </w:pPr>
            <w:r w:rsidRPr="00E537D0">
              <w:rPr>
                <w:rFonts w:cstheme="minorHAnsi"/>
                <w:szCs w:val="18"/>
                <w:lang w:val="pt-BR"/>
              </w:rPr>
              <w:t>O</w:t>
            </w:r>
            <w:r w:rsidR="004A447E" w:rsidRPr="00E537D0">
              <w:rPr>
                <w:rFonts w:cstheme="minorHAnsi"/>
                <w:szCs w:val="18"/>
                <w:lang w:val="pt-BR"/>
              </w:rPr>
              <w:t>3</w:t>
            </w:r>
            <w:r w:rsidRPr="00E537D0">
              <w:rPr>
                <w:rFonts w:cstheme="minorHAnsi"/>
                <w:szCs w:val="18"/>
                <w:lang w:val="pt-BR"/>
              </w:rPr>
              <w:t xml:space="preserve"> – O</w:t>
            </w:r>
            <w:r w:rsidR="00CD04D2" w:rsidRPr="00E537D0">
              <w:rPr>
                <w:rFonts w:cstheme="minorHAnsi"/>
                <w:szCs w:val="18"/>
                <w:lang w:val="pt-BR"/>
              </w:rPr>
              <w:t>4</w:t>
            </w:r>
            <w:r w:rsidRPr="00E537D0">
              <w:rPr>
                <w:rFonts w:cstheme="minorHAnsi"/>
                <w:szCs w:val="18"/>
                <w:lang w:val="pt-BR"/>
              </w:rPr>
              <w:t>, S1 – S2</w:t>
            </w:r>
            <w:r w:rsidR="004A447E" w:rsidRPr="00E537D0">
              <w:rPr>
                <w:rFonts w:cstheme="minorHAnsi"/>
                <w:szCs w:val="18"/>
                <w:lang w:val="pt-BR"/>
              </w:rPr>
              <w:t xml:space="preserve"> </w:t>
            </w:r>
          </w:p>
          <w:p w14:paraId="326A6CCB" w14:textId="28BD5267" w:rsidR="000A6591" w:rsidRPr="00E537D0" w:rsidRDefault="004A447E" w:rsidP="004A447E">
            <w:pPr>
              <w:rPr>
                <w:rFonts w:cstheme="minorHAnsi"/>
                <w:szCs w:val="18"/>
                <w:lang w:val="pt-BR"/>
              </w:rPr>
            </w:pPr>
            <w:r w:rsidRPr="00E537D0">
              <w:rPr>
                <w:rFonts w:cstheme="minorHAnsi"/>
                <w:szCs w:val="18"/>
                <w:lang w:val="pt-BR"/>
              </w:rPr>
              <w:t>(Operator &amp; Security)</w:t>
            </w:r>
          </w:p>
        </w:tc>
        <w:tc>
          <w:tcPr>
            <w:tcW w:w="2617" w:type="dxa"/>
          </w:tcPr>
          <w:p w14:paraId="37DC8149" w14:textId="1C9E4375" w:rsidR="000A6591" w:rsidRPr="00E537D0" w:rsidRDefault="000A6591" w:rsidP="002C6739">
            <w:pPr>
              <w:jc w:val="both"/>
              <w:rPr>
                <w:rFonts w:cstheme="minorHAnsi"/>
                <w:szCs w:val="18"/>
              </w:rPr>
            </w:pPr>
            <w:r w:rsidRPr="00E537D0">
              <w:rPr>
                <w:rFonts w:cstheme="minorHAnsi"/>
                <w:szCs w:val="18"/>
              </w:rPr>
              <w:t xml:space="preserve">Rs </w:t>
            </w:r>
            <w:r w:rsidR="00CD04D2" w:rsidRPr="00E537D0">
              <w:rPr>
                <w:rFonts w:cstheme="minorHAnsi"/>
                <w:szCs w:val="18"/>
              </w:rPr>
              <w:t>20</w:t>
            </w:r>
            <w:r w:rsidRPr="00E537D0">
              <w:rPr>
                <w:rFonts w:cstheme="minorHAnsi"/>
                <w:szCs w:val="18"/>
              </w:rPr>
              <w:t>,000</w:t>
            </w:r>
          </w:p>
        </w:tc>
        <w:tc>
          <w:tcPr>
            <w:tcW w:w="2711" w:type="dxa"/>
          </w:tcPr>
          <w:p w14:paraId="2158A9AF" w14:textId="0FCF98AA" w:rsidR="000A6591" w:rsidRPr="00E537D0" w:rsidRDefault="000A6591" w:rsidP="002C6739">
            <w:pPr>
              <w:jc w:val="both"/>
              <w:rPr>
                <w:rFonts w:cstheme="minorHAnsi"/>
                <w:szCs w:val="18"/>
              </w:rPr>
            </w:pPr>
            <w:r w:rsidRPr="00E537D0">
              <w:rPr>
                <w:rFonts w:cstheme="minorHAnsi"/>
                <w:szCs w:val="18"/>
              </w:rPr>
              <w:t>Rs 1,</w:t>
            </w:r>
            <w:r w:rsidR="00CD04D2" w:rsidRPr="00E537D0">
              <w:rPr>
                <w:rFonts w:cstheme="minorHAnsi"/>
                <w:szCs w:val="18"/>
              </w:rPr>
              <w:t>7</w:t>
            </w:r>
            <w:r w:rsidRPr="00E537D0">
              <w:rPr>
                <w:rFonts w:cstheme="minorHAnsi"/>
                <w:szCs w:val="18"/>
              </w:rPr>
              <w:t>00</w:t>
            </w:r>
          </w:p>
        </w:tc>
      </w:tr>
      <w:tr w:rsidR="000A6591" w:rsidRPr="00E537D0" w14:paraId="38436F26" w14:textId="77777777" w:rsidTr="006B0762">
        <w:tc>
          <w:tcPr>
            <w:tcW w:w="2808" w:type="dxa"/>
          </w:tcPr>
          <w:p w14:paraId="7C29B2B7" w14:textId="371AC901" w:rsidR="000A6591" w:rsidRPr="00E537D0" w:rsidRDefault="000A6591" w:rsidP="002C6739">
            <w:pPr>
              <w:jc w:val="both"/>
              <w:rPr>
                <w:rFonts w:cstheme="minorHAnsi"/>
                <w:szCs w:val="18"/>
              </w:rPr>
            </w:pPr>
            <w:r w:rsidRPr="00E537D0">
              <w:rPr>
                <w:rFonts w:cstheme="minorHAnsi"/>
                <w:szCs w:val="18"/>
              </w:rPr>
              <w:t>E1 – E</w:t>
            </w:r>
            <w:r w:rsidR="00CD04D2" w:rsidRPr="00E537D0">
              <w:rPr>
                <w:rFonts w:cstheme="minorHAnsi"/>
                <w:szCs w:val="18"/>
              </w:rPr>
              <w:t>4</w:t>
            </w:r>
          </w:p>
        </w:tc>
        <w:tc>
          <w:tcPr>
            <w:tcW w:w="2617" w:type="dxa"/>
          </w:tcPr>
          <w:p w14:paraId="66BA16AE" w14:textId="5EAD6863" w:rsidR="000A6591" w:rsidRPr="00E537D0" w:rsidRDefault="000A6591" w:rsidP="002C6739">
            <w:pPr>
              <w:jc w:val="both"/>
              <w:rPr>
                <w:rFonts w:cstheme="minorHAnsi"/>
                <w:szCs w:val="18"/>
              </w:rPr>
            </w:pPr>
            <w:r w:rsidRPr="00E537D0">
              <w:rPr>
                <w:rFonts w:cstheme="minorHAnsi"/>
                <w:szCs w:val="18"/>
              </w:rPr>
              <w:t xml:space="preserve">Rs </w:t>
            </w:r>
            <w:r w:rsidR="00CD04D2" w:rsidRPr="00E537D0">
              <w:rPr>
                <w:rFonts w:cstheme="minorHAnsi"/>
                <w:szCs w:val="18"/>
              </w:rPr>
              <w:t>3</w:t>
            </w:r>
            <w:r w:rsidRPr="00E537D0">
              <w:rPr>
                <w:rFonts w:cstheme="minorHAnsi"/>
                <w:szCs w:val="18"/>
              </w:rPr>
              <w:t>0,000</w:t>
            </w:r>
          </w:p>
        </w:tc>
        <w:tc>
          <w:tcPr>
            <w:tcW w:w="2711" w:type="dxa"/>
          </w:tcPr>
          <w:p w14:paraId="0C050953" w14:textId="081C7DBB" w:rsidR="000A6591" w:rsidRPr="00E537D0" w:rsidRDefault="000A6591" w:rsidP="002C6739">
            <w:pPr>
              <w:jc w:val="both"/>
              <w:rPr>
                <w:rFonts w:cstheme="minorHAnsi"/>
                <w:szCs w:val="18"/>
              </w:rPr>
            </w:pPr>
            <w:r w:rsidRPr="00E537D0">
              <w:rPr>
                <w:rFonts w:cstheme="minorHAnsi"/>
                <w:szCs w:val="18"/>
              </w:rPr>
              <w:t>Rs 2,</w:t>
            </w:r>
            <w:r w:rsidR="00CD04D2" w:rsidRPr="00E537D0">
              <w:rPr>
                <w:rFonts w:cstheme="minorHAnsi"/>
                <w:szCs w:val="18"/>
              </w:rPr>
              <w:t>5</w:t>
            </w:r>
            <w:r w:rsidRPr="00E537D0">
              <w:rPr>
                <w:rFonts w:cstheme="minorHAnsi"/>
                <w:szCs w:val="18"/>
              </w:rPr>
              <w:t>00</w:t>
            </w:r>
          </w:p>
        </w:tc>
      </w:tr>
      <w:tr w:rsidR="000A6591" w:rsidRPr="00E537D0" w14:paraId="6BBEB250" w14:textId="77777777" w:rsidTr="006B0762">
        <w:tc>
          <w:tcPr>
            <w:tcW w:w="2808" w:type="dxa"/>
          </w:tcPr>
          <w:p w14:paraId="0E0BCEEA" w14:textId="77777777" w:rsidR="000A6591" w:rsidRPr="00E537D0" w:rsidRDefault="000A6591" w:rsidP="002C6739">
            <w:pPr>
              <w:jc w:val="both"/>
              <w:rPr>
                <w:rFonts w:cstheme="minorHAnsi"/>
                <w:szCs w:val="18"/>
              </w:rPr>
            </w:pPr>
            <w:r w:rsidRPr="00E537D0">
              <w:rPr>
                <w:rFonts w:cstheme="minorHAnsi"/>
                <w:szCs w:val="18"/>
              </w:rPr>
              <w:t>M1 and above</w:t>
            </w:r>
          </w:p>
        </w:tc>
        <w:tc>
          <w:tcPr>
            <w:tcW w:w="2617" w:type="dxa"/>
          </w:tcPr>
          <w:p w14:paraId="760D8CC5" w14:textId="77777777" w:rsidR="000A6591" w:rsidRPr="00E537D0" w:rsidRDefault="000A6591" w:rsidP="002C6739">
            <w:pPr>
              <w:jc w:val="both"/>
              <w:rPr>
                <w:rFonts w:cstheme="minorHAnsi"/>
                <w:szCs w:val="18"/>
              </w:rPr>
            </w:pPr>
            <w:r w:rsidRPr="00E537D0">
              <w:rPr>
                <w:rFonts w:cstheme="minorHAnsi"/>
                <w:szCs w:val="18"/>
              </w:rPr>
              <w:t>Case-to-Case basis</w:t>
            </w:r>
          </w:p>
        </w:tc>
        <w:tc>
          <w:tcPr>
            <w:tcW w:w="2711" w:type="dxa"/>
          </w:tcPr>
          <w:p w14:paraId="00DE5064" w14:textId="77777777" w:rsidR="000A6591" w:rsidRPr="00E537D0" w:rsidRDefault="000A6591" w:rsidP="002C6739">
            <w:pPr>
              <w:jc w:val="both"/>
              <w:rPr>
                <w:rFonts w:cstheme="minorHAnsi"/>
                <w:szCs w:val="18"/>
              </w:rPr>
            </w:pPr>
          </w:p>
        </w:tc>
      </w:tr>
    </w:tbl>
    <w:p w14:paraId="0DCBAACA" w14:textId="77777777" w:rsidR="000A6591" w:rsidRPr="00E537D0" w:rsidRDefault="000A6591" w:rsidP="000A6591">
      <w:pPr>
        <w:jc w:val="both"/>
        <w:rPr>
          <w:rFonts w:cstheme="minorHAnsi"/>
          <w:szCs w:val="18"/>
        </w:rPr>
      </w:pPr>
    </w:p>
    <w:p w14:paraId="5963D2D6" w14:textId="23358FA3" w:rsidR="000A6591" w:rsidRPr="00E537D0" w:rsidRDefault="000A6591" w:rsidP="00682BBA">
      <w:pPr>
        <w:numPr>
          <w:ilvl w:val="0"/>
          <w:numId w:val="20"/>
        </w:numPr>
        <w:jc w:val="both"/>
        <w:rPr>
          <w:rFonts w:cstheme="minorHAnsi"/>
          <w:szCs w:val="18"/>
        </w:rPr>
      </w:pPr>
      <w:r w:rsidRPr="00E537D0">
        <w:rPr>
          <w:rFonts w:cstheme="minorHAnsi"/>
          <w:szCs w:val="18"/>
        </w:rPr>
        <w:t xml:space="preserve">The loan will be repayable within not exceeding </w:t>
      </w:r>
      <w:r w:rsidR="00E525C6" w:rsidRPr="00E537D0">
        <w:rPr>
          <w:rFonts w:cstheme="minorHAnsi"/>
          <w:b/>
          <w:bCs/>
          <w:szCs w:val="18"/>
        </w:rPr>
        <w:t>1</w:t>
      </w:r>
      <w:r w:rsidR="008D69A5" w:rsidRPr="00E537D0">
        <w:rPr>
          <w:rFonts w:cstheme="minorHAnsi"/>
          <w:b/>
          <w:bCs/>
          <w:szCs w:val="18"/>
        </w:rPr>
        <w:t>2</w:t>
      </w:r>
      <w:r w:rsidRPr="00E537D0">
        <w:rPr>
          <w:rFonts w:cstheme="minorHAnsi"/>
          <w:b/>
          <w:bCs/>
          <w:szCs w:val="18"/>
        </w:rPr>
        <w:t xml:space="preserve"> months in equal monthly </w:t>
      </w:r>
      <w:r w:rsidRPr="00E537D0">
        <w:rPr>
          <w:rFonts w:cstheme="minorHAnsi"/>
          <w:szCs w:val="18"/>
        </w:rPr>
        <w:t xml:space="preserve">deductions from salary every month. </w:t>
      </w:r>
    </w:p>
    <w:p w14:paraId="659C3235" w14:textId="32AC0A5A" w:rsidR="000A6591" w:rsidRPr="00E537D0" w:rsidRDefault="000A6591" w:rsidP="00682BBA">
      <w:pPr>
        <w:numPr>
          <w:ilvl w:val="0"/>
          <w:numId w:val="20"/>
        </w:numPr>
        <w:jc w:val="both"/>
        <w:rPr>
          <w:rFonts w:cstheme="minorHAnsi"/>
          <w:szCs w:val="18"/>
        </w:rPr>
      </w:pPr>
      <w:r w:rsidRPr="00E537D0">
        <w:rPr>
          <w:rFonts w:cstheme="minorHAnsi"/>
          <w:szCs w:val="18"/>
        </w:rPr>
        <w:t xml:space="preserve">The deduction of </w:t>
      </w:r>
      <w:r w:rsidR="009B1C99" w:rsidRPr="00E537D0">
        <w:rPr>
          <w:rFonts w:cstheme="minorHAnsi"/>
          <w:szCs w:val="18"/>
        </w:rPr>
        <w:t>instalments</w:t>
      </w:r>
      <w:r w:rsidRPr="00E537D0">
        <w:rPr>
          <w:rFonts w:cstheme="minorHAnsi"/>
          <w:szCs w:val="18"/>
        </w:rPr>
        <w:t xml:space="preserve"> from salary will start from the month subsequent to which the loan has been sanctioned. </w:t>
      </w:r>
    </w:p>
    <w:p w14:paraId="343F0C9F" w14:textId="1FF205AD" w:rsidR="000A6591" w:rsidRPr="00E537D0" w:rsidRDefault="000A6591" w:rsidP="00682BBA">
      <w:pPr>
        <w:numPr>
          <w:ilvl w:val="0"/>
          <w:numId w:val="20"/>
        </w:numPr>
        <w:jc w:val="both"/>
        <w:rPr>
          <w:rFonts w:cstheme="minorHAnsi"/>
          <w:szCs w:val="18"/>
        </w:rPr>
      </w:pPr>
      <w:r w:rsidRPr="00E537D0">
        <w:rPr>
          <w:rFonts w:cstheme="minorHAnsi"/>
          <w:szCs w:val="18"/>
        </w:rPr>
        <w:t xml:space="preserve">If an employee wants to repay the balance amount in a single </w:t>
      </w:r>
      <w:r w:rsidR="009B1C99" w:rsidRPr="00E537D0">
        <w:rPr>
          <w:rFonts w:cstheme="minorHAnsi"/>
          <w:szCs w:val="18"/>
        </w:rPr>
        <w:t>instalment</w:t>
      </w:r>
      <w:r w:rsidRPr="00E537D0">
        <w:rPr>
          <w:rFonts w:cstheme="minorHAnsi"/>
          <w:szCs w:val="18"/>
        </w:rPr>
        <w:t>, employee can inform HR about his intent and HR shall facilitate the repayment.</w:t>
      </w:r>
    </w:p>
    <w:p w14:paraId="71D402C8" w14:textId="77777777" w:rsidR="000A6591" w:rsidRPr="00E537D0" w:rsidRDefault="000A6591" w:rsidP="00682BBA">
      <w:pPr>
        <w:numPr>
          <w:ilvl w:val="0"/>
          <w:numId w:val="20"/>
        </w:numPr>
        <w:jc w:val="both"/>
        <w:rPr>
          <w:rFonts w:cstheme="minorHAnsi"/>
          <w:szCs w:val="18"/>
        </w:rPr>
      </w:pPr>
      <w:r w:rsidRPr="00E537D0">
        <w:rPr>
          <w:rFonts w:cstheme="minorHAnsi"/>
          <w:szCs w:val="18"/>
        </w:rPr>
        <w:t>The mode of payment will be only by cheque or NEFT or salary deduction.</w:t>
      </w:r>
    </w:p>
    <w:p w14:paraId="6D7B9662" w14:textId="77777777" w:rsidR="000A6591" w:rsidRPr="00E537D0" w:rsidRDefault="000A6591" w:rsidP="00682BBA">
      <w:pPr>
        <w:numPr>
          <w:ilvl w:val="0"/>
          <w:numId w:val="20"/>
        </w:numPr>
        <w:jc w:val="both"/>
        <w:rPr>
          <w:rFonts w:cstheme="minorHAnsi"/>
          <w:szCs w:val="18"/>
        </w:rPr>
      </w:pPr>
      <w:r w:rsidRPr="00E537D0">
        <w:rPr>
          <w:rFonts w:cstheme="minorHAnsi"/>
          <w:szCs w:val="18"/>
        </w:rPr>
        <w:t>The employer can take a surety cheque from the employee, and it must be returned after completion of the loan.</w:t>
      </w:r>
    </w:p>
    <w:p w14:paraId="394524D0" w14:textId="77777777" w:rsidR="000A6591" w:rsidRPr="00E537D0" w:rsidRDefault="000A6591" w:rsidP="00682BBA">
      <w:pPr>
        <w:numPr>
          <w:ilvl w:val="0"/>
          <w:numId w:val="20"/>
        </w:numPr>
        <w:jc w:val="both"/>
        <w:rPr>
          <w:rFonts w:cstheme="minorHAnsi"/>
          <w:szCs w:val="18"/>
        </w:rPr>
      </w:pPr>
      <w:r w:rsidRPr="00E537D0">
        <w:rPr>
          <w:rFonts w:cstheme="minorHAnsi"/>
          <w:szCs w:val="18"/>
        </w:rPr>
        <w:t>For Employees who have been in the organization for more than 5 years, loan requests higher than the eligibility have to be recommended by the Department Head and have to be approved by the Head of Accounts / Head of Admin / CEO.</w:t>
      </w:r>
    </w:p>
    <w:p w14:paraId="2CA2191A" w14:textId="77777777" w:rsidR="000A6591" w:rsidRPr="00E537D0" w:rsidRDefault="000A6591" w:rsidP="00682BBA">
      <w:pPr>
        <w:pStyle w:val="ListParagraph1"/>
        <w:numPr>
          <w:ilvl w:val="0"/>
          <w:numId w:val="20"/>
        </w:numPr>
        <w:jc w:val="both"/>
        <w:rPr>
          <w:rFonts w:cstheme="minorHAnsi"/>
          <w:szCs w:val="18"/>
        </w:rPr>
      </w:pPr>
      <w:r w:rsidRPr="00E537D0">
        <w:rPr>
          <w:rFonts w:cstheme="minorHAnsi"/>
          <w:szCs w:val="18"/>
        </w:rPr>
        <w:t>If an Employee leaves the organization before the repayment of the full loan amount, the employee is liable to pay the balance of the loan amount before being relieved.</w:t>
      </w:r>
    </w:p>
    <w:p w14:paraId="4B9AE22F" w14:textId="7C1F56A1" w:rsidR="000A6591" w:rsidRDefault="000A6591" w:rsidP="00682BBA">
      <w:pPr>
        <w:pStyle w:val="ListParagraph1"/>
        <w:numPr>
          <w:ilvl w:val="0"/>
          <w:numId w:val="20"/>
        </w:numPr>
        <w:jc w:val="both"/>
        <w:rPr>
          <w:rFonts w:cstheme="minorHAnsi"/>
          <w:szCs w:val="18"/>
        </w:rPr>
      </w:pPr>
      <w:r w:rsidRPr="00E537D0">
        <w:rPr>
          <w:rFonts w:cstheme="minorHAnsi"/>
          <w:szCs w:val="18"/>
        </w:rPr>
        <w:t>If an Employee leaves the organization before making the repayment of the full loan amount, the Company has the discretion deduct the remaining balance of the loan from his/her full &amp; final settlement OR to initiate legal action/remedy to recover such amount from the employee. The HR department will not issue any certificate i.e. experience letter or relieving letter without the approval from General Manager / CEO.</w:t>
      </w:r>
    </w:p>
    <w:p w14:paraId="61A6D030" w14:textId="77777777" w:rsidR="002219B6" w:rsidRPr="00E537D0" w:rsidRDefault="002219B6" w:rsidP="002219B6">
      <w:pPr>
        <w:pStyle w:val="ListParagraph1"/>
        <w:jc w:val="both"/>
        <w:rPr>
          <w:rFonts w:cstheme="minorHAnsi"/>
          <w:szCs w:val="18"/>
        </w:rPr>
      </w:pPr>
    </w:p>
    <w:p w14:paraId="36C01F50" w14:textId="7C15CFB5" w:rsidR="000A6591" w:rsidRPr="00E537D0" w:rsidRDefault="000A6591" w:rsidP="00EB24A1">
      <w:pPr>
        <w:pStyle w:val="Heading3"/>
        <w:rPr>
          <w:rFonts w:asciiTheme="minorHAnsi" w:hAnsiTheme="minorHAnsi" w:cstheme="minorHAnsi" w:hint="default"/>
        </w:rPr>
      </w:pPr>
      <w:bookmarkStart w:id="109" w:name="_Toc237603004"/>
      <w:r w:rsidRPr="00E537D0">
        <w:rPr>
          <w:rFonts w:asciiTheme="minorHAnsi" w:hAnsiTheme="minorHAnsi" w:cstheme="minorHAnsi" w:hint="default"/>
        </w:rPr>
        <w:lastRenderedPageBreak/>
        <w:t>Procedure</w:t>
      </w:r>
      <w:bookmarkEnd w:id="109"/>
    </w:p>
    <w:p w14:paraId="037E11BD" w14:textId="1AF492DB" w:rsidR="000A6591" w:rsidRPr="00E537D0" w:rsidRDefault="000A6591" w:rsidP="00682BBA">
      <w:pPr>
        <w:numPr>
          <w:ilvl w:val="0"/>
          <w:numId w:val="20"/>
        </w:numPr>
        <w:jc w:val="both"/>
        <w:rPr>
          <w:rFonts w:cstheme="minorHAnsi"/>
          <w:szCs w:val="18"/>
        </w:rPr>
      </w:pPr>
      <w:r w:rsidRPr="00E537D0">
        <w:rPr>
          <w:rFonts w:cstheme="minorHAnsi"/>
          <w:szCs w:val="18"/>
        </w:rPr>
        <w:t>The applicant has to fill in a Loan Application For</w:t>
      </w:r>
      <w:r w:rsidR="003F5AEC" w:rsidRPr="00E537D0">
        <w:rPr>
          <w:rFonts w:cstheme="minorHAnsi"/>
          <w:szCs w:val="18"/>
        </w:rPr>
        <w:t>m.</w:t>
      </w:r>
      <w:r w:rsidRPr="00E537D0">
        <w:rPr>
          <w:rFonts w:cstheme="minorHAnsi"/>
          <w:szCs w:val="18"/>
        </w:rPr>
        <w:t xml:space="preserve"> </w:t>
      </w:r>
    </w:p>
    <w:p w14:paraId="167B32B0" w14:textId="77777777" w:rsidR="000A6591" w:rsidRPr="00E537D0" w:rsidRDefault="000A6591" w:rsidP="00682BBA">
      <w:pPr>
        <w:pStyle w:val="ListParagraph1"/>
        <w:numPr>
          <w:ilvl w:val="0"/>
          <w:numId w:val="20"/>
        </w:numPr>
        <w:jc w:val="both"/>
        <w:rPr>
          <w:rFonts w:cstheme="minorHAnsi"/>
          <w:szCs w:val="18"/>
        </w:rPr>
      </w:pPr>
      <w:r w:rsidRPr="00E537D0">
        <w:rPr>
          <w:rFonts w:cstheme="minorHAnsi"/>
          <w:szCs w:val="18"/>
        </w:rPr>
        <w:t>Head of Department should recommend the loan amount application and the application has to be submitted to HR Dept. for approval and verification. Application shall clearly specify the purpose for which the loan is sought.</w:t>
      </w:r>
    </w:p>
    <w:p w14:paraId="0F54582A" w14:textId="77777777" w:rsidR="000A6591" w:rsidRPr="00E537D0" w:rsidRDefault="000A6591" w:rsidP="00682BBA">
      <w:pPr>
        <w:pStyle w:val="ListParagraph1"/>
        <w:numPr>
          <w:ilvl w:val="0"/>
          <w:numId w:val="20"/>
        </w:numPr>
        <w:jc w:val="both"/>
        <w:rPr>
          <w:rFonts w:cstheme="minorHAnsi"/>
          <w:szCs w:val="18"/>
        </w:rPr>
      </w:pPr>
      <w:r w:rsidRPr="00E537D0">
        <w:rPr>
          <w:rFonts w:cstheme="minorHAnsi"/>
          <w:szCs w:val="18"/>
        </w:rPr>
        <w:t>On verification of the genuine purpose, HR Department will get approval from the sanctioning authority.</w:t>
      </w:r>
    </w:p>
    <w:p w14:paraId="4F3D49EA" w14:textId="1E025F1A" w:rsidR="000A6591" w:rsidRPr="00E537D0" w:rsidRDefault="000A6591" w:rsidP="00682BBA">
      <w:pPr>
        <w:pStyle w:val="ListParagraph1"/>
        <w:numPr>
          <w:ilvl w:val="0"/>
          <w:numId w:val="20"/>
        </w:numPr>
        <w:jc w:val="both"/>
        <w:rPr>
          <w:rFonts w:cstheme="minorHAnsi"/>
          <w:szCs w:val="18"/>
        </w:rPr>
      </w:pPr>
      <w:r w:rsidRPr="00E537D0">
        <w:rPr>
          <w:rFonts w:cstheme="minorHAnsi"/>
          <w:szCs w:val="18"/>
        </w:rPr>
        <w:t xml:space="preserve">After the loan is sanctioned, an advice is given by HR to Accounts Department to process the loan amount. </w:t>
      </w:r>
    </w:p>
    <w:p w14:paraId="7E816236" w14:textId="189F0F90" w:rsidR="00226F5D" w:rsidRPr="00E537D0" w:rsidRDefault="00226F5D" w:rsidP="00226F5D">
      <w:pPr>
        <w:pStyle w:val="Heading3"/>
        <w:rPr>
          <w:rFonts w:asciiTheme="minorHAnsi" w:hAnsiTheme="minorHAnsi" w:cstheme="minorHAnsi" w:hint="default"/>
        </w:rPr>
      </w:pPr>
      <w:bookmarkStart w:id="110" w:name="_Toc237603005"/>
      <w:r w:rsidRPr="00E537D0">
        <w:rPr>
          <w:rFonts w:asciiTheme="minorHAnsi" w:hAnsiTheme="minorHAnsi" w:cstheme="minorHAnsi" w:hint="default"/>
        </w:rPr>
        <w:t>Sanctioning Authority</w:t>
      </w:r>
      <w:bookmarkEnd w:id="110"/>
    </w:p>
    <w:p w14:paraId="2924CBF3" w14:textId="03D76B82" w:rsidR="00226F5D" w:rsidRPr="00E537D0" w:rsidRDefault="00226F5D" w:rsidP="00D40690">
      <w:pPr>
        <w:pStyle w:val="Default"/>
        <w:rPr>
          <w:rFonts w:asciiTheme="minorHAnsi" w:hAnsiTheme="minorHAnsi" w:cstheme="minorHAnsi"/>
        </w:rPr>
      </w:pPr>
      <w:r w:rsidRPr="00E537D0">
        <w:rPr>
          <w:rFonts w:asciiTheme="minorHAnsi" w:hAnsiTheme="minorHAnsi" w:cstheme="minorHAnsi"/>
        </w:rPr>
        <w:t>Department Head, General Manager and Admin Head</w:t>
      </w:r>
    </w:p>
    <w:p w14:paraId="7A441E7C" w14:textId="77777777" w:rsidR="00226F5D" w:rsidRPr="00E537D0" w:rsidRDefault="00226F5D" w:rsidP="00D40690">
      <w:pPr>
        <w:pStyle w:val="Default"/>
        <w:rPr>
          <w:rFonts w:asciiTheme="minorHAnsi" w:hAnsiTheme="minorHAnsi" w:cstheme="minorHAnsi"/>
        </w:rPr>
      </w:pPr>
    </w:p>
    <w:p w14:paraId="30AAF5BC" w14:textId="3E67912F" w:rsidR="00EF4C98" w:rsidRPr="00E537D0" w:rsidRDefault="000A6591" w:rsidP="00D40690">
      <w:pPr>
        <w:pStyle w:val="Default"/>
        <w:rPr>
          <w:rFonts w:asciiTheme="minorHAnsi" w:hAnsiTheme="minorHAnsi" w:cstheme="minorHAnsi"/>
        </w:rPr>
      </w:pPr>
      <w:r w:rsidRPr="00E537D0">
        <w:rPr>
          <w:rFonts w:asciiTheme="minorHAnsi" w:hAnsiTheme="minorHAnsi" w:cstheme="minorHAnsi"/>
        </w:rPr>
        <w:t xml:space="preserve">The Company may at </w:t>
      </w:r>
      <w:r w:rsidR="009B1C99" w:rsidRPr="00E537D0">
        <w:rPr>
          <w:rFonts w:asciiTheme="minorHAnsi" w:hAnsiTheme="minorHAnsi" w:cstheme="minorHAnsi"/>
        </w:rPr>
        <w:t>any time</w:t>
      </w:r>
      <w:r w:rsidRPr="00E537D0">
        <w:rPr>
          <w:rFonts w:asciiTheme="minorHAnsi" w:hAnsiTheme="minorHAnsi" w:cstheme="minorHAnsi"/>
        </w:rPr>
        <w:t>, at its sole discretion, alter, amend, withdraw or delete any or all of the provisions mentioned above.</w:t>
      </w:r>
    </w:p>
    <w:p w14:paraId="29A1F96D" w14:textId="34D795B1" w:rsidR="00EF4C98" w:rsidRPr="00E537D0" w:rsidRDefault="003B6B28" w:rsidP="004639A7">
      <w:pPr>
        <w:pStyle w:val="Heading1"/>
        <w:rPr>
          <w:rFonts w:asciiTheme="minorHAnsi" w:hAnsiTheme="minorHAnsi" w:cstheme="minorHAnsi"/>
        </w:rPr>
      </w:pPr>
      <w:bookmarkStart w:id="111" w:name="_Toc237536722"/>
      <w:r>
        <w:rPr>
          <w:rFonts w:asciiTheme="minorHAnsi" w:hAnsiTheme="minorHAnsi" w:cstheme="minorHAnsi"/>
        </w:rPr>
        <w:br w:type="column"/>
      </w:r>
      <w:bookmarkStart w:id="112" w:name="_Toc237603006"/>
      <w:r w:rsidR="00E421E0" w:rsidRPr="00E537D0">
        <w:rPr>
          <w:rFonts w:asciiTheme="minorHAnsi" w:hAnsiTheme="minorHAnsi" w:cstheme="minorHAnsi"/>
        </w:rPr>
        <w:lastRenderedPageBreak/>
        <w:t>Performance Management:</w:t>
      </w:r>
      <w:bookmarkEnd w:id="111"/>
      <w:bookmarkEnd w:id="112"/>
    </w:p>
    <w:p w14:paraId="45EA930E" w14:textId="77777777" w:rsidR="00EF4C98" w:rsidRPr="00E537D0" w:rsidRDefault="00EF4C98">
      <w:pPr>
        <w:jc w:val="both"/>
        <w:rPr>
          <w:rFonts w:eastAsiaTheme="majorEastAsia" w:cstheme="minorHAnsi"/>
          <w:b/>
          <w:bCs/>
          <w:color w:val="5B9BD5" w:themeColor="accent1"/>
          <w:szCs w:val="18"/>
          <w:u w:val="single"/>
        </w:rPr>
      </w:pPr>
    </w:p>
    <w:p w14:paraId="503B74E2" w14:textId="77777777" w:rsidR="008D6E86" w:rsidRPr="00E537D0" w:rsidRDefault="00E421E0" w:rsidP="008D6E86">
      <w:pPr>
        <w:pStyle w:val="Default"/>
        <w:rPr>
          <w:rFonts w:asciiTheme="minorHAnsi" w:hAnsiTheme="minorHAnsi" w:cstheme="minorHAnsi"/>
          <w:shd w:val="clear" w:color="auto" w:fill="FFFFFF"/>
        </w:rPr>
      </w:pPr>
      <w:r w:rsidRPr="00E537D0">
        <w:rPr>
          <w:rFonts w:asciiTheme="minorHAnsi" w:hAnsiTheme="minorHAnsi" w:cstheme="minorHAnsi"/>
          <w:shd w:val="clear" w:color="auto" w:fill="FFFFFF"/>
        </w:rPr>
        <w:t xml:space="preserve">Performance management is a shared understanding about how individuals contribute to an organization's goals. An effective performance management and appraisals process focuses on aligning </w:t>
      </w:r>
      <w:r w:rsidR="009B1C99" w:rsidRPr="00E537D0">
        <w:rPr>
          <w:rFonts w:asciiTheme="minorHAnsi" w:hAnsiTheme="minorHAnsi" w:cstheme="minorHAnsi"/>
          <w:shd w:val="clear" w:color="auto" w:fill="FFFFFF"/>
        </w:rPr>
        <w:t>employee’s</w:t>
      </w:r>
      <w:r w:rsidRPr="00E537D0">
        <w:rPr>
          <w:rFonts w:asciiTheme="minorHAnsi" w:hAnsiTheme="minorHAnsi" w:cstheme="minorHAnsi"/>
          <w:shd w:val="clear" w:color="auto" w:fill="FFFFFF"/>
        </w:rPr>
        <w:t xml:space="preserve"> workforce, building competencies, improving </w:t>
      </w:r>
      <w:r w:rsidR="008D6E86" w:rsidRPr="00E537D0">
        <w:rPr>
          <w:rFonts w:asciiTheme="minorHAnsi" w:hAnsiTheme="minorHAnsi" w:cstheme="minorHAnsi"/>
          <w:shd w:val="clear" w:color="auto" w:fill="FFFFFF"/>
        </w:rPr>
        <w:t>employee performance and development, and driving better towards strategic goals of the organization.</w:t>
      </w:r>
    </w:p>
    <w:p w14:paraId="53184C5D" w14:textId="13FFDEF1" w:rsidR="00EF4C98" w:rsidRPr="00E537D0" w:rsidRDefault="00EF4C98" w:rsidP="00D40690">
      <w:pPr>
        <w:pStyle w:val="Default"/>
        <w:rPr>
          <w:rFonts w:asciiTheme="minorHAnsi" w:hAnsiTheme="minorHAnsi" w:cstheme="minorHAnsi"/>
          <w:shd w:val="clear" w:color="auto" w:fill="FFFFFF"/>
        </w:rPr>
      </w:pPr>
    </w:p>
    <w:p w14:paraId="4F6142BF" w14:textId="2B671E12" w:rsidR="00EF4C98" w:rsidRPr="00E537D0" w:rsidRDefault="00E421E0">
      <w:pPr>
        <w:pStyle w:val="ListParagraph1"/>
        <w:ind w:left="0"/>
        <w:jc w:val="both"/>
        <w:rPr>
          <w:rFonts w:eastAsiaTheme="majorEastAsia" w:cstheme="minorHAnsi"/>
          <w:b/>
          <w:bCs/>
          <w:color w:val="5B9BD5" w:themeColor="accent1"/>
          <w:szCs w:val="18"/>
          <w:u w:val="single"/>
        </w:rPr>
      </w:pPr>
      <w:r w:rsidRPr="00E537D0">
        <w:rPr>
          <w:rFonts w:eastAsiaTheme="majorEastAsia" w:cstheme="minorHAnsi"/>
          <w:b/>
          <w:bCs/>
          <w:color w:val="5B9BD5" w:themeColor="accent1"/>
          <w:szCs w:val="18"/>
          <w:u w:val="single"/>
        </w:rPr>
        <w:t>Goals and Targets:</w:t>
      </w:r>
    </w:p>
    <w:p w14:paraId="614A7087" w14:textId="77777777" w:rsidR="00EF4C98" w:rsidRPr="00E537D0" w:rsidRDefault="00E421E0" w:rsidP="00682BBA">
      <w:pPr>
        <w:numPr>
          <w:ilvl w:val="0"/>
          <w:numId w:val="13"/>
        </w:numPr>
        <w:rPr>
          <w:rFonts w:eastAsiaTheme="majorEastAsia" w:cstheme="minorHAnsi"/>
          <w:szCs w:val="18"/>
        </w:rPr>
      </w:pPr>
      <w:r w:rsidRPr="00E537D0">
        <w:rPr>
          <w:rFonts w:eastAsiaTheme="majorEastAsia" w:cstheme="minorHAnsi"/>
          <w:szCs w:val="18"/>
        </w:rPr>
        <w:t>Company, based on budget will estimate market conditions and purchase orders will set its goals and split them into quarterly targets.</w:t>
      </w:r>
    </w:p>
    <w:p w14:paraId="7FCBCE65" w14:textId="77777777" w:rsidR="00EF4C98" w:rsidRPr="00E537D0" w:rsidRDefault="00E421E0" w:rsidP="00682BBA">
      <w:pPr>
        <w:numPr>
          <w:ilvl w:val="0"/>
          <w:numId w:val="13"/>
        </w:numPr>
        <w:rPr>
          <w:rFonts w:eastAsiaTheme="majorEastAsia" w:cstheme="minorHAnsi"/>
          <w:szCs w:val="18"/>
        </w:rPr>
      </w:pPr>
      <w:r w:rsidRPr="00E537D0">
        <w:rPr>
          <w:rFonts w:eastAsiaTheme="majorEastAsia" w:cstheme="minorHAnsi"/>
          <w:szCs w:val="18"/>
        </w:rPr>
        <w:t>Based on Company’s goals and targets, each department’s goals and targets will be set.</w:t>
      </w:r>
    </w:p>
    <w:p w14:paraId="48B9F359" w14:textId="77777777" w:rsidR="00EF4C98" w:rsidRPr="00E537D0" w:rsidRDefault="00E421E0" w:rsidP="00682BBA">
      <w:pPr>
        <w:numPr>
          <w:ilvl w:val="0"/>
          <w:numId w:val="13"/>
        </w:numPr>
        <w:rPr>
          <w:rFonts w:eastAsiaTheme="majorEastAsia" w:cstheme="minorHAnsi"/>
          <w:szCs w:val="18"/>
        </w:rPr>
      </w:pPr>
      <w:r w:rsidRPr="00E537D0">
        <w:rPr>
          <w:rFonts w:eastAsiaTheme="majorEastAsia" w:cstheme="minorHAnsi"/>
          <w:szCs w:val="18"/>
        </w:rPr>
        <w:t>Based upon, Department’s targets, each employee’s goals and targets will be set.</w:t>
      </w:r>
    </w:p>
    <w:p w14:paraId="20B98483" w14:textId="77777777" w:rsidR="00EF4C98" w:rsidRPr="00E537D0" w:rsidRDefault="00E421E0" w:rsidP="00682BBA">
      <w:pPr>
        <w:numPr>
          <w:ilvl w:val="0"/>
          <w:numId w:val="13"/>
        </w:numPr>
        <w:rPr>
          <w:rFonts w:eastAsiaTheme="majorEastAsia" w:cstheme="minorHAnsi"/>
          <w:szCs w:val="18"/>
        </w:rPr>
      </w:pPr>
      <w:r w:rsidRPr="00E537D0">
        <w:rPr>
          <w:rFonts w:eastAsiaTheme="majorEastAsia" w:cstheme="minorHAnsi"/>
          <w:szCs w:val="18"/>
        </w:rPr>
        <w:t>The process of goals and targets setting will be over by mid of April every year.</w:t>
      </w:r>
    </w:p>
    <w:p w14:paraId="081D4DA4" w14:textId="77777777" w:rsidR="00EF4C98" w:rsidRPr="00E537D0" w:rsidRDefault="00E421E0" w:rsidP="00682BBA">
      <w:pPr>
        <w:numPr>
          <w:ilvl w:val="0"/>
          <w:numId w:val="13"/>
        </w:numPr>
        <w:rPr>
          <w:rFonts w:eastAsiaTheme="majorEastAsia" w:cstheme="minorHAnsi"/>
          <w:szCs w:val="18"/>
        </w:rPr>
      </w:pPr>
      <w:r w:rsidRPr="00E537D0">
        <w:rPr>
          <w:rFonts w:eastAsiaTheme="majorEastAsia" w:cstheme="minorHAnsi"/>
          <w:szCs w:val="18"/>
        </w:rPr>
        <w:t>Individual goals targets settings will be in form No. ___</w:t>
      </w:r>
      <w:proofErr w:type="gramStart"/>
      <w:r w:rsidRPr="00E537D0">
        <w:rPr>
          <w:rFonts w:eastAsiaTheme="majorEastAsia" w:cstheme="minorHAnsi"/>
          <w:szCs w:val="18"/>
        </w:rPr>
        <w:t>_ .</w:t>
      </w:r>
      <w:proofErr w:type="gramEnd"/>
    </w:p>
    <w:p w14:paraId="67383AF5" w14:textId="77777777" w:rsidR="00EF4C98" w:rsidRPr="00E537D0" w:rsidRDefault="00EF4C98" w:rsidP="008D6E86">
      <w:pPr>
        <w:pStyle w:val="ListParagraph1"/>
        <w:ind w:left="0"/>
        <w:rPr>
          <w:rFonts w:eastAsiaTheme="majorEastAsia" w:cstheme="minorHAnsi"/>
          <w:b/>
          <w:bCs/>
          <w:color w:val="5B9BD5" w:themeColor="accent1"/>
          <w:szCs w:val="18"/>
          <w:u w:val="single"/>
        </w:rPr>
      </w:pPr>
    </w:p>
    <w:p w14:paraId="733AB38D" w14:textId="2A18AB3D" w:rsidR="00EF4C98" w:rsidRPr="00E537D0" w:rsidRDefault="00E421E0">
      <w:pPr>
        <w:pStyle w:val="ListParagraph1"/>
        <w:ind w:left="0"/>
        <w:jc w:val="both"/>
        <w:rPr>
          <w:rFonts w:eastAsiaTheme="majorEastAsia" w:cstheme="minorHAnsi"/>
          <w:b/>
          <w:bCs/>
          <w:color w:val="5B9BD5" w:themeColor="accent1"/>
          <w:szCs w:val="18"/>
          <w:u w:val="single"/>
        </w:rPr>
      </w:pPr>
      <w:r w:rsidRPr="00E537D0">
        <w:rPr>
          <w:rFonts w:eastAsiaTheme="majorEastAsia" w:cstheme="minorHAnsi"/>
          <w:b/>
          <w:bCs/>
          <w:color w:val="5B9BD5" w:themeColor="accent1"/>
          <w:szCs w:val="18"/>
          <w:u w:val="single"/>
        </w:rPr>
        <w:t>Administration of Appraisal:</w:t>
      </w:r>
    </w:p>
    <w:p w14:paraId="2E070D4D" w14:textId="77777777" w:rsidR="00EF4C98" w:rsidRPr="00E537D0" w:rsidRDefault="00EF4C98">
      <w:pPr>
        <w:pStyle w:val="ListParagraph1"/>
        <w:ind w:left="0"/>
        <w:jc w:val="both"/>
        <w:rPr>
          <w:rFonts w:eastAsiaTheme="majorEastAsia" w:cstheme="minorHAnsi"/>
          <w:szCs w:val="18"/>
        </w:rPr>
      </w:pPr>
    </w:p>
    <w:p w14:paraId="5F961E29" w14:textId="77777777" w:rsidR="00EF4C98" w:rsidRPr="00E537D0" w:rsidRDefault="00E421E0" w:rsidP="008D6E86">
      <w:pPr>
        <w:jc w:val="both"/>
        <w:rPr>
          <w:rFonts w:eastAsiaTheme="majorEastAsia" w:cstheme="minorHAnsi"/>
          <w:shd w:val="clear" w:color="auto" w:fill="FFFFFF"/>
        </w:rPr>
      </w:pPr>
      <w:r w:rsidRPr="00E537D0">
        <w:rPr>
          <w:rFonts w:eastAsiaTheme="majorEastAsia" w:cstheme="minorHAnsi"/>
          <w:shd w:val="clear" w:color="auto" w:fill="FFFFFF"/>
        </w:rPr>
        <w:t>A performance appraisal is a systematic, general and periodic process that assesses an employee's effectiveness and productivity and serves both administrative and developmental purposes.</w:t>
      </w:r>
    </w:p>
    <w:p w14:paraId="1D0FE6E9" w14:textId="77777777" w:rsidR="00EF4C98" w:rsidRPr="00E537D0" w:rsidRDefault="00E421E0" w:rsidP="008D6E86">
      <w:pPr>
        <w:jc w:val="both"/>
        <w:rPr>
          <w:rFonts w:eastAsiaTheme="majorEastAsia" w:cstheme="minorHAnsi"/>
          <w:shd w:val="clear" w:color="auto" w:fill="FFFFFF"/>
        </w:rPr>
      </w:pPr>
      <w:r w:rsidRPr="00E537D0">
        <w:rPr>
          <w:rFonts w:eastAsiaTheme="majorEastAsia" w:cstheme="minorHAnsi"/>
          <w:shd w:val="clear" w:color="auto" w:fill="FFFFFF"/>
        </w:rPr>
        <w:t>Offer HR support to supervisors.</w:t>
      </w:r>
    </w:p>
    <w:p w14:paraId="061A2E39" w14:textId="77777777" w:rsidR="00EF4C98" w:rsidRPr="00E537D0" w:rsidRDefault="00EF4C98" w:rsidP="008D6E86">
      <w:pPr>
        <w:pStyle w:val="ListParagraph1"/>
        <w:ind w:left="0"/>
        <w:jc w:val="both"/>
        <w:rPr>
          <w:rFonts w:eastAsiaTheme="majorEastAsia" w:cstheme="minorHAnsi"/>
          <w:bCs/>
          <w:color w:val="222222"/>
          <w:szCs w:val="18"/>
          <w:shd w:val="clear" w:color="auto" w:fill="FFFFFF"/>
        </w:rPr>
      </w:pPr>
    </w:p>
    <w:p w14:paraId="356BEF50" w14:textId="772D6461" w:rsidR="00EF4C98" w:rsidRPr="00E537D0" w:rsidRDefault="00E421E0">
      <w:pPr>
        <w:pStyle w:val="ListParagraph1"/>
        <w:ind w:left="0"/>
        <w:jc w:val="both"/>
        <w:rPr>
          <w:rFonts w:eastAsiaTheme="majorEastAsia" w:cstheme="minorHAnsi"/>
          <w:b/>
          <w:bCs/>
          <w:color w:val="5B9BD5" w:themeColor="accent1"/>
          <w:szCs w:val="18"/>
          <w:u w:val="single"/>
        </w:rPr>
      </w:pPr>
      <w:proofErr w:type="spellStart"/>
      <w:r w:rsidRPr="00E537D0">
        <w:rPr>
          <w:rFonts w:eastAsiaTheme="majorEastAsia" w:cstheme="minorHAnsi"/>
          <w:b/>
          <w:bCs/>
          <w:color w:val="5B9BD5" w:themeColor="accent1"/>
          <w:szCs w:val="18"/>
          <w:u w:val="single"/>
        </w:rPr>
        <w:t>Self Appraisal</w:t>
      </w:r>
      <w:proofErr w:type="spellEnd"/>
      <w:r w:rsidRPr="00E537D0">
        <w:rPr>
          <w:rFonts w:eastAsiaTheme="majorEastAsia" w:cstheme="minorHAnsi"/>
          <w:b/>
          <w:bCs/>
          <w:color w:val="5B9BD5" w:themeColor="accent1"/>
          <w:szCs w:val="18"/>
          <w:u w:val="single"/>
        </w:rPr>
        <w:t>:</w:t>
      </w:r>
    </w:p>
    <w:p w14:paraId="08C8A928" w14:textId="77777777" w:rsidR="00EF4C98" w:rsidRPr="00E537D0" w:rsidRDefault="00E421E0" w:rsidP="008D6E86">
      <w:pPr>
        <w:jc w:val="both"/>
        <w:rPr>
          <w:rFonts w:eastAsiaTheme="majorEastAsia" w:cstheme="minorHAnsi"/>
          <w:shd w:val="clear" w:color="auto" w:fill="FFFFFF"/>
          <w:lang w:bidi="ar-SA"/>
        </w:rPr>
      </w:pPr>
      <w:r w:rsidRPr="00E537D0">
        <w:rPr>
          <w:rFonts w:eastAsiaTheme="majorEastAsia" w:cstheme="minorHAnsi"/>
          <w:shd w:val="clear" w:color="auto" w:fill="FFFFFF"/>
          <w:lang w:bidi="ar-SA"/>
        </w:rPr>
        <w:t>Self-appraisal is to be honest and provide as much detail as your manager needs to understand why you've given yourself the rating you have. So be thoughtful about your performance.</w:t>
      </w:r>
    </w:p>
    <w:p w14:paraId="150E15E3" w14:textId="77777777" w:rsidR="00EF4C98" w:rsidRPr="00E537D0" w:rsidRDefault="00E421E0" w:rsidP="008D6E86">
      <w:pPr>
        <w:jc w:val="both"/>
        <w:rPr>
          <w:rFonts w:eastAsiaTheme="majorEastAsia" w:cstheme="minorHAnsi"/>
          <w:shd w:val="clear" w:color="auto" w:fill="FFFFFF"/>
          <w:lang w:bidi="ar-SA"/>
        </w:rPr>
      </w:pPr>
      <w:r w:rsidRPr="00E537D0">
        <w:rPr>
          <w:rFonts w:eastAsiaTheme="majorEastAsia" w:cstheme="minorHAnsi"/>
          <w:shd w:val="clear" w:color="auto" w:fill="FFFFFF"/>
          <w:lang w:bidi="ar-SA"/>
        </w:rPr>
        <w:t>Being a good self - evaluator is as critical as being an excellent performer. Being able to put your achievements and growth into words will impact what management thinks.</w:t>
      </w:r>
    </w:p>
    <w:p w14:paraId="586A5B56" w14:textId="77777777" w:rsidR="00EF4C98" w:rsidRPr="00E537D0" w:rsidRDefault="00E421E0" w:rsidP="008D6E86">
      <w:pPr>
        <w:jc w:val="both"/>
        <w:rPr>
          <w:rFonts w:eastAsiaTheme="majorEastAsia" w:cstheme="minorHAnsi"/>
          <w:shd w:val="clear" w:color="auto" w:fill="FFFFFF"/>
          <w:lang w:bidi="ar-SA"/>
        </w:rPr>
      </w:pPr>
      <w:r w:rsidRPr="00E537D0">
        <w:rPr>
          <w:rFonts w:eastAsiaTheme="majorEastAsia" w:cstheme="minorHAnsi"/>
          <w:shd w:val="clear" w:color="auto" w:fill="FFFFFF"/>
          <w:lang w:bidi="ar-SA"/>
        </w:rPr>
        <w:t xml:space="preserve">Self-appraisal also helps you focus on your behaviour. For a meaningful discussion with your boss, it is necessary that you have a great self-appraisal. </w:t>
      </w:r>
    </w:p>
    <w:p w14:paraId="033EE317" w14:textId="77777777" w:rsidR="00EF4C98" w:rsidRPr="00E537D0" w:rsidRDefault="00E421E0" w:rsidP="008D6E86">
      <w:pPr>
        <w:jc w:val="both"/>
        <w:rPr>
          <w:rFonts w:eastAsiaTheme="majorEastAsia" w:cstheme="minorHAnsi"/>
          <w:shd w:val="clear" w:color="auto" w:fill="FFFFFF"/>
          <w:lang w:bidi="ar-SA"/>
        </w:rPr>
      </w:pPr>
      <w:r w:rsidRPr="00E537D0">
        <w:rPr>
          <w:rFonts w:eastAsiaTheme="majorEastAsia" w:cstheme="minorHAnsi"/>
          <w:shd w:val="clear" w:color="auto" w:fill="FFFFFF"/>
          <w:lang w:bidi="ar-SA"/>
        </w:rPr>
        <w:t>The self-evaluation process is your chance to flaunt all that you did well, things that didn’t work out but you learnt from them and other meaningful things.</w:t>
      </w:r>
    </w:p>
    <w:p w14:paraId="1E9A8B9A" w14:textId="77777777" w:rsidR="00EF4C98" w:rsidRPr="00E537D0" w:rsidRDefault="00E421E0" w:rsidP="008D6E86">
      <w:pPr>
        <w:jc w:val="both"/>
        <w:rPr>
          <w:rFonts w:eastAsiaTheme="majorEastAsia" w:cstheme="minorHAnsi"/>
          <w:shd w:val="clear" w:color="auto" w:fill="FFFFFF"/>
          <w:lang w:bidi="ar-SA"/>
        </w:rPr>
      </w:pPr>
      <w:r w:rsidRPr="00E537D0">
        <w:rPr>
          <w:rFonts w:eastAsiaTheme="majorEastAsia" w:cstheme="minorHAnsi"/>
          <w:shd w:val="clear" w:color="auto" w:fill="FFFFFF"/>
          <w:lang w:bidi="ar-SA"/>
        </w:rPr>
        <w:t xml:space="preserve">You can have a number of reasons for not completing your self-appraisal efficiently. The reasons could be lack of time. Feeling that the information is incomplete or sheer laziness. </w:t>
      </w:r>
      <w:proofErr w:type="gramStart"/>
      <w:r w:rsidRPr="00E537D0">
        <w:rPr>
          <w:rFonts w:eastAsiaTheme="majorEastAsia" w:cstheme="minorHAnsi"/>
          <w:shd w:val="clear" w:color="auto" w:fill="FFFFFF"/>
          <w:lang w:bidi="ar-SA"/>
        </w:rPr>
        <w:t>But,</w:t>
      </w:r>
      <w:proofErr w:type="gramEnd"/>
      <w:r w:rsidRPr="00E537D0">
        <w:rPr>
          <w:rFonts w:eastAsiaTheme="majorEastAsia" w:cstheme="minorHAnsi"/>
          <w:shd w:val="clear" w:color="auto" w:fill="FFFFFF"/>
          <w:lang w:bidi="ar-SA"/>
        </w:rPr>
        <w:t xml:space="preserve"> this is one of the post crucial </w:t>
      </w:r>
      <w:proofErr w:type="gramStart"/>
      <w:r w:rsidRPr="00E537D0">
        <w:rPr>
          <w:rFonts w:eastAsiaTheme="majorEastAsia" w:cstheme="minorHAnsi"/>
          <w:shd w:val="clear" w:color="auto" w:fill="FFFFFF"/>
          <w:lang w:bidi="ar-SA"/>
        </w:rPr>
        <w:t>part</w:t>
      </w:r>
      <w:proofErr w:type="gramEnd"/>
      <w:r w:rsidRPr="00E537D0">
        <w:rPr>
          <w:rFonts w:eastAsiaTheme="majorEastAsia" w:cstheme="minorHAnsi"/>
          <w:shd w:val="clear" w:color="auto" w:fill="FFFFFF"/>
          <w:lang w:bidi="ar-SA"/>
        </w:rPr>
        <w:t xml:space="preserve"> of you evaluation process, so you make time for the same.</w:t>
      </w:r>
    </w:p>
    <w:p w14:paraId="3689585C" w14:textId="77777777" w:rsidR="0058185B" w:rsidRPr="00E537D0" w:rsidRDefault="0058185B" w:rsidP="008D6E86">
      <w:pPr>
        <w:jc w:val="both"/>
        <w:rPr>
          <w:rFonts w:eastAsiaTheme="majorEastAsia" w:cstheme="minorHAnsi"/>
          <w:shd w:val="clear" w:color="auto" w:fill="FFFFFF"/>
          <w:lang w:bidi="ar-SA"/>
        </w:rPr>
      </w:pPr>
    </w:p>
    <w:p w14:paraId="29EA46CD" w14:textId="2370E2EA" w:rsidR="00EF4C98" w:rsidRPr="00E537D0" w:rsidRDefault="00E421E0">
      <w:pPr>
        <w:pStyle w:val="ListParagraph1"/>
        <w:ind w:left="0"/>
        <w:jc w:val="both"/>
        <w:rPr>
          <w:rFonts w:eastAsiaTheme="majorEastAsia" w:cstheme="minorHAnsi"/>
          <w:b/>
          <w:bCs/>
          <w:color w:val="5B9BD5" w:themeColor="accent1"/>
          <w:szCs w:val="18"/>
          <w:u w:val="single"/>
        </w:rPr>
      </w:pPr>
      <w:r w:rsidRPr="00E537D0">
        <w:rPr>
          <w:rFonts w:eastAsiaTheme="majorEastAsia" w:cstheme="minorHAnsi"/>
          <w:b/>
          <w:bCs/>
          <w:color w:val="5B9BD5" w:themeColor="accent1"/>
          <w:szCs w:val="18"/>
          <w:u w:val="single"/>
        </w:rPr>
        <w:t>Department Head / Supervisor Reviews (Performance Appraisal):</w:t>
      </w:r>
    </w:p>
    <w:p w14:paraId="1BAAE544" w14:textId="77777777" w:rsidR="00EF4C98" w:rsidRPr="00E537D0" w:rsidRDefault="00EF4C98" w:rsidP="008A6DC1">
      <w:pPr>
        <w:rPr>
          <w:rFonts w:eastAsiaTheme="majorEastAsia" w:cstheme="minorHAnsi"/>
          <w:szCs w:val="22"/>
        </w:rPr>
      </w:pPr>
    </w:p>
    <w:p w14:paraId="062A1D6D" w14:textId="5A18790C" w:rsidR="00EF4C98" w:rsidRPr="00E537D0" w:rsidRDefault="00E421E0" w:rsidP="008D6E86">
      <w:pPr>
        <w:jc w:val="both"/>
        <w:rPr>
          <w:rFonts w:eastAsiaTheme="majorEastAsia" w:cstheme="minorHAnsi"/>
          <w:color w:val="222222"/>
          <w:szCs w:val="22"/>
          <w:shd w:val="clear" w:color="auto" w:fill="FFFFFF"/>
        </w:rPr>
      </w:pPr>
      <w:r w:rsidRPr="00E537D0">
        <w:rPr>
          <w:rFonts w:eastAsiaTheme="majorEastAsia" w:cstheme="minorHAnsi"/>
          <w:color w:val="222222"/>
          <w:szCs w:val="22"/>
          <w:shd w:val="clear" w:color="auto" w:fill="FFFFFF"/>
        </w:rPr>
        <w:t xml:space="preserve">HOD / Supervisors are required to evaluate their eligible employees' performance on an annual basis. Employees represented by a collective bargaining agreement will have their performance evaluated according to the terms outlined in the </w:t>
      </w:r>
      <w:r w:rsidR="00C9530B" w:rsidRPr="00E537D0">
        <w:rPr>
          <w:rFonts w:eastAsiaTheme="majorEastAsia" w:cstheme="minorHAnsi"/>
          <w:color w:val="222222"/>
          <w:szCs w:val="22"/>
          <w:shd w:val="clear" w:color="auto" w:fill="FFFFFF"/>
        </w:rPr>
        <w:t>contract. Performance</w:t>
      </w:r>
      <w:r w:rsidRPr="00E537D0">
        <w:rPr>
          <w:rFonts w:eastAsiaTheme="majorEastAsia" w:cstheme="minorHAnsi"/>
          <w:color w:val="222222"/>
          <w:szCs w:val="22"/>
          <w:shd w:val="clear" w:color="auto" w:fill="FFFFFF"/>
        </w:rPr>
        <w:t xml:space="preserve"> appraisals are conducted on an annual focal cycle.</w:t>
      </w:r>
    </w:p>
    <w:p w14:paraId="10FC77C2" w14:textId="77777777" w:rsidR="0058185B" w:rsidRPr="00E537D0" w:rsidRDefault="0058185B" w:rsidP="008D6E86">
      <w:pPr>
        <w:jc w:val="both"/>
        <w:rPr>
          <w:rFonts w:eastAsiaTheme="majorEastAsia" w:cstheme="minorHAnsi"/>
          <w:color w:val="222222"/>
          <w:szCs w:val="22"/>
          <w:shd w:val="clear" w:color="auto" w:fill="FFFFFF"/>
        </w:rPr>
      </w:pPr>
    </w:p>
    <w:p w14:paraId="45075DBF" w14:textId="5B0EF8E3" w:rsidR="0058185B" w:rsidRPr="00E537D0" w:rsidRDefault="0058185B" w:rsidP="0058185B">
      <w:pPr>
        <w:pStyle w:val="ListParagraph1"/>
        <w:ind w:left="0"/>
        <w:jc w:val="both"/>
        <w:rPr>
          <w:rFonts w:eastAsiaTheme="majorEastAsia" w:cstheme="minorHAnsi"/>
          <w:b/>
          <w:bCs/>
          <w:color w:val="5B9BD5" w:themeColor="accent1"/>
          <w:szCs w:val="18"/>
          <w:u w:val="single"/>
        </w:rPr>
      </w:pPr>
      <w:r w:rsidRPr="00E537D0">
        <w:rPr>
          <w:rFonts w:eastAsiaTheme="majorEastAsia" w:cstheme="minorHAnsi"/>
          <w:b/>
          <w:bCs/>
          <w:color w:val="5B9BD5" w:themeColor="accent1"/>
          <w:szCs w:val="18"/>
          <w:u w:val="single"/>
        </w:rPr>
        <w:t>Career Development Plan:</w:t>
      </w:r>
    </w:p>
    <w:p w14:paraId="46A43410" w14:textId="77777777" w:rsidR="0058185B" w:rsidRPr="00E537D0" w:rsidRDefault="0058185B" w:rsidP="00682BBA">
      <w:pPr>
        <w:numPr>
          <w:ilvl w:val="0"/>
          <w:numId w:val="110"/>
        </w:numPr>
        <w:spacing w:before="100" w:beforeAutospacing="1" w:after="100" w:afterAutospacing="1"/>
        <w:jc w:val="both"/>
        <w:rPr>
          <w:rFonts w:cstheme="minorHAnsi"/>
          <w:szCs w:val="22"/>
          <w:lang w:eastAsia="en-IN" w:bidi="ar-SA"/>
        </w:rPr>
      </w:pPr>
      <w:r w:rsidRPr="00E537D0">
        <w:rPr>
          <w:rFonts w:cstheme="minorHAnsi"/>
          <w:szCs w:val="22"/>
          <w:lang w:eastAsia="en-IN" w:bidi="ar-SA"/>
        </w:rPr>
        <w:lastRenderedPageBreak/>
        <w:t>Based on the outcomes of the performance appraisal, a Career Development Plan (CDP) will be created jointly by the employee and their supervisor to outline growth pathways and upskilling needs.</w:t>
      </w:r>
    </w:p>
    <w:p w14:paraId="246E3530" w14:textId="77777777" w:rsidR="0058185B" w:rsidRPr="00E537D0" w:rsidRDefault="0058185B" w:rsidP="00682BBA">
      <w:pPr>
        <w:numPr>
          <w:ilvl w:val="0"/>
          <w:numId w:val="110"/>
        </w:numPr>
        <w:spacing w:before="100" w:beforeAutospacing="1" w:after="100" w:afterAutospacing="1"/>
        <w:jc w:val="both"/>
        <w:rPr>
          <w:rFonts w:cstheme="minorHAnsi"/>
          <w:szCs w:val="22"/>
          <w:lang w:eastAsia="en-IN" w:bidi="ar-SA"/>
        </w:rPr>
      </w:pPr>
      <w:r w:rsidRPr="00E537D0">
        <w:rPr>
          <w:rFonts w:cstheme="minorHAnsi"/>
          <w:szCs w:val="22"/>
          <w:lang w:eastAsia="en-IN" w:bidi="ar-SA"/>
        </w:rPr>
        <w:t>The CDP will focus on enhancing the employee's strengths, addressing skill gaps, and aligning personal aspirations with the department’s and company's future needs.</w:t>
      </w:r>
    </w:p>
    <w:p w14:paraId="32FB3114" w14:textId="77777777" w:rsidR="0058185B" w:rsidRPr="00E537D0" w:rsidRDefault="0058185B" w:rsidP="00682BBA">
      <w:pPr>
        <w:numPr>
          <w:ilvl w:val="0"/>
          <w:numId w:val="110"/>
        </w:numPr>
        <w:spacing w:before="100" w:beforeAutospacing="1" w:after="100" w:afterAutospacing="1"/>
        <w:jc w:val="both"/>
        <w:rPr>
          <w:rFonts w:cstheme="minorHAnsi"/>
          <w:szCs w:val="22"/>
          <w:lang w:eastAsia="en-IN" w:bidi="ar-SA"/>
        </w:rPr>
      </w:pPr>
      <w:r w:rsidRPr="00E537D0">
        <w:rPr>
          <w:rFonts w:cstheme="minorHAnsi"/>
          <w:szCs w:val="22"/>
          <w:lang w:eastAsia="en-IN" w:bidi="ar-SA"/>
        </w:rPr>
        <w:t>Training, certifications, mentorship, and project assignments will be identified as part of the plan to support employee development over the next appraisal cycle.</w:t>
      </w:r>
    </w:p>
    <w:p w14:paraId="6996A068" w14:textId="77777777" w:rsidR="0058185B" w:rsidRPr="00E537D0" w:rsidRDefault="0058185B" w:rsidP="00682BBA">
      <w:pPr>
        <w:numPr>
          <w:ilvl w:val="0"/>
          <w:numId w:val="110"/>
        </w:numPr>
        <w:spacing w:before="100" w:beforeAutospacing="1" w:after="100" w:afterAutospacing="1"/>
        <w:jc w:val="both"/>
        <w:rPr>
          <w:rFonts w:cstheme="minorHAnsi"/>
          <w:szCs w:val="22"/>
          <w:lang w:eastAsia="en-IN" w:bidi="ar-SA"/>
        </w:rPr>
      </w:pPr>
      <w:r w:rsidRPr="00E537D0">
        <w:rPr>
          <w:rFonts w:cstheme="minorHAnsi"/>
          <w:szCs w:val="22"/>
          <w:lang w:eastAsia="en-IN" w:bidi="ar-SA"/>
        </w:rPr>
        <w:t xml:space="preserve">The CDP will be recorded in </w:t>
      </w:r>
      <w:r w:rsidRPr="00E537D0">
        <w:rPr>
          <w:rFonts w:cstheme="minorHAnsi"/>
          <w:b/>
          <w:bCs/>
          <w:szCs w:val="22"/>
          <w:lang w:eastAsia="en-IN" w:bidi="ar-SA"/>
        </w:rPr>
        <w:t>Form No. 78</w:t>
      </w:r>
      <w:r w:rsidRPr="00E537D0">
        <w:rPr>
          <w:rFonts w:cstheme="minorHAnsi"/>
          <w:szCs w:val="22"/>
          <w:lang w:eastAsia="en-IN" w:bidi="ar-SA"/>
        </w:rPr>
        <w:t xml:space="preserve"> and reviewed bi-annually to assess progress and recommend adjustments if required.</w:t>
      </w:r>
    </w:p>
    <w:p w14:paraId="5294B54F" w14:textId="77777777" w:rsidR="0058185B" w:rsidRPr="00E537D0" w:rsidRDefault="0058185B" w:rsidP="00682BBA">
      <w:pPr>
        <w:numPr>
          <w:ilvl w:val="0"/>
          <w:numId w:val="110"/>
        </w:numPr>
        <w:spacing w:before="100" w:beforeAutospacing="1" w:after="100" w:afterAutospacing="1"/>
        <w:jc w:val="both"/>
        <w:rPr>
          <w:rFonts w:cstheme="minorHAnsi"/>
          <w:szCs w:val="22"/>
          <w:lang w:eastAsia="en-IN" w:bidi="ar-SA"/>
        </w:rPr>
      </w:pPr>
      <w:r w:rsidRPr="00E537D0">
        <w:rPr>
          <w:rFonts w:cstheme="minorHAnsi"/>
          <w:szCs w:val="22"/>
          <w:lang w:eastAsia="en-IN" w:bidi="ar-SA"/>
        </w:rPr>
        <w:t>Employees are encouraged to proactively suggest development goals and learning opportunities, which supervisors will evaluate and integrate into the CDP if feasible.</w:t>
      </w:r>
    </w:p>
    <w:p w14:paraId="2DFC7762" w14:textId="77777777" w:rsidR="0058185B" w:rsidRPr="00E537D0" w:rsidRDefault="0058185B" w:rsidP="00682BBA">
      <w:pPr>
        <w:numPr>
          <w:ilvl w:val="0"/>
          <w:numId w:val="110"/>
        </w:numPr>
        <w:spacing w:before="100" w:beforeAutospacing="1" w:after="100" w:afterAutospacing="1"/>
        <w:jc w:val="both"/>
        <w:rPr>
          <w:rFonts w:cstheme="minorHAnsi"/>
          <w:szCs w:val="22"/>
          <w:lang w:eastAsia="en-IN" w:bidi="ar-SA"/>
        </w:rPr>
      </w:pPr>
      <w:r w:rsidRPr="00E537D0">
        <w:rPr>
          <w:rFonts w:cstheme="minorHAnsi"/>
          <w:szCs w:val="22"/>
          <w:lang w:eastAsia="en-IN" w:bidi="ar-SA"/>
        </w:rPr>
        <w:t>HR will maintain a record of all CDPs and facilitate access to learning resources and development programs required under the plan.</w:t>
      </w:r>
    </w:p>
    <w:p w14:paraId="497CC2B8" w14:textId="77777777" w:rsidR="0058185B" w:rsidRPr="00E537D0" w:rsidRDefault="0058185B" w:rsidP="00682BBA">
      <w:pPr>
        <w:numPr>
          <w:ilvl w:val="0"/>
          <w:numId w:val="110"/>
        </w:numPr>
        <w:spacing w:before="100" w:beforeAutospacing="1" w:after="100" w:afterAutospacing="1"/>
        <w:jc w:val="both"/>
        <w:rPr>
          <w:rFonts w:cstheme="minorHAnsi"/>
          <w:szCs w:val="22"/>
          <w:lang w:eastAsia="en-IN" w:bidi="ar-SA"/>
        </w:rPr>
      </w:pPr>
      <w:r w:rsidRPr="00E537D0">
        <w:rPr>
          <w:rFonts w:cstheme="minorHAnsi"/>
          <w:szCs w:val="22"/>
          <w:lang w:eastAsia="en-IN" w:bidi="ar-SA"/>
        </w:rPr>
        <w:t>The success of the CDP will be measured during the next appraisal cycle, contributing to future performance evaluations and succession planning.</w:t>
      </w:r>
    </w:p>
    <w:p w14:paraId="24A0B4D1" w14:textId="686F06C9" w:rsidR="00A22360" w:rsidRPr="00E537D0" w:rsidRDefault="00A22360" w:rsidP="00A22360">
      <w:pPr>
        <w:spacing w:before="100" w:beforeAutospacing="1" w:after="100" w:afterAutospacing="1"/>
        <w:jc w:val="both"/>
        <w:rPr>
          <w:rFonts w:cstheme="minorHAnsi"/>
          <w:b/>
          <w:bCs/>
          <w:color w:val="5B9BD5" w:themeColor="accent1"/>
          <w:szCs w:val="22"/>
          <w:u w:val="single"/>
          <w:lang w:eastAsia="en-IN" w:bidi="ar-SA"/>
        </w:rPr>
      </w:pPr>
      <w:r w:rsidRPr="00E537D0">
        <w:rPr>
          <w:rFonts w:cstheme="minorHAnsi"/>
          <w:b/>
          <w:bCs/>
          <w:color w:val="5B9BD5" w:themeColor="accent1"/>
          <w:szCs w:val="22"/>
          <w:u w:val="single"/>
          <w:lang w:eastAsia="en-IN" w:bidi="ar-SA"/>
        </w:rPr>
        <w:t xml:space="preserve">Equal </w:t>
      </w:r>
      <w:r w:rsidR="00AF08D5" w:rsidRPr="00E537D0">
        <w:rPr>
          <w:rFonts w:cstheme="minorHAnsi"/>
          <w:b/>
          <w:bCs/>
          <w:color w:val="5B9BD5" w:themeColor="accent1"/>
          <w:szCs w:val="22"/>
          <w:u w:val="single"/>
          <w:lang w:eastAsia="en-IN" w:bidi="ar-SA"/>
        </w:rPr>
        <w:t>Opportunity and in Career Development</w:t>
      </w:r>
    </w:p>
    <w:p w14:paraId="27164AD5" w14:textId="77777777" w:rsidR="00AF08D5" w:rsidRPr="00E537D0" w:rsidRDefault="00AF08D5" w:rsidP="00AF08D5">
      <w:pPr>
        <w:spacing w:before="100" w:beforeAutospacing="1" w:after="100" w:afterAutospacing="1"/>
        <w:jc w:val="both"/>
        <w:rPr>
          <w:rFonts w:cstheme="minorHAnsi"/>
          <w:szCs w:val="22"/>
          <w:lang w:val="en-US" w:eastAsia="en-IN" w:bidi="ar-SA"/>
        </w:rPr>
      </w:pPr>
      <w:r w:rsidRPr="00E537D0">
        <w:rPr>
          <w:rFonts w:cstheme="minorHAnsi"/>
          <w:szCs w:val="22"/>
          <w:lang w:val="en-US" w:eastAsia="en-IN" w:bidi="ar-SA"/>
        </w:rPr>
        <w:t>Jay Finechem Private Limited is committed to providing equal and fair opportunities for career development, professional growth and advancement to all employees. Career development decisions shall be based on objective and job-related criteria, including qualifications, skills, competencies, performance, experience, identified development needs and organizational requirements.</w:t>
      </w:r>
    </w:p>
    <w:p w14:paraId="1D41A233" w14:textId="77777777" w:rsidR="00AF08D5" w:rsidRPr="00E537D0" w:rsidRDefault="00AF08D5" w:rsidP="00AF08D5">
      <w:pPr>
        <w:spacing w:before="100" w:beforeAutospacing="1" w:after="100" w:afterAutospacing="1"/>
        <w:jc w:val="both"/>
        <w:rPr>
          <w:rFonts w:cstheme="minorHAnsi"/>
          <w:szCs w:val="22"/>
          <w:lang w:val="en-US" w:eastAsia="en-IN" w:bidi="ar-SA"/>
        </w:rPr>
      </w:pPr>
      <w:r w:rsidRPr="00E537D0">
        <w:rPr>
          <w:rFonts w:cstheme="minorHAnsi"/>
          <w:szCs w:val="22"/>
          <w:lang w:val="en-US" w:eastAsia="en-IN" w:bidi="ar-SA"/>
        </w:rPr>
        <w:t>The Company shall ensure that employees are not disadvantaged in access to professional development, training, promotion or career advancement on the basis of gender, age, disability, race, religion, nationality, marital status or any other characteristic protected under applicable law.</w:t>
      </w:r>
    </w:p>
    <w:p w14:paraId="1B5B2E0D" w14:textId="77777777" w:rsidR="00AF08D5" w:rsidRPr="00E537D0" w:rsidRDefault="00AF08D5" w:rsidP="002219B6">
      <w:pPr>
        <w:tabs>
          <w:tab w:val="num" w:pos="360"/>
        </w:tabs>
        <w:spacing w:before="100" w:beforeAutospacing="1" w:after="100" w:afterAutospacing="1"/>
        <w:jc w:val="both"/>
        <w:rPr>
          <w:rFonts w:cstheme="minorHAnsi"/>
          <w:b/>
          <w:bCs/>
          <w:szCs w:val="22"/>
          <w:lang w:val="en-US" w:eastAsia="en-IN" w:bidi="ar-SA"/>
        </w:rPr>
      </w:pPr>
      <w:r w:rsidRPr="00E537D0">
        <w:rPr>
          <w:rFonts w:cstheme="minorHAnsi"/>
          <w:b/>
          <w:bCs/>
          <w:szCs w:val="22"/>
          <w:lang w:val="en-US" w:eastAsia="en-IN" w:bidi="ar-SA"/>
        </w:rPr>
        <w:t>The Company shall ensure the following:</w:t>
      </w:r>
    </w:p>
    <w:p w14:paraId="14026412" w14:textId="77777777" w:rsidR="00AF08D5" w:rsidRPr="00E537D0" w:rsidRDefault="00AF08D5">
      <w:pPr>
        <w:numPr>
          <w:ilvl w:val="0"/>
          <w:numId w:val="135"/>
        </w:numPr>
        <w:spacing w:before="100" w:beforeAutospacing="1" w:after="100" w:afterAutospacing="1"/>
        <w:jc w:val="both"/>
        <w:rPr>
          <w:rFonts w:cstheme="minorHAnsi"/>
          <w:szCs w:val="22"/>
          <w:lang w:val="en-US" w:eastAsia="en-IN" w:bidi="ar-SA"/>
        </w:rPr>
      </w:pPr>
      <w:r w:rsidRPr="00E537D0">
        <w:rPr>
          <w:rFonts w:cstheme="minorHAnsi"/>
          <w:b/>
          <w:bCs/>
          <w:szCs w:val="22"/>
          <w:lang w:val="en-US" w:eastAsia="en-IN" w:bidi="ar-SA"/>
        </w:rPr>
        <w:t>Equal Access to Development Opportunities</w:t>
      </w:r>
      <w:r w:rsidRPr="00E537D0">
        <w:rPr>
          <w:rFonts w:cstheme="minorHAnsi"/>
          <w:szCs w:val="22"/>
          <w:lang w:val="en-US" w:eastAsia="en-IN" w:bidi="ar-SA"/>
        </w:rPr>
        <w:t xml:space="preserve"> </w:t>
      </w:r>
    </w:p>
    <w:p w14:paraId="3AC5C302" w14:textId="77777777" w:rsidR="00AF08D5" w:rsidRPr="00E537D0" w:rsidRDefault="00AF08D5">
      <w:pPr>
        <w:numPr>
          <w:ilvl w:val="1"/>
          <w:numId w:val="135"/>
        </w:numPr>
        <w:tabs>
          <w:tab w:val="num" w:pos="1440"/>
        </w:tabs>
        <w:spacing w:before="100" w:beforeAutospacing="1" w:after="100" w:afterAutospacing="1"/>
        <w:jc w:val="both"/>
        <w:rPr>
          <w:rFonts w:cstheme="minorHAnsi"/>
          <w:szCs w:val="22"/>
          <w:lang w:val="en-US" w:eastAsia="en-IN" w:bidi="ar-SA"/>
        </w:rPr>
      </w:pPr>
      <w:r w:rsidRPr="00E537D0">
        <w:rPr>
          <w:rFonts w:cstheme="minorHAnsi"/>
          <w:szCs w:val="22"/>
          <w:lang w:val="en-US" w:eastAsia="en-IN" w:bidi="ar-SA"/>
        </w:rPr>
        <w:t xml:space="preserve">Employees shall have equal access to applicable training, certifications, mentoring, coaching and skill-development </w:t>
      </w:r>
      <w:proofErr w:type="spellStart"/>
      <w:r w:rsidRPr="00E537D0">
        <w:rPr>
          <w:rFonts w:cstheme="minorHAnsi"/>
          <w:szCs w:val="22"/>
          <w:lang w:val="en-US" w:eastAsia="en-IN" w:bidi="ar-SA"/>
        </w:rPr>
        <w:t>programmes</w:t>
      </w:r>
      <w:proofErr w:type="spellEnd"/>
      <w:r w:rsidRPr="00E537D0">
        <w:rPr>
          <w:rFonts w:cstheme="minorHAnsi"/>
          <w:szCs w:val="22"/>
          <w:lang w:val="en-US" w:eastAsia="en-IN" w:bidi="ar-SA"/>
        </w:rPr>
        <w:t xml:space="preserve">. </w:t>
      </w:r>
    </w:p>
    <w:p w14:paraId="4FD6ED9B" w14:textId="77777777" w:rsidR="00AF08D5" w:rsidRPr="00E537D0" w:rsidRDefault="00AF08D5">
      <w:pPr>
        <w:numPr>
          <w:ilvl w:val="1"/>
          <w:numId w:val="135"/>
        </w:numPr>
        <w:tabs>
          <w:tab w:val="num" w:pos="1440"/>
        </w:tabs>
        <w:spacing w:before="100" w:beforeAutospacing="1" w:after="100" w:afterAutospacing="1"/>
        <w:jc w:val="both"/>
        <w:rPr>
          <w:rFonts w:cstheme="minorHAnsi"/>
          <w:szCs w:val="22"/>
          <w:lang w:val="en-US" w:eastAsia="en-IN" w:bidi="ar-SA"/>
        </w:rPr>
      </w:pPr>
      <w:r w:rsidRPr="00E537D0">
        <w:rPr>
          <w:rFonts w:cstheme="minorHAnsi"/>
          <w:szCs w:val="22"/>
          <w:lang w:val="en-US" w:eastAsia="en-IN" w:bidi="ar-SA"/>
        </w:rPr>
        <w:t xml:space="preserve">Development opportunities shall be provided based on job requirements, employee competencies, performance and identified development needs. </w:t>
      </w:r>
    </w:p>
    <w:p w14:paraId="036630E6" w14:textId="77777777" w:rsidR="00AF08D5" w:rsidRPr="00E537D0" w:rsidRDefault="00AF08D5">
      <w:pPr>
        <w:numPr>
          <w:ilvl w:val="0"/>
          <w:numId w:val="135"/>
        </w:numPr>
        <w:spacing w:before="100" w:beforeAutospacing="1" w:after="100" w:afterAutospacing="1"/>
        <w:jc w:val="both"/>
        <w:rPr>
          <w:rFonts w:cstheme="minorHAnsi"/>
          <w:szCs w:val="22"/>
          <w:lang w:val="en-US" w:eastAsia="en-IN" w:bidi="ar-SA"/>
        </w:rPr>
      </w:pPr>
      <w:r w:rsidRPr="00E537D0">
        <w:rPr>
          <w:rFonts w:cstheme="minorHAnsi"/>
          <w:b/>
          <w:bCs/>
          <w:szCs w:val="22"/>
          <w:lang w:val="en-US" w:eastAsia="en-IN" w:bidi="ar-SA"/>
        </w:rPr>
        <w:t>Fair Promotion and Advancement</w:t>
      </w:r>
      <w:r w:rsidRPr="00E537D0">
        <w:rPr>
          <w:rFonts w:cstheme="minorHAnsi"/>
          <w:szCs w:val="22"/>
          <w:lang w:val="en-US" w:eastAsia="en-IN" w:bidi="ar-SA"/>
        </w:rPr>
        <w:t xml:space="preserve"> </w:t>
      </w:r>
    </w:p>
    <w:p w14:paraId="026E9604" w14:textId="77777777" w:rsidR="00AF08D5" w:rsidRPr="00E537D0" w:rsidRDefault="00AF08D5">
      <w:pPr>
        <w:numPr>
          <w:ilvl w:val="1"/>
          <w:numId w:val="135"/>
        </w:numPr>
        <w:tabs>
          <w:tab w:val="num" w:pos="1440"/>
        </w:tabs>
        <w:spacing w:before="100" w:beforeAutospacing="1" w:after="100" w:afterAutospacing="1"/>
        <w:jc w:val="both"/>
        <w:rPr>
          <w:rFonts w:cstheme="minorHAnsi"/>
          <w:szCs w:val="22"/>
          <w:lang w:val="en-US" w:eastAsia="en-IN" w:bidi="ar-SA"/>
        </w:rPr>
      </w:pPr>
      <w:r w:rsidRPr="00E537D0">
        <w:rPr>
          <w:rFonts w:cstheme="minorHAnsi"/>
          <w:szCs w:val="22"/>
          <w:lang w:val="en-US" w:eastAsia="en-IN" w:bidi="ar-SA"/>
        </w:rPr>
        <w:t xml:space="preserve">Promotion and advancement decisions shall be based on documented and objective criteria. </w:t>
      </w:r>
    </w:p>
    <w:p w14:paraId="677DBC3E" w14:textId="77777777" w:rsidR="00AF08D5" w:rsidRPr="00E537D0" w:rsidRDefault="00AF08D5">
      <w:pPr>
        <w:numPr>
          <w:ilvl w:val="1"/>
          <w:numId w:val="135"/>
        </w:numPr>
        <w:tabs>
          <w:tab w:val="num" w:pos="1440"/>
        </w:tabs>
        <w:spacing w:before="100" w:beforeAutospacing="1" w:after="100" w:afterAutospacing="1"/>
        <w:jc w:val="both"/>
        <w:rPr>
          <w:rFonts w:cstheme="minorHAnsi"/>
          <w:szCs w:val="22"/>
          <w:lang w:val="en-US" w:eastAsia="en-IN" w:bidi="ar-SA"/>
        </w:rPr>
      </w:pPr>
      <w:r w:rsidRPr="00E537D0">
        <w:rPr>
          <w:rFonts w:cstheme="minorHAnsi"/>
          <w:szCs w:val="22"/>
          <w:lang w:val="en-US" w:eastAsia="en-IN" w:bidi="ar-SA"/>
        </w:rPr>
        <w:t xml:space="preserve">Criteria may include performance, qualifications, experience, competencies, leadership capabilities, role requirements and organizational needs. </w:t>
      </w:r>
    </w:p>
    <w:p w14:paraId="5DAB777B" w14:textId="77777777" w:rsidR="00AF08D5" w:rsidRPr="00E537D0" w:rsidRDefault="00AF08D5">
      <w:pPr>
        <w:numPr>
          <w:ilvl w:val="1"/>
          <w:numId w:val="135"/>
        </w:numPr>
        <w:tabs>
          <w:tab w:val="num" w:pos="1440"/>
        </w:tabs>
        <w:spacing w:before="100" w:beforeAutospacing="1" w:after="100" w:afterAutospacing="1"/>
        <w:jc w:val="both"/>
        <w:rPr>
          <w:rFonts w:cstheme="minorHAnsi"/>
          <w:szCs w:val="22"/>
          <w:lang w:val="en-US" w:eastAsia="en-IN" w:bidi="ar-SA"/>
        </w:rPr>
      </w:pPr>
      <w:r w:rsidRPr="00E537D0">
        <w:rPr>
          <w:rFonts w:cstheme="minorHAnsi"/>
          <w:szCs w:val="22"/>
          <w:lang w:val="en-US" w:eastAsia="en-IN" w:bidi="ar-SA"/>
        </w:rPr>
        <w:t xml:space="preserve">Personal characteristics unrelated to job performance shall not influence promotion decisions. </w:t>
      </w:r>
    </w:p>
    <w:p w14:paraId="16139C2D" w14:textId="77777777" w:rsidR="00AF08D5" w:rsidRPr="00E537D0" w:rsidRDefault="00AF08D5">
      <w:pPr>
        <w:numPr>
          <w:ilvl w:val="0"/>
          <w:numId w:val="135"/>
        </w:numPr>
        <w:spacing w:before="100" w:beforeAutospacing="1" w:after="100" w:afterAutospacing="1"/>
        <w:jc w:val="both"/>
        <w:rPr>
          <w:rFonts w:cstheme="minorHAnsi"/>
          <w:szCs w:val="22"/>
          <w:lang w:val="en-US" w:eastAsia="en-IN" w:bidi="ar-SA"/>
        </w:rPr>
      </w:pPr>
      <w:r w:rsidRPr="00E537D0">
        <w:rPr>
          <w:rFonts w:cstheme="minorHAnsi"/>
          <w:b/>
          <w:bCs/>
          <w:szCs w:val="22"/>
          <w:lang w:val="en-US" w:eastAsia="en-IN" w:bidi="ar-SA"/>
        </w:rPr>
        <w:t>Internal Mobility</w:t>
      </w:r>
      <w:r w:rsidRPr="00E537D0">
        <w:rPr>
          <w:rFonts w:cstheme="minorHAnsi"/>
          <w:szCs w:val="22"/>
          <w:lang w:val="en-US" w:eastAsia="en-IN" w:bidi="ar-SA"/>
        </w:rPr>
        <w:t xml:space="preserve"> </w:t>
      </w:r>
    </w:p>
    <w:p w14:paraId="095B32CF" w14:textId="77777777" w:rsidR="00AF08D5" w:rsidRPr="00E537D0" w:rsidRDefault="00AF08D5">
      <w:pPr>
        <w:numPr>
          <w:ilvl w:val="1"/>
          <w:numId w:val="135"/>
        </w:numPr>
        <w:tabs>
          <w:tab w:val="num" w:pos="1440"/>
        </w:tabs>
        <w:spacing w:before="100" w:beforeAutospacing="1" w:after="100" w:afterAutospacing="1"/>
        <w:jc w:val="both"/>
        <w:rPr>
          <w:rFonts w:cstheme="minorHAnsi"/>
          <w:szCs w:val="22"/>
          <w:lang w:val="en-US" w:eastAsia="en-IN" w:bidi="ar-SA"/>
        </w:rPr>
      </w:pPr>
      <w:r w:rsidRPr="00E537D0">
        <w:rPr>
          <w:rFonts w:cstheme="minorHAnsi"/>
          <w:szCs w:val="22"/>
          <w:lang w:val="en-US" w:eastAsia="en-IN" w:bidi="ar-SA"/>
        </w:rPr>
        <w:t xml:space="preserve">Employees may be considered for internal job opportunities, transfers, cross-functional assignments and other career-development opportunities based on their qualifications, skills, experience and suitability for the role. </w:t>
      </w:r>
    </w:p>
    <w:p w14:paraId="0AB8D51E" w14:textId="77777777" w:rsidR="00AF08D5" w:rsidRPr="00E537D0" w:rsidRDefault="00AF08D5">
      <w:pPr>
        <w:numPr>
          <w:ilvl w:val="1"/>
          <w:numId w:val="135"/>
        </w:numPr>
        <w:tabs>
          <w:tab w:val="num" w:pos="1440"/>
        </w:tabs>
        <w:spacing w:before="100" w:beforeAutospacing="1" w:after="100" w:afterAutospacing="1"/>
        <w:jc w:val="both"/>
        <w:rPr>
          <w:rFonts w:cstheme="minorHAnsi"/>
          <w:szCs w:val="22"/>
          <w:lang w:val="en-US" w:eastAsia="en-IN" w:bidi="ar-SA"/>
        </w:rPr>
      </w:pPr>
      <w:r w:rsidRPr="00E537D0">
        <w:rPr>
          <w:rFonts w:cstheme="minorHAnsi"/>
          <w:szCs w:val="22"/>
          <w:lang w:val="en-US" w:eastAsia="en-IN" w:bidi="ar-SA"/>
        </w:rPr>
        <w:t xml:space="preserve">Internal mobility opportunities shall be communicated through appropriate internal channels where applicable. </w:t>
      </w:r>
    </w:p>
    <w:p w14:paraId="6FD48FED" w14:textId="77777777" w:rsidR="00AF08D5" w:rsidRPr="00E537D0" w:rsidRDefault="00AF08D5">
      <w:pPr>
        <w:numPr>
          <w:ilvl w:val="0"/>
          <w:numId w:val="135"/>
        </w:numPr>
        <w:spacing w:before="100" w:beforeAutospacing="1" w:after="100" w:afterAutospacing="1"/>
        <w:jc w:val="both"/>
        <w:rPr>
          <w:rFonts w:cstheme="minorHAnsi"/>
          <w:szCs w:val="22"/>
          <w:lang w:val="en-US" w:eastAsia="en-IN" w:bidi="ar-SA"/>
        </w:rPr>
      </w:pPr>
      <w:r w:rsidRPr="00E537D0">
        <w:rPr>
          <w:rFonts w:cstheme="minorHAnsi"/>
          <w:b/>
          <w:bCs/>
          <w:szCs w:val="22"/>
          <w:lang w:val="en-US" w:eastAsia="en-IN" w:bidi="ar-SA"/>
        </w:rPr>
        <w:lastRenderedPageBreak/>
        <w:t>Career Development Planning</w:t>
      </w:r>
      <w:r w:rsidRPr="00E537D0">
        <w:rPr>
          <w:rFonts w:cstheme="minorHAnsi"/>
          <w:szCs w:val="22"/>
          <w:lang w:val="en-US" w:eastAsia="en-IN" w:bidi="ar-SA"/>
        </w:rPr>
        <w:t xml:space="preserve"> </w:t>
      </w:r>
    </w:p>
    <w:p w14:paraId="48A2617F" w14:textId="77777777" w:rsidR="00AF08D5" w:rsidRPr="00E537D0" w:rsidRDefault="00AF08D5">
      <w:pPr>
        <w:numPr>
          <w:ilvl w:val="1"/>
          <w:numId w:val="135"/>
        </w:numPr>
        <w:tabs>
          <w:tab w:val="num" w:pos="1440"/>
        </w:tabs>
        <w:spacing w:before="100" w:beforeAutospacing="1" w:after="100" w:afterAutospacing="1"/>
        <w:jc w:val="both"/>
        <w:rPr>
          <w:rFonts w:cstheme="minorHAnsi"/>
          <w:szCs w:val="22"/>
          <w:lang w:val="en-US" w:eastAsia="en-IN" w:bidi="ar-SA"/>
        </w:rPr>
      </w:pPr>
      <w:r w:rsidRPr="00E537D0">
        <w:rPr>
          <w:rFonts w:cstheme="minorHAnsi"/>
          <w:szCs w:val="22"/>
          <w:lang w:val="en-US" w:eastAsia="en-IN" w:bidi="ar-SA"/>
        </w:rPr>
        <w:t xml:space="preserve">Career development needs may be identified through performance appraisals, employee discussions, competency assessments and individual development plans. </w:t>
      </w:r>
    </w:p>
    <w:p w14:paraId="18831C48" w14:textId="77777777" w:rsidR="00AF08D5" w:rsidRPr="00E537D0" w:rsidRDefault="00AF08D5">
      <w:pPr>
        <w:numPr>
          <w:ilvl w:val="1"/>
          <w:numId w:val="135"/>
        </w:numPr>
        <w:tabs>
          <w:tab w:val="num" w:pos="1440"/>
        </w:tabs>
        <w:spacing w:before="100" w:beforeAutospacing="1" w:after="100" w:afterAutospacing="1"/>
        <w:jc w:val="both"/>
        <w:rPr>
          <w:rFonts w:cstheme="minorHAnsi"/>
          <w:szCs w:val="22"/>
          <w:lang w:val="en-US" w:eastAsia="en-IN" w:bidi="ar-SA"/>
        </w:rPr>
      </w:pPr>
      <w:r w:rsidRPr="00E537D0">
        <w:rPr>
          <w:rFonts w:cstheme="minorHAnsi"/>
          <w:szCs w:val="22"/>
          <w:lang w:val="en-US" w:eastAsia="en-IN" w:bidi="ar-SA"/>
        </w:rPr>
        <w:t xml:space="preserve">Employees may discuss their career aspirations and development requirements with their supervisors or the Human Resources Department. </w:t>
      </w:r>
    </w:p>
    <w:p w14:paraId="78E0B325" w14:textId="77777777" w:rsidR="00AF08D5" w:rsidRPr="00E537D0" w:rsidRDefault="00AF08D5">
      <w:pPr>
        <w:numPr>
          <w:ilvl w:val="0"/>
          <w:numId w:val="135"/>
        </w:numPr>
        <w:spacing w:before="100" w:beforeAutospacing="1" w:after="100" w:afterAutospacing="1"/>
        <w:jc w:val="both"/>
        <w:rPr>
          <w:rFonts w:cstheme="minorHAnsi"/>
          <w:szCs w:val="22"/>
          <w:lang w:val="en-US" w:eastAsia="en-IN" w:bidi="ar-SA"/>
        </w:rPr>
      </w:pPr>
      <w:r w:rsidRPr="00E537D0">
        <w:rPr>
          <w:rFonts w:cstheme="minorHAnsi"/>
          <w:b/>
          <w:bCs/>
          <w:szCs w:val="22"/>
          <w:lang w:val="en-US" w:eastAsia="en-IN" w:bidi="ar-SA"/>
        </w:rPr>
        <w:t>Monitoring of Equal Opportunity</w:t>
      </w:r>
      <w:r w:rsidRPr="00E537D0">
        <w:rPr>
          <w:rFonts w:cstheme="minorHAnsi"/>
          <w:szCs w:val="22"/>
          <w:lang w:val="en-US" w:eastAsia="en-IN" w:bidi="ar-SA"/>
        </w:rPr>
        <w:t xml:space="preserve"> </w:t>
      </w:r>
    </w:p>
    <w:p w14:paraId="5F458D19" w14:textId="77777777" w:rsidR="00AF08D5" w:rsidRPr="00E537D0" w:rsidRDefault="00AF08D5">
      <w:pPr>
        <w:numPr>
          <w:ilvl w:val="1"/>
          <w:numId w:val="135"/>
        </w:numPr>
        <w:tabs>
          <w:tab w:val="num" w:pos="1440"/>
        </w:tabs>
        <w:spacing w:before="100" w:beforeAutospacing="1" w:after="100" w:afterAutospacing="1"/>
        <w:jc w:val="both"/>
        <w:rPr>
          <w:rFonts w:cstheme="minorHAnsi"/>
          <w:szCs w:val="22"/>
          <w:lang w:val="en-US" w:eastAsia="en-IN" w:bidi="ar-SA"/>
        </w:rPr>
      </w:pPr>
      <w:r w:rsidRPr="00E537D0">
        <w:rPr>
          <w:rFonts w:cstheme="minorHAnsi"/>
          <w:szCs w:val="22"/>
          <w:lang w:val="en-US" w:eastAsia="en-IN" w:bidi="ar-SA"/>
        </w:rPr>
        <w:t xml:space="preserve">HR shall periodically review participation in training, career-development </w:t>
      </w:r>
      <w:proofErr w:type="spellStart"/>
      <w:r w:rsidRPr="00E537D0">
        <w:rPr>
          <w:rFonts w:cstheme="minorHAnsi"/>
          <w:szCs w:val="22"/>
          <w:lang w:val="en-US" w:eastAsia="en-IN" w:bidi="ar-SA"/>
        </w:rPr>
        <w:t>programmes</w:t>
      </w:r>
      <w:proofErr w:type="spellEnd"/>
      <w:r w:rsidRPr="00E537D0">
        <w:rPr>
          <w:rFonts w:cstheme="minorHAnsi"/>
          <w:szCs w:val="22"/>
          <w:lang w:val="en-US" w:eastAsia="en-IN" w:bidi="ar-SA"/>
        </w:rPr>
        <w:t xml:space="preserve">, promotions and internal mobility to identify potential barriers or unequal access. </w:t>
      </w:r>
    </w:p>
    <w:p w14:paraId="0A42DF43" w14:textId="77777777" w:rsidR="00AF08D5" w:rsidRPr="00E537D0" w:rsidRDefault="00AF08D5">
      <w:pPr>
        <w:numPr>
          <w:ilvl w:val="1"/>
          <w:numId w:val="135"/>
        </w:numPr>
        <w:tabs>
          <w:tab w:val="num" w:pos="1440"/>
        </w:tabs>
        <w:spacing w:before="100" w:beforeAutospacing="1" w:after="100" w:afterAutospacing="1"/>
        <w:jc w:val="both"/>
        <w:rPr>
          <w:rFonts w:cstheme="minorHAnsi"/>
          <w:szCs w:val="22"/>
          <w:lang w:val="en-US" w:eastAsia="en-IN" w:bidi="ar-SA"/>
        </w:rPr>
      </w:pPr>
      <w:r w:rsidRPr="00E537D0">
        <w:rPr>
          <w:rFonts w:cstheme="minorHAnsi"/>
          <w:szCs w:val="22"/>
          <w:lang w:val="en-US" w:eastAsia="en-IN" w:bidi="ar-SA"/>
        </w:rPr>
        <w:t xml:space="preserve">Where unexplained disparities or discriminatory barriers are identified, HR shall review the underlying reasons and recommend appropriate corrective actions. </w:t>
      </w:r>
    </w:p>
    <w:p w14:paraId="427BC563" w14:textId="77777777" w:rsidR="00AF08D5" w:rsidRPr="00E537D0" w:rsidRDefault="00AF08D5">
      <w:pPr>
        <w:numPr>
          <w:ilvl w:val="0"/>
          <w:numId w:val="135"/>
        </w:numPr>
        <w:spacing w:before="100" w:beforeAutospacing="1" w:after="100" w:afterAutospacing="1"/>
        <w:jc w:val="both"/>
        <w:rPr>
          <w:rFonts w:cstheme="minorHAnsi"/>
          <w:szCs w:val="22"/>
          <w:lang w:val="en-US" w:eastAsia="en-IN" w:bidi="ar-SA"/>
        </w:rPr>
      </w:pPr>
      <w:r w:rsidRPr="00E537D0">
        <w:rPr>
          <w:rFonts w:cstheme="minorHAnsi"/>
          <w:b/>
          <w:bCs/>
          <w:szCs w:val="22"/>
          <w:lang w:val="en-US" w:eastAsia="en-IN" w:bidi="ar-SA"/>
        </w:rPr>
        <w:t>Employee Feedback and Grievance</w:t>
      </w:r>
      <w:r w:rsidRPr="00E537D0">
        <w:rPr>
          <w:rFonts w:cstheme="minorHAnsi"/>
          <w:szCs w:val="22"/>
          <w:lang w:val="en-US" w:eastAsia="en-IN" w:bidi="ar-SA"/>
        </w:rPr>
        <w:t xml:space="preserve"> </w:t>
      </w:r>
    </w:p>
    <w:p w14:paraId="794A5731" w14:textId="62172879" w:rsidR="00AF08D5" w:rsidRPr="00E537D0" w:rsidRDefault="00AF08D5">
      <w:pPr>
        <w:numPr>
          <w:ilvl w:val="1"/>
          <w:numId w:val="135"/>
        </w:numPr>
        <w:spacing w:before="100" w:beforeAutospacing="1" w:after="100" w:afterAutospacing="1"/>
        <w:jc w:val="both"/>
        <w:rPr>
          <w:rFonts w:cstheme="minorHAnsi"/>
          <w:szCs w:val="22"/>
          <w:lang w:val="en-US" w:eastAsia="en-IN" w:bidi="ar-SA"/>
        </w:rPr>
      </w:pPr>
      <w:r w:rsidRPr="00E537D0">
        <w:rPr>
          <w:rFonts w:cstheme="minorHAnsi"/>
          <w:szCs w:val="22"/>
          <w:lang w:val="en-US" w:eastAsia="en-IN" w:bidi="ar-SA"/>
        </w:rPr>
        <w:t xml:space="preserve">Employees may raise concerns regarding unfair treatment, discriminatory promotion decisions or unequal access to development opportunities through the Company's grievance mechanism. </w:t>
      </w:r>
    </w:p>
    <w:p w14:paraId="1E0F794E" w14:textId="5BE4E24A" w:rsidR="00AF08D5" w:rsidRPr="00E537D0" w:rsidRDefault="00AF08D5">
      <w:pPr>
        <w:numPr>
          <w:ilvl w:val="1"/>
          <w:numId w:val="135"/>
        </w:numPr>
        <w:spacing w:before="100" w:beforeAutospacing="1" w:after="100" w:afterAutospacing="1"/>
        <w:rPr>
          <w:rFonts w:cstheme="minorHAnsi"/>
          <w:szCs w:val="22"/>
          <w:lang w:val="en-US" w:bidi="ar-SA"/>
        </w:rPr>
      </w:pPr>
      <w:r w:rsidRPr="00E537D0">
        <w:rPr>
          <w:rFonts w:cstheme="minorHAnsi"/>
          <w:szCs w:val="22"/>
          <w:lang w:val="en-US" w:bidi="ar-SA"/>
        </w:rPr>
        <w:t xml:space="preserve">Employees raising concerns in good faith shall be protected from retaliation or adverse treatment. </w:t>
      </w:r>
    </w:p>
    <w:p w14:paraId="5246D7B2" w14:textId="0D429778" w:rsidR="0058185B" w:rsidRPr="00E537D0" w:rsidRDefault="0058185B" w:rsidP="0058185B">
      <w:pPr>
        <w:pStyle w:val="ListParagraph1"/>
        <w:ind w:left="0"/>
        <w:jc w:val="both"/>
        <w:rPr>
          <w:rFonts w:eastAsiaTheme="majorEastAsia" w:cstheme="minorHAnsi"/>
          <w:b/>
          <w:bCs/>
          <w:color w:val="5B9BD5" w:themeColor="accent1"/>
          <w:szCs w:val="18"/>
          <w:u w:val="single"/>
        </w:rPr>
      </w:pPr>
      <w:r w:rsidRPr="00E537D0">
        <w:rPr>
          <w:rFonts w:eastAsiaTheme="majorEastAsia" w:cstheme="minorHAnsi"/>
          <w:b/>
          <w:bCs/>
          <w:color w:val="5B9BD5" w:themeColor="accent1"/>
          <w:szCs w:val="18"/>
          <w:u w:val="single"/>
        </w:rPr>
        <w:t>Performance Assessment Instructions:</w:t>
      </w:r>
    </w:p>
    <w:p w14:paraId="02CDB31E" w14:textId="77777777" w:rsidR="0058185B" w:rsidRPr="00E537D0" w:rsidRDefault="0058185B" w:rsidP="00682BBA">
      <w:pPr>
        <w:numPr>
          <w:ilvl w:val="0"/>
          <w:numId w:val="111"/>
        </w:numPr>
        <w:spacing w:before="100" w:beforeAutospacing="1" w:after="100" w:afterAutospacing="1"/>
        <w:jc w:val="both"/>
        <w:rPr>
          <w:rFonts w:cstheme="minorHAnsi"/>
          <w:szCs w:val="22"/>
          <w:lang w:eastAsia="en-IN" w:bidi="ar-SA"/>
        </w:rPr>
      </w:pPr>
      <w:r w:rsidRPr="00E537D0">
        <w:rPr>
          <w:rFonts w:cstheme="minorHAnsi"/>
          <w:szCs w:val="22"/>
          <w:lang w:eastAsia="en-IN" w:bidi="ar-SA"/>
        </w:rPr>
        <w:t>Supervisors must conduct formal performance reviews bi-annually, with an interim review in October and a final appraisal in March.</w:t>
      </w:r>
    </w:p>
    <w:p w14:paraId="285D2525" w14:textId="77777777" w:rsidR="0058185B" w:rsidRPr="00E537D0" w:rsidRDefault="0058185B" w:rsidP="00682BBA">
      <w:pPr>
        <w:numPr>
          <w:ilvl w:val="0"/>
          <w:numId w:val="111"/>
        </w:numPr>
        <w:spacing w:before="100" w:beforeAutospacing="1" w:after="100" w:afterAutospacing="1"/>
        <w:jc w:val="both"/>
        <w:rPr>
          <w:rFonts w:cstheme="minorHAnsi"/>
          <w:szCs w:val="22"/>
          <w:lang w:eastAsia="en-IN" w:bidi="ar-SA"/>
        </w:rPr>
      </w:pPr>
      <w:r w:rsidRPr="00E537D0">
        <w:rPr>
          <w:rFonts w:cstheme="minorHAnsi"/>
          <w:szCs w:val="22"/>
          <w:lang w:eastAsia="en-IN" w:bidi="ar-SA"/>
        </w:rPr>
        <w:t>Job performance will be assessed using predefined Key Performance Indicators (KPIs) such as targets achieved, efficiency ratios, error rates, project completion timelines, and client satisfaction scores.</w:t>
      </w:r>
    </w:p>
    <w:p w14:paraId="1866CC78" w14:textId="77777777" w:rsidR="0058185B" w:rsidRPr="00E537D0" w:rsidRDefault="0058185B" w:rsidP="00682BBA">
      <w:pPr>
        <w:numPr>
          <w:ilvl w:val="0"/>
          <w:numId w:val="111"/>
        </w:numPr>
        <w:spacing w:before="100" w:beforeAutospacing="1" w:after="100" w:afterAutospacing="1"/>
        <w:jc w:val="both"/>
        <w:rPr>
          <w:rFonts w:cstheme="minorHAnsi"/>
          <w:szCs w:val="22"/>
          <w:lang w:eastAsia="en-IN" w:bidi="ar-SA"/>
        </w:rPr>
      </w:pPr>
      <w:r w:rsidRPr="00E537D0">
        <w:rPr>
          <w:rFonts w:cstheme="minorHAnsi"/>
          <w:szCs w:val="22"/>
          <w:lang w:eastAsia="en-IN" w:bidi="ar-SA"/>
        </w:rPr>
        <w:t>Supervisors will also evaluate behavioural competencies, including teamwork, initiative, communication, problem-solving ability, adaptability, and leadership potential.</w:t>
      </w:r>
    </w:p>
    <w:p w14:paraId="3ABEE1C6" w14:textId="77777777" w:rsidR="0058185B" w:rsidRPr="00E537D0" w:rsidRDefault="0058185B" w:rsidP="00682BBA">
      <w:pPr>
        <w:numPr>
          <w:ilvl w:val="0"/>
          <w:numId w:val="111"/>
        </w:numPr>
        <w:spacing w:before="100" w:beforeAutospacing="1" w:after="100" w:afterAutospacing="1"/>
        <w:jc w:val="both"/>
        <w:rPr>
          <w:rFonts w:cstheme="minorHAnsi"/>
          <w:szCs w:val="22"/>
          <w:lang w:eastAsia="en-IN" w:bidi="ar-SA"/>
        </w:rPr>
      </w:pPr>
      <w:r w:rsidRPr="00E537D0">
        <w:rPr>
          <w:rFonts w:cstheme="minorHAnsi"/>
          <w:szCs w:val="22"/>
          <w:lang w:eastAsia="en-IN" w:bidi="ar-SA"/>
        </w:rPr>
        <w:t>A five-point scale (Outstanding, Exceeds Expectations, Meets Expectations, Needs Improvement, Unsatisfactory) will be used for both qualitative and quantitative assessments.</w:t>
      </w:r>
    </w:p>
    <w:p w14:paraId="47E83C06" w14:textId="77777777" w:rsidR="0058185B" w:rsidRPr="00E537D0" w:rsidRDefault="0058185B" w:rsidP="00682BBA">
      <w:pPr>
        <w:numPr>
          <w:ilvl w:val="0"/>
          <w:numId w:val="111"/>
        </w:numPr>
        <w:spacing w:before="100" w:beforeAutospacing="1" w:after="100" w:afterAutospacing="1"/>
        <w:jc w:val="both"/>
        <w:rPr>
          <w:rFonts w:cstheme="minorHAnsi"/>
          <w:szCs w:val="22"/>
          <w:lang w:eastAsia="en-IN" w:bidi="ar-SA"/>
        </w:rPr>
      </w:pPr>
      <w:r w:rsidRPr="00E537D0">
        <w:rPr>
          <w:rFonts w:cstheme="minorHAnsi"/>
          <w:szCs w:val="22"/>
          <w:lang w:eastAsia="en-IN" w:bidi="ar-SA"/>
        </w:rPr>
        <w:t>Each evaluation must be documented in Form No. 77, supported by relevant data, supervisor remarks, and employee comments.</w:t>
      </w:r>
    </w:p>
    <w:p w14:paraId="00C54FFF" w14:textId="56380D26" w:rsidR="00EF4C98" w:rsidRPr="00E537D0" w:rsidRDefault="0058185B" w:rsidP="007A0903">
      <w:pPr>
        <w:jc w:val="both"/>
        <w:rPr>
          <w:rFonts w:cstheme="minorHAnsi"/>
          <w:szCs w:val="18"/>
        </w:rPr>
      </w:pPr>
      <w:r w:rsidRPr="00E537D0">
        <w:rPr>
          <w:rFonts w:cstheme="minorHAnsi"/>
          <w:szCs w:val="22"/>
          <w:lang w:eastAsia="en-IN" w:bidi="ar-SA"/>
        </w:rPr>
        <w:t>Department heads, HR, and senior leadership will meet annually to review and calibrate ratings for fairness and consistency across teams.</w:t>
      </w:r>
    </w:p>
    <w:p w14:paraId="15AA3064" w14:textId="4EB98E6A" w:rsidR="006903D0" w:rsidRPr="00E537D0" w:rsidRDefault="002219B6" w:rsidP="006903D0">
      <w:pPr>
        <w:pStyle w:val="Heading1"/>
        <w:rPr>
          <w:rFonts w:asciiTheme="minorHAnsi" w:hAnsiTheme="minorHAnsi" w:cstheme="minorHAnsi"/>
        </w:rPr>
      </w:pPr>
      <w:bookmarkStart w:id="113" w:name="_Toc237536723"/>
      <w:r>
        <w:rPr>
          <w:rFonts w:asciiTheme="minorHAnsi" w:hAnsiTheme="minorHAnsi" w:cstheme="minorHAnsi"/>
        </w:rPr>
        <w:br w:type="column"/>
      </w:r>
      <w:bookmarkStart w:id="114" w:name="_Toc237603007"/>
      <w:r w:rsidR="00010C62" w:rsidRPr="00E537D0">
        <w:rPr>
          <w:rFonts w:asciiTheme="minorHAnsi" w:hAnsiTheme="minorHAnsi" w:cstheme="minorHAnsi"/>
        </w:rPr>
        <w:lastRenderedPageBreak/>
        <w:t>Company Provisions</w:t>
      </w:r>
      <w:bookmarkEnd w:id="113"/>
      <w:bookmarkEnd w:id="114"/>
    </w:p>
    <w:p w14:paraId="1A41EB7C" w14:textId="2F78FE51" w:rsidR="006903D0" w:rsidRPr="00E537D0" w:rsidRDefault="006903D0" w:rsidP="001F0FFA">
      <w:pPr>
        <w:pStyle w:val="Heading2"/>
        <w:rPr>
          <w:rFonts w:asciiTheme="minorHAnsi" w:hAnsiTheme="minorHAnsi" w:cstheme="minorHAnsi"/>
        </w:rPr>
      </w:pPr>
      <w:bookmarkStart w:id="115" w:name="_Toc22221726"/>
      <w:bookmarkStart w:id="116" w:name="_Toc237536724"/>
      <w:bookmarkStart w:id="117" w:name="_Toc237603008"/>
      <w:r w:rsidRPr="00E537D0">
        <w:rPr>
          <w:rFonts w:asciiTheme="minorHAnsi" w:hAnsiTheme="minorHAnsi" w:cstheme="minorHAnsi"/>
        </w:rPr>
        <w:t>Company Property</w:t>
      </w:r>
      <w:bookmarkEnd w:id="115"/>
      <w:bookmarkEnd w:id="116"/>
      <w:bookmarkEnd w:id="117"/>
    </w:p>
    <w:p w14:paraId="6DF3B71B" w14:textId="49AB8CF5" w:rsidR="006903D0" w:rsidRPr="00E537D0" w:rsidRDefault="006903D0" w:rsidP="00D40690">
      <w:pPr>
        <w:pStyle w:val="Default"/>
        <w:rPr>
          <w:rFonts w:asciiTheme="minorHAnsi" w:hAnsiTheme="minorHAnsi" w:cstheme="minorHAnsi"/>
        </w:rPr>
      </w:pPr>
      <w:r w:rsidRPr="00E537D0">
        <w:rPr>
          <w:rFonts w:asciiTheme="minorHAnsi" w:hAnsiTheme="minorHAnsi" w:cstheme="minorHAnsi"/>
        </w:rPr>
        <w:t xml:space="preserve">Company property, such as equipment, vehicles, telephones, computers, and software </w:t>
      </w:r>
      <w:r w:rsidR="0083150E" w:rsidRPr="00E537D0">
        <w:rPr>
          <w:rFonts w:asciiTheme="minorHAnsi" w:hAnsiTheme="minorHAnsi" w:cstheme="minorHAnsi"/>
        </w:rPr>
        <w:t>are</w:t>
      </w:r>
      <w:r w:rsidRPr="00E537D0">
        <w:rPr>
          <w:rFonts w:asciiTheme="minorHAnsi" w:hAnsiTheme="minorHAnsi" w:cstheme="minorHAnsi"/>
        </w:rPr>
        <w:t xml:space="preserve"> not for private use. These devices are to be used strictly for company business, and are not permitted off grounds unless authorized. Company property must be used in the manner for which it was intended. Upon termination, employees are required to surrender any company property they possess.</w:t>
      </w:r>
    </w:p>
    <w:p w14:paraId="39C47674" w14:textId="77777777" w:rsidR="006903D0" w:rsidRPr="00E537D0" w:rsidRDefault="006903D0" w:rsidP="00D40690">
      <w:pPr>
        <w:pStyle w:val="Default"/>
        <w:rPr>
          <w:rFonts w:asciiTheme="minorHAnsi" w:hAnsiTheme="minorHAnsi" w:cstheme="minorHAnsi"/>
        </w:rPr>
      </w:pPr>
    </w:p>
    <w:p w14:paraId="41010C7E" w14:textId="77777777" w:rsidR="006903D0" w:rsidRPr="00E537D0" w:rsidRDefault="006903D0" w:rsidP="00D40690">
      <w:pPr>
        <w:pStyle w:val="Default"/>
        <w:rPr>
          <w:rFonts w:asciiTheme="minorHAnsi" w:hAnsiTheme="minorHAnsi" w:cstheme="minorHAnsi"/>
        </w:rPr>
      </w:pPr>
      <w:r w:rsidRPr="00E537D0">
        <w:rPr>
          <w:rFonts w:asciiTheme="minorHAnsi" w:hAnsiTheme="minorHAnsi" w:cstheme="minorHAnsi"/>
        </w:rPr>
        <w:t>Company computers, internet and emails are a privileged resource, and must be used only to complete essential job-related functions. Employees are not permitted to download any “pirated” software, files or programs and must receive permission from a supervisor before installing any new software on a company computer. Files or programs stored on company computers may not be copied for personal use.</w:t>
      </w:r>
    </w:p>
    <w:p w14:paraId="60491B22" w14:textId="77777777" w:rsidR="006903D0" w:rsidRPr="00E537D0" w:rsidRDefault="006903D0" w:rsidP="00D40690">
      <w:pPr>
        <w:pStyle w:val="Default"/>
        <w:rPr>
          <w:rFonts w:asciiTheme="minorHAnsi" w:hAnsiTheme="minorHAnsi" w:cstheme="minorHAnsi"/>
        </w:rPr>
      </w:pPr>
    </w:p>
    <w:p w14:paraId="6FA2CDA0" w14:textId="77777777" w:rsidR="006903D0" w:rsidRPr="00E537D0" w:rsidRDefault="006903D0" w:rsidP="00D40690">
      <w:pPr>
        <w:pStyle w:val="Default"/>
        <w:rPr>
          <w:rFonts w:asciiTheme="minorHAnsi" w:hAnsiTheme="minorHAnsi" w:cstheme="minorHAnsi"/>
        </w:rPr>
      </w:pPr>
      <w:r w:rsidRPr="00E537D0">
        <w:rPr>
          <w:rFonts w:asciiTheme="minorHAnsi" w:hAnsiTheme="minorHAnsi" w:cstheme="minorHAnsi"/>
        </w:rPr>
        <w:t xml:space="preserve">Phones are provided for business use. The company requests that employees not receive personal calls while on duty. If urgent, please keep personal calls to a minimum and conversations brief. </w:t>
      </w:r>
    </w:p>
    <w:p w14:paraId="53B77101" w14:textId="77777777" w:rsidR="006903D0" w:rsidRPr="00E537D0" w:rsidRDefault="006903D0" w:rsidP="00D40690">
      <w:pPr>
        <w:pStyle w:val="Default"/>
        <w:rPr>
          <w:rFonts w:asciiTheme="minorHAnsi" w:hAnsiTheme="minorHAnsi" w:cstheme="minorHAnsi"/>
        </w:rPr>
      </w:pPr>
    </w:p>
    <w:p w14:paraId="3F771332" w14:textId="77777777" w:rsidR="006903D0" w:rsidRPr="00E537D0" w:rsidRDefault="006903D0" w:rsidP="00D40690">
      <w:pPr>
        <w:pStyle w:val="Default"/>
        <w:rPr>
          <w:rFonts w:asciiTheme="minorHAnsi" w:hAnsiTheme="minorHAnsi" w:cstheme="minorHAnsi"/>
        </w:rPr>
      </w:pPr>
      <w:r w:rsidRPr="00E537D0">
        <w:rPr>
          <w:rFonts w:asciiTheme="minorHAnsi" w:hAnsiTheme="minorHAnsi" w:cstheme="minorHAnsi"/>
        </w:rPr>
        <w:t>Employees are reminded that they should have no expectation of privacy in their use of</w:t>
      </w:r>
    </w:p>
    <w:p w14:paraId="62DA65F4" w14:textId="554B674C" w:rsidR="006903D0" w:rsidRPr="00E537D0" w:rsidRDefault="006903D0" w:rsidP="00D40690">
      <w:pPr>
        <w:pStyle w:val="Default"/>
        <w:rPr>
          <w:rFonts w:asciiTheme="minorHAnsi" w:hAnsiTheme="minorHAnsi" w:cstheme="minorHAnsi"/>
        </w:rPr>
      </w:pPr>
      <w:r w:rsidRPr="00E537D0">
        <w:rPr>
          <w:rFonts w:asciiTheme="minorHAnsi" w:hAnsiTheme="minorHAnsi" w:cstheme="minorHAnsi"/>
        </w:rPr>
        <w:t>company computers or other electronic equipment.</w:t>
      </w:r>
    </w:p>
    <w:p w14:paraId="48C6B5B6" w14:textId="0A35DE90" w:rsidR="0083150E" w:rsidRPr="00E537D0" w:rsidRDefault="0083150E" w:rsidP="00D40690">
      <w:pPr>
        <w:pStyle w:val="Default"/>
        <w:rPr>
          <w:rFonts w:asciiTheme="minorHAnsi" w:hAnsiTheme="minorHAnsi" w:cstheme="minorHAnsi"/>
        </w:rPr>
      </w:pPr>
    </w:p>
    <w:p w14:paraId="4FA7ECD0" w14:textId="23756080" w:rsidR="0083150E" w:rsidRPr="00E537D0" w:rsidRDefault="0083150E" w:rsidP="00D40690">
      <w:pPr>
        <w:pStyle w:val="Default"/>
        <w:rPr>
          <w:rFonts w:asciiTheme="minorHAnsi" w:hAnsiTheme="minorHAnsi" w:cstheme="minorHAnsi"/>
        </w:rPr>
      </w:pPr>
      <w:r w:rsidRPr="00E537D0">
        <w:rPr>
          <w:rFonts w:asciiTheme="minorHAnsi" w:hAnsiTheme="minorHAnsi" w:cstheme="minorHAnsi"/>
        </w:rPr>
        <w:t xml:space="preserve">All the company Assets should be tagged as per code according to </w:t>
      </w:r>
      <w:proofErr w:type="spellStart"/>
      <w:r w:rsidRPr="00E537D0">
        <w:rPr>
          <w:rFonts w:asciiTheme="minorHAnsi" w:hAnsiTheme="minorHAnsi" w:cstheme="minorHAnsi"/>
        </w:rPr>
        <w:t>there</w:t>
      </w:r>
      <w:proofErr w:type="spellEnd"/>
      <w:r w:rsidRPr="00E537D0">
        <w:rPr>
          <w:rFonts w:asciiTheme="minorHAnsi" w:hAnsiTheme="minorHAnsi" w:cstheme="minorHAnsi"/>
        </w:rPr>
        <w:t xml:space="preserve"> name so that the company Assets could be counted and properly maintained.</w:t>
      </w:r>
    </w:p>
    <w:p w14:paraId="424F0BBC" w14:textId="5C29C3F9" w:rsidR="00EF4C98" w:rsidRPr="00E537D0" w:rsidRDefault="00E421E0" w:rsidP="00D4683A">
      <w:pPr>
        <w:pStyle w:val="Heading2"/>
        <w:rPr>
          <w:rFonts w:asciiTheme="minorHAnsi" w:hAnsiTheme="minorHAnsi" w:cstheme="minorHAnsi"/>
        </w:rPr>
      </w:pPr>
      <w:bookmarkStart w:id="118" w:name="_Toc22221728"/>
      <w:bookmarkStart w:id="119" w:name="_Toc237536725"/>
      <w:bookmarkStart w:id="120" w:name="_Toc237603009"/>
      <w:r w:rsidRPr="00E537D0">
        <w:rPr>
          <w:rFonts w:asciiTheme="minorHAnsi" w:hAnsiTheme="minorHAnsi" w:cstheme="minorHAnsi"/>
        </w:rPr>
        <w:t>Internet &amp; Email Policy:</w:t>
      </w:r>
      <w:bookmarkEnd w:id="118"/>
      <w:bookmarkEnd w:id="119"/>
      <w:bookmarkEnd w:id="120"/>
    </w:p>
    <w:p w14:paraId="6D8207C2" w14:textId="77777777" w:rsidR="00EF4C98" w:rsidRPr="00E537D0" w:rsidRDefault="00EF4C98">
      <w:pPr>
        <w:jc w:val="both"/>
        <w:rPr>
          <w:rFonts w:eastAsiaTheme="majorEastAsia" w:cstheme="minorHAnsi"/>
          <w:b/>
          <w:bCs/>
          <w:color w:val="5B9BD5" w:themeColor="accent1"/>
          <w:szCs w:val="18"/>
          <w:u w:val="single"/>
        </w:rPr>
      </w:pPr>
    </w:p>
    <w:p w14:paraId="30707CDD" w14:textId="0DCC9982" w:rsidR="00EF4C98" w:rsidRPr="00E537D0" w:rsidRDefault="003168ED" w:rsidP="0083150E">
      <w:pPr>
        <w:pStyle w:val="Default"/>
        <w:jc w:val="both"/>
        <w:rPr>
          <w:rFonts w:asciiTheme="minorHAnsi" w:hAnsiTheme="minorHAnsi" w:cstheme="minorHAnsi"/>
        </w:rPr>
      </w:pPr>
      <w:r w:rsidRPr="00E537D0">
        <w:rPr>
          <w:rFonts w:asciiTheme="minorHAnsi" w:hAnsiTheme="minorHAnsi" w:cstheme="minorHAnsi"/>
        </w:rPr>
        <w:t xml:space="preserve">Jay </w:t>
      </w:r>
      <w:proofErr w:type="spellStart"/>
      <w:r w:rsidRPr="00E537D0">
        <w:rPr>
          <w:rFonts w:asciiTheme="minorHAnsi" w:hAnsiTheme="minorHAnsi" w:cstheme="minorHAnsi"/>
        </w:rPr>
        <w:t>finechem</w:t>
      </w:r>
      <w:proofErr w:type="spellEnd"/>
      <w:r w:rsidRPr="00E537D0">
        <w:rPr>
          <w:rFonts w:asciiTheme="minorHAnsi" w:hAnsiTheme="minorHAnsi" w:cstheme="minorHAnsi"/>
        </w:rPr>
        <w:t xml:space="preserve"> Private Limited</w:t>
      </w:r>
      <w:r w:rsidR="00E421E0" w:rsidRPr="00E537D0">
        <w:rPr>
          <w:rFonts w:asciiTheme="minorHAnsi" w:hAnsiTheme="minorHAnsi" w:cstheme="minorHAnsi"/>
        </w:rPr>
        <w:t xml:space="preserve"> provides job related Internet and e-mail access to its employees in an attempt to improve business communication and productivity as well as give employees’ access to the vast amount of business-related information contained on the Internet. These services are intended to be used solely for business purposes. Every employee has a responsibility to maintain and enhance the Company's public image and to use the Company e-mail system and Internet access in a productive manner. To ensure that all employees act in a professional and responsible manner, the Company has established the following guidelines for using e-mail and the Internet. </w:t>
      </w:r>
    </w:p>
    <w:p w14:paraId="6672E69A" w14:textId="77777777" w:rsidR="00EF4C98" w:rsidRPr="00E537D0" w:rsidRDefault="00EF4C98">
      <w:pPr>
        <w:jc w:val="both"/>
        <w:rPr>
          <w:rFonts w:cstheme="minorHAnsi"/>
          <w:szCs w:val="18"/>
        </w:rPr>
      </w:pPr>
    </w:p>
    <w:p w14:paraId="61058440" w14:textId="77777777" w:rsidR="00EF4C98" w:rsidRPr="00E537D0" w:rsidRDefault="00E421E0">
      <w:pPr>
        <w:jc w:val="both"/>
        <w:rPr>
          <w:rStyle w:val="Strong"/>
          <w:rFonts w:cstheme="minorHAnsi"/>
        </w:rPr>
      </w:pPr>
      <w:r w:rsidRPr="00E537D0">
        <w:rPr>
          <w:rStyle w:val="Strong"/>
          <w:rFonts w:cstheme="minorHAnsi"/>
        </w:rPr>
        <w:t xml:space="preserve">Unacceptable Uses of the Internet and Company E-mail: </w:t>
      </w:r>
    </w:p>
    <w:p w14:paraId="2BAF7114" w14:textId="77777777" w:rsidR="00EF4C98" w:rsidRPr="00E537D0" w:rsidRDefault="00EF4C98">
      <w:pPr>
        <w:jc w:val="both"/>
        <w:rPr>
          <w:rFonts w:cstheme="minorHAnsi"/>
          <w:szCs w:val="18"/>
        </w:rPr>
      </w:pPr>
    </w:p>
    <w:p w14:paraId="0491E057" w14:textId="5503AE24" w:rsidR="00EF4C98" w:rsidRPr="00E537D0" w:rsidRDefault="00E421E0" w:rsidP="0083150E">
      <w:pPr>
        <w:pStyle w:val="Default"/>
        <w:jc w:val="both"/>
        <w:rPr>
          <w:rFonts w:asciiTheme="minorHAnsi" w:hAnsiTheme="minorHAnsi" w:cstheme="minorHAnsi"/>
        </w:rPr>
      </w:pPr>
      <w:r w:rsidRPr="00E537D0">
        <w:rPr>
          <w:rFonts w:asciiTheme="minorHAnsi" w:hAnsiTheme="minorHAnsi" w:cstheme="minorHAnsi"/>
        </w:rPr>
        <w:t xml:space="preserve">The Company’s e-mail system and Internet access may not be used for any </w:t>
      </w:r>
      <w:r w:rsidR="0083150E" w:rsidRPr="00E537D0">
        <w:rPr>
          <w:rFonts w:asciiTheme="minorHAnsi" w:hAnsiTheme="minorHAnsi" w:cstheme="minorHAnsi"/>
        </w:rPr>
        <w:t>non-</w:t>
      </w:r>
      <w:proofErr w:type="gramStart"/>
      <w:r w:rsidR="0083150E" w:rsidRPr="00E537D0">
        <w:rPr>
          <w:rFonts w:asciiTheme="minorHAnsi" w:hAnsiTheme="minorHAnsi" w:cstheme="minorHAnsi"/>
        </w:rPr>
        <w:t>business</w:t>
      </w:r>
      <w:r w:rsidRPr="00E537D0">
        <w:rPr>
          <w:rFonts w:asciiTheme="minorHAnsi" w:hAnsiTheme="minorHAnsi" w:cstheme="minorHAnsi"/>
        </w:rPr>
        <w:t xml:space="preserve"> related</w:t>
      </w:r>
      <w:proofErr w:type="gramEnd"/>
      <w:r w:rsidRPr="00E537D0">
        <w:rPr>
          <w:rFonts w:asciiTheme="minorHAnsi" w:hAnsiTheme="minorHAnsi" w:cstheme="minorHAnsi"/>
        </w:rPr>
        <w:t xml:space="preserve"> purpose without prior authorization. In no event will an employee be allowed to transmit, retrieve or store any information which may violate applicable copyright laws or which may be considered defamatory, discriminatory or harassing in nature. Accordingly, employees are strictly prohibited from using the Company’s e-mail system or Internet access for any of the following purposes: </w:t>
      </w:r>
    </w:p>
    <w:p w14:paraId="6B581570" w14:textId="77777777" w:rsidR="00EF4C98" w:rsidRPr="00E537D0" w:rsidRDefault="00E421E0" w:rsidP="00682BBA">
      <w:pPr>
        <w:pStyle w:val="Default"/>
        <w:numPr>
          <w:ilvl w:val="0"/>
          <w:numId w:val="67"/>
        </w:numPr>
        <w:jc w:val="both"/>
        <w:rPr>
          <w:rFonts w:asciiTheme="minorHAnsi" w:hAnsiTheme="minorHAnsi" w:cstheme="minorHAnsi"/>
        </w:rPr>
      </w:pPr>
      <w:r w:rsidRPr="00E537D0">
        <w:rPr>
          <w:rFonts w:asciiTheme="minorHAnsi" w:hAnsiTheme="minorHAnsi" w:cstheme="minorHAnsi"/>
        </w:rPr>
        <w:t xml:space="preserve">Viewing, transmitting, retrieving or storing material that may in any way be considered obscene. </w:t>
      </w:r>
    </w:p>
    <w:p w14:paraId="2D3B4D7E" w14:textId="77777777" w:rsidR="00EF4C98" w:rsidRPr="00E537D0" w:rsidRDefault="00E421E0" w:rsidP="00682BBA">
      <w:pPr>
        <w:pStyle w:val="Default"/>
        <w:numPr>
          <w:ilvl w:val="0"/>
          <w:numId w:val="67"/>
        </w:numPr>
        <w:jc w:val="both"/>
        <w:rPr>
          <w:rFonts w:asciiTheme="minorHAnsi" w:hAnsiTheme="minorHAnsi" w:cstheme="minorHAnsi"/>
        </w:rPr>
      </w:pPr>
      <w:r w:rsidRPr="00E537D0">
        <w:rPr>
          <w:rFonts w:asciiTheme="minorHAnsi" w:hAnsiTheme="minorHAnsi" w:cstheme="minorHAnsi"/>
        </w:rPr>
        <w:lastRenderedPageBreak/>
        <w:t xml:space="preserve">Transmitting any messages containing derogatory, harassing or inflammatory remarks about an individual or group's race, color, religion, national origin, age, disability, or other characteristic or attribute not related to their job performance. </w:t>
      </w:r>
    </w:p>
    <w:p w14:paraId="5718B283" w14:textId="77777777" w:rsidR="00EF4C98" w:rsidRPr="00E537D0" w:rsidRDefault="00E421E0" w:rsidP="00682BBA">
      <w:pPr>
        <w:pStyle w:val="Default"/>
        <w:numPr>
          <w:ilvl w:val="0"/>
          <w:numId w:val="67"/>
        </w:numPr>
        <w:jc w:val="both"/>
        <w:rPr>
          <w:rFonts w:asciiTheme="minorHAnsi" w:hAnsiTheme="minorHAnsi" w:cstheme="minorHAnsi"/>
        </w:rPr>
      </w:pPr>
      <w:r w:rsidRPr="00E537D0">
        <w:rPr>
          <w:rFonts w:asciiTheme="minorHAnsi" w:hAnsiTheme="minorHAnsi" w:cstheme="minorHAnsi"/>
        </w:rPr>
        <w:t xml:space="preserve">Transmitting any abusive, profane or offensive language. </w:t>
      </w:r>
    </w:p>
    <w:p w14:paraId="69854053" w14:textId="77777777" w:rsidR="00EF4C98" w:rsidRPr="00E537D0" w:rsidRDefault="00E421E0" w:rsidP="00682BBA">
      <w:pPr>
        <w:pStyle w:val="Default"/>
        <w:numPr>
          <w:ilvl w:val="0"/>
          <w:numId w:val="67"/>
        </w:numPr>
        <w:jc w:val="both"/>
        <w:rPr>
          <w:rFonts w:asciiTheme="minorHAnsi" w:hAnsiTheme="minorHAnsi" w:cstheme="minorHAnsi"/>
        </w:rPr>
      </w:pPr>
      <w:r w:rsidRPr="00E537D0">
        <w:rPr>
          <w:rFonts w:asciiTheme="minorHAnsi" w:hAnsiTheme="minorHAnsi" w:cstheme="minorHAnsi"/>
        </w:rPr>
        <w:t xml:space="preserve">Transmitting any information which the employee knows or has reason to believe may be false, misleading or libelous. </w:t>
      </w:r>
    </w:p>
    <w:p w14:paraId="3801B035" w14:textId="77777777" w:rsidR="00EF4C98" w:rsidRPr="00E537D0" w:rsidRDefault="00E421E0" w:rsidP="00682BBA">
      <w:pPr>
        <w:pStyle w:val="Default"/>
        <w:numPr>
          <w:ilvl w:val="0"/>
          <w:numId w:val="67"/>
        </w:numPr>
        <w:jc w:val="both"/>
        <w:rPr>
          <w:rFonts w:asciiTheme="minorHAnsi" w:hAnsiTheme="minorHAnsi" w:cstheme="minorHAnsi"/>
        </w:rPr>
      </w:pPr>
      <w:r w:rsidRPr="00E537D0">
        <w:rPr>
          <w:rFonts w:asciiTheme="minorHAnsi" w:hAnsiTheme="minorHAnsi" w:cstheme="minorHAnsi"/>
        </w:rPr>
        <w:t xml:space="preserve">Sending or posting any chain letters, jokes, solicitations, or advertisements not directly related to some business purpose or activity. </w:t>
      </w:r>
    </w:p>
    <w:p w14:paraId="33D1A4FD" w14:textId="77777777" w:rsidR="00EF4C98" w:rsidRPr="00E537D0" w:rsidRDefault="00E421E0" w:rsidP="00682BBA">
      <w:pPr>
        <w:pStyle w:val="Default"/>
        <w:numPr>
          <w:ilvl w:val="0"/>
          <w:numId w:val="67"/>
        </w:numPr>
        <w:jc w:val="both"/>
        <w:rPr>
          <w:rFonts w:asciiTheme="minorHAnsi" w:hAnsiTheme="minorHAnsi" w:cstheme="minorHAnsi"/>
        </w:rPr>
      </w:pPr>
      <w:r w:rsidRPr="00E537D0">
        <w:rPr>
          <w:rFonts w:asciiTheme="minorHAnsi" w:hAnsiTheme="minorHAnsi" w:cstheme="minorHAnsi"/>
        </w:rPr>
        <w:t xml:space="preserve">Using the Company’s e-mail system or Internet access for any political or religious causes or activities. </w:t>
      </w:r>
    </w:p>
    <w:p w14:paraId="0CB35F8C" w14:textId="77777777" w:rsidR="00EF4C98" w:rsidRPr="00E537D0" w:rsidRDefault="00E421E0" w:rsidP="00682BBA">
      <w:pPr>
        <w:pStyle w:val="Default"/>
        <w:numPr>
          <w:ilvl w:val="0"/>
          <w:numId w:val="67"/>
        </w:numPr>
        <w:jc w:val="both"/>
        <w:rPr>
          <w:rFonts w:asciiTheme="minorHAnsi" w:hAnsiTheme="minorHAnsi" w:cstheme="minorHAnsi"/>
        </w:rPr>
      </w:pPr>
      <w:r w:rsidRPr="00E537D0">
        <w:rPr>
          <w:rFonts w:asciiTheme="minorHAnsi" w:hAnsiTheme="minorHAnsi" w:cstheme="minorHAnsi"/>
        </w:rPr>
        <w:t xml:space="preserve">Using the Company’s e-mail system or Internet access for personal gain, including the solicitation of, or engagement in, any non-company business. </w:t>
      </w:r>
    </w:p>
    <w:p w14:paraId="586524F9" w14:textId="77777777" w:rsidR="00EF4C98" w:rsidRPr="00E537D0" w:rsidRDefault="00E421E0" w:rsidP="00682BBA">
      <w:pPr>
        <w:pStyle w:val="Default"/>
        <w:numPr>
          <w:ilvl w:val="0"/>
          <w:numId w:val="67"/>
        </w:numPr>
        <w:jc w:val="both"/>
        <w:rPr>
          <w:rFonts w:asciiTheme="minorHAnsi" w:hAnsiTheme="minorHAnsi" w:cstheme="minorHAnsi"/>
        </w:rPr>
      </w:pPr>
      <w:r w:rsidRPr="00E537D0">
        <w:rPr>
          <w:rFonts w:asciiTheme="minorHAnsi" w:hAnsiTheme="minorHAnsi" w:cstheme="minorHAnsi"/>
        </w:rPr>
        <w:t xml:space="preserve">Using the Company’s e-mail system or Internet access for any other purpose which is illegal, may damage the Company’s reputation or is otherwise contrary to the Company's best interest. </w:t>
      </w:r>
    </w:p>
    <w:p w14:paraId="3B483741" w14:textId="77777777" w:rsidR="00EF4C98" w:rsidRPr="00E537D0" w:rsidRDefault="00E421E0" w:rsidP="00682BBA">
      <w:pPr>
        <w:pStyle w:val="Default"/>
        <w:numPr>
          <w:ilvl w:val="0"/>
          <w:numId w:val="67"/>
        </w:numPr>
        <w:jc w:val="both"/>
        <w:rPr>
          <w:rFonts w:asciiTheme="minorHAnsi" w:hAnsiTheme="minorHAnsi" w:cstheme="minorHAnsi"/>
        </w:rPr>
      </w:pPr>
      <w:r w:rsidRPr="00E537D0">
        <w:rPr>
          <w:rFonts w:asciiTheme="minorHAnsi" w:hAnsiTheme="minorHAnsi" w:cstheme="minorHAnsi"/>
        </w:rPr>
        <w:t xml:space="preserve">Since the Company has a limited amount of bandwidth to the internet, streaming content such as radio channels and video channels is prohibited. </w:t>
      </w:r>
    </w:p>
    <w:p w14:paraId="5C7C8770" w14:textId="77777777" w:rsidR="00EF4C98" w:rsidRPr="00E537D0" w:rsidRDefault="00E421E0" w:rsidP="00682BBA">
      <w:pPr>
        <w:pStyle w:val="Default"/>
        <w:numPr>
          <w:ilvl w:val="0"/>
          <w:numId w:val="67"/>
        </w:numPr>
        <w:jc w:val="both"/>
        <w:rPr>
          <w:rFonts w:asciiTheme="minorHAnsi" w:hAnsiTheme="minorHAnsi" w:cstheme="minorHAnsi"/>
        </w:rPr>
      </w:pPr>
      <w:r w:rsidRPr="00E537D0">
        <w:rPr>
          <w:rFonts w:asciiTheme="minorHAnsi" w:hAnsiTheme="minorHAnsi" w:cstheme="minorHAnsi"/>
        </w:rPr>
        <w:t xml:space="preserve">Always send documents as .pdf to avoid sensitive data in hidden columns or attachments from being received by the supplier, customer, competitors etc. Further, employees are prohibited from transmitting or posting any confidential material, financial information, trade secret or other proprietary information outside the organization without the prior authorization of their supervisor. </w:t>
      </w:r>
    </w:p>
    <w:p w14:paraId="3064B0D3" w14:textId="77777777" w:rsidR="00EF4C98" w:rsidRPr="00E537D0" w:rsidRDefault="00EF4C98" w:rsidP="0083150E">
      <w:pPr>
        <w:jc w:val="both"/>
        <w:rPr>
          <w:rFonts w:cstheme="minorHAnsi"/>
          <w:szCs w:val="18"/>
        </w:rPr>
      </w:pPr>
    </w:p>
    <w:p w14:paraId="21E06007" w14:textId="77777777" w:rsidR="00EF4C98" w:rsidRPr="00E537D0" w:rsidRDefault="00E421E0" w:rsidP="0083150E">
      <w:pPr>
        <w:jc w:val="both"/>
        <w:rPr>
          <w:rStyle w:val="Strong"/>
          <w:rFonts w:cstheme="minorHAnsi"/>
        </w:rPr>
      </w:pPr>
      <w:r w:rsidRPr="00E537D0">
        <w:rPr>
          <w:rStyle w:val="Strong"/>
          <w:rFonts w:cstheme="minorHAnsi"/>
        </w:rPr>
        <w:t xml:space="preserve">Communications: </w:t>
      </w:r>
    </w:p>
    <w:p w14:paraId="37D0AA0F" w14:textId="77777777" w:rsidR="00EF4C98" w:rsidRPr="00E537D0" w:rsidRDefault="00EF4C98" w:rsidP="0083150E">
      <w:pPr>
        <w:jc w:val="both"/>
        <w:rPr>
          <w:rFonts w:cstheme="minorHAnsi"/>
          <w:szCs w:val="18"/>
        </w:rPr>
      </w:pPr>
    </w:p>
    <w:p w14:paraId="5B18E028" w14:textId="5D444689" w:rsidR="00EF4C98" w:rsidRPr="00E537D0" w:rsidRDefault="00E421E0" w:rsidP="0083150E">
      <w:pPr>
        <w:pStyle w:val="Default"/>
        <w:jc w:val="both"/>
        <w:rPr>
          <w:rFonts w:asciiTheme="minorHAnsi" w:hAnsiTheme="minorHAnsi" w:cstheme="minorHAnsi"/>
        </w:rPr>
      </w:pPr>
      <w:r w:rsidRPr="00E537D0">
        <w:rPr>
          <w:rFonts w:asciiTheme="minorHAnsi" w:hAnsiTheme="minorHAnsi" w:cstheme="minorHAnsi"/>
        </w:rPr>
        <w:t xml:space="preserve">Each employee is responsible for the content of all data, text, audio or images that they place on, forward, or send over the Internet or the Company's e-mail system. Employees are prohibited from sending any e-mail or other electronic communication that attempts to hide his or her identity or misrepresent the sender as someone else. All information transmitted on the Company's e-mail system or Internet access must contain the employee's name and other identifying information. </w:t>
      </w:r>
    </w:p>
    <w:p w14:paraId="645C4F26" w14:textId="77777777" w:rsidR="00EF4C98" w:rsidRPr="00E537D0" w:rsidRDefault="00EF4C98" w:rsidP="0083150E">
      <w:pPr>
        <w:pStyle w:val="Default"/>
        <w:jc w:val="both"/>
        <w:rPr>
          <w:rFonts w:asciiTheme="minorHAnsi" w:hAnsiTheme="minorHAnsi" w:cstheme="minorHAnsi"/>
        </w:rPr>
      </w:pPr>
    </w:p>
    <w:p w14:paraId="44553EDE" w14:textId="77777777" w:rsidR="00EF4C98" w:rsidRPr="00E537D0" w:rsidRDefault="00E421E0" w:rsidP="0083150E">
      <w:pPr>
        <w:jc w:val="both"/>
        <w:rPr>
          <w:rStyle w:val="Strong"/>
          <w:rFonts w:cstheme="minorHAnsi"/>
        </w:rPr>
      </w:pPr>
      <w:r w:rsidRPr="00E537D0">
        <w:rPr>
          <w:rStyle w:val="Strong"/>
          <w:rFonts w:cstheme="minorHAnsi"/>
        </w:rPr>
        <w:t xml:space="preserve">Exclusive Property: </w:t>
      </w:r>
    </w:p>
    <w:p w14:paraId="1559B13A" w14:textId="77777777" w:rsidR="00EF4C98" w:rsidRPr="00E537D0" w:rsidRDefault="00EF4C98" w:rsidP="0083150E">
      <w:pPr>
        <w:pStyle w:val="Default"/>
        <w:jc w:val="both"/>
        <w:rPr>
          <w:rFonts w:asciiTheme="minorHAnsi" w:hAnsiTheme="minorHAnsi" w:cstheme="minorHAnsi"/>
        </w:rPr>
      </w:pPr>
    </w:p>
    <w:p w14:paraId="2CF0CB19" w14:textId="7A798348" w:rsidR="00EF4C98" w:rsidRPr="00E537D0" w:rsidRDefault="00E421E0" w:rsidP="0083150E">
      <w:pPr>
        <w:pStyle w:val="Default"/>
        <w:jc w:val="both"/>
        <w:rPr>
          <w:rFonts w:asciiTheme="minorHAnsi" w:hAnsiTheme="minorHAnsi" w:cstheme="minorHAnsi"/>
        </w:rPr>
      </w:pPr>
      <w:r w:rsidRPr="00E537D0">
        <w:rPr>
          <w:rFonts w:asciiTheme="minorHAnsi" w:hAnsiTheme="minorHAnsi" w:cstheme="minorHAnsi"/>
        </w:rPr>
        <w:t xml:space="preserve">All equipment, services and technologies provided to employees as part of </w:t>
      </w:r>
      <w:r w:rsidR="003168ED" w:rsidRPr="00E537D0">
        <w:rPr>
          <w:rFonts w:asciiTheme="minorHAnsi" w:hAnsiTheme="minorHAnsi" w:cstheme="minorHAnsi"/>
        </w:rPr>
        <w:t xml:space="preserve">Jay </w:t>
      </w:r>
      <w:proofErr w:type="spellStart"/>
      <w:r w:rsidR="003168ED" w:rsidRPr="00E537D0">
        <w:rPr>
          <w:rFonts w:asciiTheme="minorHAnsi" w:hAnsiTheme="minorHAnsi" w:cstheme="minorHAnsi"/>
        </w:rPr>
        <w:t>finechem</w:t>
      </w:r>
      <w:proofErr w:type="spellEnd"/>
      <w:r w:rsidR="003168ED" w:rsidRPr="00E537D0">
        <w:rPr>
          <w:rFonts w:asciiTheme="minorHAnsi" w:hAnsiTheme="minorHAnsi" w:cstheme="minorHAnsi"/>
        </w:rPr>
        <w:t xml:space="preserve"> Private Limited</w:t>
      </w:r>
      <w:r w:rsidRPr="00E537D0">
        <w:rPr>
          <w:rFonts w:asciiTheme="minorHAnsi" w:hAnsiTheme="minorHAnsi" w:cstheme="minorHAnsi"/>
        </w:rPr>
        <w:t xml:space="preserve">’ computer system constitute the exclusive property of </w:t>
      </w:r>
      <w:r w:rsidR="003168ED" w:rsidRPr="00E537D0">
        <w:rPr>
          <w:rFonts w:asciiTheme="minorHAnsi" w:hAnsiTheme="minorHAnsi" w:cstheme="minorHAnsi"/>
        </w:rPr>
        <w:t xml:space="preserve">Jay </w:t>
      </w:r>
      <w:proofErr w:type="spellStart"/>
      <w:r w:rsidR="003168ED" w:rsidRPr="00E537D0">
        <w:rPr>
          <w:rFonts w:asciiTheme="minorHAnsi" w:hAnsiTheme="minorHAnsi" w:cstheme="minorHAnsi"/>
        </w:rPr>
        <w:t>finechem</w:t>
      </w:r>
      <w:proofErr w:type="spellEnd"/>
      <w:r w:rsidR="003168ED" w:rsidRPr="00E537D0">
        <w:rPr>
          <w:rFonts w:asciiTheme="minorHAnsi" w:hAnsiTheme="minorHAnsi" w:cstheme="minorHAnsi"/>
        </w:rPr>
        <w:t xml:space="preserve"> Private Limited</w:t>
      </w:r>
      <w:r w:rsidRPr="00E537D0">
        <w:rPr>
          <w:rFonts w:asciiTheme="minorHAnsi" w:hAnsiTheme="minorHAnsi" w:cstheme="minorHAnsi"/>
        </w:rPr>
        <w:t xml:space="preserve">. Similarly, all information composed, transmitted, received or stored via the Company’s computer system is also considered the property of </w:t>
      </w:r>
      <w:r w:rsidR="003168ED" w:rsidRPr="00E537D0">
        <w:rPr>
          <w:rFonts w:asciiTheme="minorHAnsi" w:hAnsiTheme="minorHAnsi" w:cstheme="minorHAnsi"/>
        </w:rPr>
        <w:t xml:space="preserve">Jay </w:t>
      </w:r>
      <w:proofErr w:type="spellStart"/>
      <w:r w:rsidR="003168ED" w:rsidRPr="00E537D0">
        <w:rPr>
          <w:rFonts w:asciiTheme="minorHAnsi" w:hAnsiTheme="minorHAnsi" w:cstheme="minorHAnsi"/>
        </w:rPr>
        <w:t>finechem</w:t>
      </w:r>
      <w:proofErr w:type="spellEnd"/>
      <w:r w:rsidR="003168ED" w:rsidRPr="00E537D0">
        <w:rPr>
          <w:rFonts w:asciiTheme="minorHAnsi" w:hAnsiTheme="minorHAnsi" w:cstheme="minorHAnsi"/>
        </w:rPr>
        <w:t xml:space="preserve"> Private Limited</w:t>
      </w:r>
      <w:r w:rsidRPr="00E537D0">
        <w:rPr>
          <w:rFonts w:asciiTheme="minorHAnsi" w:hAnsiTheme="minorHAnsi" w:cstheme="minorHAnsi"/>
        </w:rPr>
        <w:t xml:space="preserve">. As such, all such information is subject to disclosure to management, law enforcement and other third parties, with or without notice to the employee. Accordingly, employees must ensure that all information communicated via the Company’s computer system is accurate, appropriate, and ethical and serves a legitimate business purpose. </w:t>
      </w:r>
    </w:p>
    <w:p w14:paraId="2CAC4D6F" w14:textId="77777777" w:rsidR="00EF4C98" w:rsidRPr="00E537D0" w:rsidRDefault="00EF4C98" w:rsidP="0083150E">
      <w:pPr>
        <w:jc w:val="both"/>
        <w:rPr>
          <w:rFonts w:cstheme="minorHAnsi"/>
          <w:szCs w:val="18"/>
        </w:rPr>
      </w:pPr>
    </w:p>
    <w:p w14:paraId="69235C82" w14:textId="77777777" w:rsidR="00EF4C98" w:rsidRPr="00E537D0" w:rsidRDefault="00E421E0" w:rsidP="0083150E">
      <w:pPr>
        <w:jc w:val="both"/>
        <w:rPr>
          <w:rFonts w:cstheme="minorHAnsi"/>
          <w:b/>
          <w:szCs w:val="18"/>
        </w:rPr>
      </w:pPr>
      <w:r w:rsidRPr="00E537D0">
        <w:rPr>
          <w:rFonts w:cstheme="minorHAnsi"/>
          <w:b/>
          <w:szCs w:val="18"/>
        </w:rPr>
        <w:t xml:space="preserve">Software: </w:t>
      </w:r>
    </w:p>
    <w:p w14:paraId="0CA0E87B" w14:textId="77777777" w:rsidR="00EF4C98" w:rsidRPr="00E537D0" w:rsidRDefault="00EF4C98" w:rsidP="0083150E">
      <w:pPr>
        <w:jc w:val="both"/>
        <w:rPr>
          <w:rFonts w:cstheme="minorHAnsi"/>
          <w:szCs w:val="18"/>
        </w:rPr>
      </w:pPr>
    </w:p>
    <w:p w14:paraId="140376D3" w14:textId="6F6F6C44" w:rsidR="00EF4C98" w:rsidRPr="00E537D0" w:rsidRDefault="00E421E0" w:rsidP="0083150E">
      <w:pPr>
        <w:pStyle w:val="Default"/>
        <w:jc w:val="both"/>
        <w:rPr>
          <w:rFonts w:asciiTheme="minorHAnsi" w:hAnsiTheme="minorHAnsi" w:cstheme="minorHAnsi"/>
        </w:rPr>
      </w:pPr>
      <w:r w:rsidRPr="00E537D0">
        <w:rPr>
          <w:rFonts w:asciiTheme="minorHAnsi" w:hAnsiTheme="minorHAnsi" w:cstheme="minorHAnsi"/>
        </w:rPr>
        <w:t>To prevent computer viruses from being transmitted through the Company's computer system and possible copyright violations, employees are prohibited from installing or downloading any software without the prior authorization from the Company’s CEO. All software installed or downloaded must be registered to the Company.</w:t>
      </w:r>
      <w:r w:rsidR="004A4D76" w:rsidRPr="00E537D0">
        <w:rPr>
          <w:rFonts w:asciiTheme="minorHAnsi" w:hAnsiTheme="minorHAnsi" w:cstheme="minorHAnsi"/>
        </w:rPr>
        <w:t xml:space="preserve"> It is not allowed to use </w:t>
      </w:r>
      <w:r w:rsidR="004A4D76" w:rsidRPr="00E537D0">
        <w:rPr>
          <w:rFonts w:asciiTheme="minorHAnsi" w:hAnsiTheme="minorHAnsi" w:cstheme="minorHAnsi"/>
        </w:rPr>
        <w:lastRenderedPageBreak/>
        <w:t xml:space="preserve">any </w:t>
      </w:r>
      <w:proofErr w:type="gramStart"/>
      <w:r w:rsidR="004A4D76" w:rsidRPr="00E537D0">
        <w:rPr>
          <w:rFonts w:asciiTheme="minorHAnsi" w:hAnsiTheme="minorHAnsi" w:cstheme="minorHAnsi"/>
        </w:rPr>
        <w:t>third party</w:t>
      </w:r>
      <w:proofErr w:type="gramEnd"/>
      <w:r w:rsidR="004A4D76" w:rsidRPr="00E537D0">
        <w:rPr>
          <w:rFonts w:asciiTheme="minorHAnsi" w:hAnsiTheme="minorHAnsi" w:cstheme="minorHAnsi"/>
        </w:rPr>
        <w:t xml:space="preserve"> </w:t>
      </w:r>
      <w:r w:rsidR="0083150E" w:rsidRPr="00E537D0">
        <w:rPr>
          <w:rFonts w:asciiTheme="minorHAnsi" w:hAnsiTheme="minorHAnsi" w:cstheme="minorHAnsi"/>
        </w:rPr>
        <w:t>software</w:t>
      </w:r>
      <w:r w:rsidR="004A4D76" w:rsidRPr="00E537D0">
        <w:rPr>
          <w:rFonts w:asciiTheme="minorHAnsi" w:hAnsiTheme="minorHAnsi" w:cstheme="minorHAnsi"/>
        </w:rPr>
        <w:t xml:space="preserve"> available online to carry out any document transmission, editing or file conversions.</w:t>
      </w:r>
    </w:p>
    <w:p w14:paraId="63F242B5" w14:textId="77777777" w:rsidR="00EF4C98" w:rsidRPr="00E537D0" w:rsidRDefault="00EF4C98" w:rsidP="0083150E">
      <w:pPr>
        <w:pStyle w:val="Default"/>
        <w:jc w:val="both"/>
        <w:rPr>
          <w:rFonts w:asciiTheme="minorHAnsi" w:hAnsiTheme="minorHAnsi" w:cstheme="minorHAnsi"/>
        </w:rPr>
      </w:pPr>
    </w:p>
    <w:p w14:paraId="5FF61396" w14:textId="77777777" w:rsidR="00EF4C98" w:rsidRPr="00E537D0" w:rsidRDefault="00E421E0" w:rsidP="0083150E">
      <w:pPr>
        <w:jc w:val="both"/>
        <w:rPr>
          <w:rFonts w:cstheme="minorHAnsi"/>
          <w:b/>
          <w:szCs w:val="18"/>
        </w:rPr>
      </w:pPr>
      <w:r w:rsidRPr="00E537D0">
        <w:rPr>
          <w:rFonts w:cstheme="minorHAnsi"/>
          <w:b/>
          <w:szCs w:val="18"/>
        </w:rPr>
        <w:t xml:space="preserve">Copyright Issues: </w:t>
      </w:r>
    </w:p>
    <w:p w14:paraId="7E5A48AA" w14:textId="77777777" w:rsidR="00EF4C98" w:rsidRPr="00E537D0" w:rsidRDefault="00EF4C98" w:rsidP="0083150E">
      <w:pPr>
        <w:jc w:val="both"/>
        <w:rPr>
          <w:rFonts w:cstheme="minorHAnsi"/>
          <w:szCs w:val="18"/>
        </w:rPr>
      </w:pPr>
    </w:p>
    <w:p w14:paraId="42DB8426" w14:textId="4611282C" w:rsidR="00EF4C98" w:rsidRPr="00E537D0" w:rsidRDefault="00E421E0" w:rsidP="0083150E">
      <w:pPr>
        <w:pStyle w:val="Default"/>
        <w:jc w:val="both"/>
        <w:rPr>
          <w:rFonts w:asciiTheme="minorHAnsi" w:hAnsiTheme="minorHAnsi" w:cstheme="minorHAnsi"/>
          <w:color w:val="auto"/>
        </w:rPr>
      </w:pPr>
      <w:r w:rsidRPr="00E537D0">
        <w:rPr>
          <w:rFonts w:asciiTheme="minorHAnsi" w:hAnsiTheme="minorHAnsi" w:cstheme="minorHAnsi"/>
        </w:rPr>
        <w:t>Copyrighted materials belonging to entities other than this Company, including software, publications, articles, graphics or other proprietary information, may not be transmitted by employees on the Company's e-mail system or via the Company’s Internet access. All employees obtaining access to any material prepared or created by another company or individual must respect any attached copyrights and may not copy, retrieve, modify or forward such copyrighted materials, except with written permission of the lawful owner. Employees are responsible for verifying that the person sending any information via the Company’s e-mail system or Internet access is the lawful owner or has obtained the necessary license.</w:t>
      </w:r>
    </w:p>
    <w:p w14:paraId="3ED3B1C6" w14:textId="6D135401" w:rsidR="00EF4C98" w:rsidRPr="00E537D0" w:rsidRDefault="00E421E0" w:rsidP="00AB2919">
      <w:pPr>
        <w:pStyle w:val="Heading2"/>
        <w:rPr>
          <w:rFonts w:asciiTheme="minorHAnsi" w:hAnsiTheme="minorHAnsi" w:cstheme="minorHAnsi"/>
        </w:rPr>
      </w:pPr>
      <w:bookmarkStart w:id="121" w:name="_Toc22221729"/>
      <w:bookmarkStart w:id="122" w:name="_Toc237536726"/>
      <w:bookmarkStart w:id="123" w:name="_Toc237603010"/>
      <w:r w:rsidRPr="00E537D0">
        <w:rPr>
          <w:rFonts w:asciiTheme="minorHAnsi" w:hAnsiTheme="minorHAnsi" w:cstheme="minorHAnsi"/>
        </w:rPr>
        <w:t>Mobile Phone Usage Policy</w:t>
      </w:r>
      <w:bookmarkEnd w:id="121"/>
      <w:bookmarkEnd w:id="122"/>
      <w:bookmarkEnd w:id="123"/>
    </w:p>
    <w:p w14:paraId="7652EC94" w14:textId="77777777" w:rsidR="00EF4C98" w:rsidRPr="00E537D0" w:rsidRDefault="00E421E0" w:rsidP="00D40690">
      <w:pPr>
        <w:pStyle w:val="Default"/>
        <w:rPr>
          <w:rFonts w:asciiTheme="minorHAnsi" w:hAnsiTheme="minorHAnsi" w:cstheme="minorHAnsi"/>
        </w:rPr>
      </w:pPr>
      <w:r w:rsidRPr="00E537D0">
        <w:rPr>
          <w:rFonts w:asciiTheme="minorHAnsi" w:hAnsiTheme="minorHAnsi" w:cstheme="minorHAnsi"/>
        </w:rPr>
        <w:t xml:space="preserve">Phones are provided for business use. The company requests that employees not receive personal calls while on duty. If urgent, please keep personal calls to a minimum and conversations brief. </w:t>
      </w:r>
    </w:p>
    <w:p w14:paraId="664AE52C" w14:textId="77777777" w:rsidR="00EF4C98" w:rsidRPr="00E537D0" w:rsidRDefault="00EF4C98" w:rsidP="008364CA">
      <w:pPr>
        <w:rPr>
          <w:rFonts w:cstheme="minorHAnsi"/>
        </w:rPr>
      </w:pPr>
    </w:p>
    <w:p w14:paraId="6F07EA5B" w14:textId="77777777" w:rsidR="00EF4C98" w:rsidRPr="00E537D0" w:rsidRDefault="00E421E0" w:rsidP="00D40690">
      <w:pPr>
        <w:pStyle w:val="Default"/>
        <w:rPr>
          <w:rFonts w:asciiTheme="minorHAnsi" w:hAnsiTheme="minorHAnsi" w:cstheme="minorHAnsi"/>
        </w:rPr>
      </w:pPr>
      <w:r w:rsidRPr="00E537D0">
        <w:rPr>
          <w:rFonts w:asciiTheme="minorHAnsi" w:hAnsiTheme="minorHAnsi" w:cstheme="minorHAnsi"/>
        </w:rPr>
        <w:t>More strict measures in terms of Mobile Policy are in place at the Vapi factory to ensure safety, security and efficient use of time on factory premises.</w:t>
      </w:r>
    </w:p>
    <w:p w14:paraId="1DB692C2" w14:textId="77777777" w:rsidR="00EF4C98" w:rsidRPr="00E537D0" w:rsidRDefault="00EF4C98" w:rsidP="00D40690">
      <w:pPr>
        <w:pStyle w:val="Default"/>
        <w:rPr>
          <w:rFonts w:asciiTheme="minorHAnsi" w:hAnsiTheme="minorHAnsi" w:cstheme="minorHAnsi"/>
        </w:rPr>
      </w:pPr>
    </w:p>
    <w:p w14:paraId="0028CCF6" w14:textId="77777777" w:rsidR="00EF4C98" w:rsidRPr="00E537D0" w:rsidRDefault="00E421E0" w:rsidP="00D40690">
      <w:pPr>
        <w:pStyle w:val="Default"/>
        <w:rPr>
          <w:rFonts w:asciiTheme="minorHAnsi" w:hAnsiTheme="minorHAnsi" w:cstheme="minorHAnsi"/>
        </w:rPr>
      </w:pPr>
      <w:r w:rsidRPr="00E537D0">
        <w:rPr>
          <w:rFonts w:asciiTheme="minorHAnsi" w:hAnsiTheme="minorHAnsi" w:cstheme="minorHAnsi"/>
        </w:rPr>
        <w:t>This policy is applicable to all employees, visitors, and contractors at the Vapi factory location. Mobile permission will be provided on recommendation of Management only.</w:t>
      </w:r>
    </w:p>
    <w:p w14:paraId="384B9A7C" w14:textId="77777777" w:rsidR="00EF4C98" w:rsidRPr="00E537D0" w:rsidRDefault="00EF4C98" w:rsidP="00D40690">
      <w:pPr>
        <w:pStyle w:val="Default"/>
        <w:rPr>
          <w:rFonts w:asciiTheme="minorHAnsi" w:hAnsiTheme="minorHAnsi" w:cstheme="minorHAnsi"/>
          <w:b/>
          <w:bCs/>
        </w:rPr>
      </w:pPr>
    </w:p>
    <w:p w14:paraId="47726BD4" w14:textId="77777777" w:rsidR="00EF4C98" w:rsidRPr="00E537D0" w:rsidRDefault="00E421E0" w:rsidP="00D40690">
      <w:pPr>
        <w:pStyle w:val="Default"/>
        <w:rPr>
          <w:rFonts w:asciiTheme="minorHAnsi" w:hAnsiTheme="minorHAnsi" w:cstheme="minorHAnsi"/>
        </w:rPr>
      </w:pPr>
      <w:r w:rsidRPr="00E537D0">
        <w:rPr>
          <w:rFonts w:asciiTheme="minorHAnsi" w:hAnsiTheme="minorHAnsi" w:cstheme="minorHAnsi"/>
        </w:rPr>
        <w:t xml:space="preserve">The following guidelines need to be followed during use of Mobile Telephone. </w:t>
      </w:r>
    </w:p>
    <w:p w14:paraId="0B9F71A5" w14:textId="77777777" w:rsidR="00EF4C98" w:rsidRPr="00E537D0" w:rsidRDefault="00EF4C98" w:rsidP="00D40690">
      <w:pPr>
        <w:pStyle w:val="Default"/>
        <w:rPr>
          <w:rFonts w:asciiTheme="minorHAnsi" w:hAnsiTheme="minorHAnsi" w:cstheme="minorHAnsi"/>
        </w:rPr>
      </w:pPr>
    </w:p>
    <w:p w14:paraId="7EBFFC4C" w14:textId="263EF941" w:rsidR="00AA06CF" w:rsidRPr="00E537D0" w:rsidRDefault="00E421E0" w:rsidP="00682BBA">
      <w:pPr>
        <w:pStyle w:val="ListParagraph1"/>
        <w:numPr>
          <w:ilvl w:val="0"/>
          <w:numId w:val="21"/>
        </w:numPr>
        <w:ind w:left="450" w:hanging="306"/>
        <w:jc w:val="both"/>
        <w:rPr>
          <w:rFonts w:cstheme="minorHAnsi"/>
          <w:szCs w:val="18"/>
        </w:rPr>
      </w:pPr>
      <w:r w:rsidRPr="00E537D0">
        <w:rPr>
          <w:rFonts w:cstheme="minorHAnsi"/>
          <w:szCs w:val="18"/>
        </w:rPr>
        <w:t>No one is allowed to carry cell phones in plant area</w:t>
      </w:r>
      <w:r w:rsidR="00AA06CF" w:rsidRPr="00E537D0">
        <w:rPr>
          <w:rFonts w:cstheme="minorHAnsi"/>
          <w:szCs w:val="18"/>
        </w:rPr>
        <w:t>.</w:t>
      </w:r>
      <w:r w:rsidRPr="00E537D0">
        <w:rPr>
          <w:rFonts w:cstheme="minorHAnsi"/>
          <w:szCs w:val="18"/>
        </w:rPr>
        <w:t xml:space="preserve"> </w:t>
      </w:r>
    </w:p>
    <w:p w14:paraId="2C88A0A5" w14:textId="6266044D" w:rsidR="00EF4C98" w:rsidRPr="00E537D0" w:rsidRDefault="00E421E0" w:rsidP="00682BBA">
      <w:pPr>
        <w:pStyle w:val="ListParagraph1"/>
        <w:numPr>
          <w:ilvl w:val="0"/>
          <w:numId w:val="21"/>
        </w:numPr>
        <w:ind w:left="450" w:hanging="306"/>
        <w:jc w:val="both"/>
        <w:rPr>
          <w:rFonts w:cstheme="minorHAnsi"/>
          <w:szCs w:val="18"/>
        </w:rPr>
      </w:pPr>
      <w:r w:rsidRPr="00E537D0">
        <w:rPr>
          <w:rFonts w:cstheme="minorHAnsi"/>
          <w:szCs w:val="18"/>
        </w:rPr>
        <w:t xml:space="preserve">While entering the company premises, every employee below the grade of </w:t>
      </w:r>
      <w:r w:rsidR="008364CA" w:rsidRPr="00E537D0">
        <w:rPr>
          <w:rFonts w:cstheme="minorHAnsi"/>
          <w:szCs w:val="18"/>
        </w:rPr>
        <w:t>E4</w:t>
      </w:r>
      <w:r w:rsidRPr="00E537D0">
        <w:rPr>
          <w:rFonts w:cstheme="minorHAnsi"/>
          <w:szCs w:val="18"/>
        </w:rPr>
        <w:t xml:space="preserve"> and contractors must submit their mobile phone at the Security gate.</w:t>
      </w:r>
      <w:r w:rsidR="00C81AE4" w:rsidRPr="00E537D0">
        <w:rPr>
          <w:rFonts w:cstheme="minorHAnsi"/>
          <w:szCs w:val="18"/>
        </w:rPr>
        <w:t xml:space="preserve"> Only exceptions to this are the employees mentioned on the “Sanctioned Mobile Users”</w:t>
      </w:r>
      <w:r w:rsidR="008364CA" w:rsidRPr="00E537D0">
        <w:rPr>
          <w:rFonts w:cstheme="minorHAnsi"/>
          <w:szCs w:val="18"/>
        </w:rPr>
        <w:t>.</w:t>
      </w:r>
    </w:p>
    <w:p w14:paraId="1087B7FB" w14:textId="77777777" w:rsidR="00EF4C98" w:rsidRPr="00E537D0" w:rsidRDefault="00E421E0" w:rsidP="00682BBA">
      <w:pPr>
        <w:pStyle w:val="ListParagraph1"/>
        <w:numPr>
          <w:ilvl w:val="0"/>
          <w:numId w:val="21"/>
        </w:numPr>
        <w:ind w:left="450" w:hanging="306"/>
        <w:jc w:val="both"/>
        <w:rPr>
          <w:rFonts w:cstheme="minorHAnsi"/>
          <w:szCs w:val="18"/>
        </w:rPr>
      </w:pPr>
      <w:r w:rsidRPr="00E537D0">
        <w:rPr>
          <w:rFonts w:cstheme="minorHAnsi"/>
          <w:szCs w:val="18"/>
        </w:rPr>
        <w:t xml:space="preserve">In emergency cases, following will be available: </w:t>
      </w:r>
    </w:p>
    <w:p w14:paraId="58C4899A" w14:textId="77777777" w:rsidR="008364CA" w:rsidRPr="00E537D0" w:rsidRDefault="00E421E0" w:rsidP="00682BBA">
      <w:pPr>
        <w:pStyle w:val="ListParagraph1"/>
        <w:numPr>
          <w:ilvl w:val="1"/>
          <w:numId w:val="21"/>
        </w:numPr>
        <w:ind w:left="810" w:hanging="306"/>
        <w:jc w:val="both"/>
        <w:rPr>
          <w:rFonts w:cstheme="minorHAnsi"/>
          <w:szCs w:val="18"/>
        </w:rPr>
      </w:pPr>
      <w:r w:rsidRPr="00E537D0">
        <w:rPr>
          <w:rFonts w:cstheme="minorHAnsi"/>
          <w:szCs w:val="18"/>
        </w:rPr>
        <w:t>For workers: the mobile which is kept on main security gate can be used.</w:t>
      </w:r>
    </w:p>
    <w:p w14:paraId="73422F83" w14:textId="53BEC626" w:rsidR="008364CA" w:rsidRPr="00E537D0" w:rsidRDefault="00E421E0" w:rsidP="00682BBA">
      <w:pPr>
        <w:pStyle w:val="ListParagraph1"/>
        <w:numPr>
          <w:ilvl w:val="1"/>
          <w:numId w:val="21"/>
        </w:numPr>
        <w:ind w:left="810" w:hanging="306"/>
        <w:jc w:val="both"/>
        <w:rPr>
          <w:rFonts w:eastAsiaTheme="minorEastAsia" w:cstheme="minorHAnsi"/>
          <w:szCs w:val="18"/>
          <w:lang w:val="en-US" w:eastAsia="zh-CN" w:bidi="ar-SA"/>
        </w:rPr>
      </w:pPr>
      <w:r w:rsidRPr="00E537D0">
        <w:rPr>
          <w:rFonts w:cstheme="minorHAnsi"/>
          <w:szCs w:val="18"/>
        </w:rPr>
        <w:t xml:space="preserve">For staff: The “Permission form for Temporary use of Mobile” is to be filled by the employee, then signed by Authorized Person or Top Management. </w:t>
      </w:r>
      <w:r w:rsidR="008364CA" w:rsidRPr="00E537D0">
        <w:rPr>
          <w:rFonts w:cstheme="minorHAnsi"/>
        </w:rPr>
        <w:t xml:space="preserve">Maximum validity of permit can be 1 month after which a new permit should be obtained. Under no circumstances, can the cumulative duration of mobile usage exceed 6 months. Any exceptions need to take permission from Top Management. </w:t>
      </w:r>
    </w:p>
    <w:p w14:paraId="73D189DC" w14:textId="001CFDD3" w:rsidR="00EF4C98" w:rsidRPr="00E537D0" w:rsidRDefault="00E421E0" w:rsidP="00682BBA">
      <w:pPr>
        <w:pStyle w:val="ListParagraph1"/>
        <w:numPr>
          <w:ilvl w:val="0"/>
          <w:numId w:val="21"/>
        </w:numPr>
        <w:ind w:left="450" w:hanging="306"/>
        <w:jc w:val="both"/>
        <w:rPr>
          <w:rFonts w:cstheme="minorHAnsi"/>
          <w:szCs w:val="18"/>
          <w:lang w:val="en-GB"/>
        </w:rPr>
      </w:pPr>
      <w:r w:rsidRPr="00E537D0">
        <w:rPr>
          <w:rFonts w:cstheme="minorHAnsi"/>
          <w:szCs w:val="18"/>
        </w:rPr>
        <w:t>With the exception of critical or urgent circumstances, Mobile phones should</w:t>
      </w:r>
      <w:r w:rsidRPr="00E537D0">
        <w:rPr>
          <w:rFonts w:cstheme="minorHAnsi"/>
          <w:b/>
          <w:i/>
          <w:szCs w:val="18"/>
        </w:rPr>
        <w:t xml:space="preserve"> </w:t>
      </w:r>
      <w:r w:rsidRPr="00E537D0">
        <w:rPr>
          <w:rFonts w:cstheme="minorHAnsi"/>
          <w:szCs w:val="18"/>
        </w:rPr>
        <w:t xml:space="preserve">be switched off during meetings, lectures, seminars, training courses etc. </w:t>
      </w:r>
    </w:p>
    <w:p w14:paraId="48A2A9A5" w14:textId="77777777" w:rsidR="00EF4C98" w:rsidRPr="00E537D0" w:rsidRDefault="00E421E0" w:rsidP="00682BBA">
      <w:pPr>
        <w:pStyle w:val="ListParagraph1"/>
        <w:numPr>
          <w:ilvl w:val="0"/>
          <w:numId w:val="21"/>
        </w:numPr>
        <w:ind w:left="450" w:hanging="306"/>
        <w:jc w:val="both"/>
        <w:rPr>
          <w:rFonts w:cstheme="minorHAnsi"/>
          <w:szCs w:val="18"/>
          <w:lang w:val="en-GB"/>
        </w:rPr>
      </w:pPr>
      <w:r w:rsidRPr="00E537D0">
        <w:rPr>
          <w:rFonts w:cstheme="minorHAnsi"/>
          <w:szCs w:val="18"/>
          <w:lang w:val="en-GB"/>
        </w:rPr>
        <w:t>Security Personnel are allowed to make surprise inspections to see if employees are carrying mobile phones.</w:t>
      </w:r>
    </w:p>
    <w:p w14:paraId="2352E800" w14:textId="77777777" w:rsidR="00EF4C98" w:rsidRPr="00E537D0" w:rsidRDefault="00E421E0" w:rsidP="00682BBA">
      <w:pPr>
        <w:pStyle w:val="ListParagraph1"/>
        <w:numPr>
          <w:ilvl w:val="0"/>
          <w:numId w:val="21"/>
        </w:numPr>
        <w:ind w:left="450" w:hanging="306"/>
        <w:jc w:val="both"/>
        <w:rPr>
          <w:rFonts w:cstheme="minorHAnsi"/>
          <w:szCs w:val="18"/>
        </w:rPr>
      </w:pPr>
      <w:r w:rsidRPr="00E537D0">
        <w:rPr>
          <w:rFonts w:cstheme="minorHAnsi"/>
          <w:szCs w:val="18"/>
          <w:lang w:val="en-GB"/>
        </w:rPr>
        <w:t>Mobile phone must not be used for any illegal activities</w:t>
      </w:r>
      <w:r w:rsidRPr="00E537D0">
        <w:rPr>
          <w:rFonts w:cstheme="minorHAnsi"/>
          <w:szCs w:val="18"/>
        </w:rPr>
        <w:t>.</w:t>
      </w:r>
    </w:p>
    <w:p w14:paraId="3E9AFF4C" w14:textId="77777777" w:rsidR="00EF4C98" w:rsidRPr="00E537D0" w:rsidRDefault="00E421E0" w:rsidP="00682BBA">
      <w:pPr>
        <w:pStyle w:val="ListParagraph1"/>
        <w:numPr>
          <w:ilvl w:val="0"/>
          <w:numId w:val="21"/>
        </w:numPr>
        <w:ind w:left="450" w:hanging="306"/>
        <w:jc w:val="both"/>
        <w:rPr>
          <w:rFonts w:cstheme="minorHAnsi"/>
          <w:szCs w:val="18"/>
          <w:lang w:val="en-GB"/>
        </w:rPr>
      </w:pPr>
      <w:r w:rsidRPr="00E537D0">
        <w:rPr>
          <w:rFonts w:cstheme="minorHAnsi"/>
          <w:szCs w:val="18"/>
          <w:lang w:val="en-GB"/>
        </w:rPr>
        <w:t>Personal (non-business) calls should be avoided and where necessary, should be very short.</w:t>
      </w:r>
    </w:p>
    <w:p w14:paraId="5B40E265" w14:textId="77777777" w:rsidR="00EF4C98" w:rsidRPr="00E537D0" w:rsidRDefault="00E421E0" w:rsidP="00682BBA">
      <w:pPr>
        <w:pStyle w:val="ListParagraph1"/>
        <w:numPr>
          <w:ilvl w:val="0"/>
          <w:numId w:val="21"/>
        </w:numPr>
        <w:ind w:left="450" w:hanging="306"/>
        <w:jc w:val="both"/>
        <w:rPr>
          <w:rFonts w:cstheme="minorHAnsi"/>
          <w:szCs w:val="18"/>
        </w:rPr>
      </w:pPr>
      <w:r w:rsidRPr="00E537D0">
        <w:rPr>
          <w:rFonts w:cstheme="minorHAnsi"/>
          <w:szCs w:val="18"/>
        </w:rPr>
        <w:t>If you lose or have your phone stolen, you must report this immediately to the Local Police Station and Admin Department at respective locations.</w:t>
      </w:r>
    </w:p>
    <w:p w14:paraId="496D6F53" w14:textId="17135596" w:rsidR="00EF4C98" w:rsidRPr="00E537D0" w:rsidRDefault="00E421E0" w:rsidP="00682BBA">
      <w:pPr>
        <w:pStyle w:val="ListParagraph1"/>
        <w:numPr>
          <w:ilvl w:val="0"/>
          <w:numId w:val="21"/>
        </w:numPr>
        <w:ind w:left="450" w:hanging="306"/>
        <w:jc w:val="both"/>
        <w:rPr>
          <w:rFonts w:eastAsiaTheme="minorEastAsia" w:cstheme="minorHAnsi"/>
          <w:szCs w:val="18"/>
          <w:lang w:val="en-GB"/>
        </w:rPr>
      </w:pPr>
      <w:r w:rsidRPr="00E537D0">
        <w:rPr>
          <w:rFonts w:cstheme="minorHAnsi"/>
          <w:szCs w:val="18"/>
        </w:rPr>
        <w:t xml:space="preserve">Violation of this policy may result in restriction of access to the mobile phone service and/or disciplinary action under other </w:t>
      </w:r>
      <w:r w:rsidR="003168ED" w:rsidRPr="00E537D0">
        <w:rPr>
          <w:rFonts w:cstheme="minorHAnsi"/>
          <w:szCs w:val="18"/>
        </w:rPr>
        <w:t xml:space="preserve">Jay </w:t>
      </w:r>
      <w:proofErr w:type="spellStart"/>
      <w:r w:rsidR="003168ED" w:rsidRPr="00E537D0">
        <w:rPr>
          <w:rFonts w:cstheme="minorHAnsi"/>
          <w:szCs w:val="18"/>
        </w:rPr>
        <w:t>finechem</w:t>
      </w:r>
      <w:proofErr w:type="spellEnd"/>
      <w:r w:rsidR="003168ED" w:rsidRPr="00E537D0">
        <w:rPr>
          <w:rFonts w:cstheme="minorHAnsi"/>
          <w:szCs w:val="18"/>
        </w:rPr>
        <w:t xml:space="preserve"> Private Limited</w:t>
      </w:r>
      <w:r w:rsidRPr="00E537D0">
        <w:rPr>
          <w:rFonts w:cstheme="minorHAnsi"/>
          <w:szCs w:val="18"/>
        </w:rPr>
        <w:t xml:space="preserve"> policies. </w:t>
      </w:r>
    </w:p>
    <w:p w14:paraId="17266549" w14:textId="6B1FDD66" w:rsidR="00AA06CF" w:rsidRPr="00E537D0" w:rsidRDefault="00AA06CF" w:rsidP="00AA06CF">
      <w:pPr>
        <w:pStyle w:val="ListParagraph1"/>
        <w:ind w:left="144"/>
        <w:jc w:val="both"/>
        <w:rPr>
          <w:rFonts w:eastAsiaTheme="minorEastAsia" w:cstheme="minorHAnsi"/>
          <w:szCs w:val="18"/>
          <w:lang w:val="en-GB"/>
        </w:rPr>
      </w:pPr>
      <w:r w:rsidRPr="00E537D0">
        <w:rPr>
          <w:rFonts w:cstheme="minorHAnsi"/>
          <w:szCs w:val="18"/>
        </w:rPr>
        <w:lastRenderedPageBreak/>
        <w:t>The Annexure is attached with manual which consist of List of employees who are allowed with mobile phone in the Office area only.</w:t>
      </w:r>
    </w:p>
    <w:p w14:paraId="15D24A06" w14:textId="4798905E" w:rsidR="002B1F52" w:rsidRPr="00E537D0" w:rsidRDefault="002B1F52" w:rsidP="00AB2919">
      <w:pPr>
        <w:pStyle w:val="Heading2"/>
        <w:rPr>
          <w:rFonts w:asciiTheme="minorHAnsi" w:hAnsiTheme="minorHAnsi" w:cstheme="minorHAnsi"/>
        </w:rPr>
      </w:pPr>
      <w:bookmarkStart w:id="124" w:name="_Toc22221730"/>
      <w:bookmarkStart w:id="125" w:name="_Toc237536727"/>
      <w:bookmarkStart w:id="126" w:name="_Toc237603011"/>
      <w:r w:rsidRPr="00E537D0">
        <w:rPr>
          <w:rFonts w:asciiTheme="minorHAnsi" w:hAnsiTheme="minorHAnsi" w:cstheme="minorHAnsi"/>
        </w:rPr>
        <w:t>Dress Code</w:t>
      </w:r>
      <w:bookmarkEnd w:id="124"/>
      <w:bookmarkEnd w:id="125"/>
      <w:bookmarkEnd w:id="126"/>
    </w:p>
    <w:p w14:paraId="3F6E74B0" w14:textId="7EB5B057" w:rsidR="002B1F52" w:rsidRPr="00E537D0" w:rsidRDefault="002B1F52" w:rsidP="00AB2919">
      <w:pPr>
        <w:pStyle w:val="Default"/>
        <w:rPr>
          <w:rFonts w:asciiTheme="minorHAnsi" w:hAnsiTheme="minorHAnsi" w:cstheme="minorHAnsi"/>
        </w:rPr>
      </w:pPr>
      <w:r w:rsidRPr="00E537D0">
        <w:rPr>
          <w:rFonts w:asciiTheme="minorHAnsi" w:hAnsiTheme="minorHAnsi" w:cstheme="minorHAnsi"/>
        </w:rPr>
        <w:t xml:space="preserve">This policy applies to </w:t>
      </w:r>
      <w:r w:rsidR="003168ED" w:rsidRPr="00E537D0">
        <w:rPr>
          <w:rFonts w:asciiTheme="minorHAnsi" w:hAnsiTheme="minorHAnsi" w:cstheme="minorHAnsi"/>
        </w:rPr>
        <w:t xml:space="preserve">Jay </w:t>
      </w:r>
      <w:proofErr w:type="spellStart"/>
      <w:r w:rsidR="003168ED" w:rsidRPr="00E537D0">
        <w:rPr>
          <w:rFonts w:asciiTheme="minorHAnsi" w:hAnsiTheme="minorHAnsi" w:cstheme="minorHAnsi"/>
        </w:rPr>
        <w:t>finechem</w:t>
      </w:r>
      <w:proofErr w:type="spellEnd"/>
      <w:r w:rsidR="003168ED" w:rsidRPr="00E537D0">
        <w:rPr>
          <w:rFonts w:asciiTheme="minorHAnsi" w:hAnsiTheme="minorHAnsi" w:cstheme="minorHAnsi"/>
        </w:rPr>
        <w:t xml:space="preserve"> Private Limited</w:t>
      </w:r>
      <w:r w:rsidRPr="00E537D0">
        <w:rPr>
          <w:rFonts w:asciiTheme="minorHAnsi" w:hAnsiTheme="minorHAnsi" w:cstheme="minorHAnsi"/>
        </w:rPr>
        <w:t xml:space="preserve"> employees at all locations. This needs to be followed from Monday to Friday. On Saturday, employees can wear the dress of their own choice. </w:t>
      </w:r>
    </w:p>
    <w:p w14:paraId="0B7F59BC" w14:textId="77777777" w:rsidR="002B1F52" w:rsidRPr="00E537D0" w:rsidRDefault="002B1F52" w:rsidP="00AB2919">
      <w:pPr>
        <w:pStyle w:val="Default"/>
        <w:rPr>
          <w:rFonts w:asciiTheme="minorHAnsi" w:hAnsiTheme="minorHAnsi" w:cstheme="minorHAnsi"/>
        </w:rPr>
      </w:pPr>
    </w:p>
    <w:p w14:paraId="2FA233F3" w14:textId="77777777" w:rsidR="002B1F52" w:rsidRPr="00E537D0" w:rsidRDefault="002B1F52" w:rsidP="00AB2919">
      <w:pPr>
        <w:pStyle w:val="Default"/>
        <w:rPr>
          <w:rFonts w:asciiTheme="minorHAnsi" w:hAnsiTheme="minorHAnsi" w:cstheme="minorHAnsi"/>
        </w:rPr>
      </w:pPr>
      <w:r w:rsidRPr="00E537D0">
        <w:rPr>
          <w:rFonts w:asciiTheme="minorHAnsi" w:hAnsiTheme="minorHAnsi" w:cstheme="minorHAnsi"/>
        </w:rPr>
        <w:t>The general dress code in the Head Office and Vapi office environment is business casual.</w:t>
      </w:r>
    </w:p>
    <w:p w14:paraId="7CAFC305" w14:textId="77777777" w:rsidR="002B1F52" w:rsidRPr="00E537D0" w:rsidRDefault="002B1F52" w:rsidP="00AB2919">
      <w:pPr>
        <w:pStyle w:val="Default"/>
        <w:rPr>
          <w:rFonts w:asciiTheme="minorHAnsi" w:hAnsiTheme="minorHAnsi" w:cstheme="minorHAnsi"/>
        </w:rPr>
      </w:pPr>
    </w:p>
    <w:p w14:paraId="7DD99D89" w14:textId="2B3260C8" w:rsidR="002B1F52" w:rsidRPr="00E537D0" w:rsidRDefault="002B1F52" w:rsidP="00AB2919">
      <w:pPr>
        <w:pStyle w:val="Default"/>
        <w:rPr>
          <w:rFonts w:asciiTheme="minorHAnsi" w:hAnsiTheme="minorHAnsi" w:cstheme="minorHAnsi"/>
        </w:rPr>
      </w:pPr>
      <w:r w:rsidRPr="00E537D0">
        <w:rPr>
          <w:rFonts w:asciiTheme="minorHAnsi" w:hAnsiTheme="minorHAnsi" w:cstheme="minorHAnsi"/>
        </w:rPr>
        <w:t>For employees at Vapi belonging to grades S1 to S2, O1 to O</w:t>
      </w:r>
      <w:r w:rsidR="00AB2919" w:rsidRPr="00E537D0">
        <w:rPr>
          <w:rFonts w:asciiTheme="minorHAnsi" w:hAnsiTheme="minorHAnsi" w:cstheme="minorHAnsi"/>
        </w:rPr>
        <w:t>4</w:t>
      </w:r>
      <w:r w:rsidRPr="00E537D0">
        <w:rPr>
          <w:rFonts w:asciiTheme="minorHAnsi" w:hAnsiTheme="minorHAnsi" w:cstheme="minorHAnsi"/>
        </w:rPr>
        <w:t xml:space="preserve"> and E1 to E</w:t>
      </w:r>
      <w:r w:rsidR="000665CB" w:rsidRPr="00E537D0">
        <w:rPr>
          <w:rFonts w:asciiTheme="minorHAnsi" w:hAnsiTheme="minorHAnsi" w:cstheme="minorHAnsi"/>
        </w:rPr>
        <w:t>3</w:t>
      </w:r>
      <w:r w:rsidRPr="00E537D0">
        <w:rPr>
          <w:rFonts w:asciiTheme="minorHAnsi" w:hAnsiTheme="minorHAnsi" w:cstheme="minorHAnsi"/>
        </w:rPr>
        <w:t xml:space="preserve"> who have been issued the uniform, the dress code is mandatory. </w:t>
      </w:r>
      <w:r w:rsidRPr="00E537D0">
        <w:rPr>
          <w:rFonts w:asciiTheme="minorHAnsi" w:hAnsiTheme="minorHAnsi" w:cstheme="minorHAnsi"/>
          <w:lang w:val="en-GB"/>
        </w:rPr>
        <w:t>The following specification gives an explanation of what does and what does not fall into this category.</w:t>
      </w:r>
    </w:p>
    <w:p w14:paraId="207D8164" w14:textId="77777777" w:rsidR="002B1F52" w:rsidRPr="00E537D0" w:rsidRDefault="002B1F52" w:rsidP="00AB2919">
      <w:pPr>
        <w:pStyle w:val="Default"/>
        <w:rPr>
          <w:rFonts w:asciiTheme="minorHAnsi" w:hAnsiTheme="minorHAnsi" w:cstheme="minorHAnsi"/>
          <w:lang w:val="en-GB"/>
        </w:rPr>
      </w:pPr>
    </w:p>
    <w:p w14:paraId="09D98D1B" w14:textId="77777777" w:rsidR="002B1F52" w:rsidRPr="00E537D0" w:rsidRDefault="002B1F52" w:rsidP="00682BBA">
      <w:pPr>
        <w:pStyle w:val="ListParagraph1"/>
        <w:numPr>
          <w:ilvl w:val="0"/>
          <w:numId w:val="25"/>
        </w:numPr>
        <w:jc w:val="both"/>
        <w:rPr>
          <w:rFonts w:cstheme="minorHAnsi"/>
          <w:b/>
          <w:szCs w:val="18"/>
        </w:rPr>
      </w:pPr>
      <w:r w:rsidRPr="00E537D0">
        <w:rPr>
          <w:rFonts w:cstheme="minorHAnsi"/>
          <w:b/>
          <w:szCs w:val="18"/>
        </w:rPr>
        <w:t>Trousers / Pants</w:t>
      </w:r>
    </w:p>
    <w:p w14:paraId="7A070BFD" w14:textId="77777777" w:rsidR="002B1F52" w:rsidRPr="00E537D0" w:rsidRDefault="002B1F52" w:rsidP="002B1F52">
      <w:pPr>
        <w:pStyle w:val="ListParagraph1"/>
        <w:ind w:left="504"/>
        <w:jc w:val="both"/>
        <w:rPr>
          <w:rFonts w:cstheme="minorHAnsi"/>
          <w:szCs w:val="18"/>
          <w:lang w:val="en-GB"/>
        </w:rPr>
      </w:pPr>
    </w:p>
    <w:p w14:paraId="7B63D82D" w14:textId="3C8F5DE7" w:rsidR="002B1F52" w:rsidRPr="00E537D0" w:rsidRDefault="002B1F52" w:rsidP="002B1F52">
      <w:pPr>
        <w:pStyle w:val="ListParagraph1"/>
        <w:ind w:left="504"/>
        <w:jc w:val="both"/>
        <w:rPr>
          <w:rFonts w:cstheme="minorHAnsi"/>
          <w:szCs w:val="18"/>
        </w:rPr>
      </w:pPr>
      <w:r w:rsidRPr="00E537D0">
        <w:rPr>
          <w:rFonts w:cstheme="minorHAnsi"/>
          <w:szCs w:val="18"/>
          <w:lang w:val="en-GB"/>
        </w:rPr>
        <w:t xml:space="preserve">All Male </w:t>
      </w:r>
      <w:r w:rsidR="003168ED" w:rsidRPr="00E537D0">
        <w:rPr>
          <w:rFonts w:cstheme="minorHAnsi"/>
          <w:szCs w:val="18"/>
          <w:lang w:val="en-GB"/>
        </w:rPr>
        <w:t xml:space="preserve">Jay </w:t>
      </w:r>
      <w:proofErr w:type="spellStart"/>
      <w:r w:rsidR="003168ED" w:rsidRPr="00E537D0">
        <w:rPr>
          <w:rFonts w:cstheme="minorHAnsi"/>
          <w:szCs w:val="18"/>
          <w:lang w:val="en-GB"/>
        </w:rPr>
        <w:t>finechem</w:t>
      </w:r>
      <w:proofErr w:type="spellEnd"/>
      <w:r w:rsidR="003168ED" w:rsidRPr="00E537D0">
        <w:rPr>
          <w:rFonts w:cstheme="minorHAnsi"/>
          <w:szCs w:val="18"/>
          <w:lang w:val="en-GB"/>
        </w:rPr>
        <w:t xml:space="preserve"> Private Limited</w:t>
      </w:r>
      <w:r w:rsidRPr="00E537D0">
        <w:rPr>
          <w:rFonts w:cstheme="minorHAnsi"/>
          <w:szCs w:val="18"/>
          <w:lang w:val="en-GB"/>
        </w:rPr>
        <w:t xml:space="preserve"> Employee will wear a Light Blue Shirt and a Black Pant with the shirttail tucked in. Two pairs of dresses will be provided by Company with </w:t>
      </w:r>
      <w:r w:rsidR="003168ED" w:rsidRPr="00E537D0">
        <w:rPr>
          <w:rFonts w:cstheme="minorHAnsi"/>
          <w:szCs w:val="18"/>
          <w:lang w:val="en-GB"/>
        </w:rPr>
        <w:t xml:space="preserve">Jay </w:t>
      </w:r>
      <w:proofErr w:type="spellStart"/>
      <w:r w:rsidR="003168ED" w:rsidRPr="00E537D0">
        <w:rPr>
          <w:rFonts w:cstheme="minorHAnsi"/>
          <w:szCs w:val="18"/>
          <w:lang w:val="en-GB"/>
        </w:rPr>
        <w:t>finechem</w:t>
      </w:r>
      <w:proofErr w:type="spellEnd"/>
      <w:r w:rsidR="003168ED" w:rsidRPr="00E537D0">
        <w:rPr>
          <w:rFonts w:cstheme="minorHAnsi"/>
          <w:szCs w:val="18"/>
          <w:lang w:val="en-GB"/>
        </w:rPr>
        <w:t xml:space="preserve"> Private Limited</w:t>
      </w:r>
      <w:r w:rsidRPr="00E537D0">
        <w:rPr>
          <w:rFonts w:cstheme="minorHAnsi"/>
          <w:szCs w:val="18"/>
          <w:lang w:val="en-GB"/>
        </w:rPr>
        <w:t xml:space="preserve"> Logo printed on it. The dresses will be provided every Diwali. New employees, irrespective of their date of joining, will receive their dresses with all other employees of </w:t>
      </w:r>
      <w:r w:rsidR="003168ED" w:rsidRPr="00E537D0">
        <w:rPr>
          <w:rFonts w:cstheme="minorHAnsi"/>
          <w:szCs w:val="18"/>
          <w:lang w:val="en-GB"/>
        </w:rPr>
        <w:t xml:space="preserve">Jay </w:t>
      </w:r>
      <w:proofErr w:type="spellStart"/>
      <w:r w:rsidR="003168ED" w:rsidRPr="00E537D0">
        <w:rPr>
          <w:rFonts w:cstheme="minorHAnsi"/>
          <w:szCs w:val="18"/>
          <w:lang w:val="en-GB"/>
        </w:rPr>
        <w:t>finechem</w:t>
      </w:r>
      <w:proofErr w:type="spellEnd"/>
      <w:r w:rsidR="003168ED" w:rsidRPr="00E537D0">
        <w:rPr>
          <w:rFonts w:cstheme="minorHAnsi"/>
          <w:szCs w:val="18"/>
          <w:lang w:val="en-GB"/>
        </w:rPr>
        <w:t xml:space="preserve"> Private Limited</w:t>
      </w:r>
      <w:r w:rsidRPr="00E537D0">
        <w:rPr>
          <w:rFonts w:cstheme="minorHAnsi"/>
          <w:szCs w:val="18"/>
          <w:lang w:val="en-GB"/>
        </w:rPr>
        <w:t xml:space="preserve"> during Diwali. Until then, they can continue dressing in their own business casual attire.</w:t>
      </w:r>
    </w:p>
    <w:p w14:paraId="40692C83" w14:textId="77777777" w:rsidR="002B1F52" w:rsidRPr="00E537D0" w:rsidRDefault="002B1F52" w:rsidP="002B1F52">
      <w:pPr>
        <w:jc w:val="both"/>
        <w:rPr>
          <w:rFonts w:cstheme="minorHAnsi"/>
          <w:szCs w:val="18"/>
          <w:lang w:val="en-GB"/>
        </w:rPr>
      </w:pPr>
    </w:p>
    <w:p w14:paraId="1DDD624D" w14:textId="77777777" w:rsidR="002B1F52" w:rsidRPr="00E537D0" w:rsidRDefault="002B1F52" w:rsidP="00682BBA">
      <w:pPr>
        <w:pStyle w:val="ListParagraph1"/>
        <w:numPr>
          <w:ilvl w:val="0"/>
          <w:numId w:val="25"/>
        </w:numPr>
        <w:jc w:val="both"/>
        <w:rPr>
          <w:rFonts w:cstheme="minorHAnsi"/>
          <w:b/>
          <w:szCs w:val="18"/>
        </w:rPr>
      </w:pPr>
      <w:r w:rsidRPr="00E537D0">
        <w:rPr>
          <w:rFonts w:cstheme="minorHAnsi"/>
          <w:b/>
          <w:szCs w:val="18"/>
        </w:rPr>
        <w:t xml:space="preserve">Dresses/ Skirts / Traditional Indian Attire </w:t>
      </w:r>
    </w:p>
    <w:p w14:paraId="5110ED1A" w14:textId="77777777" w:rsidR="002B1F52" w:rsidRPr="00E537D0" w:rsidRDefault="002B1F52" w:rsidP="002B1F52">
      <w:pPr>
        <w:jc w:val="both"/>
        <w:rPr>
          <w:rFonts w:cstheme="minorHAnsi"/>
          <w:szCs w:val="18"/>
          <w:lang w:val="en-GB"/>
        </w:rPr>
      </w:pPr>
    </w:p>
    <w:p w14:paraId="1164E314" w14:textId="323B9013" w:rsidR="002B1F52" w:rsidRPr="00E537D0" w:rsidRDefault="002B1F52" w:rsidP="002B1F52">
      <w:pPr>
        <w:pStyle w:val="ListParagraph1"/>
        <w:ind w:left="504"/>
        <w:jc w:val="both"/>
        <w:rPr>
          <w:rFonts w:cstheme="minorHAnsi"/>
          <w:szCs w:val="18"/>
          <w:lang w:val="en-GB"/>
        </w:rPr>
      </w:pPr>
      <w:r w:rsidRPr="00E537D0">
        <w:rPr>
          <w:rFonts w:cstheme="minorHAnsi"/>
          <w:szCs w:val="18"/>
          <w:lang w:val="en-GB"/>
        </w:rPr>
        <w:t>For Ladies it will be either a</w:t>
      </w:r>
      <w:r w:rsidR="000D2300" w:rsidRPr="00E537D0">
        <w:rPr>
          <w:rFonts w:cstheme="minorHAnsi"/>
          <w:szCs w:val="18"/>
          <w:lang w:val="en-GB"/>
        </w:rPr>
        <w:t xml:space="preserve"> Shirt-Trouser,</w:t>
      </w:r>
      <w:r w:rsidRPr="00E537D0">
        <w:rPr>
          <w:rFonts w:cstheme="minorHAnsi"/>
          <w:szCs w:val="18"/>
          <w:lang w:val="en-GB"/>
        </w:rPr>
        <w:t xml:space="preserve"> Salwar Kameez or a Sari (as per the choice). The colour of the </w:t>
      </w:r>
      <w:r w:rsidR="000D2300" w:rsidRPr="00E537D0">
        <w:rPr>
          <w:rFonts w:cstheme="minorHAnsi"/>
          <w:szCs w:val="18"/>
          <w:lang w:val="en-GB"/>
        </w:rPr>
        <w:t>Shirt, Kameez</w:t>
      </w:r>
      <w:r w:rsidRPr="00E537D0">
        <w:rPr>
          <w:rFonts w:cstheme="minorHAnsi"/>
          <w:szCs w:val="18"/>
          <w:lang w:val="en-GB"/>
        </w:rPr>
        <w:t xml:space="preserve"> or the sari would be blue.</w:t>
      </w:r>
      <w:r w:rsidR="000D2300" w:rsidRPr="00E537D0">
        <w:rPr>
          <w:rFonts w:cstheme="minorHAnsi"/>
          <w:szCs w:val="18"/>
          <w:lang w:val="en-GB"/>
        </w:rPr>
        <w:t xml:space="preserve"> The corresponding Trouser or Salwar will be black in colour.</w:t>
      </w:r>
    </w:p>
    <w:p w14:paraId="66682791" w14:textId="77777777" w:rsidR="002B1F52" w:rsidRPr="00E537D0" w:rsidRDefault="002B1F52" w:rsidP="002B1F52">
      <w:pPr>
        <w:jc w:val="both"/>
        <w:rPr>
          <w:rFonts w:cstheme="minorHAnsi"/>
          <w:szCs w:val="18"/>
        </w:rPr>
      </w:pPr>
    </w:p>
    <w:p w14:paraId="44C2D372" w14:textId="77777777" w:rsidR="002B1F52" w:rsidRPr="00E537D0" w:rsidRDefault="002B1F52" w:rsidP="00682BBA">
      <w:pPr>
        <w:pStyle w:val="ListParagraph1"/>
        <w:numPr>
          <w:ilvl w:val="0"/>
          <w:numId w:val="25"/>
        </w:numPr>
        <w:jc w:val="both"/>
        <w:rPr>
          <w:rFonts w:cstheme="minorHAnsi"/>
          <w:b/>
          <w:szCs w:val="18"/>
        </w:rPr>
      </w:pPr>
      <w:r w:rsidRPr="00E537D0">
        <w:rPr>
          <w:rFonts w:cstheme="minorHAnsi"/>
          <w:b/>
          <w:szCs w:val="18"/>
        </w:rPr>
        <w:t>Footwear</w:t>
      </w:r>
    </w:p>
    <w:p w14:paraId="01369A3A" w14:textId="77777777" w:rsidR="002B1F52" w:rsidRPr="00E537D0" w:rsidRDefault="002B1F52" w:rsidP="002B1F52">
      <w:pPr>
        <w:jc w:val="both"/>
        <w:rPr>
          <w:rFonts w:cstheme="minorHAnsi"/>
          <w:szCs w:val="18"/>
          <w:lang w:val="en-GB"/>
        </w:rPr>
      </w:pPr>
    </w:p>
    <w:p w14:paraId="26C7666F" w14:textId="77777777" w:rsidR="002B1F52" w:rsidRPr="00E537D0" w:rsidRDefault="002B1F52" w:rsidP="002B1F52">
      <w:pPr>
        <w:pStyle w:val="ListParagraph1"/>
        <w:ind w:left="504"/>
        <w:jc w:val="both"/>
        <w:rPr>
          <w:rFonts w:cstheme="minorHAnsi"/>
          <w:szCs w:val="18"/>
          <w:lang w:val="en-GB"/>
        </w:rPr>
      </w:pPr>
      <w:r w:rsidRPr="00E537D0">
        <w:rPr>
          <w:rFonts w:cstheme="minorHAnsi"/>
          <w:szCs w:val="18"/>
          <w:lang w:val="en-GB"/>
        </w:rPr>
        <w:t xml:space="preserve">Generally, any dress, leather casual shoes or closed toe shoes are acceptable. </w:t>
      </w:r>
    </w:p>
    <w:p w14:paraId="4AB16F1D" w14:textId="77777777" w:rsidR="002B1F52" w:rsidRPr="00E537D0" w:rsidRDefault="002B1F52" w:rsidP="002B1F52">
      <w:pPr>
        <w:pStyle w:val="ListParagraph1"/>
        <w:ind w:left="504"/>
        <w:jc w:val="both"/>
        <w:rPr>
          <w:rFonts w:cstheme="minorHAnsi"/>
          <w:szCs w:val="18"/>
          <w:lang w:val="en-GB"/>
        </w:rPr>
      </w:pPr>
    </w:p>
    <w:p w14:paraId="1400991F" w14:textId="0B2C482B" w:rsidR="002B1F52" w:rsidRPr="00E537D0" w:rsidRDefault="002B1F52" w:rsidP="002B1F52">
      <w:pPr>
        <w:pStyle w:val="ListParagraph1"/>
        <w:ind w:left="504"/>
        <w:jc w:val="both"/>
        <w:rPr>
          <w:rFonts w:cstheme="minorHAnsi"/>
          <w:szCs w:val="18"/>
          <w:lang w:val="en-GB"/>
        </w:rPr>
      </w:pPr>
      <w:r w:rsidRPr="00E537D0">
        <w:rPr>
          <w:rFonts w:cstheme="minorHAnsi"/>
          <w:szCs w:val="18"/>
          <w:lang w:val="en-GB"/>
        </w:rPr>
        <w:t>Safety shoes and gumboots will be provided only to people working in the plant and for those whom it is deemed as necessary.</w:t>
      </w:r>
      <w:r w:rsidR="008B6B8C" w:rsidRPr="00E537D0">
        <w:rPr>
          <w:rFonts w:cstheme="minorHAnsi"/>
          <w:szCs w:val="18"/>
          <w:lang w:val="en-GB"/>
        </w:rPr>
        <w:t xml:space="preserve"> </w:t>
      </w:r>
      <w:r w:rsidRPr="00E537D0">
        <w:rPr>
          <w:rFonts w:cstheme="minorHAnsi"/>
          <w:szCs w:val="18"/>
          <w:lang w:val="en-GB"/>
        </w:rPr>
        <w:t xml:space="preserve">Safety shoes will be distributed in January and Gumboots will be distributed at the onset of Monsoons. </w:t>
      </w:r>
      <w:r w:rsidR="008B6B8C" w:rsidRPr="00E537D0">
        <w:rPr>
          <w:rFonts w:cstheme="minorHAnsi"/>
          <w:szCs w:val="18"/>
          <w:lang w:val="en-GB"/>
        </w:rPr>
        <w:t xml:space="preserve">Distribution of gumboots will be done only based on requirement and will be carried out by the Department Head. </w:t>
      </w:r>
      <w:r w:rsidRPr="00E537D0">
        <w:rPr>
          <w:rFonts w:cstheme="minorHAnsi"/>
          <w:szCs w:val="18"/>
          <w:lang w:val="en-GB"/>
        </w:rPr>
        <w:t>Within the plant area, closed toe shoes and safety helmets are mandatory. Depending on the work</w:t>
      </w:r>
      <w:r w:rsidRPr="00E537D0">
        <w:rPr>
          <w:rFonts w:cstheme="minorHAnsi"/>
          <w:szCs w:val="18"/>
        </w:rPr>
        <w:t>-</w:t>
      </w:r>
      <w:r w:rsidRPr="00E537D0">
        <w:rPr>
          <w:rFonts w:cstheme="minorHAnsi"/>
          <w:szCs w:val="18"/>
          <w:lang w:val="en-GB"/>
        </w:rPr>
        <w:t>site, gloves and safety goggles are also mandatory.</w:t>
      </w:r>
    </w:p>
    <w:p w14:paraId="75FEF381" w14:textId="77777777" w:rsidR="002B1F52" w:rsidRPr="00E537D0" w:rsidRDefault="002B1F52" w:rsidP="002B1F52">
      <w:pPr>
        <w:jc w:val="both"/>
        <w:rPr>
          <w:rFonts w:cstheme="minorHAnsi"/>
          <w:szCs w:val="18"/>
        </w:rPr>
      </w:pPr>
    </w:p>
    <w:p w14:paraId="50D09360" w14:textId="77777777" w:rsidR="002B1F52" w:rsidRPr="00E537D0" w:rsidRDefault="002B1F52" w:rsidP="00682BBA">
      <w:pPr>
        <w:pStyle w:val="ListParagraph1"/>
        <w:numPr>
          <w:ilvl w:val="0"/>
          <w:numId w:val="25"/>
        </w:numPr>
        <w:jc w:val="both"/>
        <w:rPr>
          <w:rFonts w:cstheme="minorHAnsi"/>
          <w:b/>
          <w:szCs w:val="18"/>
        </w:rPr>
      </w:pPr>
      <w:r w:rsidRPr="00E537D0">
        <w:rPr>
          <w:rFonts w:cstheme="minorHAnsi"/>
          <w:b/>
          <w:szCs w:val="18"/>
        </w:rPr>
        <w:t>Other</w:t>
      </w:r>
    </w:p>
    <w:p w14:paraId="6CB298EC" w14:textId="77777777" w:rsidR="002B1F52" w:rsidRPr="00E537D0" w:rsidRDefault="002B1F52" w:rsidP="002B1F52">
      <w:pPr>
        <w:jc w:val="both"/>
        <w:rPr>
          <w:rFonts w:cstheme="minorHAnsi"/>
          <w:szCs w:val="18"/>
          <w:lang w:val="en-GB"/>
        </w:rPr>
      </w:pPr>
    </w:p>
    <w:p w14:paraId="1AA187C7" w14:textId="77777777" w:rsidR="002B1F52" w:rsidRPr="00E537D0" w:rsidRDefault="002B1F52" w:rsidP="002B1F52">
      <w:pPr>
        <w:pStyle w:val="ListParagraph1"/>
        <w:ind w:left="504"/>
        <w:jc w:val="both"/>
        <w:rPr>
          <w:rFonts w:cstheme="minorHAnsi"/>
          <w:szCs w:val="18"/>
          <w:lang w:val="en-GB"/>
        </w:rPr>
      </w:pPr>
      <w:r w:rsidRPr="00E537D0">
        <w:rPr>
          <w:rFonts w:cstheme="minorHAnsi"/>
          <w:szCs w:val="18"/>
          <w:lang w:val="en-GB"/>
        </w:rPr>
        <w:t xml:space="preserve">Hair/ beard/ moustache should be well groomed. The basic rules of personal hygiene apply to every person every day without exceptions. </w:t>
      </w:r>
    </w:p>
    <w:p w14:paraId="5A7E46BF" w14:textId="77777777" w:rsidR="002B1F52" w:rsidRPr="00E537D0" w:rsidRDefault="002B1F52" w:rsidP="002B1F52">
      <w:pPr>
        <w:jc w:val="both"/>
        <w:rPr>
          <w:rFonts w:cstheme="minorHAnsi"/>
          <w:szCs w:val="18"/>
          <w:lang w:val="en-GB"/>
        </w:rPr>
      </w:pPr>
    </w:p>
    <w:p w14:paraId="396CE74D" w14:textId="77777777" w:rsidR="002B1F52" w:rsidRPr="00E537D0" w:rsidRDefault="002B1F52" w:rsidP="00E20DE3">
      <w:pPr>
        <w:pStyle w:val="Default"/>
        <w:rPr>
          <w:rFonts w:asciiTheme="minorHAnsi" w:hAnsiTheme="minorHAnsi" w:cstheme="minorHAnsi"/>
        </w:rPr>
      </w:pPr>
      <w:r w:rsidRPr="00E537D0">
        <w:rPr>
          <w:rFonts w:asciiTheme="minorHAnsi" w:hAnsiTheme="minorHAnsi" w:cstheme="minorHAnsi"/>
        </w:rPr>
        <w:t>If an employee arrives to the office with clothing that does not comply with our standards, it is the responsibility of relevant line superior to bring this to the employee's attention. In case an employee does not respect the rules outlined by this policy the line superior is entitled to send him/her home to change with the time needed recorded as unpaid absence.</w:t>
      </w:r>
    </w:p>
    <w:p w14:paraId="1BC6A549" w14:textId="16AF5B07" w:rsidR="002B1F52" w:rsidRPr="00E537D0" w:rsidRDefault="002B1F52" w:rsidP="00506189">
      <w:pPr>
        <w:pStyle w:val="Default"/>
        <w:rPr>
          <w:rFonts w:asciiTheme="minorHAnsi" w:hAnsiTheme="minorHAnsi" w:cstheme="minorHAnsi"/>
        </w:rPr>
      </w:pPr>
      <w:r w:rsidRPr="00E537D0">
        <w:rPr>
          <w:rFonts w:asciiTheme="minorHAnsi" w:hAnsiTheme="minorHAnsi" w:cstheme="minorHAnsi"/>
        </w:rPr>
        <w:lastRenderedPageBreak/>
        <w:t>A failure to adhere to this policy is a disciplinary issue.</w:t>
      </w:r>
    </w:p>
    <w:p w14:paraId="359EBAC9" w14:textId="79FA89DB" w:rsidR="0007724C" w:rsidRPr="00E537D0" w:rsidRDefault="0007724C" w:rsidP="0007724C">
      <w:pPr>
        <w:pStyle w:val="Heading2"/>
        <w:rPr>
          <w:rFonts w:asciiTheme="minorHAnsi" w:hAnsiTheme="minorHAnsi" w:cstheme="minorHAnsi"/>
        </w:rPr>
      </w:pPr>
      <w:bookmarkStart w:id="127" w:name="_Toc22221731"/>
      <w:bookmarkStart w:id="128" w:name="_Toc237536728"/>
      <w:bookmarkStart w:id="129" w:name="_Toc237603012"/>
      <w:r w:rsidRPr="00E537D0">
        <w:rPr>
          <w:rFonts w:asciiTheme="minorHAnsi" w:hAnsiTheme="minorHAnsi" w:cstheme="minorHAnsi"/>
        </w:rPr>
        <w:t>Reimbursement of Tour &amp; Travels for Business</w:t>
      </w:r>
      <w:bookmarkEnd w:id="127"/>
      <w:bookmarkEnd w:id="128"/>
      <w:bookmarkEnd w:id="129"/>
    </w:p>
    <w:p w14:paraId="117318E9" w14:textId="66AAEAB6" w:rsidR="008018E4" w:rsidRPr="00E537D0" w:rsidRDefault="008018E4" w:rsidP="0083150E">
      <w:pPr>
        <w:pStyle w:val="Default"/>
        <w:jc w:val="both"/>
        <w:rPr>
          <w:rFonts w:asciiTheme="minorHAnsi" w:hAnsiTheme="minorHAnsi" w:cstheme="minorHAnsi"/>
        </w:rPr>
      </w:pPr>
      <w:r w:rsidRPr="00E537D0">
        <w:rPr>
          <w:rFonts w:asciiTheme="minorHAnsi" w:hAnsiTheme="minorHAnsi" w:cstheme="minorHAnsi"/>
        </w:rPr>
        <w:t>It is the Company’s policy to reimburse employees for all expenses necessary, reasonable and actually incurred when traveling on authorized company business.</w:t>
      </w:r>
      <w:r w:rsidR="00A11EE2" w:rsidRPr="00E537D0">
        <w:rPr>
          <w:rFonts w:asciiTheme="minorHAnsi" w:hAnsiTheme="minorHAnsi" w:cstheme="minorHAnsi"/>
        </w:rPr>
        <w:t xml:space="preserve"> </w:t>
      </w:r>
    </w:p>
    <w:p w14:paraId="078F6B1B" w14:textId="77777777" w:rsidR="008018E4" w:rsidRPr="00E537D0" w:rsidRDefault="008018E4" w:rsidP="0083150E">
      <w:pPr>
        <w:pStyle w:val="Default"/>
        <w:jc w:val="both"/>
        <w:rPr>
          <w:rFonts w:asciiTheme="minorHAnsi" w:hAnsiTheme="minorHAnsi" w:cstheme="minorHAnsi"/>
        </w:rPr>
      </w:pPr>
    </w:p>
    <w:p w14:paraId="240C90B9" w14:textId="2F509FD0" w:rsidR="008018E4" w:rsidRPr="00E537D0" w:rsidRDefault="008018E4" w:rsidP="0083150E">
      <w:pPr>
        <w:jc w:val="both"/>
        <w:rPr>
          <w:rFonts w:cstheme="minorHAnsi"/>
        </w:rPr>
      </w:pPr>
      <w:r w:rsidRPr="00E537D0">
        <w:rPr>
          <w:rFonts w:cstheme="minorHAnsi"/>
        </w:rPr>
        <w:t>Travel expenses must be properly documented and approved</w:t>
      </w:r>
      <w:r w:rsidR="0030355C" w:rsidRPr="00E537D0">
        <w:rPr>
          <w:rFonts w:cstheme="minorHAnsi"/>
        </w:rPr>
        <w:t xml:space="preserve">. </w:t>
      </w:r>
      <w:r w:rsidRPr="00E537D0">
        <w:rPr>
          <w:rFonts w:cstheme="minorHAnsi"/>
        </w:rPr>
        <w:t>It is each employee’s responsibility to adhere to policy when involved with expenditures on behalf of the company. Further, it is the responsibility of the manager to be familiar with the reason for the expenditures and to be satisfied that they have been reported in a manner consistent with the recognized policy.</w:t>
      </w:r>
      <w:r w:rsidR="00A11EE2" w:rsidRPr="00E537D0">
        <w:rPr>
          <w:rFonts w:cstheme="minorHAnsi"/>
        </w:rPr>
        <w:t xml:space="preserve"> The </w:t>
      </w:r>
      <w:r w:rsidR="00FC1498" w:rsidRPr="00E537D0">
        <w:rPr>
          <w:rFonts w:cstheme="minorHAnsi"/>
        </w:rPr>
        <w:t>traveller</w:t>
      </w:r>
      <w:r w:rsidR="00A11EE2" w:rsidRPr="00E537D0">
        <w:rPr>
          <w:rFonts w:cstheme="minorHAnsi"/>
        </w:rPr>
        <w:t>, is expected to apply these guidelines on a conservative basis, consistent with normal living standards and, where the policy is silent, to exercise good business judgment.</w:t>
      </w:r>
    </w:p>
    <w:p w14:paraId="1118DF9A" w14:textId="77777777" w:rsidR="008018E4" w:rsidRPr="00E537D0" w:rsidRDefault="008018E4" w:rsidP="0083150E">
      <w:pPr>
        <w:pStyle w:val="Default"/>
        <w:jc w:val="both"/>
        <w:rPr>
          <w:rFonts w:asciiTheme="minorHAnsi" w:hAnsiTheme="minorHAnsi" w:cstheme="minorHAnsi"/>
        </w:rPr>
      </w:pPr>
    </w:p>
    <w:p w14:paraId="734BA653" w14:textId="09FAFA45" w:rsidR="008018E4" w:rsidRPr="00E537D0" w:rsidRDefault="008018E4" w:rsidP="0083150E">
      <w:pPr>
        <w:pStyle w:val="Default"/>
        <w:jc w:val="both"/>
        <w:rPr>
          <w:rFonts w:asciiTheme="minorHAnsi" w:hAnsiTheme="minorHAnsi" w:cstheme="minorHAnsi"/>
        </w:rPr>
      </w:pPr>
      <w:r w:rsidRPr="00E537D0">
        <w:rPr>
          <w:rFonts w:asciiTheme="minorHAnsi" w:hAnsiTheme="minorHAnsi" w:cstheme="minorHAnsi"/>
        </w:rPr>
        <w:t>Employees are expected to:</w:t>
      </w:r>
    </w:p>
    <w:p w14:paraId="6F98E399" w14:textId="1DB620A2" w:rsidR="008018E4" w:rsidRPr="00E537D0" w:rsidRDefault="008018E4" w:rsidP="00682BBA">
      <w:pPr>
        <w:pStyle w:val="Default"/>
        <w:numPr>
          <w:ilvl w:val="0"/>
          <w:numId w:val="66"/>
        </w:numPr>
        <w:jc w:val="both"/>
        <w:rPr>
          <w:rFonts w:asciiTheme="minorHAnsi" w:hAnsiTheme="minorHAnsi" w:cstheme="minorHAnsi"/>
        </w:rPr>
      </w:pPr>
      <w:r w:rsidRPr="00E537D0">
        <w:rPr>
          <w:rFonts w:asciiTheme="minorHAnsi" w:hAnsiTheme="minorHAnsi" w:cstheme="minorHAnsi"/>
        </w:rPr>
        <w:t>Exercise good judgment with respect to expenses.</w:t>
      </w:r>
    </w:p>
    <w:p w14:paraId="23F3D3A4" w14:textId="62985B7F" w:rsidR="008018E4" w:rsidRPr="00E537D0" w:rsidRDefault="008018E4" w:rsidP="00682BBA">
      <w:pPr>
        <w:pStyle w:val="Default"/>
        <w:numPr>
          <w:ilvl w:val="0"/>
          <w:numId w:val="66"/>
        </w:numPr>
        <w:jc w:val="both"/>
        <w:rPr>
          <w:rFonts w:asciiTheme="minorHAnsi" w:hAnsiTheme="minorHAnsi" w:cstheme="minorHAnsi"/>
        </w:rPr>
      </w:pPr>
      <w:r w:rsidRPr="00E537D0">
        <w:rPr>
          <w:rFonts w:asciiTheme="minorHAnsi" w:hAnsiTheme="minorHAnsi" w:cstheme="minorHAnsi"/>
        </w:rPr>
        <w:t>Spend the company’s money as carefully and judiciously as they would their own.</w:t>
      </w:r>
    </w:p>
    <w:p w14:paraId="5C0AED61" w14:textId="77777777" w:rsidR="008018E4" w:rsidRPr="00E537D0" w:rsidRDefault="008018E4" w:rsidP="00682BBA">
      <w:pPr>
        <w:pStyle w:val="Default"/>
        <w:numPr>
          <w:ilvl w:val="0"/>
          <w:numId w:val="66"/>
        </w:numPr>
        <w:jc w:val="both"/>
        <w:rPr>
          <w:rFonts w:asciiTheme="minorHAnsi" w:hAnsiTheme="minorHAnsi" w:cstheme="minorHAnsi"/>
        </w:rPr>
      </w:pPr>
      <w:r w:rsidRPr="00E537D0">
        <w:rPr>
          <w:rFonts w:asciiTheme="minorHAnsi" w:hAnsiTheme="minorHAnsi" w:cstheme="minorHAnsi"/>
        </w:rPr>
        <w:t>Report all expenses and advances promptly and accurately with required documentation.</w:t>
      </w:r>
    </w:p>
    <w:p w14:paraId="1B8780E2" w14:textId="77777777" w:rsidR="007D3AD7" w:rsidRPr="00E537D0" w:rsidRDefault="007D3AD7" w:rsidP="007D3AD7">
      <w:pPr>
        <w:rPr>
          <w:rFonts w:cstheme="minorHAnsi"/>
          <w:lang w:val="en-US" w:eastAsia="zh-CN" w:bidi="ar-SA"/>
        </w:rPr>
      </w:pPr>
    </w:p>
    <w:tbl>
      <w:tblPr>
        <w:tblStyle w:val="TableGrid"/>
        <w:tblW w:w="0" w:type="auto"/>
        <w:tblLook w:val="04A0" w:firstRow="1" w:lastRow="0" w:firstColumn="1" w:lastColumn="0" w:noHBand="0" w:noVBand="1"/>
      </w:tblPr>
      <w:tblGrid>
        <w:gridCol w:w="1154"/>
        <w:gridCol w:w="1361"/>
        <w:gridCol w:w="1401"/>
        <w:gridCol w:w="1468"/>
        <w:gridCol w:w="1133"/>
        <w:gridCol w:w="1363"/>
      </w:tblGrid>
      <w:tr w:rsidR="00AF71DC" w:rsidRPr="00E537D0" w14:paraId="317014D0" w14:textId="77777777" w:rsidTr="00AB647F">
        <w:tc>
          <w:tcPr>
            <w:tcW w:w="1154" w:type="dxa"/>
            <w:vMerge w:val="restart"/>
            <w:vAlign w:val="center"/>
          </w:tcPr>
          <w:p w14:paraId="1CD8FF01" w14:textId="66402E81" w:rsidR="00AF71DC" w:rsidRPr="00E537D0" w:rsidRDefault="00AF71DC" w:rsidP="00AF71DC">
            <w:pPr>
              <w:pStyle w:val="Default"/>
              <w:jc w:val="center"/>
              <w:rPr>
                <w:rFonts w:asciiTheme="minorHAnsi" w:hAnsiTheme="minorHAnsi" w:cstheme="minorHAnsi"/>
                <w:b/>
                <w:bCs/>
              </w:rPr>
            </w:pPr>
            <w:r w:rsidRPr="00E537D0">
              <w:rPr>
                <w:rFonts w:asciiTheme="minorHAnsi" w:hAnsiTheme="minorHAnsi" w:cstheme="minorHAnsi"/>
                <w:b/>
                <w:bCs/>
              </w:rPr>
              <w:t>Grade</w:t>
            </w:r>
          </w:p>
        </w:tc>
        <w:tc>
          <w:tcPr>
            <w:tcW w:w="1361" w:type="dxa"/>
            <w:vMerge w:val="restart"/>
            <w:vAlign w:val="center"/>
          </w:tcPr>
          <w:p w14:paraId="4BBB8C0D" w14:textId="35067B24" w:rsidR="00AF71DC" w:rsidRPr="00E537D0" w:rsidRDefault="00AF71DC" w:rsidP="00AF71DC">
            <w:pPr>
              <w:pStyle w:val="Default"/>
              <w:jc w:val="center"/>
              <w:rPr>
                <w:rFonts w:asciiTheme="minorHAnsi" w:hAnsiTheme="minorHAnsi" w:cstheme="minorHAnsi"/>
                <w:b/>
                <w:bCs/>
              </w:rPr>
            </w:pPr>
            <w:r w:rsidRPr="00E537D0">
              <w:rPr>
                <w:rFonts w:asciiTheme="minorHAnsi" w:hAnsiTheme="minorHAnsi" w:cstheme="minorHAnsi"/>
                <w:b/>
                <w:bCs/>
              </w:rPr>
              <w:t>Travel fare</w:t>
            </w:r>
          </w:p>
        </w:tc>
        <w:tc>
          <w:tcPr>
            <w:tcW w:w="4002" w:type="dxa"/>
            <w:gridSpan w:val="3"/>
            <w:vAlign w:val="center"/>
          </w:tcPr>
          <w:p w14:paraId="61173CF6" w14:textId="59CA9224" w:rsidR="00AF71DC" w:rsidRPr="00E537D0" w:rsidRDefault="00AF71DC" w:rsidP="00AF71DC">
            <w:pPr>
              <w:pStyle w:val="Default"/>
              <w:jc w:val="center"/>
              <w:rPr>
                <w:rFonts w:asciiTheme="minorHAnsi" w:hAnsiTheme="minorHAnsi" w:cstheme="minorHAnsi"/>
                <w:b/>
                <w:bCs/>
              </w:rPr>
            </w:pPr>
            <w:r w:rsidRPr="00E537D0">
              <w:rPr>
                <w:rFonts w:asciiTheme="minorHAnsi" w:hAnsiTheme="minorHAnsi" w:cstheme="minorHAnsi"/>
                <w:b/>
                <w:bCs/>
              </w:rPr>
              <w:t>Per day allowable expense</w:t>
            </w:r>
          </w:p>
        </w:tc>
        <w:tc>
          <w:tcPr>
            <w:tcW w:w="1363" w:type="dxa"/>
            <w:vMerge w:val="restart"/>
            <w:vAlign w:val="center"/>
          </w:tcPr>
          <w:p w14:paraId="538A8322" w14:textId="75BCF8CD" w:rsidR="00AF71DC" w:rsidRPr="00E537D0" w:rsidRDefault="00AF71DC" w:rsidP="00AF71DC">
            <w:pPr>
              <w:pStyle w:val="Default"/>
              <w:jc w:val="center"/>
              <w:rPr>
                <w:rFonts w:asciiTheme="minorHAnsi" w:hAnsiTheme="minorHAnsi" w:cstheme="minorHAnsi"/>
                <w:b/>
                <w:bCs/>
              </w:rPr>
            </w:pPr>
            <w:r w:rsidRPr="00E537D0">
              <w:rPr>
                <w:rFonts w:asciiTheme="minorHAnsi" w:hAnsiTheme="minorHAnsi" w:cstheme="minorHAnsi"/>
                <w:b/>
                <w:bCs/>
              </w:rPr>
              <w:t>Allowable expense without invoice /day</w:t>
            </w:r>
          </w:p>
        </w:tc>
      </w:tr>
      <w:tr w:rsidR="00AF71DC" w:rsidRPr="00E537D0" w14:paraId="39E1F50C" w14:textId="77777777" w:rsidTr="00AB647F">
        <w:tc>
          <w:tcPr>
            <w:tcW w:w="1154" w:type="dxa"/>
            <w:vMerge/>
            <w:vAlign w:val="center"/>
          </w:tcPr>
          <w:p w14:paraId="33DB2CB4" w14:textId="77777777" w:rsidR="00AF71DC" w:rsidRPr="00E537D0" w:rsidRDefault="00AF71DC" w:rsidP="00AF71DC">
            <w:pPr>
              <w:pStyle w:val="Default"/>
              <w:jc w:val="center"/>
              <w:rPr>
                <w:rFonts w:asciiTheme="minorHAnsi" w:hAnsiTheme="minorHAnsi" w:cstheme="minorHAnsi"/>
                <w:b/>
                <w:bCs/>
              </w:rPr>
            </w:pPr>
          </w:p>
        </w:tc>
        <w:tc>
          <w:tcPr>
            <w:tcW w:w="1361" w:type="dxa"/>
            <w:vMerge/>
            <w:vAlign w:val="center"/>
          </w:tcPr>
          <w:p w14:paraId="7A4ED79E" w14:textId="77777777" w:rsidR="00AF71DC" w:rsidRPr="00E537D0" w:rsidRDefault="00AF71DC" w:rsidP="00AF71DC">
            <w:pPr>
              <w:pStyle w:val="Default"/>
              <w:jc w:val="center"/>
              <w:rPr>
                <w:rFonts w:asciiTheme="minorHAnsi" w:hAnsiTheme="minorHAnsi" w:cstheme="minorHAnsi"/>
                <w:b/>
                <w:bCs/>
              </w:rPr>
            </w:pPr>
          </w:p>
        </w:tc>
        <w:tc>
          <w:tcPr>
            <w:tcW w:w="1401" w:type="dxa"/>
            <w:vAlign w:val="center"/>
          </w:tcPr>
          <w:p w14:paraId="3DB2CD9F" w14:textId="100325CA" w:rsidR="00AF71DC" w:rsidRPr="00E537D0" w:rsidRDefault="00AF71DC" w:rsidP="00AF71DC">
            <w:pPr>
              <w:pStyle w:val="Default"/>
              <w:jc w:val="center"/>
              <w:rPr>
                <w:rFonts w:asciiTheme="minorHAnsi" w:hAnsiTheme="minorHAnsi" w:cstheme="minorHAnsi"/>
                <w:b/>
                <w:bCs/>
              </w:rPr>
            </w:pPr>
            <w:r w:rsidRPr="00E537D0">
              <w:rPr>
                <w:rFonts w:asciiTheme="minorHAnsi" w:hAnsiTheme="minorHAnsi" w:cstheme="minorHAnsi"/>
                <w:b/>
                <w:bCs/>
              </w:rPr>
              <w:t>Breakfast</w:t>
            </w:r>
          </w:p>
        </w:tc>
        <w:tc>
          <w:tcPr>
            <w:tcW w:w="1468" w:type="dxa"/>
            <w:vAlign w:val="center"/>
          </w:tcPr>
          <w:p w14:paraId="0F87251B" w14:textId="657C435E" w:rsidR="00AF71DC" w:rsidRPr="00E537D0" w:rsidRDefault="00AF71DC" w:rsidP="00044E8E">
            <w:pPr>
              <w:pStyle w:val="Default"/>
              <w:jc w:val="center"/>
              <w:rPr>
                <w:rFonts w:asciiTheme="minorHAnsi" w:hAnsiTheme="minorHAnsi" w:cstheme="minorHAnsi"/>
                <w:b/>
                <w:bCs/>
              </w:rPr>
            </w:pPr>
            <w:r w:rsidRPr="00E537D0">
              <w:rPr>
                <w:rFonts w:asciiTheme="minorHAnsi" w:hAnsiTheme="minorHAnsi" w:cstheme="minorHAnsi"/>
                <w:b/>
                <w:bCs/>
              </w:rPr>
              <w:t>Lunch/Dinne</w:t>
            </w:r>
            <w:r w:rsidR="00A722BF" w:rsidRPr="00E537D0">
              <w:rPr>
                <w:rFonts w:asciiTheme="minorHAnsi" w:hAnsiTheme="minorHAnsi" w:cstheme="minorHAnsi"/>
                <w:b/>
                <w:bCs/>
              </w:rPr>
              <w:t>r</w:t>
            </w:r>
          </w:p>
        </w:tc>
        <w:tc>
          <w:tcPr>
            <w:tcW w:w="1133" w:type="dxa"/>
            <w:vAlign w:val="center"/>
          </w:tcPr>
          <w:p w14:paraId="4EA73634" w14:textId="085F4548" w:rsidR="00AF71DC" w:rsidRPr="00E537D0" w:rsidRDefault="00AF71DC" w:rsidP="00AF71DC">
            <w:pPr>
              <w:pStyle w:val="Default"/>
              <w:jc w:val="center"/>
              <w:rPr>
                <w:rFonts w:asciiTheme="minorHAnsi" w:hAnsiTheme="minorHAnsi" w:cstheme="minorHAnsi"/>
                <w:b/>
                <w:bCs/>
              </w:rPr>
            </w:pPr>
            <w:r w:rsidRPr="00E537D0">
              <w:rPr>
                <w:rFonts w:asciiTheme="minorHAnsi" w:hAnsiTheme="minorHAnsi" w:cstheme="minorHAnsi"/>
                <w:b/>
                <w:bCs/>
              </w:rPr>
              <w:t>Stay</w:t>
            </w:r>
          </w:p>
        </w:tc>
        <w:tc>
          <w:tcPr>
            <w:tcW w:w="1363" w:type="dxa"/>
            <w:vMerge/>
            <w:vAlign w:val="center"/>
          </w:tcPr>
          <w:p w14:paraId="7FD747F9" w14:textId="3EEF19C9" w:rsidR="00AF71DC" w:rsidRPr="00E537D0" w:rsidRDefault="00AF71DC" w:rsidP="00AF71DC">
            <w:pPr>
              <w:pStyle w:val="Default"/>
              <w:jc w:val="center"/>
              <w:rPr>
                <w:rFonts w:asciiTheme="minorHAnsi" w:hAnsiTheme="minorHAnsi" w:cstheme="minorHAnsi"/>
              </w:rPr>
            </w:pPr>
          </w:p>
        </w:tc>
      </w:tr>
      <w:tr w:rsidR="00C9162F" w:rsidRPr="00E537D0" w14:paraId="33BE58AC" w14:textId="77777777" w:rsidTr="00AB647F">
        <w:tc>
          <w:tcPr>
            <w:tcW w:w="1154" w:type="dxa"/>
            <w:vAlign w:val="center"/>
          </w:tcPr>
          <w:p w14:paraId="3BCF0472" w14:textId="77777777" w:rsidR="00C9162F" w:rsidRPr="00E537D0" w:rsidRDefault="00C9162F" w:rsidP="004C7E76">
            <w:pPr>
              <w:pStyle w:val="Default"/>
              <w:rPr>
                <w:rFonts w:asciiTheme="minorHAnsi" w:hAnsiTheme="minorHAnsi" w:cstheme="minorHAnsi"/>
                <w:b/>
                <w:bCs/>
              </w:rPr>
            </w:pPr>
            <w:r w:rsidRPr="00E537D0">
              <w:rPr>
                <w:rFonts w:asciiTheme="minorHAnsi" w:hAnsiTheme="minorHAnsi" w:cstheme="minorHAnsi"/>
                <w:b/>
                <w:bCs/>
              </w:rPr>
              <w:t>O1-O4,</w:t>
            </w:r>
          </w:p>
          <w:p w14:paraId="2C828F73" w14:textId="699C28E8" w:rsidR="00C9162F" w:rsidRPr="00E537D0" w:rsidRDefault="00C9162F" w:rsidP="004C7E76">
            <w:pPr>
              <w:pStyle w:val="Default"/>
              <w:rPr>
                <w:rFonts w:asciiTheme="minorHAnsi" w:hAnsiTheme="minorHAnsi" w:cstheme="minorHAnsi"/>
                <w:b/>
                <w:bCs/>
              </w:rPr>
            </w:pPr>
            <w:r w:rsidRPr="00E537D0">
              <w:rPr>
                <w:rFonts w:asciiTheme="minorHAnsi" w:hAnsiTheme="minorHAnsi" w:cstheme="minorHAnsi"/>
                <w:b/>
                <w:bCs/>
              </w:rPr>
              <w:t>S1-S2</w:t>
            </w:r>
          </w:p>
        </w:tc>
        <w:tc>
          <w:tcPr>
            <w:tcW w:w="1361" w:type="dxa"/>
            <w:vAlign w:val="center"/>
          </w:tcPr>
          <w:p w14:paraId="27C5F5A9" w14:textId="3BDC3117" w:rsidR="00C9162F" w:rsidRPr="00E537D0" w:rsidRDefault="00C9162F" w:rsidP="004C7E76">
            <w:pPr>
              <w:pStyle w:val="Default"/>
              <w:rPr>
                <w:rFonts w:asciiTheme="minorHAnsi" w:hAnsiTheme="minorHAnsi" w:cstheme="minorHAnsi"/>
              </w:rPr>
            </w:pPr>
            <w:r w:rsidRPr="00E537D0">
              <w:rPr>
                <w:rFonts w:asciiTheme="minorHAnsi" w:eastAsia="Times New Roman" w:hAnsiTheme="minorHAnsi" w:cstheme="minorHAnsi"/>
              </w:rPr>
              <w:t>2</w:t>
            </w:r>
            <w:r w:rsidRPr="00E537D0">
              <w:rPr>
                <w:rFonts w:asciiTheme="minorHAnsi" w:eastAsia="Times New Roman" w:hAnsiTheme="minorHAnsi" w:cstheme="minorHAnsi"/>
                <w:vertAlign w:val="superscript"/>
              </w:rPr>
              <w:t>nd</w:t>
            </w:r>
            <w:r w:rsidRPr="00E537D0">
              <w:rPr>
                <w:rFonts w:asciiTheme="minorHAnsi" w:eastAsia="Times New Roman" w:hAnsiTheme="minorHAnsi" w:cstheme="minorHAnsi"/>
              </w:rPr>
              <w:t xml:space="preserve"> Class / Sleeper train fare </w:t>
            </w:r>
          </w:p>
        </w:tc>
        <w:tc>
          <w:tcPr>
            <w:tcW w:w="1401" w:type="dxa"/>
            <w:vAlign w:val="center"/>
          </w:tcPr>
          <w:p w14:paraId="706E27C9" w14:textId="2E657D98" w:rsidR="00C9162F" w:rsidRPr="00E537D0" w:rsidRDefault="004C2196" w:rsidP="004C7E76">
            <w:pPr>
              <w:pStyle w:val="Default"/>
              <w:rPr>
                <w:rFonts w:asciiTheme="minorHAnsi" w:hAnsiTheme="minorHAnsi" w:cstheme="minorHAnsi"/>
              </w:rPr>
            </w:pPr>
            <w:r w:rsidRPr="00E537D0">
              <w:rPr>
                <w:rFonts w:asciiTheme="minorHAnsi" w:hAnsiTheme="minorHAnsi" w:cstheme="minorHAnsi"/>
              </w:rPr>
              <w:t>Rs 100</w:t>
            </w:r>
          </w:p>
        </w:tc>
        <w:tc>
          <w:tcPr>
            <w:tcW w:w="1468" w:type="dxa"/>
            <w:vAlign w:val="center"/>
          </w:tcPr>
          <w:p w14:paraId="4CF95097" w14:textId="65060268" w:rsidR="00C9162F" w:rsidRPr="00E537D0" w:rsidRDefault="004C2196" w:rsidP="004C7E76">
            <w:pPr>
              <w:pStyle w:val="Default"/>
              <w:rPr>
                <w:rFonts w:asciiTheme="minorHAnsi" w:hAnsiTheme="minorHAnsi" w:cstheme="minorHAnsi"/>
              </w:rPr>
            </w:pPr>
            <w:r w:rsidRPr="00E537D0">
              <w:rPr>
                <w:rFonts w:asciiTheme="minorHAnsi" w:hAnsiTheme="minorHAnsi" w:cstheme="minorHAnsi"/>
              </w:rPr>
              <w:t>Rs 250 each</w:t>
            </w:r>
          </w:p>
        </w:tc>
        <w:tc>
          <w:tcPr>
            <w:tcW w:w="1133" w:type="dxa"/>
            <w:vAlign w:val="center"/>
          </w:tcPr>
          <w:p w14:paraId="13959364" w14:textId="1CBA69CF" w:rsidR="00C9162F" w:rsidRPr="00E537D0" w:rsidRDefault="004C2196" w:rsidP="004C7E76">
            <w:pPr>
              <w:pStyle w:val="Default"/>
              <w:rPr>
                <w:rFonts w:asciiTheme="minorHAnsi" w:hAnsiTheme="minorHAnsi" w:cstheme="minorHAnsi"/>
              </w:rPr>
            </w:pPr>
            <w:r w:rsidRPr="00E537D0">
              <w:rPr>
                <w:rFonts w:asciiTheme="minorHAnsi" w:hAnsiTheme="minorHAnsi" w:cstheme="minorHAnsi"/>
              </w:rPr>
              <w:t>Rs 1000</w:t>
            </w:r>
          </w:p>
        </w:tc>
        <w:tc>
          <w:tcPr>
            <w:tcW w:w="1363" w:type="dxa"/>
            <w:vAlign w:val="center"/>
          </w:tcPr>
          <w:p w14:paraId="6C441155" w14:textId="797C86B9" w:rsidR="00C9162F" w:rsidRPr="00E537D0" w:rsidRDefault="00AF562A" w:rsidP="004C7E76">
            <w:pPr>
              <w:pStyle w:val="Default"/>
              <w:rPr>
                <w:rFonts w:asciiTheme="minorHAnsi" w:hAnsiTheme="minorHAnsi" w:cstheme="minorHAnsi"/>
              </w:rPr>
            </w:pPr>
            <w:r w:rsidRPr="00E537D0">
              <w:rPr>
                <w:rFonts w:asciiTheme="minorHAnsi" w:hAnsiTheme="minorHAnsi" w:cstheme="minorHAnsi"/>
              </w:rPr>
              <w:t>NA</w:t>
            </w:r>
          </w:p>
        </w:tc>
      </w:tr>
      <w:tr w:rsidR="00C9162F" w:rsidRPr="00E537D0" w14:paraId="1D3EB3AE" w14:textId="77777777" w:rsidTr="00AB647F">
        <w:tc>
          <w:tcPr>
            <w:tcW w:w="1154" w:type="dxa"/>
            <w:vAlign w:val="center"/>
          </w:tcPr>
          <w:p w14:paraId="285C9EB2" w14:textId="634D2539" w:rsidR="00C9162F" w:rsidRPr="00E537D0" w:rsidRDefault="00C9162F" w:rsidP="004C7E76">
            <w:pPr>
              <w:pStyle w:val="Default"/>
              <w:rPr>
                <w:rFonts w:asciiTheme="minorHAnsi" w:hAnsiTheme="minorHAnsi" w:cstheme="minorHAnsi"/>
                <w:b/>
                <w:bCs/>
              </w:rPr>
            </w:pPr>
            <w:r w:rsidRPr="00E537D0">
              <w:rPr>
                <w:rFonts w:asciiTheme="minorHAnsi" w:hAnsiTheme="minorHAnsi" w:cstheme="minorHAnsi"/>
                <w:b/>
                <w:bCs/>
              </w:rPr>
              <w:t>E1-E4, TT</w:t>
            </w:r>
          </w:p>
        </w:tc>
        <w:tc>
          <w:tcPr>
            <w:tcW w:w="1361" w:type="dxa"/>
            <w:vAlign w:val="center"/>
          </w:tcPr>
          <w:p w14:paraId="0440CED6" w14:textId="753CEC82" w:rsidR="00C9162F" w:rsidRPr="00E537D0" w:rsidRDefault="00C9162F" w:rsidP="004C7E76">
            <w:pPr>
              <w:pStyle w:val="Default"/>
              <w:rPr>
                <w:rFonts w:asciiTheme="minorHAnsi" w:hAnsiTheme="minorHAnsi" w:cstheme="minorHAnsi"/>
              </w:rPr>
            </w:pPr>
            <w:r w:rsidRPr="00E537D0">
              <w:rPr>
                <w:rFonts w:asciiTheme="minorHAnsi" w:eastAsia="Times New Roman" w:hAnsiTheme="minorHAnsi" w:cstheme="minorHAnsi"/>
              </w:rPr>
              <w:t>2</w:t>
            </w:r>
            <w:r w:rsidRPr="00E537D0">
              <w:rPr>
                <w:rFonts w:asciiTheme="minorHAnsi" w:eastAsia="Times New Roman" w:hAnsiTheme="minorHAnsi" w:cstheme="minorHAnsi"/>
                <w:vertAlign w:val="superscript"/>
              </w:rPr>
              <w:t>nd</w:t>
            </w:r>
            <w:r w:rsidRPr="00E537D0">
              <w:rPr>
                <w:rFonts w:asciiTheme="minorHAnsi" w:eastAsia="Times New Roman" w:hAnsiTheme="minorHAnsi" w:cstheme="minorHAnsi"/>
              </w:rPr>
              <w:t xml:space="preserve"> Class / Sleeper train fare </w:t>
            </w:r>
          </w:p>
        </w:tc>
        <w:tc>
          <w:tcPr>
            <w:tcW w:w="1401" w:type="dxa"/>
            <w:vAlign w:val="center"/>
          </w:tcPr>
          <w:p w14:paraId="454B95C0" w14:textId="1DD3CC82" w:rsidR="00C9162F" w:rsidRPr="00E537D0" w:rsidRDefault="00AF562A" w:rsidP="004C7E76">
            <w:pPr>
              <w:pStyle w:val="Default"/>
              <w:rPr>
                <w:rFonts w:asciiTheme="minorHAnsi" w:hAnsiTheme="minorHAnsi" w:cstheme="minorHAnsi"/>
              </w:rPr>
            </w:pPr>
            <w:r w:rsidRPr="00E537D0">
              <w:rPr>
                <w:rFonts w:asciiTheme="minorHAnsi" w:hAnsiTheme="minorHAnsi" w:cstheme="minorHAnsi"/>
              </w:rPr>
              <w:t>Rs 100</w:t>
            </w:r>
          </w:p>
        </w:tc>
        <w:tc>
          <w:tcPr>
            <w:tcW w:w="1468" w:type="dxa"/>
            <w:vAlign w:val="center"/>
          </w:tcPr>
          <w:p w14:paraId="7FBCAE74" w14:textId="5A2384C5" w:rsidR="00C9162F" w:rsidRPr="00E537D0" w:rsidRDefault="00CE6815" w:rsidP="004C7E76">
            <w:pPr>
              <w:pStyle w:val="Default"/>
              <w:rPr>
                <w:rFonts w:asciiTheme="minorHAnsi" w:hAnsiTheme="minorHAnsi" w:cstheme="minorHAnsi"/>
              </w:rPr>
            </w:pPr>
            <w:r w:rsidRPr="00E537D0">
              <w:rPr>
                <w:rFonts w:asciiTheme="minorHAnsi" w:hAnsiTheme="minorHAnsi" w:cstheme="minorHAnsi"/>
              </w:rPr>
              <w:t>Rs 250 each</w:t>
            </w:r>
          </w:p>
        </w:tc>
        <w:tc>
          <w:tcPr>
            <w:tcW w:w="1133" w:type="dxa"/>
            <w:vAlign w:val="center"/>
          </w:tcPr>
          <w:p w14:paraId="047D91D4" w14:textId="404FCCA3" w:rsidR="00C9162F" w:rsidRPr="00E537D0" w:rsidRDefault="00CE6815" w:rsidP="004C7E76">
            <w:pPr>
              <w:pStyle w:val="Default"/>
              <w:rPr>
                <w:rFonts w:asciiTheme="minorHAnsi" w:hAnsiTheme="minorHAnsi" w:cstheme="minorHAnsi"/>
              </w:rPr>
            </w:pPr>
            <w:r w:rsidRPr="00E537D0">
              <w:rPr>
                <w:rFonts w:asciiTheme="minorHAnsi" w:hAnsiTheme="minorHAnsi" w:cstheme="minorHAnsi"/>
              </w:rPr>
              <w:t>Rs 1000</w:t>
            </w:r>
          </w:p>
        </w:tc>
        <w:tc>
          <w:tcPr>
            <w:tcW w:w="1363" w:type="dxa"/>
            <w:vAlign w:val="center"/>
          </w:tcPr>
          <w:p w14:paraId="605024E4" w14:textId="4C2E65A3" w:rsidR="00C9162F" w:rsidRPr="00E537D0" w:rsidRDefault="00AF562A" w:rsidP="004C7E76">
            <w:pPr>
              <w:pStyle w:val="Default"/>
              <w:rPr>
                <w:rFonts w:asciiTheme="minorHAnsi" w:hAnsiTheme="minorHAnsi" w:cstheme="minorHAnsi"/>
              </w:rPr>
            </w:pPr>
            <w:r w:rsidRPr="00E537D0">
              <w:rPr>
                <w:rFonts w:asciiTheme="minorHAnsi" w:hAnsiTheme="minorHAnsi" w:cstheme="minorHAnsi"/>
              </w:rPr>
              <w:t>NA</w:t>
            </w:r>
          </w:p>
        </w:tc>
      </w:tr>
      <w:tr w:rsidR="00C9162F" w:rsidRPr="00E537D0" w14:paraId="575E2A77" w14:textId="77777777" w:rsidTr="00AB647F">
        <w:tc>
          <w:tcPr>
            <w:tcW w:w="1154" w:type="dxa"/>
            <w:vAlign w:val="center"/>
          </w:tcPr>
          <w:p w14:paraId="097FE584" w14:textId="5B75D2D8" w:rsidR="00C9162F" w:rsidRPr="00E537D0" w:rsidRDefault="00C9162F" w:rsidP="004C7E76">
            <w:pPr>
              <w:pStyle w:val="Default"/>
              <w:rPr>
                <w:rFonts w:asciiTheme="minorHAnsi" w:hAnsiTheme="minorHAnsi" w:cstheme="minorHAnsi"/>
                <w:b/>
                <w:bCs/>
              </w:rPr>
            </w:pPr>
            <w:r w:rsidRPr="00E537D0">
              <w:rPr>
                <w:rFonts w:asciiTheme="minorHAnsi" w:hAnsiTheme="minorHAnsi" w:cstheme="minorHAnsi"/>
                <w:b/>
                <w:bCs/>
              </w:rPr>
              <w:t>M1-M2</w:t>
            </w:r>
          </w:p>
        </w:tc>
        <w:tc>
          <w:tcPr>
            <w:tcW w:w="1361" w:type="dxa"/>
            <w:vAlign w:val="center"/>
          </w:tcPr>
          <w:p w14:paraId="0A94C17D" w14:textId="504564C9" w:rsidR="00C9162F" w:rsidRPr="00E537D0" w:rsidRDefault="00C9162F" w:rsidP="004C7E76">
            <w:pPr>
              <w:pStyle w:val="Default"/>
              <w:rPr>
                <w:rFonts w:asciiTheme="minorHAnsi" w:hAnsiTheme="minorHAnsi" w:cstheme="minorHAnsi"/>
              </w:rPr>
            </w:pPr>
            <w:r w:rsidRPr="00E537D0">
              <w:rPr>
                <w:rFonts w:asciiTheme="minorHAnsi" w:hAnsiTheme="minorHAnsi" w:cstheme="minorHAnsi"/>
              </w:rPr>
              <w:t>3</w:t>
            </w:r>
            <w:r w:rsidRPr="00E537D0">
              <w:rPr>
                <w:rFonts w:asciiTheme="minorHAnsi" w:hAnsiTheme="minorHAnsi" w:cstheme="minorHAnsi"/>
                <w:vertAlign w:val="superscript"/>
              </w:rPr>
              <w:t>rd</w:t>
            </w:r>
            <w:r w:rsidRPr="00E537D0">
              <w:rPr>
                <w:rFonts w:asciiTheme="minorHAnsi" w:hAnsiTheme="minorHAnsi" w:cstheme="minorHAnsi"/>
              </w:rPr>
              <w:t xml:space="preserve"> AC or sleeper</w:t>
            </w:r>
          </w:p>
        </w:tc>
        <w:tc>
          <w:tcPr>
            <w:tcW w:w="1401" w:type="dxa"/>
            <w:vAlign w:val="center"/>
          </w:tcPr>
          <w:p w14:paraId="07CF854C" w14:textId="1E82FC77" w:rsidR="00C9162F" w:rsidRPr="00E537D0" w:rsidRDefault="00947EA2" w:rsidP="004C7E76">
            <w:pPr>
              <w:pStyle w:val="Default"/>
              <w:rPr>
                <w:rFonts w:asciiTheme="minorHAnsi" w:hAnsiTheme="minorHAnsi" w:cstheme="minorHAnsi"/>
              </w:rPr>
            </w:pPr>
            <w:r w:rsidRPr="00E537D0">
              <w:rPr>
                <w:rFonts w:asciiTheme="minorHAnsi" w:hAnsiTheme="minorHAnsi" w:cstheme="minorHAnsi"/>
              </w:rPr>
              <w:t>Rs 150</w:t>
            </w:r>
          </w:p>
        </w:tc>
        <w:tc>
          <w:tcPr>
            <w:tcW w:w="1468" w:type="dxa"/>
            <w:vAlign w:val="center"/>
          </w:tcPr>
          <w:p w14:paraId="3F396085" w14:textId="12B465B9" w:rsidR="00C9162F" w:rsidRPr="00E537D0" w:rsidRDefault="00947EA2" w:rsidP="004C7E76">
            <w:pPr>
              <w:pStyle w:val="Default"/>
              <w:rPr>
                <w:rFonts w:asciiTheme="minorHAnsi" w:hAnsiTheme="minorHAnsi" w:cstheme="minorHAnsi"/>
              </w:rPr>
            </w:pPr>
            <w:r w:rsidRPr="00E537D0">
              <w:rPr>
                <w:rFonts w:asciiTheme="minorHAnsi" w:hAnsiTheme="minorHAnsi" w:cstheme="minorHAnsi"/>
              </w:rPr>
              <w:t>Rs 300</w:t>
            </w:r>
          </w:p>
        </w:tc>
        <w:tc>
          <w:tcPr>
            <w:tcW w:w="1133" w:type="dxa"/>
            <w:vAlign w:val="center"/>
          </w:tcPr>
          <w:p w14:paraId="173892BB" w14:textId="1E55F7D3" w:rsidR="00C9162F" w:rsidRPr="00E537D0" w:rsidRDefault="007921BE" w:rsidP="004C7E76">
            <w:pPr>
              <w:pStyle w:val="Default"/>
              <w:rPr>
                <w:rFonts w:asciiTheme="minorHAnsi" w:hAnsiTheme="minorHAnsi" w:cstheme="minorHAnsi"/>
              </w:rPr>
            </w:pPr>
            <w:r w:rsidRPr="00E537D0">
              <w:rPr>
                <w:rFonts w:asciiTheme="minorHAnsi" w:hAnsiTheme="minorHAnsi" w:cstheme="minorHAnsi"/>
              </w:rPr>
              <w:t xml:space="preserve">Rs </w:t>
            </w:r>
            <w:r w:rsidR="00947EA2" w:rsidRPr="00E537D0">
              <w:rPr>
                <w:rFonts w:asciiTheme="minorHAnsi" w:hAnsiTheme="minorHAnsi" w:cstheme="minorHAnsi"/>
              </w:rPr>
              <w:t>15</w:t>
            </w:r>
            <w:r w:rsidRPr="00E537D0">
              <w:rPr>
                <w:rFonts w:asciiTheme="minorHAnsi" w:hAnsiTheme="minorHAnsi" w:cstheme="minorHAnsi"/>
              </w:rPr>
              <w:t>00</w:t>
            </w:r>
          </w:p>
        </w:tc>
        <w:tc>
          <w:tcPr>
            <w:tcW w:w="1363" w:type="dxa"/>
            <w:vAlign w:val="center"/>
          </w:tcPr>
          <w:p w14:paraId="7061BD30" w14:textId="13AF8592" w:rsidR="00C9162F" w:rsidRPr="00E537D0" w:rsidRDefault="00947EA2" w:rsidP="004C7E76">
            <w:pPr>
              <w:pStyle w:val="Default"/>
              <w:rPr>
                <w:rFonts w:asciiTheme="minorHAnsi" w:hAnsiTheme="minorHAnsi" w:cstheme="minorHAnsi"/>
              </w:rPr>
            </w:pPr>
            <w:r w:rsidRPr="00E537D0">
              <w:rPr>
                <w:rFonts w:asciiTheme="minorHAnsi" w:hAnsiTheme="minorHAnsi" w:cstheme="minorHAnsi"/>
              </w:rPr>
              <w:t>Rs 200</w:t>
            </w:r>
          </w:p>
        </w:tc>
      </w:tr>
      <w:tr w:rsidR="0072288A" w:rsidRPr="00E537D0" w14:paraId="0AF8AA7D" w14:textId="77777777" w:rsidTr="00AB647F">
        <w:tc>
          <w:tcPr>
            <w:tcW w:w="1154" w:type="dxa"/>
            <w:vAlign w:val="center"/>
          </w:tcPr>
          <w:p w14:paraId="528FF3C4" w14:textId="05727238" w:rsidR="0072288A" w:rsidRPr="00E537D0" w:rsidRDefault="0072288A" w:rsidP="004C7E76">
            <w:pPr>
              <w:pStyle w:val="Default"/>
              <w:rPr>
                <w:rFonts w:asciiTheme="minorHAnsi" w:hAnsiTheme="minorHAnsi" w:cstheme="minorHAnsi"/>
                <w:b/>
                <w:bCs/>
              </w:rPr>
            </w:pPr>
            <w:r w:rsidRPr="00E537D0">
              <w:rPr>
                <w:rFonts w:asciiTheme="minorHAnsi" w:hAnsiTheme="minorHAnsi" w:cstheme="minorHAnsi"/>
                <w:b/>
                <w:bCs/>
              </w:rPr>
              <w:t>M3-M5</w:t>
            </w:r>
          </w:p>
        </w:tc>
        <w:tc>
          <w:tcPr>
            <w:tcW w:w="1361" w:type="dxa"/>
            <w:vAlign w:val="center"/>
          </w:tcPr>
          <w:p w14:paraId="77878C8D" w14:textId="6E1AAFC5" w:rsidR="0072288A" w:rsidRPr="00E537D0" w:rsidRDefault="0072288A" w:rsidP="004C7E76">
            <w:pPr>
              <w:pStyle w:val="Default"/>
              <w:rPr>
                <w:rFonts w:asciiTheme="minorHAnsi" w:hAnsiTheme="minorHAnsi" w:cstheme="minorHAnsi"/>
              </w:rPr>
            </w:pPr>
            <w:r w:rsidRPr="00E537D0">
              <w:rPr>
                <w:rFonts w:asciiTheme="minorHAnsi" w:hAnsiTheme="minorHAnsi" w:cstheme="minorHAnsi"/>
              </w:rPr>
              <w:t>Air or 1</w:t>
            </w:r>
            <w:r w:rsidRPr="00E537D0">
              <w:rPr>
                <w:rFonts w:asciiTheme="minorHAnsi" w:hAnsiTheme="minorHAnsi" w:cstheme="minorHAnsi"/>
                <w:vertAlign w:val="superscript"/>
              </w:rPr>
              <w:t>st</w:t>
            </w:r>
            <w:r w:rsidRPr="00E537D0">
              <w:rPr>
                <w:rFonts w:asciiTheme="minorHAnsi" w:hAnsiTheme="minorHAnsi" w:cstheme="minorHAnsi"/>
              </w:rPr>
              <w:t>/2</w:t>
            </w:r>
            <w:r w:rsidRPr="00E537D0">
              <w:rPr>
                <w:rFonts w:asciiTheme="minorHAnsi" w:hAnsiTheme="minorHAnsi" w:cstheme="minorHAnsi"/>
                <w:vertAlign w:val="superscript"/>
              </w:rPr>
              <w:t xml:space="preserve">nd </w:t>
            </w:r>
            <w:r w:rsidRPr="00E537D0">
              <w:rPr>
                <w:rFonts w:asciiTheme="minorHAnsi" w:hAnsiTheme="minorHAnsi" w:cstheme="minorHAnsi"/>
              </w:rPr>
              <w:t xml:space="preserve">AC train or Chair Car </w:t>
            </w:r>
          </w:p>
        </w:tc>
        <w:tc>
          <w:tcPr>
            <w:tcW w:w="4002" w:type="dxa"/>
            <w:gridSpan w:val="3"/>
            <w:vAlign w:val="center"/>
          </w:tcPr>
          <w:p w14:paraId="3BB7858C" w14:textId="43AF583C" w:rsidR="0072288A" w:rsidRPr="00E537D0" w:rsidRDefault="0072288A" w:rsidP="004C7E76">
            <w:pPr>
              <w:pStyle w:val="Default"/>
              <w:rPr>
                <w:rFonts w:asciiTheme="minorHAnsi" w:hAnsiTheme="minorHAnsi" w:cstheme="minorHAnsi"/>
              </w:rPr>
            </w:pPr>
            <w:r w:rsidRPr="00E537D0">
              <w:rPr>
                <w:rFonts w:asciiTheme="minorHAnsi" w:hAnsiTheme="minorHAnsi" w:cstheme="minorHAnsi"/>
              </w:rPr>
              <w:t>No limit. However, Invoice needs to be submitted for reimbursement</w:t>
            </w:r>
          </w:p>
        </w:tc>
        <w:tc>
          <w:tcPr>
            <w:tcW w:w="1363" w:type="dxa"/>
            <w:vAlign w:val="center"/>
          </w:tcPr>
          <w:p w14:paraId="0A8B2D32" w14:textId="58A5D88A" w:rsidR="0072288A" w:rsidRPr="00E537D0" w:rsidRDefault="0072288A" w:rsidP="004C7E76">
            <w:pPr>
              <w:pStyle w:val="Default"/>
              <w:rPr>
                <w:rFonts w:asciiTheme="minorHAnsi" w:hAnsiTheme="minorHAnsi" w:cstheme="minorHAnsi"/>
              </w:rPr>
            </w:pPr>
            <w:r w:rsidRPr="00E537D0">
              <w:rPr>
                <w:rFonts w:asciiTheme="minorHAnsi" w:hAnsiTheme="minorHAnsi" w:cstheme="minorHAnsi"/>
              </w:rPr>
              <w:t>Rs 500</w:t>
            </w:r>
          </w:p>
        </w:tc>
      </w:tr>
      <w:tr w:rsidR="00C9162F" w:rsidRPr="00E537D0" w14:paraId="6546A05B" w14:textId="77777777" w:rsidTr="00AB647F">
        <w:tc>
          <w:tcPr>
            <w:tcW w:w="1154" w:type="dxa"/>
            <w:vAlign w:val="center"/>
          </w:tcPr>
          <w:p w14:paraId="00B12461" w14:textId="6C22E9F6" w:rsidR="00C9162F" w:rsidRPr="00E537D0" w:rsidRDefault="00C9162F" w:rsidP="004C7E76">
            <w:pPr>
              <w:pStyle w:val="Default"/>
              <w:rPr>
                <w:rFonts w:asciiTheme="minorHAnsi" w:hAnsiTheme="minorHAnsi" w:cstheme="minorHAnsi"/>
                <w:b/>
                <w:bCs/>
              </w:rPr>
            </w:pPr>
            <w:r w:rsidRPr="00E537D0">
              <w:rPr>
                <w:rFonts w:asciiTheme="minorHAnsi" w:hAnsiTheme="minorHAnsi" w:cstheme="minorHAnsi"/>
                <w:b/>
                <w:bCs/>
              </w:rPr>
              <w:t>CEO</w:t>
            </w:r>
          </w:p>
        </w:tc>
        <w:tc>
          <w:tcPr>
            <w:tcW w:w="1361" w:type="dxa"/>
            <w:vAlign w:val="center"/>
          </w:tcPr>
          <w:p w14:paraId="26CD3BBC" w14:textId="373E2CC8" w:rsidR="00C9162F" w:rsidRPr="00E537D0" w:rsidRDefault="00C9162F" w:rsidP="004C7E76">
            <w:pPr>
              <w:pStyle w:val="Default"/>
              <w:rPr>
                <w:rFonts w:asciiTheme="minorHAnsi" w:hAnsiTheme="minorHAnsi" w:cstheme="minorHAnsi"/>
              </w:rPr>
            </w:pPr>
            <w:r w:rsidRPr="00E537D0">
              <w:rPr>
                <w:rFonts w:asciiTheme="minorHAnsi" w:hAnsiTheme="minorHAnsi" w:cstheme="minorHAnsi"/>
              </w:rPr>
              <w:t>No limit</w:t>
            </w:r>
          </w:p>
        </w:tc>
        <w:tc>
          <w:tcPr>
            <w:tcW w:w="1401" w:type="dxa"/>
            <w:vAlign w:val="center"/>
          </w:tcPr>
          <w:p w14:paraId="2A79725E" w14:textId="77777777" w:rsidR="00C9162F" w:rsidRPr="00E537D0" w:rsidRDefault="00C9162F" w:rsidP="004C7E76">
            <w:pPr>
              <w:pStyle w:val="Default"/>
              <w:rPr>
                <w:rFonts w:asciiTheme="minorHAnsi" w:hAnsiTheme="minorHAnsi" w:cstheme="minorHAnsi"/>
              </w:rPr>
            </w:pPr>
          </w:p>
        </w:tc>
        <w:tc>
          <w:tcPr>
            <w:tcW w:w="1468" w:type="dxa"/>
            <w:vAlign w:val="center"/>
          </w:tcPr>
          <w:p w14:paraId="102541AD" w14:textId="77777777" w:rsidR="00C9162F" w:rsidRPr="00E537D0" w:rsidRDefault="00C9162F" w:rsidP="004C7E76">
            <w:pPr>
              <w:pStyle w:val="Default"/>
              <w:rPr>
                <w:rFonts w:asciiTheme="minorHAnsi" w:hAnsiTheme="minorHAnsi" w:cstheme="minorHAnsi"/>
              </w:rPr>
            </w:pPr>
          </w:p>
        </w:tc>
        <w:tc>
          <w:tcPr>
            <w:tcW w:w="1133" w:type="dxa"/>
            <w:vAlign w:val="center"/>
          </w:tcPr>
          <w:p w14:paraId="00554A8D" w14:textId="77777777" w:rsidR="00C9162F" w:rsidRPr="00E537D0" w:rsidRDefault="00C9162F" w:rsidP="004C7E76">
            <w:pPr>
              <w:pStyle w:val="Default"/>
              <w:rPr>
                <w:rFonts w:asciiTheme="minorHAnsi" w:hAnsiTheme="minorHAnsi" w:cstheme="minorHAnsi"/>
              </w:rPr>
            </w:pPr>
          </w:p>
        </w:tc>
        <w:tc>
          <w:tcPr>
            <w:tcW w:w="1363" w:type="dxa"/>
            <w:vAlign w:val="center"/>
          </w:tcPr>
          <w:p w14:paraId="6319C3FF" w14:textId="77777777" w:rsidR="00C9162F" w:rsidRPr="00E537D0" w:rsidRDefault="00C9162F" w:rsidP="004C7E76">
            <w:pPr>
              <w:pStyle w:val="Default"/>
              <w:rPr>
                <w:rFonts w:asciiTheme="minorHAnsi" w:hAnsiTheme="minorHAnsi" w:cstheme="minorHAnsi"/>
              </w:rPr>
            </w:pPr>
          </w:p>
        </w:tc>
      </w:tr>
    </w:tbl>
    <w:p w14:paraId="2570786E" w14:textId="6531B499" w:rsidR="0007724C" w:rsidRPr="00E537D0" w:rsidRDefault="0007724C" w:rsidP="0007724C">
      <w:pPr>
        <w:jc w:val="both"/>
        <w:rPr>
          <w:rFonts w:eastAsiaTheme="majorEastAsia" w:cstheme="minorHAnsi"/>
          <w:i/>
          <w:iCs/>
          <w:color w:val="5B9BD5" w:themeColor="accent1"/>
          <w:szCs w:val="18"/>
          <w:u w:val="single"/>
        </w:rPr>
      </w:pPr>
    </w:p>
    <w:p w14:paraId="0BDBC785" w14:textId="1C3149EB" w:rsidR="00A11EE2" w:rsidRPr="00E537D0" w:rsidRDefault="00F35986" w:rsidP="00A11EE2">
      <w:pPr>
        <w:rPr>
          <w:rFonts w:cstheme="minorHAnsi"/>
          <w:b/>
        </w:rPr>
      </w:pPr>
      <w:r w:rsidRPr="00E537D0">
        <w:rPr>
          <w:rFonts w:cstheme="minorHAnsi"/>
          <w:b/>
        </w:rPr>
        <w:t xml:space="preserve">Guidelines and </w:t>
      </w:r>
      <w:r w:rsidR="00A11EE2" w:rsidRPr="00E537D0">
        <w:rPr>
          <w:rFonts w:cstheme="minorHAnsi"/>
          <w:b/>
        </w:rPr>
        <w:t>Procedures:</w:t>
      </w:r>
    </w:p>
    <w:p w14:paraId="0981EC1F" w14:textId="61202589" w:rsidR="00A11EE2" w:rsidRPr="00E537D0" w:rsidRDefault="00A11EE2" w:rsidP="00A11EE2">
      <w:pPr>
        <w:rPr>
          <w:rFonts w:cstheme="minorHAnsi"/>
          <w:b/>
        </w:rPr>
      </w:pPr>
    </w:p>
    <w:p w14:paraId="294CEC16" w14:textId="4D5D1877" w:rsidR="00577CA2" w:rsidRPr="00E537D0" w:rsidRDefault="00577CA2" w:rsidP="0083150E">
      <w:pPr>
        <w:jc w:val="both"/>
        <w:rPr>
          <w:rFonts w:cstheme="minorHAnsi"/>
          <w:b/>
        </w:rPr>
      </w:pPr>
      <w:r w:rsidRPr="00E537D0">
        <w:rPr>
          <w:rFonts w:cstheme="minorHAnsi"/>
        </w:rPr>
        <w:t>All travel bookings concerning hotel bookings, air travel and train travel will be conducted solely through the Mumbai Office. Mumbai Office may delegate certain tasks to other employees or travel agents as deemed necessary.</w:t>
      </w:r>
    </w:p>
    <w:p w14:paraId="65B221C3" w14:textId="37989020" w:rsidR="008252E4" w:rsidRPr="00E537D0" w:rsidRDefault="008252E4" w:rsidP="00A11EE2">
      <w:pPr>
        <w:pStyle w:val="Heading3"/>
        <w:rPr>
          <w:rFonts w:asciiTheme="minorHAnsi" w:hAnsiTheme="minorHAnsi" w:cstheme="minorHAnsi" w:hint="default"/>
        </w:rPr>
      </w:pPr>
      <w:bookmarkStart w:id="130" w:name="_Toc237603013"/>
      <w:r w:rsidRPr="00E537D0">
        <w:rPr>
          <w:rFonts w:asciiTheme="minorHAnsi" w:hAnsiTheme="minorHAnsi" w:cstheme="minorHAnsi" w:hint="default"/>
        </w:rPr>
        <w:t>Air Travel</w:t>
      </w:r>
      <w:bookmarkEnd w:id="130"/>
    </w:p>
    <w:p w14:paraId="7B3BAB50" w14:textId="7AA1DD23" w:rsidR="00A11EE2" w:rsidRPr="00E537D0" w:rsidRDefault="00A11EE2" w:rsidP="00682BBA">
      <w:pPr>
        <w:pStyle w:val="ListParagraph"/>
        <w:numPr>
          <w:ilvl w:val="0"/>
          <w:numId w:val="70"/>
        </w:numPr>
        <w:jc w:val="both"/>
        <w:rPr>
          <w:rFonts w:cstheme="minorHAnsi"/>
        </w:rPr>
      </w:pPr>
      <w:r w:rsidRPr="00E537D0">
        <w:rPr>
          <w:rFonts w:cstheme="minorHAnsi"/>
        </w:rPr>
        <w:t>All travel reservations should be made as far in advance as possible to take advantage of available discounted airfares.</w:t>
      </w:r>
    </w:p>
    <w:p w14:paraId="0C051790" w14:textId="28E59EF3" w:rsidR="00A11EE2" w:rsidRPr="00E537D0" w:rsidRDefault="00A11EE2" w:rsidP="00682BBA">
      <w:pPr>
        <w:pStyle w:val="ListParagraph"/>
        <w:numPr>
          <w:ilvl w:val="0"/>
          <w:numId w:val="70"/>
        </w:numPr>
        <w:jc w:val="both"/>
        <w:rPr>
          <w:rFonts w:cstheme="minorHAnsi"/>
        </w:rPr>
      </w:pPr>
      <w:r w:rsidRPr="00E537D0">
        <w:rPr>
          <w:rFonts w:cstheme="minorHAnsi"/>
        </w:rPr>
        <w:lastRenderedPageBreak/>
        <w:t xml:space="preserve">Business and </w:t>
      </w:r>
      <w:r w:rsidR="00AB18FE" w:rsidRPr="00E537D0">
        <w:rPr>
          <w:rFonts w:cstheme="minorHAnsi"/>
        </w:rPr>
        <w:t>First-Class</w:t>
      </w:r>
      <w:r w:rsidRPr="00E537D0">
        <w:rPr>
          <w:rFonts w:cstheme="minorHAnsi"/>
        </w:rPr>
        <w:t xml:space="preserve"> travel is not allowed unless it is at the employee’s expense.  Employees who are enrolled in airline incentive programs are permitted to utilize their personal upgrades along with the Company’s booking of the lowest available fare.</w:t>
      </w:r>
    </w:p>
    <w:p w14:paraId="65ECAA88" w14:textId="564923E8" w:rsidR="00A11EE2" w:rsidRPr="00E537D0" w:rsidRDefault="00A11EE2" w:rsidP="00682BBA">
      <w:pPr>
        <w:pStyle w:val="ListParagraph"/>
        <w:numPr>
          <w:ilvl w:val="0"/>
          <w:numId w:val="70"/>
        </w:numPr>
        <w:jc w:val="both"/>
        <w:rPr>
          <w:rFonts w:cstheme="minorHAnsi"/>
        </w:rPr>
      </w:pPr>
      <w:r w:rsidRPr="00E537D0">
        <w:rPr>
          <w:rFonts w:cstheme="minorHAnsi"/>
        </w:rPr>
        <w:t>Reasonable stopovers enroute may be approved provided that:</w:t>
      </w:r>
    </w:p>
    <w:p w14:paraId="7C1B8199" w14:textId="1DDC6BB6" w:rsidR="00A11EE2" w:rsidRPr="00E537D0" w:rsidRDefault="00A11EE2" w:rsidP="00682BBA">
      <w:pPr>
        <w:numPr>
          <w:ilvl w:val="1"/>
          <w:numId w:val="70"/>
        </w:numPr>
        <w:jc w:val="both"/>
        <w:rPr>
          <w:rFonts w:cstheme="minorHAnsi"/>
        </w:rPr>
      </w:pPr>
      <w:r w:rsidRPr="00E537D0">
        <w:rPr>
          <w:rFonts w:cstheme="minorHAnsi"/>
        </w:rPr>
        <w:t>They do not interfere or adversely affect achievement of the desired business objective.</w:t>
      </w:r>
    </w:p>
    <w:p w14:paraId="499A8598" w14:textId="76A5D5E2" w:rsidR="00A11EE2" w:rsidRPr="00E537D0" w:rsidRDefault="00A11EE2" w:rsidP="00682BBA">
      <w:pPr>
        <w:numPr>
          <w:ilvl w:val="1"/>
          <w:numId w:val="70"/>
        </w:numPr>
        <w:jc w:val="both"/>
        <w:rPr>
          <w:rFonts w:cstheme="minorHAnsi"/>
        </w:rPr>
      </w:pPr>
      <w:r w:rsidRPr="00E537D0">
        <w:rPr>
          <w:rFonts w:cstheme="minorHAnsi"/>
        </w:rPr>
        <w:t>They do not result in any significant loss of work time.</w:t>
      </w:r>
    </w:p>
    <w:p w14:paraId="59FF9FE8" w14:textId="4BE4E1C6" w:rsidR="00A11EE2" w:rsidRPr="00E537D0" w:rsidRDefault="00A11EE2" w:rsidP="00682BBA">
      <w:pPr>
        <w:numPr>
          <w:ilvl w:val="1"/>
          <w:numId w:val="70"/>
        </w:numPr>
        <w:jc w:val="both"/>
        <w:rPr>
          <w:rFonts w:cstheme="minorHAnsi"/>
        </w:rPr>
      </w:pPr>
      <w:r w:rsidRPr="00E537D0">
        <w:rPr>
          <w:rFonts w:cstheme="minorHAnsi"/>
        </w:rPr>
        <w:t xml:space="preserve">The travel expense claimed from the Company does not exceed either the actual cost, or the cost of the applicable air fare between the place </w:t>
      </w:r>
      <w:r w:rsidR="00AB18FE" w:rsidRPr="00E537D0">
        <w:rPr>
          <w:rFonts w:cstheme="minorHAnsi"/>
        </w:rPr>
        <w:t>of departure</w:t>
      </w:r>
      <w:r w:rsidRPr="00E537D0">
        <w:rPr>
          <w:rFonts w:cstheme="minorHAnsi"/>
        </w:rPr>
        <w:t xml:space="preserve"> and the business destination, whichever is the lesser.</w:t>
      </w:r>
    </w:p>
    <w:p w14:paraId="0FB21665" w14:textId="6CD1C0BB" w:rsidR="00A11EE2" w:rsidRPr="00E537D0" w:rsidRDefault="00A11EE2" w:rsidP="00682BBA">
      <w:pPr>
        <w:numPr>
          <w:ilvl w:val="1"/>
          <w:numId w:val="70"/>
        </w:numPr>
        <w:jc w:val="both"/>
        <w:rPr>
          <w:rFonts w:cstheme="minorHAnsi"/>
        </w:rPr>
      </w:pPr>
      <w:r w:rsidRPr="00E537D0">
        <w:rPr>
          <w:rFonts w:cstheme="minorHAnsi"/>
        </w:rPr>
        <w:t xml:space="preserve">Approval must be obtained in advance from the </w:t>
      </w:r>
      <w:r w:rsidR="008252E4" w:rsidRPr="00E537D0">
        <w:rPr>
          <w:rFonts w:cstheme="minorHAnsi"/>
        </w:rPr>
        <w:t>CEO</w:t>
      </w:r>
      <w:r w:rsidRPr="00E537D0">
        <w:rPr>
          <w:rFonts w:cstheme="minorHAnsi"/>
        </w:rPr>
        <w:t>.</w:t>
      </w:r>
    </w:p>
    <w:p w14:paraId="0F31AB7C" w14:textId="45DBB38E" w:rsidR="00A11EE2" w:rsidRPr="00E537D0" w:rsidRDefault="00A11EE2" w:rsidP="0083150E">
      <w:pPr>
        <w:pStyle w:val="ListParagraph"/>
        <w:jc w:val="both"/>
        <w:rPr>
          <w:rFonts w:cstheme="minorHAnsi"/>
        </w:rPr>
      </w:pPr>
      <w:r w:rsidRPr="00E537D0">
        <w:rPr>
          <w:rFonts w:cstheme="minorHAnsi"/>
        </w:rPr>
        <w:t>If such a stopover is made, the Company, assumes no responsibility or liability of any kind for any employee actions or activities during or occasioned by the stopover.</w:t>
      </w:r>
    </w:p>
    <w:p w14:paraId="49E4E069" w14:textId="41169584" w:rsidR="00A11EE2" w:rsidRPr="00E537D0" w:rsidRDefault="00A11EE2" w:rsidP="00682BBA">
      <w:pPr>
        <w:pStyle w:val="ListParagraph"/>
        <w:numPr>
          <w:ilvl w:val="0"/>
          <w:numId w:val="70"/>
        </w:numPr>
        <w:jc w:val="both"/>
        <w:rPr>
          <w:rFonts w:cstheme="minorHAnsi"/>
        </w:rPr>
      </w:pPr>
      <w:r w:rsidRPr="00E537D0">
        <w:rPr>
          <w:rFonts w:cstheme="minorHAnsi"/>
        </w:rPr>
        <w:t>Employees will be required to submit all company paid airfare receipt</w:t>
      </w:r>
      <w:r w:rsidR="008252E4" w:rsidRPr="00E537D0">
        <w:rPr>
          <w:rFonts w:cstheme="minorHAnsi"/>
        </w:rPr>
        <w:t>s and/or boarding cards</w:t>
      </w:r>
      <w:r w:rsidRPr="00E537D0">
        <w:rPr>
          <w:rFonts w:cstheme="minorHAnsi"/>
        </w:rPr>
        <w:t xml:space="preserve"> incurred while traveling</w:t>
      </w:r>
      <w:r w:rsidR="008252E4" w:rsidRPr="00E537D0">
        <w:rPr>
          <w:rFonts w:cstheme="minorHAnsi"/>
        </w:rPr>
        <w:t>.</w:t>
      </w:r>
    </w:p>
    <w:p w14:paraId="4AB447DB" w14:textId="779350EE" w:rsidR="008252E4" w:rsidRPr="00E537D0" w:rsidRDefault="008252E4" w:rsidP="008252E4">
      <w:pPr>
        <w:pStyle w:val="Heading3"/>
        <w:rPr>
          <w:rFonts w:asciiTheme="minorHAnsi" w:hAnsiTheme="minorHAnsi" w:cstheme="minorHAnsi" w:hint="default"/>
        </w:rPr>
      </w:pPr>
      <w:bookmarkStart w:id="131" w:name="_Toc237603014"/>
      <w:r w:rsidRPr="00E537D0">
        <w:rPr>
          <w:rFonts w:asciiTheme="minorHAnsi" w:hAnsiTheme="minorHAnsi" w:cstheme="minorHAnsi" w:hint="default"/>
        </w:rPr>
        <w:t>Train Travel</w:t>
      </w:r>
      <w:bookmarkEnd w:id="131"/>
    </w:p>
    <w:p w14:paraId="6994BD82" w14:textId="48C9737D" w:rsidR="008252E4" w:rsidRPr="00E537D0" w:rsidRDefault="008252E4" w:rsidP="0083150E">
      <w:pPr>
        <w:jc w:val="both"/>
        <w:rPr>
          <w:rFonts w:cstheme="minorHAnsi"/>
          <w:lang w:val="en-US" w:eastAsia="zh-CN"/>
        </w:rPr>
      </w:pPr>
      <w:r w:rsidRPr="00E537D0">
        <w:rPr>
          <w:rFonts w:cstheme="minorHAnsi"/>
          <w:lang w:val="en-US" w:eastAsia="zh-CN"/>
        </w:rPr>
        <w:t xml:space="preserve">Train arrangements can be made through the </w:t>
      </w:r>
      <w:proofErr w:type="gramStart"/>
      <w:r w:rsidRPr="00E537D0">
        <w:rPr>
          <w:rFonts w:cstheme="minorHAnsi"/>
          <w:lang w:val="en-US" w:eastAsia="zh-CN"/>
        </w:rPr>
        <w:t>Admin</w:t>
      </w:r>
      <w:proofErr w:type="gramEnd"/>
      <w:r w:rsidRPr="00E537D0">
        <w:rPr>
          <w:rFonts w:cstheme="minorHAnsi"/>
          <w:lang w:val="en-US" w:eastAsia="zh-CN"/>
        </w:rPr>
        <w:t xml:space="preserve"> department at either location. Employee </w:t>
      </w:r>
      <w:r w:rsidR="00232B53" w:rsidRPr="00E537D0">
        <w:rPr>
          <w:rFonts w:cstheme="minorHAnsi"/>
          <w:lang w:val="en-US" w:eastAsia="zh-CN"/>
        </w:rPr>
        <w:t>may</w:t>
      </w:r>
      <w:r w:rsidRPr="00E537D0">
        <w:rPr>
          <w:rFonts w:cstheme="minorHAnsi"/>
          <w:lang w:val="en-US" w:eastAsia="zh-CN"/>
        </w:rPr>
        <w:t xml:space="preserve"> make their own travel arrangements and claim for reimbursement against actuals.</w:t>
      </w:r>
    </w:p>
    <w:p w14:paraId="6C81F2D6" w14:textId="379ADA45" w:rsidR="00A11EE2" w:rsidRPr="00E537D0" w:rsidRDefault="00A11EE2" w:rsidP="008252E4">
      <w:pPr>
        <w:pStyle w:val="Heading3"/>
        <w:rPr>
          <w:rFonts w:asciiTheme="minorHAnsi" w:hAnsiTheme="minorHAnsi" w:cstheme="minorHAnsi" w:hint="default"/>
        </w:rPr>
      </w:pPr>
      <w:bookmarkStart w:id="132" w:name="_Toc237603015"/>
      <w:r w:rsidRPr="00E537D0">
        <w:rPr>
          <w:rFonts w:asciiTheme="minorHAnsi" w:hAnsiTheme="minorHAnsi" w:cstheme="minorHAnsi" w:hint="default"/>
        </w:rPr>
        <w:t>Car Rental</w:t>
      </w:r>
      <w:bookmarkEnd w:id="132"/>
    </w:p>
    <w:p w14:paraId="504DDBA6" w14:textId="5E7C56E8" w:rsidR="00A11EE2" w:rsidRPr="00E537D0" w:rsidRDefault="008252E4" w:rsidP="0083150E">
      <w:pPr>
        <w:jc w:val="both"/>
        <w:rPr>
          <w:rFonts w:cstheme="minorHAnsi"/>
        </w:rPr>
      </w:pPr>
      <w:r w:rsidRPr="00E537D0">
        <w:rPr>
          <w:rFonts w:cstheme="minorHAnsi"/>
        </w:rPr>
        <w:t xml:space="preserve">Car Rental is allowed only for Grades M2 and above and only if </w:t>
      </w:r>
      <w:r w:rsidR="002119E4" w:rsidRPr="00E537D0">
        <w:rPr>
          <w:rFonts w:cstheme="minorHAnsi"/>
        </w:rPr>
        <w:t>two or more Employees</w:t>
      </w:r>
      <w:r w:rsidRPr="00E537D0">
        <w:rPr>
          <w:rFonts w:cstheme="minorHAnsi"/>
        </w:rPr>
        <w:t xml:space="preserve"> are traveling at the same time. </w:t>
      </w:r>
      <w:r w:rsidR="002119E4" w:rsidRPr="00E537D0">
        <w:rPr>
          <w:rFonts w:cstheme="minorHAnsi"/>
        </w:rPr>
        <w:t xml:space="preserve">Both locations will maintain a list of sanctioned travel agencies through which vehicle, driver or both </w:t>
      </w:r>
      <w:r w:rsidR="00232B53" w:rsidRPr="00E537D0">
        <w:rPr>
          <w:rFonts w:cstheme="minorHAnsi"/>
        </w:rPr>
        <w:t>can be</w:t>
      </w:r>
      <w:r w:rsidR="002119E4" w:rsidRPr="00E537D0">
        <w:rPr>
          <w:rFonts w:cstheme="minorHAnsi"/>
        </w:rPr>
        <w:t xml:space="preserve"> hired. </w:t>
      </w:r>
    </w:p>
    <w:p w14:paraId="0FBD5F07" w14:textId="77777777" w:rsidR="00A11EE2" w:rsidRPr="00E537D0" w:rsidRDefault="00A11EE2" w:rsidP="0083150E">
      <w:pPr>
        <w:ind w:left="360"/>
        <w:jc w:val="both"/>
        <w:rPr>
          <w:rFonts w:cstheme="minorHAnsi"/>
        </w:rPr>
      </w:pPr>
    </w:p>
    <w:p w14:paraId="34E7C959" w14:textId="4DD08FE2" w:rsidR="00A11EE2" w:rsidRPr="00E537D0" w:rsidRDefault="00A11EE2" w:rsidP="0083150E">
      <w:pPr>
        <w:jc w:val="both"/>
        <w:rPr>
          <w:rFonts w:cstheme="minorHAnsi"/>
          <w:b/>
          <w:u w:val="single"/>
        </w:rPr>
      </w:pPr>
      <w:r w:rsidRPr="00E537D0">
        <w:rPr>
          <w:rFonts w:cstheme="minorHAnsi"/>
        </w:rPr>
        <w:t xml:space="preserve">Car rentals are generally the most expensive mode of transportation and should only be used when the nature of the trip or the locations of the customer being visited is such that the use of local transportation (i.e. </w:t>
      </w:r>
      <w:r w:rsidR="008252E4" w:rsidRPr="00E537D0">
        <w:rPr>
          <w:rFonts w:cstheme="minorHAnsi"/>
        </w:rPr>
        <w:t>taxis or trains</w:t>
      </w:r>
      <w:r w:rsidRPr="00E537D0">
        <w:rPr>
          <w:rFonts w:cstheme="minorHAnsi"/>
        </w:rPr>
        <w:t>) is not practical or would be more expensive.</w:t>
      </w:r>
    </w:p>
    <w:p w14:paraId="172B1FB7" w14:textId="3D3C525C" w:rsidR="00561152" w:rsidRPr="00E537D0" w:rsidRDefault="00561152" w:rsidP="00561152">
      <w:pPr>
        <w:pStyle w:val="Heading3"/>
        <w:rPr>
          <w:rFonts w:asciiTheme="minorHAnsi" w:hAnsiTheme="minorHAnsi" w:cstheme="minorHAnsi" w:hint="default"/>
        </w:rPr>
      </w:pPr>
      <w:bookmarkStart w:id="133" w:name="_Toc237603016"/>
      <w:r w:rsidRPr="00E537D0">
        <w:rPr>
          <w:rFonts w:asciiTheme="minorHAnsi" w:hAnsiTheme="minorHAnsi" w:cstheme="minorHAnsi" w:hint="default"/>
        </w:rPr>
        <w:t>Company Vehicle</w:t>
      </w:r>
      <w:bookmarkEnd w:id="133"/>
    </w:p>
    <w:p w14:paraId="4E307102" w14:textId="6712A273" w:rsidR="00561152" w:rsidRPr="00E537D0" w:rsidRDefault="00561152" w:rsidP="0083150E">
      <w:pPr>
        <w:jc w:val="both"/>
        <w:rPr>
          <w:rFonts w:cstheme="minorHAnsi"/>
          <w:lang w:val="en-US" w:eastAsia="zh-CN"/>
        </w:rPr>
      </w:pPr>
      <w:r w:rsidRPr="00E537D0">
        <w:rPr>
          <w:rFonts w:cstheme="minorHAnsi"/>
          <w:lang w:val="en-US" w:eastAsia="zh-CN"/>
        </w:rPr>
        <w:t>All employees belonging to Levels M-</w:t>
      </w:r>
      <w:r w:rsidR="002119E4" w:rsidRPr="00E537D0">
        <w:rPr>
          <w:rFonts w:cstheme="minorHAnsi"/>
          <w:lang w:val="en-US" w:eastAsia="zh-CN"/>
        </w:rPr>
        <w:t>2</w:t>
      </w:r>
      <w:r w:rsidRPr="00E537D0">
        <w:rPr>
          <w:rFonts w:cstheme="minorHAnsi"/>
          <w:lang w:val="en-US" w:eastAsia="zh-CN"/>
        </w:rPr>
        <w:t xml:space="preserve"> and above are authorized to use the Company’s vehicle for Company related purposes only. All Employees are discouraged from trying to merge personal trips with Company work as it may result in undue and extended engagement of Company’s vehicle and driver. </w:t>
      </w:r>
    </w:p>
    <w:p w14:paraId="50EF0891" w14:textId="7D288700" w:rsidR="00EE5B3C" w:rsidRPr="00E537D0" w:rsidRDefault="00EE5B3C" w:rsidP="0083150E">
      <w:pPr>
        <w:jc w:val="both"/>
        <w:rPr>
          <w:rFonts w:cstheme="minorHAnsi"/>
          <w:lang w:val="en-US" w:eastAsia="zh-CN"/>
        </w:rPr>
      </w:pPr>
    </w:p>
    <w:p w14:paraId="16D01386" w14:textId="2D437165" w:rsidR="00EE5B3C" w:rsidRPr="00E537D0" w:rsidRDefault="00BD3459" w:rsidP="0083150E">
      <w:pPr>
        <w:jc w:val="both"/>
        <w:rPr>
          <w:rFonts w:cstheme="minorHAnsi"/>
          <w:lang w:val="en-US" w:eastAsia="zh-CN"/>
        </w:rPr>
      </w:pPr>
      <w:r w:rsidRPr="00E537D0">
        <w:rPr>
          <w:rFonts w:cstheme="minorHAnsi"/>
          <w:lang w:val="en-US" w:eastAsia="zh-CN"/>
        </w:rPr>
        <w:t>No</w:t>
      </w:r>
      <w:r w:rsidR="00EE5B3C" w:rsidRPr="00E537D0">
        <w:rPr>
          <w:rFonts w:cstheme="minorHAnsi"/>
          <w:lang w:val="en-US" w:eastAsia="zh-CN"/>
        </w:rPr>
        <w:t xml:space="preserve"> </w:t>
      </w:r>
      <w:r w:rsidRPr="00E537D0">
        <w:rPr>
          <w:rFonts w:cstheme="minorHAnsi"/>
          <w:lang w:val="en-US" w:eastAsia="zh-CN"/>
        </w:rPr>
        <w:t>e</w:t>
      </w:r>
      <w:r w:rsidR="00EE5B3C" w:rsidRPr="00E537D0">
        <w:rPr>
          <w:rFonts w:cstheme="minorHAnsi"/>
          <w:lang w:val="en-US" w:eastAsia="zh-CN"/>
        </w:rPr>
        <w:t>mployee is allowed to</w:t>
      </w:r>
      <w:r w:rsidRPr="00E537D0">
        <w:rPr>
          <w:rFonts w:cstheme="minorHAnsi"/>
          <w:lang w:val="en-US" w:eastAsia="zh-CN"/>
        </w:rPr>
        <w:t xml:space="preserve"> drive the Company Vehicle without a valid driving license. </w:t>
      </w:r>
    </w:p>
    <w:p w14:paraId="180211A5" w14:textId="0DABE98B" w:rsidR="00561152" w:rsidRPr="00E537D0" w:rsidRDefault="00561152" w:rsidP="00561152">
      <w:pPr>
        <w:pStyle w:val="Heading3"/>
        <w:rPr>
          <w:rFonts w:asciiTheme="minorHAnsi" w:hAnsiTheme="minorHAnsi" w:cstheme="minorHAnsi" w:hint="default"/>
        </w:rPr>
      </w:pPr>
      <w:bookmarkStart w:id="134" w:name="_Toc237603017"/>
      <w:r w:rsidRPr="00E537D0">
        <w:rPr>
          <w:rFonts w:asciiTheme="minorHAnsi" w:hAnsiTheme="minorHAnsi" w:cstheme="minorHAnsi" w:hint="default"/>
        </w:rPr>
        <w:t>Fuel reimbursement</w:t>
      </w:r>
      <w:bookmarkEnd w:id="134"/>
    </w:p>
    <w:p w14:paraId="02B39C86" w14:textId="5D9D66B2" w:rsidR="00561152" w:rsidRDefault="00561152" w:rsidP="0083150E">
      <w:pPr>
        <w:jc w:val="both"/>
        <w:rPr>
          <w:rFonts w:cstheme="minorHAnsi"/>
          <w:lang w:val="en-US" w:eastAsia="zh-CN"/>
        </w:rPr>
      </w:pPr>
      <w:r w:rsidRPr="00E537D0">
        <w:rPr>
          <w:rFonts w:cstheme="minorHAnsi"/>
          <w:lang w:val="en-US" w:eastAsia="zh-CN"/>
        </w:rPr>
        <w:t>Unless the vehicle is directly owned by the Company, the Company will not reimburse fuel expenses incurred on Employees’ private vehicles. All Employees are encouraged to use other means of transportation.</w:t>
      </w:r>
      <w:r w:rsidR="002119E4" w:rsidRPr="00E537D0">
        <w:rPr>
          <w:rFonts w:cstheme="minorHAnsi"/>
          <w:lang w:val="en-US" w:eastAsia="zh-CN"/>
        </w:rPr>
        <w:t xml:space="preserve"> Any exception to this will be approved on a case-to-case basis by the CEO only on HOD recommendation.</w:t>
      </w:r>
    </w:p>
    <w:p w14:paraId="79D33CA9" w14:textId="77777777" w:rsidR="002219B6" w:rsidRDefault="002219B6" w:rsidP="0083150E">
      <w:pPr>
        <w:jc w:val="both"/>
        <w:rPr>
          <w:rFonts w:cstheme="minorHAnsi"/>
          <w:lang w:val="en-US" w:eastAsia="zh-CN"/>
        </w:rPr>
      </w:pPr>
    </w:p>
    <w:p w14:paraId="080C10F3" w14:textId="77777777" w:rsidR="002219B6" w:rsidRPr="00E537D0" w:rsidRDefault="002219B6" w:rsidP="0083150E">
      <w:pPr>
        <w:jc w:val="both"/>
        <w:rPr>
          <w:rFonts w:cstheme="minorHAnsi"/>
          <w:lang w:val="en-US" w:eastAsia="zh-CN"/>
        </w:rPr>
      </w:pPr>
    </w:p>
    <w:p w14:paraId="77C522E5" w14:textId="759C1702" w:rsidR="00A11EE2" w:rsidRPr="00E537D0" w:rsidRDefault="00A11EE2" w:rsidP="00A11EE2">
      <w:pPr>
        <w:pStyle w:val="Heading3"/>
        <w:rPr>
          <w:rFonts w:asciiTheme="minorHAnsi" w:hAnsiTheme="minorHAnsi" w:cstheme="minorHAnsi" w:hint="default"/>
        </w:rPr>
      </w:pPr>
      <w:bookmarkStart w:id="135" w:name="_Toc237603018"/>
      <w:r w:rsidRPr="00E537D0">
        <w:rPr>
          <w:rFonts w:asciiTheme="minorHAnsi" w:hAnsiTheme="minorHAnsi" w:cstheme="minorHAnsi" w:hint="default"/>
        </w:rPr>
        <w:lastRenderedPageBreak/>
        <w:t xml:space="preserve">Taxis </w:t>
      </w:r>
      <w:r w:rsidR="008252E4" w:rsidRPr="00E537D0">
        <w:rPr>
          <w:rFonts w:asciiTheme="minorHAnsi" w:hAnsiTheme="minorHAnsi" w:cstheme="minorHAnsi" w:hint="default"/>
        </w:rPr>
        <w:t>and autos</w:t>
      </w:r>
      <w:bookmarkEnd w:id="135"/>
    </w:p>
    <w:p w14:paraId="709371B3" w14:textId="352DFD7C" w:rsidR="00A11EE2" w:rsidRPr="00E537D0" w:rsidRDefault="00A11EE2" w:rsidP="0083150E">
      <w:pPr>
        <w:pStyle w:val="Default"/>
        <w:jc w:val="both"/>
        <w:rPr>
          <w:rFonts w:asciiTheme="minorHAnsi" w:hAnsiTheme="minorHAnsi" w:cstheme="minorHAnsi"/>
        </w:rPr>
      </w:pPr>
      <w:r w:rsidRPr="00E537D0">
        <w:rPr>
          <w:rFonts w:asciiTheme="minorHAnsi" w:hAnsiTheme="minorHAnsi" w:cstheme="minorHAnsi"/>
        </w:rPr>
        <w:t>Taxis should be used when other reasonable and less expensive forms of transportation are not readily available. In traveling away from home, overnight living accommodations should to the extent practicable, be selected so as to eliminate or minimize the need to use taxis or other local transportation. When taxis are used, they should be shared to the maxim extent possible by employees traveling together on Company business</w:t>
      </w:r>
      <w:r w:rsidR="008252E4" w:rsidRPr="00E537D0">
        <w:rPr>
          <w:rFonts w:asciiTheme="minorHAnsi" w:hAnsiTheme="minorHAnsi" w:cstheme="minorHAnsi"/>
        </w:rPr>
        <w:t>.</w:t>
      </w:r>
    </w:p>
    <w:p w14:paraId="41BCCB9A" w14:textId="09929114" w:rsidR="00A11EE2" w:rsidRPr="00E537D0" w:rsidRDefault="00AC48AC" w:rsidP="00A11EE2">
      <w:pPr>
        <w:pStyle w:val="Heading3"/>
        <w:rPr>
          <w:rFonts w:asciiTheme="minorHAnsi" w:hAnsiTheme="minorHAnsi" w:cstheme="minorHAnsi" w:hint="default"/>
        </w:rPr>
      </w:pPr>
      <w:bookmarkStart w:id="136" w:name="_Toc237603019"/>
      <w:r w:rsidRPr="00E537D0">
        <w:rPr>
          <w:rFonts w:asciiTheme="minorHAnsi" w:hAnsiTheme="minorHAnsi" w:cstheme="minorHAnsi" w:hint="default"/>
        </w:rPr>
        <w:t>Non-reimbursable</w:t>
      </w:r>
      <w:r w:rsidR="005D12FB" w:rsidRPr="00E537D0">
        <w:rPr>
          <w:rFonts w:asciiTheme="minorHAnsi" w:hAnsiTheme="minorHAnsi" w:cstheme="minorHAnsi" w:hint="default"/>
        </w:rPr>
        <w:t xml:space="preserve"> expenses</w:t>
      </w:r>
      <w:bookmarkEnd w:id="136"/>
    </w:p>
    <w:p w14:paraId="3F69993D" w14:textId="61A0965F" w:rsidR="00A11EE2" w:rsidRPr="00E537D0" w:rsidRDefault="00A11EE2" w:rsidP="00A11EE2">
      <w:pPr>
        <w:rPr>
          <w:rFonts w:cstheme="minorHAnsi"/>
        </w:rPr>
      </w:pPr>
      <w:r w:rsidRPr="00E537D0">
        <w:rPr>
          <w:rFonts w:cstheme="minorHAnsi"/>
        </w:rPr>
        <w:t xml:space="preserve">The following are </w:t>
      </w:r>
      <w:r w:rsidRPr="00E537D0">
        <w:rPr>
          <w:rFonts w:cstheme="minorHAnsi"/>
          <w:b/>
        </w:rPr>
        <w:t>not</w:t>
      </w:r>
      <w:r w:rsidRPr="00E537D0">
        <w:rPr>
          <w:rFonts w:cstheme="minorHAnsi"/>
        </w:rPr>
        <w:t xml:space="preserve"> reimbursable:</w:t>
      </w:r>
    </w:p>
    <w:p w14:paraId="51287C4C" w14:textId="77777777" w:rsidR="00A11EE2" w:rsidRPr="00E537D0" w:rsidRDefault="00A11EE2" w:rsidP="00682BBA">
      <w:pPr>
        <w:numPr>
          <w:ilvl w:val="0"/>
          <w:numId w:val="68"/>
        </w:numPr>
        <w:tabs>
          <w:tab w:val="clear" w:pos="360"/>
        </w:tabs>
        <w:ind w:left="720"/>
        <w:rPr>
          <w:rFonts w:cstheme="minorHAnsi"/>
        </w:rPr>
      </w:pPr>
      <w:r w:rsidRPr="00E537D0">
        <w:rPr>
          <w:rFonts w:cstheme="minorHAnsi"/>
        </w:rPr>
        <w:t>Annual credit card fees</w:t>
      </w:r>
    </w:p>
    <w:p w14:paraId="193556DD" w14:textId="77777777" w:rsidR="00A11EE2" w:rsidRPr="00E537D0" w:rsidRDefault="00A11EE2" w:rsidP="00682BBA">
      <w:pPr>
        <w:numPr>
          <w:ilvl w:val="0"/>
          <w:numId w:val="68"/>
        </w:numPr>
        <w:tabs>
          <w:tab w:val="clear" w:pos="360"/>
        </w:tabs>
        <w:ind w:left="720"/>
        <w:rPr>
          <w:rFonts w:cstheme="minorHAnsi"/>
        </w:rPr>
      </w:pPr>
      <w:r w:rsidRPr="00E537D0">
        <w:rPr>
          <w:rFonts w:cstheme="minorHAnsi"/>
        </w:rPr>
        <w:t>In-room or in-flight movies</w:t>
      </w:r>
    </w:p>
    <w:p w14:paraId="2E521B4D" w14:textId="77777777" w:rsidR="00A11EE2" w:rsidRPr="00E537D0" w:rsidRDefault="00A11EE2" w:rsidP="00682BBA">
      <w:pPr>
        <w:numPr>
          <w:ilvl w:val="0"/>
          <w:numId w:val="68"/>
        </w:numPr>
        <w:tabs>
          <w:tab w:val="clear" w:pos="360"/>
        </w:tabs>
        <w:ind w:left="720"/>
        <w:rPr>
          <w:rFonts w:cstheme="minorHAnsi"/>
        </w:rPr>
      </w:pPr>
      <w:r w:rsidRPr="00E537D0">
        <w:rPr>
          <w:rFonts w:cstheme="minorHAnsi"/>
        </w:rPr>
        <w:t>Personal reading materials</w:t>
      </w:r>
    </w:p>
    <w:p w14:paraId="1EEE2999" w14:textId="77777777" w:rsidR="00A11EE2" w:rsidRPr="00E537D0" w:rsidRDefault="00A11EE2" w:rsidP="00682BBA">
      <w:pPr>
        <w:numPr>
          <w:ilvl w:val="0"/>
          <w:numId w:val="68"/>
        </w:numPr>
        <w:tabs>
          <w:tab w:val="clear" w:pos="360"/>
        </w:tabs>
        <w:ind w:left="720"/>
        <w:rPr>
          <w:rFonts w:cstheme="minorHAnsi"/>
        </w:rPr>
      </w:pPr>
      <w:r w:rsidRPr="00E537D0">
        <w:rPr>
          <w:rFonts w:cstheme="minorHAnsi"/>
        </w:rPr>
        <w:t>Airline, hotel and car rental club memberships</w:t>
      </w:r>
    </w:p>
    <w:p w14:paraId="77B921A2" w14:textId="2952A207" w:rsidR="00A11EE2" w:rsidRPr="00E537D0" w:rsidRDefault="00A11EE2" w:rsidP="00682BBA">
      <w:pPr>
        <w:numPr>
          <w:ilvl w:val="0"/>
          <w:numId w:val="68"/>
        </w:numPr>
        <w:tabs>
          <w:tab w:val="clear" w:pos="360"/>
        </w:tabs>
        <w:ind w:left="720"/>
        <w:rPr>
          <w:rFonts w:cstheme="minorHAnsi"/>
        </w:rPr>
      </w:pPr>
      <w:r w:rsidRPr="00E537D0">
        <w:rPr>
          <w:rFonts w:cstheme="minorHAnsi"/>
        </w:rPr>
        <w:t>Restaurant count club memberships</w:t>
      </w:r>
    </w:p>
    <w:p w14:paraId="1C0557A0" w14:textId="7B5894E5" w:rsidR="00A11EE2" w:rsidRPr="00E537D0" w:rsidRDefault="005D12FB" w:rsidP="00A11EE2">
      <w:pPr>
        <w:pStyle w:val="Heading3"/>
        <w:rPr>
          <w:rFonts w:asciiTheme="minorHAnsi" w:hAnsiTheme="minorHAnsi" w:cstheme="minorHAnsi" w:hint="default"/>
        </w:rPr>
      </w:pPr>
      <w:bookmarkStart w:id="137" w:name="_Toc237603020"/>
      <w:r w:rsidRPr="00E537D0">
        <w:rPr>
          <w:rFonts w:asciiTheme="minorHAnsi" w:hAnsiTheme="minorHAnsi" w:cstheme="minorHAnsi" w:hint="default"/>
        </w:rPr>
        <w:t>Procedure for Reimbursement</w:t>
      </w:r>
      <w:bookmarkEnd w:id="137"/>
      <w:r w:rsidR="00A11EE2" w:rsidRPr="00E537D0">
        <w:rPr>
          <w:rFonts w:asciiTheme="minorHAnsi" w:hAnsiTheme="minorHAnsi" w:cstheme="minorHAnsi" w:hint="default"/>
        </w:rPr>
        <w:tab/>
      </w:r>
    </w:p>
    <w:p w14:paraId="6CEE6822" w14:textId="101D7BF9" w:rsidR="005D12FB" w:rsidRPr="00E537D0" w:rsidRDefault="005D12FB" w:rsidP="00682BBA">
      <w:pPr>
        <w:pStyle w:val="ListParagraph1"/>
        <w:numPr>
          <w:ilvl w:val="0"/>
          <w:numId w:val="34"/>
        </w:numPr>
        <w:jc w:val="both"/>
        <w:rPr>
          <w:rFonts w:cstheme="minorHAnsi"/>
          <w:szCs w:val="18"/>
          <w:lang w:val="en-GB"/>
        </w:rPr>
      </w:pPr>
      <w:r w:rsidRPr="00E537D0">
        <w:rPr>
          <w:rFonts w:cstheme="minorHAnsi"/>
          <w:szCs w:val="18"/>
          <w:lang w:val="en-GB"/>
        </w:rPr>
        <w:t xml:space="preserve">During Travel, the Employee must retain all original tax invoices of the expenses incurred to the extent possible. On the basis of the expenses incurred, the Employee is expected to maintain </w:t>
      </w:r>
      <w:r w:rsidR="00577CA2" w:rsidRPr="00E537D0">
        <w:rPr>
          <w:rFonts w:cstheme="minorHAnsi"/>
          <w:szCs w:val="18"/>
          <w:lang w:val="en-GB"/>
        </w:rPr>
        <w:t>an Expense Report</w:t>
      </w:r>
    </w:p>
    <w:p w14:paraId="17E21696" w14:textId="2D424885" w:rsidR="00577CA2" w:rsidRPr="00E537D0" w:rsidRDefault="00577CA2" w:rsidP="00682BBA">
      <w:pPr>
        <w:pStyle w:val="Default"/>
        <w:numPr>
          <w:ilvl w:val="0"/>
          <w:numId w:val="34"/>
        </w:numPr>
        <w:jc w:val="both"/>
        <w:rPr>
          <w:rFonts w:asciiTheme="minorHAnsi" w:hAnsiTheme="minorHAnsi" w:cstheme="minorHAnsi"/>
        </w:rPr>
      </w:pPr>
      <w:r w:rsidRPr="00E537D0">
        <w:rPr>
          <w:rFonts w:asciiTheme="minorHAnsi" w:hAnsiTheme="minorHAnsi" w:cstheme="minorHAnsi"/>
        </w:rPr>
        <w:t xml:space="preserve">All employees are required to </w:t>
      </w:r>
      <w:r w:rsidR="001D5EE4" w:rsidRPr="00E537D0">
        <w:rPr>
          <w:rFonts w:asciiTheme="minorHAnsi" w:hAnsiTheme="minorHAnsi" w:cstheme="minorHAnsi"/>
        </w:rPr>
        <w:t>s</w:t>
      </w:r>
      <w:r w:rsidRPr="00E537D0">
        <w:rPr>
          <w:rFonts w:asciiTheme="minorHAnsi" w:hAnsiTheme="minorHAnsi" w:cstheme="minorHAnsi"/>
        </w:rPr>
        <w:t xml:space="preserve">ubmit expense claims (expense reports) within 7 days. Expense reports may be submitted </w:t>
      </w:r>
      <w:r w:rsidR="001D5EE4" w:rsidRPr="00E537D0">
        <w:rPr>
          <w:rFonts w:asciiTheme="minorHAnsi" w:hAnsiTheme="minorHAnsi" w:cstheme="minorHAnsi"/>
        </w:rPr>
        <w:t>within</w:t>
      </w:r>
      <w:r w:rsidRPr="00E537D0">
        <w:rPr>
          <w:rFonts w:asciiTheme="minorHAnsi" w:hAnsiTheme="minorHAnsi" w:cstheme="minorHAnsi"/>
        </w:rPr>
        <w:t xml:space="preserve"> two weeks if on an extended business trip. Advanced purchases of airline tickets may be expensed in advance if the charge card bill is received before the trip.</w:t>
      </w:r>
    </w:p>
    <w:p w14:paraId="528E3A3C" w14:textId="504DAD00" w:rsidR="00577CA2" w:rsidRPr="00E537D0" w:rsidRDefault="00577CA2" w:rsidP="00682BBA">
      <w:pPr>
        <w:pStyle w:val="ListParagraph1"/>
        <w:numPr>
          <w:ilvl w:val="0"/>
          <w:numId w:val="34"/>
        </w:numPr>
        <w:jc w:val="both"/>
        <w:rPr>
          <w:rFonts w:cstheme="minorHAnsi"/>
          <w:szCs w:val="18"/>
          <w:lang w:val="en-GB"/>
        </w:rPr>
      </w:pPr>
      <w:r w:rsidRPr="00E537D0">
        <w:rPr>
          <w:rFonts w:cstheme="minorHAnsi"/>
        </w:rPr>
        <w:t xml:space="preserve">Entertainment expenses incurred in the process of completing </w:t>
      </w:r>
      <w:r w:rsidR="003168ED" w:rsidRPr="00E537D0">
        <w:rPr>
          <w:rFonts w:cstheme="minorHAnsi"/>
        </w:rPr>
        <w:t xml:space="preserve">Jay </w:t>
      </w:r>
      <w:proofErr w:type="spellStart"/>
      <w:r w:rsidR="003168ED" w:rsidRPr="00E537D0">
        <w:rPr>
          <w:rFonts w:cstheme="minorHAnsi"/>
        </w:rPr>
        <w:t>finechem</w:t>
      </w:r>
      <w:proofErr w:type="spellEnd"/>
      <w:r w:rsidR="003168ED" w:rsidRPr="00E537D0">
        <w:rPr>
          <w:rFonts w:cstheme="minorHAnsi"/>
        </w:rPr>
        <w:t xml:space="preserve"> Private Limited</w:t>
      </w:r>
      <w:r w:rsidRPr="00E537D0">
        <w:rPr>
          <w:rFonts w:cstheme="minorHAnsi"/>
          <w:szCs w:val="18"/>
          <w:lang w:val="en-GB"/>
        </w:rPr>
        <w:t xml:space="preserve">’ </w:t>
      </w:r>
      <w:r w:rsidRPr="00E537D0">
        <w:rPr>
          <w:rFonts w:cstheme="minorHAnsi"/>
        </w:rPr>
        <w:t>business objectives should be supported by receipts for all expenditures and documentation detailing:</w:t>
      </w:r>
    </w:p>
    <w:p w14:paraId="4D2679C9" w14:textId="7339BA6F" w:rsidR="00577CA2" w:rsidRPr="00E537D0" w:rsidRDefault="00577CA2" w:rsidP="00682BBA">
      <w:pPr>
        <w:pStyle w:val="ListParagraph1"/>
        <w:numPr>
          <w:ilvl w:val="1"/>
          <w:numId w:val="34"/>
        </w:numPr>
        <w:jc w:val="both"/>
        <w:rPr>
          <w:rFonts w:cstheme="minorHAnsi"/>
          <w:szCs w:val="18"/>
          <w:lang w:val="en-GB"/>
        </w:rPr>
      </w:pPr>
      <w:r w:rsidRPr="00E537D0">
        <w:rPr>
          <w:rFonts w:cstheme="minorHAnsi"/>
        </w:rPr>
        <w:t>Date and places of entertainment,</w:t>
      </w:r>
    </w:p>
    <w:p w14:paraId="5AE2183B" w14:textId="19B94285" w:rsidR="00577CA2" w:rsidRPr="00E537D0" w:rsidRDefault="00577CA2" w:rsidP="00682BBA">
      <w:pPr>
        <w:pStyle w:val="ListParagraph1"/>
        <w:numPr>
          <w:ilvl w:val="1"/>
          <w:numId w:val="34"/>
        </w:numPr>
        <w:jc w:val="both"/>
        <w:rPr>
          <w:rFonts w:cstheme="minorHAnsi"/>
          <w:szCs w:val="18"/>
          <w:lang w:val="en-GB"/>
        </w:rPr>
      </w:pPr>
      <w:r w:rsidRPr="00E537D0">
        <w:rPr>
          <w:rFonts w:cstheme="minorHAnsi"/>
        </w:rPr>
        <w:t xml:space="preserve">Names and titles of people involved, Company name, business purpose, and amount of each separate expenditure. </w:t>
      </w:r>
    </w:p>
    <w:p w14:paraId="72186F7C" w14:textId="4EB3DB3C" w:rsidR="00A11EE2" w:rsidRPr="00E537D0" w:rsidRDefault="00577CA2" w:rsidP="00682BBA">
      <w:pPr>
        <w:pStyle w:val="ListParagraph1"/>
        <w:numPr>
          <w:ilvl w:val="0"/>
          <w:numId w:val="34"/>
        </w:numPr>
        <w:jc w:val="both"/>
        <w:rPr>
          <w:rFonts w:cstheme="minorHAnsi"/>
          <w:szCs w:val="18"/>
          <w:lang w:val="en-GB"/>
        </w:rPr>
      </w:pPr>
      <w:r w:rsidRPr="00E537D0">
        <w:rPr>
          <w:rFonts w:cstheme="minorHAnsi"/>
          <w:szCs w:val="18"/>
          <w:lang w:val="en-GB"/>
        </w:rPr>
        <w:t xml:space="preserve">The Employee will submit an Expense Report </w:t>
      </w:r>
      <w:r w:rsidR="005D12FB" w:rsidRPr="00E537D0">
        <w:rPr>
          <w:rFonts w:cstheme="minorHAnsi"/>
          <w:szCs w:val="18"/>
          <w:lang w:val="en-GB"/>
        </w:rPr>
        <w:t xml:space="preserve">in the prescribed format with supporting documents (viz. utilized tickets, </w:t>
      </w:r>
      <w:r w:rsidR="003546BE" w:rsidRPr="00E537D0">
        <w:rPr>
          <w:rFonts w:cstheme="minorHAnsi"/>
          <w:szCs w:val="18"/>
          <w:lang w:val="en-GB"/>
        </w:rPr>
        <w:t xml:space="preserve">boarding card stubs, </w:t>
      </w:r>
      <w:r w:rsidRPr="00E537D0">
        <w:rPr>
          <w:rFonts w:cstheme="minorHAnsi"/>
          <w:szCs w:val="18"/>
          <w:lang w:val="en-GB"/>
        </w:rPr>
        <w:t xml:space="preserve">hotel bookings </w:t>
      </w:r>
      <w:r w:rsidR="005D12FB" w:rsidRPr="00E537D0">
        <w:rPr>
          <w:rFonts w:cstheme="minorHAnsi"/>
          <w:szCs w:val="18"/>
          <w:lang w:val="en-GB"/>
        </w:rPr>
        <w:t>etc.) for approval. HR / Admin department will check the travel expenses claim form. Approved claims will be forwarded to Accounts for payment.</w:t>
      </w:r>
    </w:p>
    <w:p w14:paraId="458F8E90" w14:textId="1BF9301F" w:rsidR="00BB0D96" w:rsidRPr="00E537D0" w:rsidRDefault="00BB0D96" w:rsidP="00682BBA">
      <w:pPr>
        <w:numPr>
          <w:ilvl w:val="0"/>
          <w:numId w:val="34"/>
        </w:numPr>
        <w:jc w:val="both"/>
        <w:rPr>
          <w:rFonts w:cstheme="minorHAnsi"/>
        </w:rPr>
      </w:pPr>
      <w:r w:rsidRPr="00E537D0">
        <w:rPr>
          <w:rFonts w:cstheme="minorHAnsi"/>
        </w:rPr>
        <w:t>Exception approval is required if employee business expense is not clearly in accordance with policy. Any of these conditions require exception approval:</w:t>
      </w:r>
    </w:p>
    <w:p w14:paraId="2F5D0BF2" w14:textId="77777777" w:rsidR="00BB0D96" w:rsidRPr="00E537D0" w:rsidRDefault="00BB0D96" w:rsidP="00682BBA">
      <w:pPr>
        <w:numPr>
          <w:ilvl w:val="1"/>
          <w:numId w:val="34"/>
        </w:numPr>
        <w:jc w:val="both"/>
        <w:rPr>
          <w:rFonts w:cstheme="minorHAnsi"/>
        </w:rPr>
      </w:pPr>
      <w:r w:rsidRPr="00E537D0">
        <w:rPr>
          <w:rFonts w:cstheme="minorHAnsi"/>
        </w:rPr>
        <w:t>Unusual expense</w:t>
      </w:r>
    </w:p>
    <w:p w14:paraId="1FA01064" w14:textId="77777777" w:rsidR="00BB0D96" w:rsidRPr="00E537D0" w:rsidRDefault="00BB0D96" w:rsidP="00682BBA">
      <w:pPr>
        <w:numPr>
          <w:ilvl w:val="1"/>
          <w:numId w:val="34"/>
        </w:numPr>
        <w:jc w:val="both"/>
        <w:rPr>
          <w:rFonts w:cstheme="minorHAnsi"/>
        </w:rPr>
      </w:pPr>
      <w:r w:rsidRPr="00E537D0">
        <w:rPr>
          <w:rFonts w:cstheme="minorHAnsi"/>
        </w:rPr>
        <w:t>Expense could possibly appear to be inappropriate</w:t>
      </w:r>
    </w:p>
    <w:p w14:paraId="5AA19F1F" w14:textId="77777777" w:rsidR="00BB0D96" w:rsidRPr="00E537D0" w:rsidRDefault="00BB0D96" w:rsidP="00682BBA">
      <w:pPr>
        <w:numPr>
          <w:ilvl w:val="1"/>
          <w:numId w:val="34"/>
        </w:numPr>
        <w:jc w:val="both"/>
        <w:rPr>
          <w:rFonts w:cstheme="minorHAnsi"/>
        </w:rPr>
      </w:pPr>
      <w:r w:rsidRPr="00E537D0">
        <w:rPr>
          <w:rFonts w:cstheme="minorHAnsi"/>
        </w:rPr>
        <w:t>Expense exceeds guidelines</w:t>
      </w:r>
    </w:p>
    <w:p w14:paraId="05625D74" w14:textId="77777777" w:rsidR="00BB0D96" w:rsidRPr="00E537D0" w:rsidRDefault="00BB0D96" w:rsidP="00682BBA">
      <w:pPr>
        <w:numPr>
          <w:ilvl w:val="1"/>
          <w:numId w:val="34"/>
        </w:numPr>
        <w:jc w:val="both"/>
        <w:rPr>
          <w:rFonts w:cstheme="minorHAnsi"/>
        </w:rPr>
      </w:pPr>
      <w:r w:rsidRPr="00E537D0">
        <w:rPr>
          <w:rFonts w:cstheme="minorHAnsi"/>
        </w:rPr>
        <w:t>Expense reports not submitted in a timely manner</w:t>
      </w:r>
    </w:p>
    <w:p w14:paraId="29A7E1EA" w14:textId="77777777" w:rsidR="00BB0D96" w:rsidRPr="00E537D0" w:rsidRDefault="00BB0D96" w:rsidP="00682BBA">
      <w:pPr>
        <w:numPr>
          <w:ilvl w:val="1"/>
          <w:numId w:val="34"/>
        </w:numPr>
        <w:jc w:val="both"/>
        <w:rPr>
          <w:rFonts w:cstheme="minorHAnsi"/>
        </w:rPr>
      </w:pPr>
      <w:r w:rsidRPr="00E537D0">
        <w:rPr>
          <w:rFonts w:cstheme="minorHAnsi"/>
        </w:rPr>
        <w:t>Photocopy/inadequate/missing receipt</w:t>
      </w:r>
    </w:p>
    <w:p w14:paraId="07DBB9F5" w14:textId="77777777" w:rsidR="00A11EE2" w:rsidRPr="00E537D0" w:rsidRDefault="00A11EE2" w:rsidP="00A11EE2">
      <w:pPr>
        <w:rPr>
          <w:rFonts w:cstheme="minorHAnsi"/>
        </w:rPr>
      </w:pPr>
    </w:p>
    <w:p w14:paraId="246D1B66" w14:textId="08AA9947" w:rsidR="0007724C" w:rsidRPr="00E537D0" w:rsidRDefault="0007724C" w:rsidP="00506189">
      <w:pPr>
        <w:pStyle w:val="Default"/>
        <w:rPr>
          <w:rFonts w:asciiTheme="minorHAnsi" w:hAnsiTheme="minorHAnsi" w:cstheme="minorHAnsi"/>
        </w:rPr>
      </w:pPr>
    </w:p>
    <w:p w14:paraId="13C6F82F" w14:textId="745E9F3C" w:rsidR="001023B1" w:rsidRPr="00E537D0" w:rsidRDefault="001023B1" w:rsidP="001023B1">
      <w:pPr>
        <w:pStyle w:val="Heading2"/>
        <w:rPr>
          <w:rFonts w:asciiTheme="minorHAnsi" w:hAnsiTheme="minorHAnsi" w:cstheme="minorHAnsi"/>
        </w:rPr>
      </w:pPr>
      <w:bookmarkStart w:id="138" w:name="_Toc237536729"/>
      <w:bookmarkStart w:id="139" w:name="_Toc237603021"/>
      <w:r w:rsidRPr="00E537D0">
        <w:rPr>
          <w:rFonts w:asciiTheme="minorHAnsi" w:hAnsiTheme="minorHAnsi" w:cstheme="minorHAnsi"/>
        </w:rPr>
        <w:t>Celebrations</w:t>
      </w:r>
      <w:bookmarkEnd w:id="138"/>
      <w:bookmarkEnd w:id="139"/>
    </w:p>
    <w:p w14:paraId="5BAD9CE7" w14:textId="35725908" w:rsidR="001023B1" w:rsidRPr="00E537D0" w:rsidRDefault="001023B1" w:rsidP="00475603">
      <w:pPr>
        <w:pStyle w:val="Heading3"/>
        <w:rPr>
          <w:rFonts w:asciiTheme="minorHAnsi" w:hAnsiTheme="minorHAnsi" w:cstheme="minorHAnsi" w:hint="default"/>
        </w:rPr>
      </w:pPr>
      <w:bookmarkStart w:id="140" w:name="_Toc237603022"/>
      <w:r w:rsidRPr="00E537D0">
        <w:rPr>
          <w:rFonts w:asciiTheme="minorHAnsi" w:hAnsiTheme="minorHAnsi" w:cstheme="minorHAnsi" w:hint="default"/>
        </w:rPr>
        <w:t>Birthday celebrations</w:t>
      </w:r>
      <w:bookmarkEnd w:id="140"/>
    </w:p>
    <w:p w14:paraId="6C7CB28F" w14:textId="27633F92" w:rsidR="00475603" w:rsidRPr="00E537D0" w:rsidRDefault="00475603" w:rsidP="00B73347">
      <w:pPr>
        <w:pStyle w:val="Default"/>
        <w:jc w:val="both"/>
        <w:rPr>
          <w:rFonts w:asciiTheme="minorHAnsi" w:hAnsiTheme="minorHAnsi" w:cstheme="minorHAnsi"/>
        </w:rPr>
      </w:pPr>
      <w:r w:rsidRPr="00E537D0">
        <w:rPr>
          <w:rFonts w:asciiTheme="minorHAnsi" w:hAnsiTheme="minorHAnsi" w:cstheme="minorHAnsi"/>
        </w:rPr>
        <w:lastRenderedPageBreak/>
        <w:t>Company recognizes the importance of birthdays as a milestone in one’s life and the significance of celebrating these days to give rise to a more cohesive atmosphere and improve mutual relationships. Company also recognizes, however, that some people do not wish to have their birthdays publicly celebrated. To balance these interests, Company introduces the following policy regarding birthdays in the workplace</w:t>
      </w:r>
      <w:r w:rsidR="00A845F9" w:rsidRPr="00E537D0">
        <w:rPr>
          <w:rFonts w:asciiTheme="minorHAnsi" w:hAnsiTheme="minorHAnsi" w:cstheme="minorHAnsi"/>
        </w:rPr>
        <w:t>:</w:t>
      </w:r>
    </w:p>
    <w:p w14:paraId="5BCBEC21" w14:textId="77777777" w:rsidR="00A845F9" w:rsidRPr="00E537D0" w:rsidRDefault="00A845F9" w:rsidP="00B73347">
      <w:pPr>
        <w:pStyle w:val="Default"/>
        <w:jc w:val="both"/>
        <w:rPr>
          <w:rFonts w:asciiTheme="minorHAnsi" w:hAnsiTheme="minorHAnsi" w:cstheme="minorHAnsi"/>
        </w:rPr>
      </w:pPr>
    </w:p>
    <w:p w14:paraId="06DB1529" w14:textId="77777777" w:rsidR="00475603" w:rsidRPr="00E537D0" w:rsidRDefault="00475603" w:rsidP="00682BBA">
      <w:pPr>
        <w:pStyle w:val="Default"/>
        <w:numPr>
          <w:ilvl w:val="0"/>
          <w:numId w:val="71"/>
        </w:numPr>
        <w:jc w:val="both"/>
        <w:rPr>
          <w:rFonts w:asciiTheme="minorHAnsi" w:hAnsiTheme="minorHAnsi" w:cstheme="minorHAnsi"/>
        </w:rPr>
      </w:pPr>
      <w:r w:rsidRPr="00E537D0">
        <w:rPr>
          <w:rFonts w:asciiTheme="minorHAnsi" w:hAnsiTheme="minorHAnsi" w:cstheme="minorHAnsi"/>
        </w:rPr>
        <w:t>Names of Employees whose birthday falls in the upcoming month will be displayed on board on the display board at the gate entrance before starting of the month.</w:t>
      </w:r>
    </w:p>
    <w:p w14:paraId="05CAA2BE" w14:textId="684EAA12" w:rsidR="00475603" w:rsidRPr="00E537D0" w:rsidRDefault="00475603" w:rsidP="00682BBA">
      <w:pPr>
        <w:pStyle w:val="Default"/>
        <w:numPr>
          <w:ilvl w:val="0"/>
          <w:numId w:val="71"/>
        </w:numPr>
        <w:jc w:val="both"/>
        <w:rPr>
          <w:rFonts w:asciiTheme="minorHAnsi" w:hAnsiTheme="minorHAnsi" w:cstheme="minorHAnsi"/>
        </w:rPr>
      </w:pPr>
      <w:r w:rsidRPr="00E537D0">
        <w:rPr>
          <w:rFonts w:asciiTheme="minorHAnsi" w:hAnsiTheme="minorHAnsi" w:cstheme="minorHAnsi"/>
        </w:rPr>
        <w:t>Company will arrange and pay for a birthday party each month on the last Saturday of the month to celebrate the birthdays of those employees whose birthdays fall in that month. Birthday will be celebrated by cutting a cake and with some snacks with involved members. Attendees will be Employees whose birthday falls within that month, the HR department, available Managers/HODs from M-1 to M-5 level and some co-workers such that there is no impact on existing works.</w:t>
      </w:r>
    </w:p>
    <w:p w14:paraId="49D20E24" w14:textId="2CDF5413" w:rsidR="00475603" w:rsidRPr="00E537D0" w:rsidRDefault="00475603" w:rsidP="00682BBA">
      <w:pPr>
        <w:pStyle w:val="Default"/>
        <w:numPr>
          <w:ilvl w:val="0"/>
          <w:numId w:val="71"/>
        </w:numPr>
        <w:jc w:val="both"/>
        <w:rPr>
          <w:rFonts w:asciiTheme="minorHAnsi" w:hAnsiTheme="minorHAnsi" w:cstheme="minorHAnsi"/>
        </w:rPr>
      </w:pPr>
      <w:r w:rsidRPr="00E537D0">
        <w:rPr>
          <w:rFonts w:asciiTheme="minorHAnsi" w:hAnsiTheme="minorHAnsi" w:cstheme="minorHAnsi"/>
        </w:rPr>
        <w:t>Employees with birthdays who do not wish to participate are not obligated to attend. Employees who do not wish to be recognized at the monthly birthday party should request to have their name associated with the monthly birthday party, by contacting HR.                   </w:t>
      </w:r>
    </w:p>
    <w:p w14:paraId="1A7560FC" w14:textId="0409FB2E" w:rsidR="00475603" w:rsidRPr="00E537D0" w:rsidRDefault="00475603" w:rsidP="00682BBA">
      <w:pPr>
        <w:pStyle w:val="Default"/>
        <w:numPr>
          <w:ilvl w:val="0"/>
          <w:numId w:val="71"/>
        </w:numPr>
        <w:jc w:val="both"/>
        <w:rPr>
          <w:rFonts w:asciiTheme="minorHAnsi" w:hAnsiTheme="minorHAnsi" w:cstheme="minorHAnsi"/>
        </w:rPr>
      </w:pPr>
      <w:r w:rsidRPr="00E537D0">
        <w:rPr>
          <w:rFonts w:asciiTheme="minorHAnsi" w:hAnsiTheme="minorHAnsi" w:cstheme="minorHAnsi"/>
        </w:rPr>
        <w:t>A birthday gift will be organized by the HR department with</w:t>
      </w:r>
      <w:r w:rsidR="004A64F8" w:rsidRPr="00E537D0">
        <w:rPr>
          <w:rFonts w:asciiTheme="minorHAnsi" w:hAnsiTheme="minorHAnsi" w:cstheme="minorHAnsi"/>
        </w:rPr>
        <w:t xml:space="preserve"> Management</w:t>
      </w:r>
      <w:r w:rsidRPr="00E537D0">
        <w:rPr>
          <w:rFonts w:asciiTheme="minorHAnsi" w:hAnsiTheme="minorHAnsi" w:cstheme="minorHAnsi"/>
        </w:rPr>
        <w:t xml:space="preserve"> permission.</w:t>
      </w:r>
    </w:p>
    <w:p w14:paraId="24165839" w14:textId="40623BA3" w:rsidR="00475603" w:rsidRPr="00E537D0" w:rsidRDefault="00475603" w:rsidP="00682BBA">
      <w:pPr>
        <w:pStyle w:val="Default"/>
        <w:numPr>
          <w:ilvl w:val="0"/>
          <w:numId w:val="71"/>
        </w:numPr>
        <w:jc w:val="both"/>
        <w:rPr>
          <w:rFonts w:asciiTheme="minorHAnsi" w:hAnsiTheme="minorHAnsi" w:cstheme="minorHAnsi"/>
        </w:rPr>
      </w:pPr>
      <w:r w:rsidRPr="00E537D0">
        <w:rPr>
          <w:rFonts w:asciiTheme="minorHAnsi" w:hAnsiTheme="minorHAnsi" w:cstheme="minorHAnsi"/>
        </w:rPr>
        <w:t>All arrangement</w:t>
      </w:r>
      <w:r w:rsidR="004A64F8" w:rsidRPr="00E537D0">
        <w:rPr>
          <w:rFonts w:asciiTheme="minorHAnsi" w:hAnsiTheme="minorHAnsi" w:cstheme="minorHAnsi"/>
        </w:rPr>
        <w:t>s</w:t>
      </w:r>
      <w:r w:rsidRPr="00E537D0">
        <w:rPr>
          <w:rFonts w:asciiTheme="minorHAnsi" w:hAnsiTheme="minorHAnsi" w:cstheme="minorHAnsi"/>
        </w:rPr>
        <w:t xml:space="preserve"> will be done </w:t>
      </w:r>
      <w:r w:rsidR="004A64F8" w:rsidRPr="00E537D0">
        <w:rPr>
          <w:rFonts w:asciiTheme="minorHAnsi" w:hAnsiTheme="minorHAnsi" w:cstheme="minorHAnsi"/>
        </w:rPr>
        <w:t xml:space="preserve">by the </w:t>
      </w:r>
      <w:r w:rsidRPr="00E537D0">
        <w:rPr>
          <w:rFonts w:asciiTheme="minorHAnsi" w:hAnsiTheme="minorHAnsi" w:cstheme="minorHAnsi"/>
        </w:rPr>
        <w:t xml:space="preserve">HR Department. </w:t>
      </w:r>
    </w:p>
    <w:p w14:paraId="59430F36" w14:textId="3DE0BD57" w:rsidR="008018E4" w:rsidRPr="00E537D0" w:rsidRDefault="00B65023" w:rsidP="00966428">
      <w:pPr>
        <w:pStyle w:val="Heading3"/>
        <w:jc w:val="both"/>
        <w:rPr>
          <w:rFonts w:asciiTheme="minorHAnsi" w:hAnsiTheme="minorHAnsi" w:cstheme="minorHAnsi" w:hint="default"/>
        </w:rPr>
      </w:pPr>
      <w:bookmarkStart w:id="141" w:name="_Toc237603023"/>
      <w:r w:rsidRPr="00E537D0">
        <w:rPr>
          <w:rFonts w:asciiTheme="minorHAnsi" w:hAnsiTheme="minorHAnsi" w:cstheme="minorHAnsi" w:hint="default"/>
        </w:rPr>
        <w:t>Festivals</w:t>
      </w:r>
      <w:bookmarkEnd w:id="141"/>
    </w:p>
    <w:p w14:paraId="60C31FF8" w14:textId="77777777" w:rsidR="002867BE" w:rsidRPr="00E537D0" w:rsidRDefault="002867BE" w:rsidP="00966428">
      <w:pPr>
        <w:jc w:val="both"/>
        <w:rPr>
          <w:rFonts w:cstheme="minorHAnsi"/>
        </w:rPr>
      </w:pPr>
      <w:r w:rsidRPr="00E537D0">
        <w:rPr>
          <w:rFonts w:cstheme="minorHAnsi"/>
        </w:rPr>
        <w:t>Every company celebrates different types of festivals. Here at Jay also we celebrate different types of festivals. The main reason to celebrate this festival is to build a strong relationship with the management &amp; Employees.</w:t>
      </w:r>
    </w:p>
    <w:p w14:paraId="107F7507" w14:textId="77777777" w:rsidR="002867BE" w:rsidRPr="00E537D0" w:rsidRDefault="002867BE" w:rsidP="00966428">
      <w:pPr>
        <w:jc w:val="both"/>
        <w:rPr>
          <w:rFonts w:cstheme="minorHAnsi"/>
        </w:rPr>
      </w:pPr>
    </w:p>
    <w:p w14:paraId="0EABC9D5" w14:textId="4E6223AF" w:rsidR="00A607B3" w:rsidRPr="00E537D0" w:rsidRDefault="002867BE" w:rsidP="00966428">
      <w:pPr>
        <w:jc w:val="both"/>
        <w:rPr>
          <w:rFonts w:cstheme="minorHAnsi"/>
        </w:rPr>
      </w:pPr>
      <w:r w:rsidRPr="00E537D0">
        <w:rPr>
          <w:rFonts w:cstheme="minorHAnsi"/>
        </w:rPr>
        <w:t xml:space="preserve">The following </w:t>
      </w:r>
      <w:r w:rsidR="00A607B3" w:rsidRPr="00E537D0">
        <w:rPr>
          <w:rFonts w:cstheme="minorHAnsi"/>
        </w:rPr>
        <w:t>Festivals</w:t>
      </w:r>
      <w:r w:rsidRPr="00E537D0">
        <w:rPr>
          <w:rFonts w:cstheme="minorHAnsi"/>
        </w:rPr>
        <w:t xml:space="preserve"> are celebrated at </w:t>
      </w:r>
      <w:r w:rsidR="003168ED" w:rsidRPr="00E537D0">
        <w:rPr>
          <w:rFonts w:cstheme="minorHAnsi"/>
        </w:rPr>
        <w:t xml:space="preserve">Jay </w:t>
      </w:r>
      <w:proofErr w:type="spellStart"/>
      <w:r w:rsidR="003168ED" w:rsidRPr="00E537D0">
        <w:rPr>
          <w:rFonts w:cstheme="minorHAnsi"/>
        </w:rPr>
        <w:t>finechem</w:t>
      </w:r>
      <w:proofErr w:type="spellEnd"/>
      <w:r w:rsidR="003168ED" w:rsidRPr="00E537D0">
        <w:rPr>
          <w:rFonts w:cstheme="minorHAnsi"/>
        </w:rPr>
        <w:t xml:space="preserve"> Private Limited</w:t>
      </w:r>
      <w:r w:rsidRPr="00E537D0">
        <w:rPr>
          <w:rFonts w:cstheme="minorHAnsi"/>
        </w:rPr>
        <w:t xml:space="preserve"> Yearly</w:t>
      </w:r>
      <w:r w:rsidR="00A607B3" w:rsidRPr="00E537D0">
        <w:rPr>
          <w:rFonts w:cstheme="minorHAnsi"/>
        </w:rPr>
        <w:t xml:space="preserve"> </w:t>
      </w:r>
    </w:p>
    <w:p w14:paraId="7EDF52B5" w14:textId="7DC98D76" w:rsidR="002867BE" w:rsidRPr="00E537D0" w:rsidRDefault="00A607B3" w:rsidP="00682BBA">
      <w:pPr>
        <w:pStyle w:val="ListParagraph"/>
        <w:numPr>
          <w:ilvl w:val="0"/>
          <w:numId w:val="72"/>
        </w:numPr>
        <w:jc w:val="both"/>
        <w:rPr>
          <w:rFonts w:cstheme="minorHAnsi"/>
        </w:rPr>
      </w:pPr>
      <w:r w:rsidRPr="00E537D0">
        <w:rPr>
          <w:rFonts w:cstheme="minorHAnsi"/>
        </w:rPr>
        <w:t>Hanuman Jayanti</w:t>
      </w:r>
    </w:p>
    <w:p w14:paraId="3844E66C" w14:textId="1C64ECF2" w:rsidR="00A607B3" w:rsidRPr="00E537D0" w:rsidRDefault="00A607B3" w:rsidP="00682BBA">
      <w:pPr>
        <w:pStyle w:val="ListParagraph"/>
        <w:numPr>
          <w:ilvl w:val="0"/>
          <w:numId w:val="72"/>
        </w:numPr>
        <w:jc w:val="both"/>
        <w:rPr>
          <w:rFonts w:cstheme="minorHAnsi"/>
        </w:rPr>
      </w:pPr>
      <w:r w:rsidRPr="00E537D0">
        <w:rPr>
          <w:rFonts w:cstheme="minorHAnsi"/>
        </w:rPr>
        <w:t>Ganesh Chaturthi</w:t>
      </w:r>
    </w:p>
    <w:p w14:paraId="66E2D029" w14:textId="36421DCE" w:rsidR="00A607B3" w:rsidRPr="00E537D0" w:rsidRDefault="00A607B3" w:rsidP="00682BBA">
      <w:pPr>
        <w:pStyle w:val="ListParagraph"/>
        <w:numPr>
          <w:ilvl w:val="0"/>
          <w:numId w:val="72"/>
        </w:numPr>
        <w:jc w:val="both"/>
        <w:rPr>
          <w:rFonts w:cstheme="minorHAnsi"/>
        </w:rPr>
      </w:pPr>
      <w:r w:rsidRPr="00E537D0">
        <w:rPr>
          <w:rFonts w:cstheme="minorHAnsi"/>
        </w:rPr>
        <w:t>Dussehra Pooja (Planning)</w:t>
      </w:r>
    </w:p>
    <w:p w14:paraId="25F7C7DF" w14:textId="566E9C60" w:rsidR="00A607B3" w:rsidRPr="00E537D0" w:rsidRDefault="00A607B3" w:rsidP="00682BBA">
      <w:pPr>
        <w:pStyle w:val="ListParagraph"/>
        <w:numPr>
          <w:ilvl w:val="0"/>
          <w:numId w:val="72"/>
        </w:numPr>
        <w:jc w:val="both"/>
        <w:rPr>
          <w:rFonts w:cstheme="minorHAnsi"/>
        </w:rPr>
      </w:pPr>
      <w:r w:rsidRPr="00E537D0">
        <w:rPr>
          <w:rFonts w:cstheme="minorHAnsi"/>
        </w:rPr>
        <w:t>Diwali Pooja (Planning)</w:t>
      </w:r>
    </w:p>
    <w:p w14:paraId="1F7E74A0" w14:textId="77777777" w:rsidR="00A607B3" w:rsidRPr="00E537D0" w:rsidRDefault="00A607B3" w:rsidP="00966428">
      <w:pPr>
        <w:jc w:val="both"/>
        <w:rPr>
          <w:rFonts w:cstheme="minorHAnsi"/>
        </w:rPr>
      </w:pPr>
    </w:p>
    <w:p w14:paraId="6C71E843" w14:textId="6678472B" w:rsidR="00A607B3" w:rsidRPr="00E537D0" w:rsidRDefault="00A607B3" w:rsidP="00966428">
      <w:pPr>
        <w:jc w:val="both"/>
        <w:rPr>
          <w:rFonts w:cstheme="minorHAnsi"/>
          <w:b/>
          <w:bCs/>
        </w:rPr>
      </w:pPr>
      <w:r w:rsidRPr="00E537D0">
        <w:rPr>
          <w:rFonts w:cstheme="minorHAnsi"/>
          <w:b/>
          <w:bCs/>
        </w:rPr>
        <w:t>Methods</w:t>
      </w:r>
    </w:p>
    <w:p w14:paraId="2F4F39AE" w14:textId="77777777" w:rsidR="00F80CA9" w:rsidRPr="00E537D0" w:rsidRDefault="00F80CA9" w:rsidP="00966428">
      <w:pPr>
        <w:jc w:val="both"/>
        <w:rPr>
          <w:rFonts w:cstheme="minorHAnsi"/>
          <w:b/>
          <w:bCs/>
        </w:rPr>
      </w:pPr>
    </w:p>
    <w:p w14:paraId="4919B47E" w14:textId="1D2A5534" w:rsidR="00E847B1" w:rsidRPr="00E537D0" w:rsidRDefault="00E847B1" w:rsidP="00682BBA">
      <w:pPr>
        <w:pStyle w:val="ListParagraph"/>
        <w:numPr>
          <w:ilvl w:val="0"/>
          <w:numId w:val="73"/>
        </w:numPr>
        <w:jc w:val="both"/>
        <w:rPr>
          <w:rFonts w:cstheme="minorHAnsi"/>
          <w:b/>
          <w:bCs/>
        </w:rPr>
      </w:pPr>
      <w:r w:rsidRPr="00E537D0">
        <w:rPr>
          <w:rFonts w:cstheme="minorHAnsi"/>
          <w:b/>
          <w:bCs/>
        </w:rPr>
        <w:t>Hanuman Jayanti</w:t>
      </w:r>
    </w:p>
    <w:p w14:paraId="7C13764B" w14:textId="11AE0340" w:rsidR="00E847B1" w:rsidRPr="00E537D0" w:rsidRDefault="00E847B1" w:rsidP="00966428">
      <w:pPr>
        <w:pStyle w:val="ListParagraph"/>
        <w:jc w:val="both"/>
        <w:rPr>
          <w:rFonts w:cstheme="minorHAnsi"/>
          <w:b/>
          <w:bCs/>
        </w:rPr>
      </w:pPr>
    </w:p>
    <w:p w14:paraId="5BBF6638" w14:textId="46F4D817" w:rsidR="00E847B1" w:rsidRPr="00E537D0" w:rsidRDefault="00E847B1" w:rsidP="00966428">
      <w:pPr>
        <w:pStyle w:val="ListParagraph"/>
        <w:jc w:val="both"/>
        <w:rPr>
          <w:rFonts w:cstheme="minorHAnsi"/>
        </w:rPr>
      </w:pPr>
      <w:r w:rsidRPr="00E537D0">
        <w:rPr>
          <w:rFonts w:cstheme="minorHAnsi"/>
        </w:rPr>
        <w:t>A pooja is performed at our Hanuman temple</w:t>
      </w:r>
      <w:r w:rsidR="00422A55" w:rsidRPr="00E537D0">
        <w:rPr>
          <w:rFonts w:cstheme="minorHAnsi"/>
        </w:rPr>
        <w:t xml:space="preserve"> in the factory premises on that day as it is celebrated as a birthday of Lord </w:t>
      </w:r>
      <w:r w:rsidR="00966428" w:rsidRPr="00E537D0">
        <w:rPr>
          <w:rFonts w:cstheme="minorHAnsi"/>
        </w:rPr>
        <w:t>Hanuman. There</w:t>
      </w:r>
      <w:r w:rsidR="00422A55" w:rsidRPr="00E537D0">
        <w:rPr>
          <w:rFonts w:cstheme="minorHAnsi"/>
        </w:rPr>
        <w:t xml:space="preserve"> is </w:t>
      </w:r>
      <w:r w:rsidR="00966428" w:rsidRPr="00E537D0">
        <w:rPr>
          <w:rFonts w:cstheme="minorHAnsi"/>
        </w:rPr>
        <w:t>arrangement</w:t>
      </w:r>
      <w:r w:rsidR="00422A55" w:rsidRPr="00E537D0">
        <w:rPr>
          <w:rFonts w:cstheme="minorHAnsi"/>
        </w:rPr>
        <w:t xml:space="preserve"> of </w:t>
      </w:r>
      <w:proofErr w:type="spellStart"/>
      <w:r w:rsidR="00422A55" w:rsidRPr="00E537D0">
        <w:rPr>
          <w:rFonts w:cstheme="minorHAnsi"/>
        </w:rPr>
        <w:t>Maha</w:t>
      </w:r>
      <w:r w:rsidR="00966428" w:rsidRPr="00E537D0">
        <w:rPr>
          <w:rFonts w:cstheme="minorHAnsi"/>
        </w:rPr>
        <w:t>p</w:t>
      </w:r>
      <w:r w:rsidR="00422A55" w:rsidRPr="00E537D0">
        <w:rPr>
          <w:rFonts w:cstheme="minorHAnsi"/>
        </w:rPr>
        <w:t>rasad</w:t>
      </w:r>
      <w:proofErr w:type="spellEnd"/>
      <w:r w:rsidR="00422A55" w:rsidRPr="00E537D0">
        <w:rPr>
          <w:rFonts w:cstheme="minorHAnsi"/>
        </w:rPr>
        <w:t xml:space="preserve"> in the evening were all the Employees family </w:t>
      </w:r>
      <w:r w:rsidR="00966428" w:rsidRPr="00E537D0">
        <w:rPr>
          <w:rFonts w:cstheme="minorHAnsi"/>
        </w:rPr>
        <w:t xml:space="preserve">are also invited to take the </w:t>
      </w:r>
      <w:proofErr w:type="spellStart"/>
      <w:r w:rsidR="00966428" w:rsidRPr="00E537D0">
        <w:rPr>
          <w:rFonts w:cstheme="minorHAnsi"/>
        </w:rPr>
        <w:t>Mahaprasad</w:t>
      </w:r>
      <w:proofErr w:type="spellEnd"/>
      <w:r w:rsidR="00966428" w:rsidRPr="00E537D0">
        <w:rPr>
          <w:rFonts w:cstheme="minorHAnsi"/>
        </w:rPr>
        <w:t>.</w:t>
      </w:r>
    </w:p>
    <w:p w14:paraId="194B4ECD" w14:textId="057A86C8" w:rsidR="00966428" w:rsidRPr="00E537D0" w:rsidRDefault="00966428" w:rsidP="00966428">
      <w:pPr>
        <w:jc w:val="both"/>
        <w:rPr>
          <w:rFonts w:cstheme="minorHAnsi"/>
        </w:rPr>
      </w:pPr>
      <w:r w:rsidRPr="00E537D0">
        <w:rPr>
          <w:rFonts w:cstheme="minorHAnsi"/>
        </w:rPr>
        <w:t xml:space="preserve">    </w:t>
      </w:r>
    </w:p>
    <w:p w14:paraId="48914D8B" w14:textId="418E3B5B" w:rsidR="00966428" w:rsidRPr="00E537D0" w:rsidRDefault="00966428" w:rsidP="00682BBA">
      <w:pPr>
        <w:pStyle w:val="ListParagraph"/>
        <w:numPr>
          <w:ilvl w:val="0"/>
          <w:numId w:val="73"/>
        </w:numPr>
        <w:jc w:val="both"/>
        <w:rPr>
          <w:rFonts w:cstheme="minorHAnsi"/>
          <w:b/>
          <w:bCs/>
        </w:rPr>
      </w:pPr>
      <w:r w:rsidRPr="00E537D0">
        <w:rPr>
          <w:rFonts w:cstheme="minorHAnsi"/>
          <w:b/>
          <w:bCs/>
        </w:rPr>
        <w:t>Ganesh Chaturthi</w:t>
      </w:r>
    </w:p>
    <w:p w14:paraId="71CC83E6" w14:textId="1AD1D4D9" w:rsidR="002867BE" w:rsidRPr="00E537D0" w:rsidRDefault="002867BE" w:rsidP="00966428">
      <w:pPr>
        <w:jc w:val="both"/>
        <w:rPr>
          <w:rFonts w:cstheme="minorHAnsi"/>
          <w:lang w:val="en-US" w:eastAsia="zh-CN"/>
        </w:rPr>
      </w:pPr>
    </w:p>
    <w:p w14:paraId="54E968E7" w14:textId="157CEB31" w:rsidR="00913308" w:rsidRDefault="00966428" w:rsidP="002219B6">
      <w:pPr>
        <w:pStyle w:val="ListParagraph"/>
        <w:jc w:val="both"/>
        <w:rPr>
          <w:rFonts w:cstheme="minorHAnsi"/>
          <w:lang w:val="en-US" w:eastAsia="zh-CN"/>
        </w:rPr>
      </w:pPr>
      <w:r w:rsidRPr="00E537D0">
        <w:rPr>
          <w:rFonts w:cstheme="minorHAnsi"/>
          <w:lang w:val="en-US" w:eastAsia="zh-CN"/>
        </w:rPr>
        <w:t>Lord Ganesha Idol is brought to the factory premises and we used to worship lord Ganesh for five days. On the first day</w:t>
      </w:r>
      <w:r w:rsidR="00913308" w:rsidRPr="00E537D0">
        <w:rPr>
          <w:rFonts w:cstheme="minorHAnsi"/>
          <w:lang w:val="en-US" w:eastAsia="zh-CN"/>
        </w:rPr>
        <w:t xml:space="preserve"> </w:t>
      </w:r>
      <w:proofErr w:type="spellStart"/>
      <w:r w:rsidR="00913308" w:rsidRPr="00E537D0">
        <w:rPr>
          <w:rFonts w:cstheme="minorHAnsi"/>
          <w:lang w:val="en-US" w:eastAsia="zh-CN"/>
        </w:rPr>
        <w:t>staphana</w:t>
      </w:r>
      <w:proofErr w:type="spellEnd"/>
      <w:r w:rsidR="00913308" w:rsidRPr="00E537D0">
        <w:rPr>
          <w:rFonts w:cstheme="minorHAnsi"/>
          <w:lang w:val="en-US" w:eastAsia="zh-CN"/>
        </w:rPr>
        <w:t xml:space="preserve"> of Lord Ganesha takes place &amp; pooja is arranged on that day after that two times Aarti of Lord Ganesh takes place for five days.</w:t>
      </w:r>
    </w:p>
    <w:p w14:paraId="25EC57A1" w14:textId="77777777" w:rsidR="002219B6" w:rsidRPr="00E537D0" w:rsidRDefault="002219B6" w:rsidP="002219B6">
      <w:pPr>
        <w:pStyle w:val="ListParagraph"/>
        <w:jc w:val="both"/>
        <w:rPr>
          <w:rFonts w:cstheme="minorHAnsi"/>
          <w:lang w:val="en-US" w:eastAsia="zh-CN"/>
        </w:rPr>
      </w:pPr>
    </w:p>
    <w:p w14:paraId="00F52819" w14:textId="7A117A57" w:rsidR="00B61267" w:rsidRPr="00E537D0" w:rsidRDefault="00913308" w:rsidP="002219B6">
      <w:pPr>
        <w:pStyle w:val="ListParagraph"/>
        <w:jc w:val="both"/>
        <w:rPr>
          <w:rFonts w:cstheme="minorHAnsi"/>
          <w:lang w:val="en-US" w:eastAsia="zh-CN"/>
        </w:rPr>
      </w:pPr>
      <w:r w:rsidRPr="00E537D0">
        <w:rPr>
          <w:rFonts w:cstheme="minorHAnsi"/>
          <w:lang w:val="en-US" w:eastAsia="zh-CN"/>
        </w:rPr>
        <w:lastRenderedPageBreak/>
        <w:t xml:space="preserve">On the fifth day there is </w:t>
      </w:r>
      <w:proofErr w:type="spellStart"/>
      <w:r w:rsidRPr="00E537D0">
        <w:rPr>
          <w:rFonts w:cstheme="minorHAnsi"/>
          <w:lang w:val="en-US" w:eastAsia="zh-CN"/>
        </w:rPr>
        <w:t>visharjan</w:t>
      </w:r>
      <w:proofErr w:type="spellEnd"/>
      <w:r w:rsidRPr="00E537D0">
        <w:rPr>
          <w:rFonts w:cstheme="minorHAnsi"/>
          <w:lang w:val="en-US" w:eastAsia="zh-CN"/>
        </w:rPr>
        <w:t xml:space="preserve"> of </w:t>
      </w:r>
      <w:r w:rsidR="00B61267" w:rsidRPr="00E537D0">
        <w:rPr>
          <w:rFonts w:cstheme="minorHAnsi"/>
          <w:lang w:val="en-US" w:eastAsia="zh-CN"/>
        </w:rPr>
        <w:t>L</w:t>
      </w:r>
      <w:r w:rsidRPr="00E537D0">
        <w:rPr>
          <w:rFonts w:cstheme="minorHAnsi"/>
          <w:lang w:val="en-US" w:eastAsia="zh-CN"/>
        </w:rPr>
        <w:t xml:space="preserve">ord </w:t>
      </w:r>
      <w:r w:rsidR="00B61267" w:rsidRPr="00E537D0">
        <w:rPr>
          <w:rFonts w:cstheme="minorHAnsi"/>
          <w:lang w:val="en-US" w:eastAsia="zh-CN"/>
        </w:rPr>
        <w:t xml:space="preserve">Ganesha which takes place after the Aarti &amp; there is playing of Garba with all the employees. A packet of snacks or </w:t>
      </w:r>
      <w:proofErr w:type="spellStart"/>
      <w:r w:rsidR="00B61267" w:rsidRPr="00E537D0">
        <w:rPr>
          <w:rFonts w:cstheme="minorHAnsi"/>
          <w:lang w:val="en-US" w:eastAsia="zh-CN"/>
        </w:rPr>
        <w:t>Mahaprasad</w:t>
      </w:r>
      <w:proofErr w:type="spellEnd"/>
      <w:r w:rsidR="00B61267" w:rsidRPr="00E537D0">
        <w:rPr>
          <w:rFonts w:cstheme="minorHAnsi"/>
          <w:lang w:val="en-US" w:eastAsia="zh-CN"/>
        </w:rPr>
        <w:t xml:space="preserve"> is organized on that day or another day. All the family members are invited for </w:t>
      </w:r>
      <w:proofErr w:type="spellStart"/>
      <w:r w:rsidR="00B61267" w:rsidRPr="00E537D0">
        <w:rPr>
          <w:rFonts w:cstheme="minorHAnsi"/>
          <w:lang w:val="en-US" w:eastAsia="zh-CN"/>
        </w:rPr>
        <w:t>Mahaprasad</w:t>
      </w:r>
      <w:proofErr w:type="spellEnd"/>
      <w:r w:rsidR="00B61267" w:rsidRPr="00E537D0">
        <w:rPr>
          <w:rFonts w:cstheme="minorHAnsi"/>
          <w:lang w:val="en-US" w:eastAsia="zh-CN"/>
        </w:rPr>
        <w:t>.</w:t>
      </w:r>
      <w:r w:rsidRPr="00E537D0">
        <w:rPr>
          <w:rFonts w:cstheme="minorHAnsi"/>
          <w:lang w:val="en-US" w:eastAsia="zh-CN"/>
        </w:rPr>
        <w:t xml:space="preserve"> </w:t>
      </w:r>
    </w:p>
    <w:p w14:paraId="34CAF2DE" w14:textId="77777777" w:rsidR="00B61267" w:rsidRPr="00E537D0" w:rsidRDefault="00B61267" w:rsidP="002867BE">
      <w:pPr>
        <w:rPr>
          <w:rFonts w:cstheme="minorHAnsi"/>
          <w:lang w:val="en-US" w:eastAsia="zh-CN"/>
        </w:rPr>
      </w:pPr>
    </w:p>
    <w:p w14:paraId="0B8F59F0" w14:textId="1322E8F2" w:rsidR="00B61267" w:rsidRPr="00E537D0" w:rsidRDefault="00B61267" w:rsidP="00682BBA">
      <w:pPr>
        <w:pStyle w:val="ListParagraph"/>
        <w:numPr>
          <w:ilvl w:val="0"/>
          <w:numId w:val="73"/>
        </w:numPr>
        <w:rPr>
          <w:rFonts w:cstheme="minorHAnsi"/>
          <w:b/>
          <w:bCs/>
          <w:lang w:val="en-US" w:eastAsia="zh-CN"/>
        </w:rPr>
      </w:pPr>
      <w:proofErr w:type="spellStart"/>
      <w:r w:rsidRPr="00E537D0">
        <w:rPr>
          <w:rFonts w:cstheme="minorHAnsi"/>
          <w:b/>
          <w:bCs/>
          <w:lang w:val="en-US" w:eastAsia="zh-CN"/>
        </w:rPr>
        <w:t>Dussherra</w:t>
      </w:r>
      <w:proofErr w:type="spellEnd"/>
    </w:p>
    <w:p w14:paraId="3D4F599D" w14:textId="282DC3BD" w:rsidR="00F80CA9" w:rsidRPr="00E537D0" w:rsidRDefault="00F80CA9" w:rsidP="00F80CA9">
      <w:pPr>
        <w:pStyle w:val="ListParagraph"/>
        <w:rPr>
          <w:rFonts w:cstheme="minorHAnsi"/>
          <w:b/>
          <w:bCs/>
          <w:lang w:val="en-US" w:eastAsia="zh-CN"/>
        </w:rPr>
      </w:pPr>
    </w:p>
    <w:p w14:paraId="7EBAEC1E" w14:textId="575C8D7E" w:rsidR="00F80CA9" w:rsidRPr="00E537D0" w:rsidRDefault="00F80CA9" w:rsidP="00F80CA9">
      <w:pPr>
        <w:ind w:left="720"/>
        <w:rPr>
          <w:rFonts w:cstheme="minorHAnsi"/>
          <w:lang w:val="en-US" w:eastAsia="zh-CN"/>
        </w:rPr>
      </w:pPr>
      <w:r w:rsidRPr="00E537D0">
        <w:rPr>
          <w:rFonts w:cstheme="minorHAnsi"/>
          <w:lang w:val="en-US" w:eastAsia="zh-CN"/>
        </w:rPr>
        <w:t>Dusshera Pooja should be organized in the factory premises on that day and a packet of Prasad should be distributed to the employees.</w:t>
      </w:r>
    </w:p>
    <w:p w14:paraId="336CEA67" w14:textId="77777777" w:rsidR="00F80CA9" w:rsidRPr="00E537D0" w:rsidRDefault="00F80CA9" w:rsidP="00F80CA9">
      <w:pPr>
        <w:pStyle w:val="ListParagraph"/>
        <w:rPr>
          <w:rFonts w:cstheme="minorHAnsi"/>
          <w:lang w:val="en-US" w:eastAsia="zh-CN"/>
        </w:rPr>
      </w:pPr>
    </w:p>
    <w:p w14:paraId="14AD11B0" w14:textId="2CCDF885" w:rsidR="00F80CA9" w:rsidRPr="00E537D0" w:rsidRDefault="00F80CA9" w:rsidP="00682BBA">
      <w:pPr>
        <w:pStyle w:val="ListParagraph"/>
        <w:numPr>
          <w:ilvl w:val="0"/>
          <w:numId w:val="73"/>
        </w:numPr>
        <w:rPr>
          <w:rFonts w:cstheme="minorHAnsi"/>
          <w:b/>
          <w:bCs/>
          <w:lang w:val="en-US" w:eastAsia="zh-CN"/>
        </w:rPr>
      </w:pPr>
      <w:r w:rsidRPr="00E537D0">
        <w:rPr>
          <w:rFonts w:cstheme="minorHAnsi"/>
          <w:b/>
          <w:bCs/>
          <w:lang w:val="en-US" w:eastAsia="zh-CN"/>
        </w:rPr>
        <w:t>Diwali</w:t>
      </w:r>
    </w:p>
    <w:p w14:paraId="74C3DCA2" w14:textId="18F41649" w:rsidR="00F80CA9" w:rsidRPr="00E537D0" w:rsidRDefault="00F80CA9" w:rsidP="00F80CA9">
      <w:pPr>
        <w:pStyle w:val="ListParagraph"/>
        <w:rPr>
          <w:rFonts w:cstheme="minorHAnsi"/>
          <w:b/>
          <w:bCs/>
          <w:lang w:val="en-US" w:eastAsia="zh-CN"/>
        </w:rPr>
      </w:pPr>
    </w:p>
    <w:p w14:paraId="2B1802B9" w14:textId="757FDEEE" w:rsidR="00F80CA9" w:rsidRPr="00E537D0" w:rsidRDefault="00F80CA9" w:rsidP="00F80CA9">
      <w:pPr>
        <w:ind w:left="720"/>
        <w:rPr>
          <w:rFonts w:cstheme="minorHAnsi"/>
          <w:lang w:val="en-US" w:eastAsia="zh-CN"/>
        </w:rPr>
      </w:pPr>
      <w:r w:rsidRPr="00E537D0">
        <w:rPr>
          <w:rFonts w:cstheme="minorHAnsi"/>
          <w:lang w:val="en-US" w:eastAsia="zh-CN"/>
        </w:rPr>
        <w:t>Diwali Poojan should be organized in the factory premises on that day and a packet of Prasad should be distributed to the employees.</w:t>
      </w:r>
    </w:p>
    <w:p w14:paraId="3D7629E4" w14:textId="7931F1E8" w:rsidR="00F80CA9" w:rsidRPr="00E537D0" w:rsidRDefault="00F80CA9" w:rsidP="00F80CA9">
      <w:pPr>
        <w:rPr>
          <w:rFonts w:cstheme="minorHAnsi"/>
          <w:lang w:val="en-US" w:eastAsia="zh-CN"/>
        </w:rPr>
      </w:pPr>
    </w:p>
    <w:p w14:paraId="0163D65A" w14:textId="40925508" w:rsidR="00F80CA9" w:rsidRPr="00E537D0" w:rsidRDefault="00F80CA9" w:rsidP="00F80CA9">
      <w:pPr>
        <w:rPr>
          <w:rFonts w:cstheme="minorHAnsi"/>
          <w:lang w:val="en-US" w:eastAsia="zh-CN"/>
        </w:rPr>
      </w:pPr>
      <w:r w:rsidRPr="00E537D0">
        <w:rPr>
          <w:rFonts w:cstheme="minorHAnsi"/>
          <w:lang w:val="en-US" w:eastAsia="zh-CN"/>
        </w:rPr>
        <w:t xml:space="preserve">Including above </w:t>
      </w:r>
      <w:r w:rsidR="006B0E22" w:rsidRPr="00E537D0">
        <w:rPr>
          <w:rFonts w:cstheme="minorHAnsi"/>
          <w:lang w:val="en-US" w:eastAsia="zh-CN"/>
        </w:rPr>
        <w:t>festivals,</w:t>
      </w:r>
      <w:r w:rsidRPr="00E537D0">
        <w:rPr>
          <w:rFonts w:cstheme="minorHAnsi"/>
          <w:lang w:val="en-US" w:eastAsia="zh-CN"/>
        </w:rPr>
        <w:t xml:space="preserve"> we are </w:t>
      </w:r>
      <w:r w:rsidR="006B0E22" w:rsidRPr="00E537D0">
        <w:rPr>
          <w:rFonts w:cstheme="minorHAnsi"/>
          <w:lang w:val="en-US" w:eastAsia="zh-CN"/>
        </w:rPr>
        <w:t xml:space="preserve">giving </w:t>
      </w:r>
      <w:r w:rsidRPr="00E537D0">
        <w:rPr>
          <w:rFonts w:cstheme="minorHAnsi"/>
          <w:lang w:val="en-US" w:eastAsia="zh-CN"/>
        </w:rPr>
        <w:t>just snacks to the employees</w:t>
      </w:r>
      <w:r w:rsidR="006B0E22" w:rsidRPr="00E537D0">
        <w:rPr>
          <w:rFonts w:cstheme="minorHAnsi"/>
          <w:lang w:val="en-US" w:eastAsia="zh-CN"/>
        </w:rPr>
        <w:t xml:space="preserve"> on the festival like Makar Sankaranti, Republic Day, Independence Day</w:t>
      </w:r>
      <w:r w:rsidRPr="00E537D0">
        <w:rPr>
          <w:rFonts w:cstheme="minorHAnsi"/>
          <w:lang w:val="en-US" w:eastAsia="zh-CN"/>
        </w:rPr>
        <w:t>.</w:t>
      </w:r>
      <w:r w:rsidR="006B0E22" w:rsidRPr="00E537D0">
        <w:rPr>
          <w:rFonts w:cstheme="minorHAnsi"/>
          <w:lang w:val="en-US" w:eastAsia="zh-CN"/>
        </w:rPr>
        <w:t xml:space="preserve"> </w:t>
      </w:r>
    </w:p>
    <w:p w14:paraId="7D31923D" w14:textId="76EA8B0F" w:rsidR="00EF4C98" w:rsidRPr="00E537D0" w:rsidRDefault="002219B6" w:rsidP="00805274">
      <w:pPr>
        <w:pStyle w:val="Heading1"/>
        <w:rPr>
          <w:rFonts w:asciiTheme="minorHAnsi" w:hAnsiTheme="minorHAnsi" w:cstheme="minorHAnsi"/>
        </w:rPr>
      </w:pPr>
      <w:bookmarkStart w:id="142" w:name="_Toc237536730"/>
      <w:r>
        <w:rPr>
          <w:rFonts w:asciiTheme="minorHAnsi" w:hAnsiTheme="minorHAnsi" w:cstheme="minorHAnsi"/>
        </w:rPr>
        <w:br w:type="column"/>
      </w:r>
      <w:bookmarkStart w:id="143" w:name="_Toc237603024"/>
      <w:r w:rsidR="00E421E0" w:rsidRPr="00E537D0">
        <w:rPr>
          <w:rFonts w:asciiTheme="minorHAnsi" w:hAnsiTheme="minorHAnsi" w:cstheme="minorHAnsi"/>
        </w:rPr>
        <w:lastRenderedPageBreak/>
        <w:t>Redressal of Grievance:</w:t>
      </w:r>
      <w:bookmarkEnd w:id="142"/>
      <w:bookmarkEnd w:id="143"/>
    </w:p>
    <w:p w14:paraId="71C4285E" w14:textId="1D494F78" w:rsidR="00EF4C98" w:rsidRPr="00E537D0" w:rsidRDefault="00EF4C98">
      <w:pPr>
        <w:jc w:val="both"/>
        <w:rPr>
          <w:rFonts w:eastAsiaTheme="majorEastAsia" w:cstheme="minorHAnsi"/>
          <w:b/>
          <w:bCs/>
          <w:color w:val="5B9BD5" w:themeColor="accent1"/>
          <w:szCs w:val="18"/>
          <w:u w:val="single"/>
        </w:rPr>
      </w:pPr>
    </w:p>
    <w:p w14:paraId="207A6D76" w14:textId="3F69BD6F" w:rsidR="00037C49" w:rsidRPr="00E537D0" w:rsidRDefault="00037C49">
      <w:pPr>
        <w:jc w:val="both"/>
        <w:rPr>
          <w:rFonts w:eastAsiaTheme="majorEastAsia" w:cstheme="minorHAnsi"/>
          <w:szCs w:val="18"/>
        </w:rPr>
      </w:pPr>
      <w:r w:rsidRPr="00E537D0">
        <w:rPr>
          <w:rFonts w:eastAsiaTheme="majorEastAsia" w:cstheme="minorHAnsi"/>
          <w:szCs w:val="18"/>
        </w:rPr>
        <w:t>Grievance can be defined as any discontent or dissatisfaction with any aspect of the organization.</w:t>
      </w:r>
    </w:p>
    <w:p w14:paraId="5B061CEB" w14:textId="77777777" w:rsidR="00037C49" w:rsidRPr="00E537D0" w:rsidRDefault="00037C49" w:rsidP="00E537D0">
      <w:pPr>
        <w:jc w:val="both"/>
        <w:rPr>
          <w:rFonts w:eastAsiaTheme="majorEastAsia" w:cstheme="minorHAnsi"/>
          <w:szCs w:val="18"/>
        </w:rPr>
      </w:pPr>
    </w:p>
    <w:p w14:paraId="0D4D81E2" w14:textId="4A91EB8B" w:rsidR="00EF4C98" w:rsidRDefault="00E421E0" w:rsidP="00E537D0">
      <w:pPr>
        <w:jc w:val="both"/>
        <w:rPr>
          <w:rFonts w:eastAsiaTheme="majorEastAsia" w:cstheme="minorHAnsi"/>
          <w:szCs w:val="18"/>
        </w:rPr>
      </w:pPr>
      <w:bookmarkStart w:id="144" w:name="_Hlk24379442"/>
      <w:r w:rsidRPr="00E537D0">
        <w:rPr>
          <w:rFonts w:eastAsiaTheme="majorEastAsia" w:cstheme="minorHAnsi"/>
          <w:szCs w:val="18"/>
        </w:rPr>
        <w:t>A grievance is a sense of dissatisfaction or feeling of injustice which an employee in the work situation has, which originates from the working relationship between the employee and the employer, between two colleagues.</w:t>
      </w:r>
    </w:p>
    <w:p w14:paraId="65740689" w14:textId="77777777" w:rsidR="00E537D0" w:rsidRPr="00E537D0" w:rsidRDefault="00E537D0" w:rsidP="00E537D0">
      <w:pPr>
        <w:jc w:val="both"/>
        <w:rPr>
          <w:rFonts w:eastAsiaTheme="majorEastAsia" w:cstheme="minorHAnsi"/>
          <w:szCs w:val="18"/>
        </w:rPr>
      </w:pPr>
    </w:p>
    <w:bookmarkEnd w:id="144"/>
    <w:p w14:paraId="717C6595" w14:textId="1E730727" w:rsidR="00EF4C98" w:rsidRDefault="00E421E0" w:rsidP="00E537D0">
      <w:pPr>
        <w:jc w:val="both"/>
        <w:rPr>
          <w:rFonts w:eastAsiaTheme="majorEastAsia" w:cstheme="minorHAnsi"/>
          <w:szCs w:val="18"/>
        </w:rPr>
      </w:pPr>
      <w:r w:rsidRPr="00E537D0">
        <w:rPr>
          <w:rFonts w:eastAsiaTheme="majorEastAsia" w:cstheme="minorHAnsi"/>
          <w:szCs w:val="18"/>
        </w:rPr>
        <w:t xml:space="preserve">The Grievance Procedure is available to any staff member that has a grievance in the work situation. The Company accepts that it is in the mutual interest of the </w:t>
      </w:r>
      <w:r w:rsidR="002867BE" w:rsidRPr="00E537D0">
        <w:rPr>
          <w:rFonts w:eastAsiaTheme="majorEastAsia" w:cstheme="minorHAnsi"/>
          <w:szCs w:val="18"/>
        </w:rPr>
        <w:t>organization</w:t>
      </w:r>
      <w:r w:rsidRPr="00E537D0">
        <w:rPr>
          <w:rFonts w:eastAsiaTheme="majorEastAsia" w:cstheme="minorHAnsi"/>
          <w:szCs w:val="18"/>
        </w:rPr>
        <w:t xml:space="preserve"> and its employees that a formal procedure exists to bring grievances to the attention of the management without fear of discrimination or victimization.</w:t>
      </w:r>
    </w:p>
    <w:p w14:paraId="04F59655" w14:textId="77777777" w:rsidR="00E537D0" w:rsidRDefault="00E537D0" w:rsidP="00E537D0">
      <w:pPr>
        <w:jc w:val="both"/>
        <w:rPr>
          <w:rFonts w:eastAsiaTheme="majorEastAsia" w:cstheme="minorHAnsi"/>
          <w:szCs w:val="18"/>
        </w:rPr>
      </w:pPr>
    </w:p>
    <w:p w14:paraId="6F64B7DA" w14:textId="6E4024E1" w:rsidR="00E537D0" w:rsidRPr="00E537D0" w:rsidRDefault="002219B6" w:rsidP="00E537D0">
      <w:pPr>
        <w:jc w:val="both"/>
        <w:rPr>
          <w:rFonts w:eastAsiaTheme="majorEastAsia" w:cstheme="minorHAnsi"/>
          <w:b/>
          <w:bCs/>
          <w:szCs w:val="18"/>
        </w:rPr>
      </w:pPr>
      <w:r>
        <w:rPr>
          <w:rFonts w:eastAsiaTheme="majorEastAsia" w:cstheme="minorHAnsi"/>
          <w:b/>
          <w:bCs/>
          <w:szCs w:val="18"/>
        </w:rPr>
        <w:t>4</w:t>
      </w:r>
      <w:r w:rsidR="00C0082F">
        <w:rPr>
          <w:rFonts w:eastAsiaTheme="majorEastAsia" w:cstheme="minorHAnsi"/>
          <w:b/>
          <w:bCs/>
          <w:szCs w:val="18"/>
        </w:rPr>
        <w:t xml:space="preserve">.1 </w:t>
      </w:r>
      <w:r w:rsidR="00E537D0" w:rsidRPr="00E537D0">
        <w:rPr>
          <w:rFonts w:eastAsiaTheme="majorEastAsia" w:cstheme="minorHAnsi"/>
          <w:b/>
          <w:bCs/>
          <w:szCs w:val="18"/>
        </w:rPr>
        <w:t>Guiding Principles</w:t>
      </w:r>
    </w:p>
    <w:p w14:paraId="05EE158B" w14:textId="77777777" w:rsidR="00E537D0" w:rsidRPr="00E537D0" w:rsidRDefault="00E537D0" w:rsidP="00E537D0">
      <w:pPr>
        <w:jc w:val="both"/>
        <w:rPr>
          <w:rFonts w:eastAsiaTheme="majorEastAsia" w:cstheme="minorHAnsi"/>
          <w:szCs w:val="18"/>
        </w:rPr>
      </w:pPr>
      <w:r w:rsidRPr="00E537D0">
        <w:rPr>
          <w:rFonts w:eastAsiaTheme="majorEastAsia" w:cstheme="minorHAnsi"/>
          <w:szCs w:val="18"/>
        </w:rPr>
        <w:t>The Company's grievance mechanism shall be based on the following principles:</w:t>
      </w:r>
    </w:p>
    <w:p w14:paraId="19BD25FA" w14:textId="77777777" w:rsidR="00E537D0" w:rsidRPr="00E537D0" w:rsidRDefault="00E537D0">
      <w:pPr>
        <w:numPr>
          <w:ilvl w:val="0"/>
          <w:numId w:val="137"/>
        </w:numPr>
        <w:jc w:val="both"/>
        <w:rPr>
          <w:rFonts w:eastAsiaTheme="majorEastAsia" w:cstheme="minorHAnsi"/>
          <w:szCs w:val="18"/>
        </w:rPr>
      </w:pPr>
      <w:r w:rsidRPr="00E537D0">
        <w:rPr>
          <w:rFonts w:eastAsiaTheme="majorEastAsia" w:cstheme="minorHAnsi"/>
          <w:b/>
          <w:bCs/>
          <w:szCs w:val="18"/>
        </w:rPr>
        <w:t>Accessibility:</w:t>
      </w:r>
      <w:r w:rsidRPr="00E537D0">
        <w:rPr>
          <w:rFonts w:eastAsiaTheme="majorEastAsia" w:cstheme="minorHAnsi"/>
          <w:szCs w:val="18"/>
        </w:rPr>
        <w:t xml:space="preserve"> Employees and applicable workers shall have reasonable and practical access to the grievance mechanism without unnecessary barriers.</w:t>
      </w:r>
    </w:p>
    <w:p w14:paraId="0866AF4E" w14:textId="77777777" w:rsidR="00E537D0" w:rsidRPr="00E537D0" w:rsidRDefault="00E537D0">
      <w:pPr>
        <w:numPr>
          <w:ilvl w:val="0"/>
          <w:numId w:val="137"/>
        </w:numPr>
        <w:jc w:val="both"/>
        <w:rPr>
          <w:rFonts w:eastAsiaTheme="majorEastAsia" w:cstheme="minorHAnsi"/>
          <w:szCs w:val="18"/>
        </w:rPr>
      </w:pPr>
      <w:r w:rsidRPr="00E537D0">
        <w:rPr>
          <w:rFonts w:eastAsiaTheme="majorEastAsia" w:cstheme="minorHAnsi"/>
          <w:b/>
          <w:bCs/>
          <w:szCs w:val="18"/>
        </w:rPr>
        <w:t>Fairness:</w:t>
      </w:r>
      <w:r w:rsidRPr="00E537D0">
        <w:rPr>
          <w:rFonts w:eastAsiaTheme="majorEastAsia" w:cstheme="minorHAnsi"/>
          <w:szCs w:val="18"/>
        </w:rPr>
        <w:t xml:space="preserve"> All grievances shall be considered objectively and employees shall have an opportunity to present relevant information.</w:t>
      </w:r>
    </w:p>
    <w:p w14:paraId="666001C0" w14:textId="77777777" w:rsidR="00E537D0" w:rsidRPr="00E537D0" w:rsidRDefault="00E537D0">
      <w:pPr>
        <w:numPr>
          <w:ilvl w:val="0"/>
          <w:numId w:val="137"/>
        </w:numPr>
        <w:jc w:val="both"/>
        <w:rPr>
          <w:rFonts w:eastAsiaTheme="majorEastAsia" w:cstheme="minorHAnsi"/>
          <w:szCs w:val="18"/>
        </w:rPr>
      </w:pPr>
      <w:r w:rsidRPr="00E537D0">
        <w:rPr>
          <w:rFonts w:eastAsiaTheme="majorEastAsia" w:cstheme="minorHAnsi"/>
          <w:b/>
          <w:bCs/>
          <w:szCs w:val="18"/>
        </w:rPr>
        <w:t>Confidentiality:</w:t>
      </w:r>
      <w:r w:rsidRPr="00E537D0">
        <w:rPr>
          <w:rFonts w:eastAsiaTheme="majorEastAsia" w:cstheme="minorHAnsi"/>
          <w:szCs w:val="18"/>
        </w:rPr>
        <w:t xml:space="preserve"> Information relating to grievances shall be handled confidentially and shared only with individuals who have a legitimate need to know.</w:t>
      </w:r>
    </w:p>
    <w:p w14:paraId="0C30085B" w14:textId="77777777" w:rsidR="00E537D0" w:rsidRPr="00E537D0" w:rsidRDefault="00E537D0">
      <w:pPr>
        <w:numPr>
          <w:ilvl w:val="0"/>
          <w:numId w:val="137"/>
        </w:numPr>
        <w:jc w:val="both"/>
        <w:rPr>
          <w:rFonts w:eastAsiaTheme="majorEastAsia" w:cstheme="minorHAnsi"/>
          <w:szCs w:val="18"/>
        </w:rPr>
      </w:pPr>
      <w:r w:rsidRPr="00E537D0">
        <w:rPr>
          <w:rFonts w:eastAsiaTheme="majorEastAsia" w:cstheme="minorHAnsi"/>
          <w:b/>
          <w:bCs/>
          <w:szCs w:val="18"/>
        </w:rPr>
        <w:t>Impartiality:</w:t>
      </w:r>
      <w:r w:rsidRPr="00E537D0">
        <w:rPr>
          <w:rFonts w:eastAsiaTheme="majorEastAsia" w:cstheme="minorHAnsi"/>
          <w:szCs w:val="18"/>
        </w:rPr>
        <w:t xml:space="preserve"> A person who has a conflict of interest or is directly involved in a grievance shall not be responsible for investigating or deciding the matter, where practicable.</w:t>
      </w:r>
    </w:p>
    <w:p w14:paraId="29BD4A3A" w14:textId="77777777" w:rsidR="00E537D0" w:rsidRPr="00E537D0" w:rsidRDefault="00E537D0">
      <w:pPr>
        <w:numPr>
          <w:ilvl w:val="0"/>
          <w:numId w:val="137"/>
        </w:numPr>
        <w:jc w:val="both"/>
        <w:rPr>
          <w:rFonts w:eastAsiaTheme="majorEastAsia" w:cstheme="minorHAnsi"/>
          <w:szCs w:val="18"/>
        </w:rPr>
      </w:pPr>
      <w:r w:rsidRPr="00E537D0">
        <w:rPr>
          <w:rFonts w:eastAsiaTheme="majorEastAsia" w:cstheme="minorHAnsi"/>
          <w:b/>
          <w:bCs/>
          <w:szCs w:val="18"/>
        </w:rPr>
        <w:t>Timeliness:</w:t>
      </w:r>
      <w:r w:rsidRPr="00E537D0">
        <w:rPr>
          <w:rFonts w:eastAsiaTheme="majorEastAsia" w:cstheme="minorHAnsi"/>
          <w:szCs w:val="18"/>
        </w:rPr>
        <w:t xml:space="preserve"> Grievances shall be addressed within reasonable timeframes, taking into account the nature and complexity of the matter.</w:t>
      </w:r>
    </w:p>
    <w:p w14:paraId="5DD54B44" w14:textId="77777777" w:rsidR="00E537D0" w:rsidRPr="00E537D0" w:rsidRDefault="00E537D0">
      <w:pPr>
        <w:numPr>
          <w:ilvl w:val="0"/>
          <w:numId w:val="137"/>
        </w:numPr>
        <w:jc w:val="both"/>
        <w:rPr>
          <w:rFonts w:eastAsiaTheme="majorEastAsia" w:cstheme="minorHAnsi"/>
          <w:szCs w:val="18"/>
        </w:rPr>
      </w:pPr>
      <w:r w:rsidRPr="00E537D0">
        <w:rPr>
          <w:rFonts w:eastAsiaTheme="majorEastAsia" w:cstheme="minorHAnsi"/>
          <w:b/>
          <w:bCs/>
          <w:szCs w:val="18"/>
        </w:rPr>
        <w:t>Non-Retaliation:</w:t>
      </w:r>
      <w:r w:rsidRPr="00E537D0">
        <w:rPr>
          <w:rFonts w:eastAsiaTheme="majorEastAsia" w:cstheme="minorHAnsi"/>
          <w:szCs w:val="18"/>
        </w:rPr>
        <w:t xml:space="preserve"> Individuals raising grievances or participating in the grievance process in good faith shall be protected from retaliation.</w:t>
      </w:r>
    </w:p>
    <w:p w14:paraId="5AB55262" w14:textId="77777777" w:rsidR="00E537D0" w:rsidRPr="00E537D0" w:rsidRDefault="00E537D0">
      <w:pPr>
        <w:numPr>
          <w:ilvl w:val="0"/>
          <w:numId w:val="137"/>
        </w:numPr>
        <w:jc w:val="both"/>
        <w:rPr>
          <w:rFonts w:eastAsiaTheme="majorEastAsia" w:cstheme="minorHAnsi"/>
          <w:szCs w:val="18"/>
        </w:rPr>
      </w:pPr>
      <w:r w:rsidRPr="00E537D0">
        <w:rPr>
          <w:rFonts w:eastAsiaTheme="majorEastAsia" w:cstheme="minorHAnsi"/>
          <w:b/>
          <w:bCs/>
          <w:szCs w:val="18"/>
        </w:rPr>
        <w:t>Remedy:</w:t>
      </w:r>
      <w:r w:rsidRPr="00E537D0">
        <w:rPr>
          <w:rFonts w:eastAsiaTheme="majorEastAsia" w:cstheme="minorHAnsi"/>
          <w:szCs w:val="18"/>
        </w:rPr>
        <w:t xml:space="preserve"> Where a grievance is substantiated, appropriate corrective, preventive and/or remedial action shall be considered.</w:t>
      </w:r>
    </w:p>
    <w:p w14:paraId="79265BE8" w14:textId="77777777" w:rsidR="00E537D0" w:rsidRPr="00E537D0" w:rsidRDefault="00E537D0">
      <w:pPr>
        <w:numPr>
          <w:ilvl w:val="0"/>
          <w:numId w:val="137"/>
        </w:numPr>
        <w:jc w:val="both"/>
        <w:rPr>
          <w:rFonts w:eastAsiaTheme="majorEastAsia" w:cstheme="minorHAnsi"/>
          <w:szCs w:val="18"/>
        </w:rPr>
      </w:pPr>
      <w:r w:rsidRPr="00E537D0">
        <w:rPr>
          <w:rFonts w:eastAsiaTheme="majorEastAsia" w:cstheme="minorHAnsi"/>
          <w:b/>
          <w:bCs/>
          <w:szCs w:val="18"/>
        </w:rPr>
        <w:t>Respect:</w:t>
      </w:r>
      <w:r w:rsidRPr="00E537D0">
        <w:rPr>
          <w:rFonts w:eastAsiaTheme="majorEastAsia" w:cstheme="minorHAnsi"/>
          <w:szCs w:val="18"/>
        </w:rPr>
        <w:t xml:space="preserve"> All parties shall be treated with dignity and respect throughout the grievance process.</w:t>
      </w:r>
    </w:p>
    <w:p w14:paraId="25410405" w14:textId="2EA02C9E" w:rsidR="00642C03" w:rsidRPr="00E537D0" w:rsidRDefault="00E537D0" w:rsidP="00E537D0">
      <w:pPr>
        <w:jc w:val="both"/>
        <w:rPr>
          <w:rFonts w:eastAsiaTheme="majorEastAsia" w:cstheme="minorHAnsi"/>
          <w:b/>
          <w:bCs/>
          <w:szCs w:val="18"/>
        </w:rPr>
      </w:pPr>
      <w:r>
        <w:rPr>
          <w:rFonts w:eastAsiaTheme="majorEastAsia" w:cstheme="minorHAnsi"/>
          <w:szCs w:val="18"/>
        </w:rPr>
        <w:br/>
      </w:r>
      <w:r w:rsidR="002219B6">
        <w:rPr>
          <w:rFonts w:eastAsiaTheme="majorEastAsia" w:cstheme="minorHAnsi"/>
          <w:b/>
          <w:bCs/>
          <w:szCs w:val="18"/>
        </w:rPr>
        <w:t>4</w:t>
      </w:r>
      <w:r w:rsidR="00C0082F">
        <w:rPr>
          <w:rFonts w:eastAsiaTheme="majorEastAsia" w:cstheme="minorHAnsi"/>
          <w:b/>
          <w:bCs/>
          <w:szCs w:val="18"/>
        </w:rPr>
        <w:t xml:space="preserve">.2 </w:t>
      </w:r>
      <w:r w:rsidR="00642C03" w:rsidRPr="00E537D0">
        <w:rPr>
          <w:rFonts w:eastAsiaTheme="majorEastAsia" w:cstheme="minorHAnsi"/>
          <w:b/>
          <w:bCs/>
          <w:szCs w:val="18"/>
        </w:rPr>
        <w:t>Type of Grievances</w:t>
      </w:r>
    </w:p>
    <w:p w14:paraId="4A4402B7" w14:textId="77777777" w:rsidR="00642C03" w:rsidRPr="00E537D0" w:rsidRDefault="00642C03" w:rsidP="00642C03">
      <w:pPr>
        <w:pStyle w:val="NormalWeb"/>
        <w:spacing w:before="0" w:beforeAutospacing="0" w:after="150" w:afterAutospacing="0"/>
        <w:jc w:val="both"/>
        <w:rPr>
          <w:rFonts w:cstheme="minorHAnsi"/>
          <w:szCs w:val="22"/>
          <w:lang w:val="en-IN"/>
        </w:rPr>
      </w:pPr>
      <w:r w:rsidRPr="00E537D0">
        <w:rPr>
          <w:rFonts w:cstheme="minorHAnsi"/>
          <w:szCs w:val="22"/>
          <w:lang w:val="en-IN"/>
        </w:rPr>
        <w:t>Grievances may arise from a wide range of issues within the workplace, including but not limited to:</w:t>
      </w:r>
    </w:p>
    <w:p w14:paraId="62344844" w14:textId="77777777" w:rsidR="00E537D0" w:rsidRPr="00E537D0" w:rsidRDefault="00E537D0" w:rsidP="00E537D0">
      <w:pPr>
        <w:pStyle w:val="NormalWeb"/>
        <w:numPr>
          <w:ilvl w:val="0"/>
          <w:numId w:val="73"/>
        </w:numPr>
        <w:spacing w:after="150"/>
        <w:jc w:val="both"/>
        <w:rPr>
          <w:rFonts w:cstheme="minorHAnsi"/>
          <w:szCs w:val="22"/>
        </w:rPr>
      </w:pPr>
      <w:r w:rsidRPr="00E537D0">
        <w:rPr>
          <w:rFonts w:cstheme="minorHAnsi"/>
          <w:szCs w:val="22"/>
        </w:rPr>
        <w:t>Working Conditions</w:t>
      </w:r>
    </w:p>
    <w:p w14:paraId="0AC539AA" w14:textId="77777777" w:rsidR="00E537D0" w:rsidRPr="00E537D0" w:rsidRDefault="00E537D0" w:rsidP="00E537D0">
      <w:pPr>
        <w:pStyle w:val="NormalWeb"/>
        <w:numPr>
          <w:ilvl w:val="0"/>
          <w:numId w:val="73"/>
        </w:numPr>
        <w:spacing w:after="150"/>
        <w:jc w:val="both"/>
        <w:rPr>
          <w:rFonts w:cstheme="minorHAnsi"/>
          <w:szCs w:val="22"/>
        </w:rPr>
      </w:pPr>
      <w:r w:rsidRPr="00E537D0">
        <w:rPr>
          <w:rFonts w:cstheme="minorHAnsi"/>
          <w:szCs w:val="22"/>
        </w:rPr>
        <w:t>Occupational Health and Safety</w:t>
      </w:r>
    </w:p>
    <w:p w14:paraId="4B41E3E2" w14:textId="77777777" w:rsidR="00E537D0" w:rsidRPr="00E537D0" w:rsidRDefault="00E537D0" w:rsidP="00E537D0">
      <w:pPr>
        <w:pStyle w:val="NormalWeb"/>
        <w:numPr>
          <w:ilvl w:val="0"/>
          <w:numId w:val="73"/>
        </w:numPr>
        <w:spacing w:after="150"/>
        <w:jc w:val="both"/>
        <w:rPr>
          <w:rFonts w:cstheme="minorHAnsi"/>
          <w:szCs w:val="22"/>
        </w:rPr>
      </w:pPr>
      <w:r w:rsidRPr="00E537D0">
        <w:rPr>
          <w:rFonts w:cstheme="minorHAnsi"/>
          <w:szCs w:val="22"/>
        </w:rPr>
        <w:t>Employment Terms and Conditions</w:t>
      </w:r>
    </w:p>
    <w:p w14:paraId="39D026A0" w14:textId="77777777" w:rsidR="00E537D0" w:rsidRPr="00E537D0" w:rsidRDefault="00E537D0" w:rsidP="00E537D0">
      <w:pPr>
        <w:pStyle w:val="NormalWeb"/>
        <w:numPr>
          <w:ilvl w:val="0"/>
          <w:numId w:val="73"/>
        </w:numPr>
        <w:spacing w:after="150"/>
        <w:jc w:val="both"/>
        <w:rPr>
          <w:rFonts w:cstheme="minorHAnsi"/>
          <w:szCs w:val="22"/>
        </w:rPr>
      </w:pPr>
      <w:r w:rsidRPr="00E537D0">
        <w:rPr>
          <w:rFonts w:cstheme="minorHAnsi"/>
          <w:szCs w:val="22"/>
        </w:rPr>
        <w:t xml:space="preserve">Child </w:t>
      </w:r>
      <w:proofErr w:type="spellStart"/>
      <w:r w:rsidRPr="00E537D0">
        <w:rPr>
          <w:rFonts w:cstheme="minorHAnsi"/>
          <w:szCs w:val="22"/>
        </w:rPr>
        <w:t>Labour</w:t>
      </w:r>
      <w:proofErr w:type="spellEnd"/>
    </w:p>
    <w:p w14:paraId="01669395" w14:textId="77777777" w:rsidR="00E537D0" w:rsidRPr="00E537D0" w:rsidRDefault="00E537D0" w:rsidP="00E537D0">
      <w:pPr>
        <w:pStyle w:val="NormalWeb"/>
        <w:numPr>
          <w:ilvl w:val="0"/>
          <w:numId w:val="73"/>
        </w:numPr>
        <w:spacing w:after="150"/>
        <w:jc w:val="both"/>
        <w:rPr>
          <w:rFonts w:cstheme="minorHAnsi"/>
          <w:szCs w:val="22"/>
        </w:rPr>
      </w:pPr>
      <w:r w:rsidRPr="00E537D0">
        <w:rPr>
          <w:rFonts w:cstheme="minorHAnsi"/>
          <w:szCs w:val="22"/>
        </w:rPr>
        <w:t xml:space="preserve">Forced </w:t>
      </w:r>
      <w:proofErr w:type="spellStart"/>
      <w:r w:rsidRPr="00E537D0">
        <w:rPr>
          <w:rFonts w:cstheme="minorHAnsi"/>
          <w:szCs w:val="22"/>
        </w:rPr>
        <w:t>Labour</w:t>
      </w:r>
      <w:proofErr w:type="spellEnd"/>
      <w:r w:rsidRPr="00E537D0">
        <w:rPr>
          <w:rFonts w:cstheme="minorHAnsi"/>
          <w:szCs w:val="22"/>
        </w:rPr>
        <w:t xml:space="preserve"> and Human Trafficking</w:t>
      </w:r>
    </w:p>
    <w:p w14:paraId="57386B3B" w14:textId="77777777" w:rsidR="00E537D0" w:rsidRPr="00E537D0" w:rsidRDefault="00E537D0" w:rsidP="00E537D0">
      <w:pPr>
        <w:pStyle w:val="NormalWeb"/>
        <w:numPr>
          <w:ilvl w:val="0"/>
          <w:numId w:val="73"/>
        </w:numPr>
        <w:spacing w:after="150"/>
        <w:jc w:val="both"/>
        <w:rPr>
          <w:rFonts w:cstheme="minorHAnsi"/>
          <w:szCs w:val="22"/>
        </w:rPr>
      </w:pPr>
      <w:r w:rsidRPr="00E537D0">
        <w:rPr>
          <w:rFonts w:cstheme="minorHAnsi"/>
          <w:szCs w:val="22"/>
        </w:rPr>
        <w:t>Working Hours and Leave</w:t>
      </w:r>
    </w:p>
    <w:p w14:paraId="2A76A7CE" w14:textId="77777777" w:rsidR="00E537D0" w:rsidRPr="00E537D0" w:rsidRDefault="00E537D0" w:rsidP="00E537D0">
      <w:pPr>
        <w:pStyle w:val="NormalWeb"/>
        <w:numPr>
          <w:ilvl w:val="0"/>
          <w:numId w:val="73"/>
        </w:numPr>
        <w:spacing w:after="150"/>
        <w:jc w:val="both"/>
        <w:rPr>
          <w:rFonts w:cstheme="minorHAnsi"/>
          <w:szCs w:val="22"/>
        </w:rPr>
      </w:pPr>
      <w:r w:rsidRPr="00E537D0">
        <w:rPr>
          <w:rFonts w:cstheme="minorHAnsi"/>
          <w:szCs w:val="22"/>
        </w:rPr>
        <w:t>Wages, Compensation and Benefits</w:t>
      </w:r>
    </w:p>
    <w:p w14:paraId="251041F6" w14:textId="77777777" w:rsidR="00E537D0" w:rsidRPr="00E537D0" w:rsidRDefault="00E537D0" w:rsidP="00E537D0">
      <w:pPr>
        <w:pStyle w:val="NormalWeb"/>
        <w:numPr>
          <w:ilvl w:val="0"/>
          <w:numId w:val="73"/>
        </w:numPr>
        <w:spacing w:after="150"/>
        <w:jc w:val="both"/>
        <w:rPr>
          <w:rFonts w:cstheme="minorHAnsi"/>
          <w:szCs w:val="22"/>
        </w:rPr>
      </w:pPr>
      <w:r w:rsidRPr="00E537D0">
        <w:rPr>
          <w:rFonts w:cstheme="minorHAnsi"/>
          <w:szCs w:val="22"/>
        </w:rPr>
        <w:t>Overtime Compensation</w:t>
      </w:r>
    </w:p>
    <w:p w14:paraId="7BBF2FB6" w14:textId="77777777" w:rsidR="00E537D0" w:rsidRPr="00E537D0" w:rsidRDefault="00E537D0" w:rsidP="00E537D0">
      <w:pPr>
        <w:pStyle w:val="NormalWeb"/>
        <w:numPr>
          <w:ilvl w:val="0"/>
          <w:numId w:val="73"/>
        </w:numPr>
        <w:spacing w:after="150"/>
        <w:jc w:val="both"/>
        <w:rPr>
          <w:rFonts w:cstheme="minorHAnsi"/>
          <w:szCs w:val="22"/>
        </w:rPr>
      </w:pPr>
      <w:r w:rsidRPr="00E537D0">
        <w:rPr>
          <w:rFonts w:cstheme="minorHAnsi"/>
          <w:szCs w:val="22"/>
        </w:rPr>
        <w:t>Work Relationships</w:t>
      </w:r>
    </w:p>
    <w:p w14:paraId="709665E8" w14:textId="77777777" w:rsidR="00E537D0" w:rsidRPr="00E537D0" w:rsidRDefault="00E537D0" w:rsidP="00E537D0">
      <w:pPr>
        <w:pStyle w:val="NormalWeb"/>
        <w:numPr>
          <w:ilvl w:val="0"/>
          <w:numId w:val="73"/>
        </w:numPr>
        <w:spacing w:after="150"/>
        <w:jc w:val="both"/>
        <w:rPr>
          <w:rFonts w:cstheme="minorHAnsi"/>
          <w:szCs w:val="22"/>
        </w:rPr>
      </w:pPr>
      <w:r w:rsidRPr="00E537D0">
        <w:rPr>
          <w:rFonts w:cstheme="minorHAnsi"/>
          <w:szCs w:val="22"/>
        </w:rPr>
        <w:t>Discrimination and Equal Opportunity</w:t>
      </w:r>
    </w:p>
    <w:p w14:paraId="54D05ACF" w14:textId="77777777" w:rsidR="00E537D0" w:rsidRPr="00E537D0" w:rsidRDefault="00E537D0" w:rsidP="00E537D0">
      <w:pPr>
        <w:pStyle w:val="NormalWeb"/>
        <w:numPr>
          <w:ilvl w:val="0"/>
          <w:numId w:val="73"/>
        </w:numPr>
        <w:spacing w:after="150"/>
        <w:jc w:val="both"/>
        <w:rPr>
          <w:rFonts w:cstheme="minorHAnsi"/>
          <w:szCs w:val="22"/>
        </w:rPr>
      </w:pPr>
      <w:r w:rsidRPr="00E537D0">
        <w:rPr>
          <w:rFonts w:cstheme="minorHAnsi"/>
          <w:szCs w:val="22"/>
        </w:rPr>
        <w:lastRenderedPageBreak/>
        <w:t>Harassment and Workplace Misconduct</w:t>
      </w:r>
    </w:p>
    <w:p w14:paraId="583895D5" w14:textId="77777777" w:rsidR="00E537D0" w:rsidRPr="00E537D0" w:rsidRDefault="00E537D0" w:rsidP="00E537D0">
      <w:pPr>
        <w:pStyle w:val="NormalWeb"/>
        <w:numPr>
          <w:ilvl w:val="0"/>
          <w:numId w:val="73"/>
        </w:numPr>
        <w:spacing w:after="150"/>
        <w:jc w:val="both"/>
        <w:rPr>
          <w:rFonts w:cstheme="minorHAnsi"/>
          <w:szCs w:val="22"/>
        </w:rPr>
      </w:pPr>
      <w:r w:rsidRPr="00E537D0">
        <w:rPr>
          <w:rFonts w:cstheme="minorHAnsi"/>
          <w:szCs w:val="22"/>
        </w:rPr>
        <w:t>Job Roles and Responsibilities</w:t>
      </w:r>
    </w:p>
    <w:p w14:paraId="0DD8F608" w14:textId="77777777" w:rsidR="00E537D0" w:rsidRPr="00E537D0" w:rsidRDefault="00E537D0" w:rsidP="00E537D0">
      <w:pPr>
        <w:pStyle w:val="NormalWeb"/>
        <w:numPr>
          <w:ilvl w:val="0"/>
          <w:numId w:val="73"/>
        </w:numPr>
        <w:spacing w:after="150"/>
        <w:jc w:val="both"/>
        <w:rPr>
          <w:rFonts w:cstheme="minorHAnsi"/>
          <w:szCs w:val="22"/>
        </w:rPr>
      </w:pPr>
      <w:r w:rsidRPr="00E537D0">
        <w:rPr>
          <w:rFonts w:cstheme="minorHAnsi"/>
          <w:szCs w:val="22"/>
        </w:rPr>
        <w:t>Career Management and Development</w:t>
      </w:r>
    </w:p>
    <w:p w14:paraId="576348BA" w14:textId="77777777" w:rsidR="00E537D0" w:rsidRPr="00E537D0" w:rsidRDefault="00E537D0" w:rsidP="00E537D0">
      <w:pPr>
        <w:pStyle w:val="NormalWeb"/>
        <w:numPr>
          <w:ilvl w:val="0"/>
          <w:numId w:val="73"/>
        </w:numPr>
        <w:spacing w:after="150"/>
        <w:jc w:val="both"/>
        <w:rPr>
          <w:rFonts w:cstheme="minorHAnsi"/>
          <w:szCs w:val="22"/>
        </w:rPr>
      </w:pPr>
      <w:r w:rsidRPr="00E537D0">
        <w:rPr>
          <w:rFonts w:cstheme="minorHAnsi"/>
          <w:szCs w:val="22"/>
        </w:rPr>
        <w:t>Company Policies and Procedures</w:t>
      </w:r>
    </w:p>
    <w:p w14:paraId="16E9EDC6" w14:textId="77777777" w:rsidR="00E537D0" w:rsidRPr="00E537D0" w:rsidRDefault="00E537D0" w:rsidP="00E537D0">
      <w:pPr>
        <w:pStyle w:val="NormalWeb"/>
        <w:numPr>
          <w:ilvl w:val="0"/>
          <w:numId w:val="73"/>
        </w:numPr>
        <w:spacing w:after="150"/>
        <w:jc w:val="both"/>
        <w:rPr>
          <w:rFonts w:cstheme="minorHAnsi"/>
          <w:szCs w:val="22"/>
        </w:rPr>
      </w:pPr>
      <w:r w:rsidRPr="00E537D0">
        <w:rPr>
          <w:rFonts w:cstheme="minorHAnsi"/>
          <w:szCs w:val="22"/>
        </w:rPr>
        <w:t>Disciplinary Action</w:t>
      </w:r>
    </w:p>
    <w:p w14:paraId="2753957B" w14:textId="77777777" w:rsidR="00E537D0" w:rsidRPr="00E537D0" w:rsidRDefault="00E537D0" w:rsidP="00E537D0">
      <w:pPr>
        <w:pStyle w:val="NormalWeb"/>
        <w:numPr>
          <w:ilvl w:val="0"/>
          <w:numId w:val="73"/>
        </w:numPr>
        <w:spacing w:after="150"/>
        <w:jc w:val="both"/>
        <w:rPr>
          <w:rFonts w:cstheme="minorHAnsi"/>
          <w:szCs w:val="22"/>
        </w:rPr>
      </w:pPr>
      <w:r w:rsidRPr="00E537D0">
        <w:rPr>
          <w:rFonts w:cstheme="minorHAnsi"/>
          <w:szCs w:val="22"/>
        </w:rPr>
        <w:t>Performance Appraisals</w:t>
      </w:r>
    </w:p>
    <w:p w14:paraId="4C9A4D46" w14:textId="77777777" w:rsidR="00E537D0" w:rsidRPr="00E537D0" w:rsidRDefault="00E537D0" w:rsidP="00E537D0">
      <w:pPr>
        <w:pStyle w:val="NormalWeb"/>
        <w:numPr>
          <w:ilvl w:val="0"/>
          <w:numId w:val="73"/>
        </w:numPr>
        <w:spacing w:after="150"/>
        <w:jc w:val="both"/>
        <w:rPr>
          <w:rFonts w:cstheme="minorHAnsi"/>
          <w:szCs w:val="22"/>
        </w:rPr>
      </w:pPr>
      <w:r w:rsidRPr="00E537D0">
        <w:rPr>
          <w:rFonts w:cstheme="minorHAnsi"/>
          <w:szCs w:val="22"/>
        </w:rPr>
        <w:t>Compensation and Recognition</w:t>
      </w:r>
    </w:p>
    <w:p w14:paraId="56935C1B" w14:textId="77777777" w:rsidR="00E537D0" w:rsidRPr="00E537D0" w:rsidRDefault="00E537D0" w:rsidP="00E537D0">
      <w:pPr>
        <w:pStyle w:val="NormalWeb"/>
        <w:numPr>
          <w:ilvl w:val="0"/>
          <w:numId w:val="73"/>
        </w:numPr>
        <w:spacing w:after="150"/>
        <w:jc w:val="both"/>
        <w:rPr>
          <w:rFonts w:cstheme="minorHAnsi"/>
          <w:szCs w:val="22"/>
        </w:rPr>
      </w:pPr>
      <w:r w:rsidRPr="00E537D0">
        <w:rPr>
          <w:rFonts w:cstheme="minorHAnsi"/>
          <w:szCs w:val="22"/>
        </w:rPr>
        <w:t>Corruption and Unethical Conduct</w:t>
      </w:r>
    </w:p>
    <w:p w14:paraId="6E41644D" w14:textId="77777777" w:rsidR="00E537D0" w:rsidRPr="00E537D0" w:rsidRDefault="00E537D0" w:rsidP="00E537D0">
      <w:pPr>
        <w:pStyle w:val="NormalWeb"/>
        <w:numPr>
          <w:ilvl w:val="0"/>
          <w:numId w:val="73"/>
        </w:numPr>
        <w:spacing w:after="150"/>
        <w:jc w:val="both"/>
        <w:rPr>
          <w:rFonts w:cstheme="minorHAnsi"/>
          <w:szCs w:val="22"/>
        </w:rPr>
      </w:pPr>
      <w:r w:rsidRPr="00E537D0">
        <w:rPr>
          <w:rFonts w:cstheme="minorHAnsi"/>
          <w:szCs w:val="22"/>
        </w:rPr>
        <w:t>Information and Communication</w:t>
      </w:r>
    </w:p>
    <w:p w14:paraId="5DB1DEC6" w14:textId="77777777" w:rsidR="00E537D0" w:rsidRPr="00E537D0" w:rsidRDefault="00E537D0" w:rsidP="00E537D0">
      <w:pPr>
        <w:pStyle w:val="NormalWeb"/>
        <w:numPr>
          <w:ilvl w:val="0"/>
          <w:numId w:val="73"/>
        </w:numPr>
        <w:spacing w:after="150"/>
        <w:jc w:val="both"/>
        <w:rPr>
          <w:rFonts w:cstheme="minorHAnsi"/>
          <w:szCs w:val="22"/>
        </w:rPr>
      </w:pPr>
      <w:r w:rsidRPr="00E537D0">
        <w:rPr>
          <w:rFonts w:cstheme="minorHAnsi"/>
          <w:szCs w:val="22"/>
        </w:rPr>
        <w:t>Freedom of Association and Worker Representation</w:t>
      </w:r>
    </w:p>
    <w:p w14:paraId="0BBC3510" w14:textId="77777777" w:rsidR="00E537D0" w:rsidRPr="00E537D0" w:rsidRDefault="00E537D0" w:rsidP="00E537D0">
      <w:pPr>
        <w:pStyle w:val="NormalWeb"/>
        <w:numPr>
          <w:ilvl w:val="0"/>
          <w:numId w:val="73"/>
        </w:numPr>
        <w:spacing w:after="150"/>
        <w:jc w:val="both"/>
        <w:rPr>
          <w:rFonts w:cstheme="minorHAnsi"/>
          <w:szCs w:val="22"/>
        </w:rPr>
      </w:pPr>
      <w:r w:rsidRPr="00E537D0">
        <w:rPr>
          <w:rFonts w:cstheme="minorHAnsi"/>
          <w:szCs w:val="22"/>
        </w:rPr>
        <w:t>Workplace Facilities and Welfare</w:t>
      </w:r>
    </w:p>
    <w:p w14:paraId="4E4C6634" w14:textId="77777777" w:rsidR="00E537D0" w:rsidRPr="00E537D0" w:rsidRDefault="00E537D0" w:rsidP="00E537D0">
      <w:pPr>
        <w:pStyle w:val="NormalWeb"/>
        <w:numPr>
          <w:ilvl w:val="0"/>
          <w:numId w:val="73"/>
        </w:numPr>
        <w:spacing w:after="150"/>
        <w:jc w:val="both"/>
        <w:rPr>
          <w:rFonts w:cstheme="minorHAnsi"/>
          <w:szCs w:val="22"/>
        </w:rPr>
      </w:pPr>
      <w:r w:rsidRPr="00E537D0">
        <w:rPr>
          <w:rFonts w:cstheme="minorHAnsi"/>
          <w:szCs w:val="22"/>
        </w:rPr>
        <w:t>Privacy and Information Security</w:t>
      </w:r>
    </w:p>
    <w:p w14:paraId="3C5CCCFC" w14:textId="4929BFAA" w:rsidR="00642C03" w:rsidRPr="00E537D0" w:rsidRDefault="00E537D0" w:rsidP="00C03E82">
      <w:pPr>
        <w:pStyle w:val="NormalWeb"/>
        <w:numPr>
          <w:ilvl w:val="0"/>
          <w:numId w:val="73"/>
        </w:numPr>
        <w:spacing w:before="0" w:beforeAutospacing="0" w:after="150" w:afterAutospacing="0"/>
        <w:jc w:val="both"/>
        <w:rPr>
          <w:rFonts w:cstheme="minorHAnsi"/>
          <w:szCs w:val="22"/>
        </w:rPr>
      </w:pPr>
      <w:r w:rsidRPr="00E537D0">
        <w:rPr>
          <w:rFonts w:cstheme="minorHAnsi"/>
          <w:szCs w:val="22"/>
        </w:rPr>
        <w:t>Any other workplace concern or perceived violation of Company policies or applicable requirements.</w:t>
      </w:r>
    </w:p>
    <w:p w14:paraId="6CDB60DF" w14:textId="0F39DFA9" w:rsidR="00E537D0" w:rsidRPr="00E537D0" w:rsidRDefault="002219B6" w:rsidP="00642C03">
      <w:pPr>
        <w:pStyle w:val="NormalWeb"/>
        <w:spacing w:after="150"/>
        <w:jc w:val="both"/>
        <w:rPr>
          <w:rFonts w:cstheme="minorHAnsi"/>
          <w:b/>
          <w:bCs/>
          <w:szCs w:val="22"/>
        </w:rPr>
      </w:pPr>
      <w:r>
        <w:rPr>
          <w:rFonts w:cstheme="minorHAnsi"/>
          <w:b/>
          <w:bCs/>
          <w:szCs w:val="22"/>
        </w:rPr>
        <w:t>4</w:t>
      </w:r>
      <w:r w:rsidR="00C0082F">
        <w:rPr>
          <w:rFonts w:cstheme="minorHAnsi"/>
          <w:b/>
          <w:bCs/>
          <w:szCs w:val="22"/>
        </w:rPr>
        <w:t xml:space="preserve">.3 </w:t>
      </w:r>
      <w:r w:rsidR="00642C03" w:rsidRPr="00E537D0">
        <w:rPr>
          <w:rFonts w:cstheme="minorHAnsi"/>
          <w:b/>
          <w:bCs/>
          <w:szCs w:val="22"/>
        </w:rPr>
        <w:t>Accessibility:</w:t>
      </w:r>
    </w:p>
    <w:p w14:paraId="39C63493" w14:textId="77777777" w:rsidR="00E537D0" w:rsidRPr="00E537D0" w:rsidRDefault="00E537D0" w:rsidP="00E537D0">
      <w:pPr>
        <w:pStyle w:val="NormalWeb"/>
        <w:spacing w:after="150"/>
        <w:jc w:val="both"/>
        <w:rPr>
          <w:rFonts w:cstheme="minorHAnsi"/>
          <w:szCs w:val="22"/>
          <w:lang w:val="en-IN"/>
        </w:rPr>
      </w:pPr>
      <w:r w:rsidRPr="00E537D0">
        <w:rPr>
          <w:rFonts w:cstheme="minorHAnsi"/>
          <w:szCs w:val="22"/>
          <w:lang w:val="en-IN"/>
        </w:rPr>
        <w:t>The grievance procedure shall be available to employees and applicable workers without unnecessary barriers.</w:t>
      </w:r>
    </w:p>
    <w:p w14:paraId="03DBC745" w14:textId="77777777" w:rsidR="00E537D0" w:rsidRPr="00E537D0" w:rsidRDefault="00E537D0" w:rsidP="00E537D0">
      <w:pPr>
        <w:pStyle w:val="NormalWeb"/>
        <w:spacing w:after="150"/>
        <w:jc w:val="both"/>
        <w:rPr>
          <w:rFonts w:cstheme="minorHAnsi"/>
          <w:szCs w:val="22"/>
          <w:lang w:val="en-IN"/>
        </w:rPr>
      </w:pPr>
      <w:r w:rsidRPr="00E537D0">
        <w:rPr>
          <w:rFonts w:cstheme="minorHAnsi"/>
          <w:szCs w:val="22"/>
          <w:lang w:val="en-IN"/>
        </w:rPr>
        <w:t>The Company shall communicate the grievance mechanism clearly through appropriate channels, including employee induction, employee manuals, training, workplace notices, internal communications and other awareness activities.</w:t>
      </w:r>
    </w:p>
    <w:p w14:paraId="217849B5" w14:textId="77777777" w:rsidR="00E537D0" w:rsidRPr="00E537D0" w:rsidRDefault="00E537D0" w:rsidP="00E537D0">
      <w:pPr>
        <w:pStyle w:val="NormalWeb"/>
        <w:spacing w:after="150"/>
        <w:jc w:val="both"/>
        <w:rPr>
          <w:rFonts w:cstheme="minorHAnsi"/>
          <w:szCs w:val="22"/>
          <w:lang w:val="en-IN"/>
        </w:rPr>
      </w:pPr>
      <w:r w:rsidRPr="00E537D0">
        <w:rPr>
          <w:rFonts w:cstheme="minorHAnsi"/>
          <w:szCs w:val="22"/>
          <w:lang w:val="en-IN"/>
        </w:rPr>
        <w:t>The Company shall take reasonable measures to ensure that individuals facing language, literacy, disability, technological, geographic or other barriers can access the grievance mechanism.</w:t>
      </w:r>
    </w:p>
    <w:p w14:paraId="1EB05B9B" w14:textId="77777777" w:rsidR="00E537D0" w:rsidRPr="00E537D0" w:rsidRDefault="00E537D0" w:rsidP="00E537D0">
      <w:pPr>
        <w:pStyle w:val="NormalWeb"/>
        <w:spacing w:after="150"/>
        <w:jc w:val="both"/>
        <w:rPr>
          <w:rFonts w:cstheme="minorHAnsi"/>
          <w:szCs w:val="22"/>
          <w:lang w:val="en-IN"/>
        </w:rPr>
      </w:pPr>
      <w:r w:rsidRPr="00E537D0">
        <w:rPr>
          <w:rFonts w:cstheme="minorHAnsi"/>
          <w:szCs w:val="22"/>
          <w:lang w:val="en-IN"/>
        </w:rPr>
        <w:t>Where appropriate, reasonable assistance may be provided to help an individual submit or understand a grievance.</w:t>
      </w:r>
    </w:p>
    <w:p w14:paraId="6EB6FB49" w14:textId="77777777" w:rsidR="00E537D0" w:rsidRPr="00E537D0" w:rsidRDefault="00E537D0" w:rsidP="00E537D0">
      <w:pPr>
        <w:pStyle w:val="NormalWeb"/>
        <w:spacing w:after="150"/>
        <w:jc w:val="both"/>
        <w:rPr>
          <w:rFonts w:cstheme="minorHAnsi"/>
          <w:szCs w:val="22"/>
          <w:lang w:val="en-IN"/>
        </w:rPr>
      </w:pPr>
      <w:r w:rsidRPr="00E537D0">
        <w:rPr>
          <w:rFonts w:cstheme="minorHAnsi"/>
          <w:szCs w:val="22"/>
          <w:lang w:val="en-IN"/>
        </w:rPr>
        <w:t>Employees may raise a grievance verbally or in writing and may request assistance from HR, an employee representative, Union representative or other designated support person, where applicable.</w:t>
      </w:r>
    </w:p>
    <w:p w14:paraId="7CD2FF46" w14:textId="77777777" w:rsidR="00E537D0" w:rsidRDefault="00E537D0" w:rsidP="00E537D0">
      <w:pPr>
        <w:pStyle w:val="NormalWeb"/>
        <w:spacing w:after="150"/>
        <w:jc w:val="both"/>
        <w:rPr>
          <w:rFonts w:cstheme="minorHAnsi"/>
          <w:szCs w:val="22"/>
          <w:lang w:val="en-IN"/>
        </w:rPr>
      </w:pPr>
      <w:r w:rsidRPr="00E537D0">
        <w:rPr>
          <w:rFonts w:cstheme="minorHAnsi"/>
          <w:szCs w:val="22"/>
          <w:lang w:val="en-IN"/>
        </w:rPr>
        <w:t>Employees may bypass their immediate supervisor where the grievance concerns that individual or where the employee does not feel comfortable using the normal reporting channel.</w:t>
      </w:r>
    </w:p>
    <w:p w14:paraId="04715846" w14:textId="2D23541B" w:rsidR="00E537D0" w:rsidRPr="00E537D0" w:rsidRDefault="002219B6" w:rsidP="00E537D0">
      <w:pPr>
        <w:pStyle w:val="NormalWeb"/>
        <w:spacing w:after="150"/>
        <w:jc w:val="both"/>
        <w:rPr>
          <w:rFonts w:cstheme="minorHAnsi"/>
          <w:b/>
          <w:bCs/>
          <w:szCs w:val="22"/>
        </w:rPr>
      </w:pPr>
      <w:r>
        <w:rPr>
          <w:rFonts w:cstheme="minorHAnsi"/>
          <w:b/>
          <w:bCs/>
          <w:szCs w:val="22"/>
        </w:rPr>
        <w:t>4</w:t>
      </w:r>
      <w:r w:rsidR="00C0082F">
        <w:rPr>
          <w:rFonts w:cstheme="minorHAnsi"/>
          <w:b/>
          <w:bCs/>
          <w:szCs w:val="22"/>
        </w:rPr>
        <w:t xml:space="preserve">.4 </w:t>
      </w:r>
      <w:r w:rsidR="00E537D0" w:rsidRPr="00E537D0">
        <w:rPr>
          <w:rFonts w:cstheme="minorHAnsi"/>
          <w:b/>
          <w:bCs/>
          <w:szCs w:val="22"/>
        </w:rPr>
        <w:t>Reporting Channels</w:t>
      </w:r>
    </w:p>
    <w:p w14:paraId="0B54374C" w14:textId="77777777" w:rsidR="00E537D0" w:rsidRPr="00E537D0" w:rsidRDefault="00E537D0" w:rsidP="00E537D0">
      <w:pPr>
        <w:pStyle w:val="NormalWeb"/>
        <w:spacing w:after="150"/>
        <w:jc w:val="both"/>
        <w:rPr>
          <w:rFonts w:cstheme="minorHAnsi"/>
          <w:szCs w:val="22"/>
        </w:rPr>
      </w:pPr>
      <w:r w:rsidRPr="00E537D0">
        <w:rPr>
          <w:rFonts w:cstheme="minorHAnsi"/>
          <w:szCs w:val="22"/>
        </w:rPr>
        <w:t>Employees and applicable workers may raise grievances through one or more of the following channels:</w:t>
      </w:r>
    </w:p>
    <w:p w14:paraId="38DA0520" w14:textId="77777777" w:rsidR="00E537D0" w:rsidRPr="00E537D0" w:rsidRDefault="00E537D0">
      <w:pPr>
        <w:pStyle w:val="NormalWeb"/>
        <w:numPr>
          <w:ilvl w:val="0"/>
          <w:numId w:val="138"/>
        </w:numPr>
        <w:spacing w:after="150"/>
        <w:jc w:val="both"/>
        <w:rPr>
          <w:rFonts w:cstheme="minorHAnsi"/>
          <w:szCs w:val="22"/>
        </w:rPr>
      </w:pPr>
      <w:r w:rsidRPr="00E537D0">
        <w:rPr>
          <w:rFonts w:cstheme="minorHAnsi"/>
          <w:szCs w:val="22"/>
        </w:rPr>
        <w:t>Immediate Supervisor/Line Manager</w:t>
      </w:r>
    </w:p>
    <w:p w14:paraId="1F035E0A" w14:textId="77777777" w:rsidR="00E537D0" w:rsidRPr="00E537D0" w:rsidRDefault="00E537D0">
      <w:pPr>
        <w:pStyle w:val="NormalWeb"/>
        <w:numPr>
          <w:ilvl w:val="0"/>
          <w:numId w:val="138"/>
        </w:numPr>
        <w:spacing w:after="150"/>
        <w:jc w:val="both"/>
        <w:rPr>
          <w:rFonts w:cstheme="minorHAnsi"/>
          <w:szCs w:val="22"/>
        </w:rPr>
      </w:pPr>
      <w:r w:rsidRPr="00E537D0">
        <w:rPr>
          <w:rFonts w:cstheme="minorHAnsi"/>
          <w:szCs w:val="22"/>
        </w:rPr>
        <w:t>Department Head</w:t>
      </w:r>
    </w:p>
    <w:p w14:paraId="5F3B6F10" w14:textId="77777777" w:rsidR="00E537D0" w:rsidRPr="00E537D0" w:rsidRDefault="00E537D0">
      <w:pPr>
        <w:pStyle w:val="NormalWeb"/>
        <w:numPr>
          <w:ilvl w:val="0"/>
          <w:numId w:val="138"/>
        </w:numPr>
        <w:spacing w:after="150"/>
        <w:jc w:val="both"/>
        <w:rPr>
          <w:rFonts w:cstheme="minorHAnsi"/>
          <w:szCs w:val="22"/>
        </w:rPr>
      </w:pPr>
      <w:r w:rsidRPr="00E537D0">
        <w:rPr>
          <w:rFonts w:cstheme="minorHAnsi"/>
          <w:szCs w:val="22"/>
        </w:rPr>
        <w:t>Human Resources Department</w:t>
      </w:r>
    </w:p>
    <w:p w14:paraId="062092F5" w14:textId="77777777" w:rsidR="00E537D0" w:rsidRPr="00E537D0" w:rsidRDefault="00E537D0">
      <w:pPr>
        <w:pStyle w:val="NormalWeb"/>
        <w:numPr>
          <w:ilvl w:val="0"/>
          <w:numId w:val="138"/>
        </w:numPr>
        <w:spacing w:after="150"/>
        <w:jc w:val="both"/>
        <w:rPr>
          <w:rFonts w:cstheme="minorHAnsi"/>
          <w:szCs w:val="22"/>
        </w:rPr>
      </w:pPr>
      <w:r w:rsidRPr="00E537D0">
        <w:rPr>
          <w:rFonts w:cstheme="minorHAnsi"/>
          <w:szCs w:val="22"/>
        </w:rPr>
        <w:t>EHS/Health and Safety personnel, for health and safety concerns</w:t>
      </w:r>
    </w:p>
    <w:p w14:paraId="2AB261D3" w14:textId="4F765CF3" w:rsidR="00E537D0" w:rsidRDefault="00E537D0">
      <w:pPr>
        <w:pStyle w:val="NormalWeb"/>
        <w:numPr>
          <w:ilvl w:val="0"/>
          <w:numId w:val="138"/>
        </w:numPr>
        <w:spacing w:after="150"/>
        <w:jc w:val="both"/>
        <w:rPr>
          <w:rFonts w:cstheme="minorHAnsi"/>
          <w:szCs w:val="22"/>
        </w:rPr>
      </w:pPr>
      <w:r w:rsidRPr="00E537D0">
        <w:rPr>
          <w:rFonts w:cstheme="minorHAnsi"/>
          <w:szCs w:val="22"/>
        </w:rPr>
        <w:t>Grievance Redressal Committee</w:t>
      </w:r>
      <w:r>
        <w:rPr>
          <w:rFonts w:cstheme="minorHAnsi"/>
          <w:szCs w:val="22"/>
        </w:rPr>
        <w:t xml:space="preserve"> – </w:t>
      </w:r>
    </w:p>
    <w:p w14:paraId="17C889F7" w14:textId="49AED5A4" w:rsidR="00E537D0" w:rsidRPr="00E537D0" w:rsidRDefault="00E537D0">
      <w:pPr>
        <w:pStyle w:val="NormalWeb"/>
        <w:numPr>
          <w:ilvl w:val="1"/>
          <w:numId w:val="138"/>
        </w:numPr>
        <w:spacing w:after="150"/>
        <w:jc w:val="both"/>
        <w:rPr>
          <w:rFonts w:cstheme="minorHAnsi"/>
          <w:szCs w:val="22"/>
          <w:lang w:val="pt-BR"/>
        </w:rPr>
      </w:pPr>
      <w:r w:rsidRPr="00E537D0">
        <w:rPr>
          <w:rFonts w:cstheme="minorHAnsi"/>
          <w:szCs w:val="22"/>
          <w:lang w:val="pt-BR"/>
        </w:rPr>
        <w:lastRenderedPageBreak/>
        <w:t>Via email: complain.hr@</w:t>
      </w:r>
      <w:r>
        <w:rPr>
          <w:rFonts w:cstheme="minorHAnsi"/>
          <w:szCs w:val="22"/>
          <w:lang w:val="pt-BR"/>
        </w:rPr>
        <w:t>jay.com</w:t>
      </w:r>
    </w:p>
    <w:p w14:paraId="2838D1AD" w14:textId="515FD1CC" w:rsidR="00E537D0" w:rsidRPr="00E537D0" w:rsidRDefault="00E537D0">
      <w:pPr>
        <w:pStyle w:val="NormalWeb"/>
        <w:numPr>
          <w:ilvl w:val="0"/>
          <w:numId w:val="138"/>
        </w:numPr>
        <w:spacing w:after="150"/>
        <w:jc w:val="both"/>
        <w:rPr>
          <w:rFonts w:cstheme="minorHAnsi"/>
          <w:szCs w:val="22"/>
        </w:rPr>
      </w:pPr>
      <w:r w:rsidRPr="00E537D0">
        <w:rPr>
          <w:rFonts w:cstheme="minorHAnsi"/>
          <w:szCs w:val="22"/>
        </w:rPr>
        <w:t>Grievance/complaint box, available</w:t>
      </w:r>
      <w:r>
        <w:rPr>
          <w:rFonts w:cstheme="minorHAnsi"/>
          <w:szCs w:val="22"/>
        </w:rPr>
        <w:t xml:space="preserve"> at main building</w:t>
      </w:r>
    </w:p>
    <w:p w14:paraId="26D09784" w14:textId="77777777" w:rsidR="00E537D0" w:rsidRPr="00E537D0" w:rsidRDefault="00E537D0">
      <w:pPr>
        <w:pStyle w:val="NormalWeb"/>
        <w:numPr>
          <w:ilvl w:val="0"/>
          <w:numId w:val="138"/>
        </w:numPr>
        <w:spacing w:after="150"/>
        <w:jc w:val="both"/>
        <w:rPr>
          <w:rFonts w:cstheme="minorHAnsi"/>
          <w:szCs w:val="22"/>
        </w:rPr>
      </w:pPr>
      <w:r w:rsidRPr="00E537D0">
        <w:rPr>
          <w:rFonts w:cstheme="minorHAnsi"/>
          <w:szCs w:val="22"/>
        </w:rPr>
        <w:t>Designated whistleblowing/reporting channels</w:t>
      </w:r>
    </w:p>
    <w:p w14:paraId="2B51693D" w14:textId="20664E28" w:rsidR="00E537D0" w:rsidRPr="00E537D0" w:rsidRDefault="00E537D0">
      <w:pPr>
        <w:pStyle w:val="NormalWeb"/>
        <w:numPr>
          <w:ilvl w:val="0"/>
          <w:numId w:val="138"/>
        </w:numPr>
        <w:spacing w:after="150"/>
        <w:jc w:val="both"/>
        <w:rPr>
          <w:rFonts w:cstheme="minorHAnsi"/>
          <w:szCs w:val="22"/>
        </w:rPr>
      </w:pPr>
      <w:r w:rsidRPr="00E537D0">
        <w:rPr>
          <w:rFonts w:cstheme="minorHAnsi"/>
          <w:szCs w:val="22"/>
        </w:rPr>
        <w:t>Employee or Union representative</w:t>
      </w:r>
    </w:p>
    <w:p w14:paraId="269C71CD" w14:textId="77777777" w:rsidR="00E537D0" w:rsidRPr="00E537D0" w:rsidRDefault="00E537D0" w:rsidP="00E537D0">
      <w:pPr>
        <w:pStyle w:val="NormalWeb"/>
        <w:spacing w:after="150"/>
        <w:jc w:val="both"/>
        <w:rPr>
          <w:rFonts w:cstheme="minorHAnsi"/>
          <w:szCs w:val="22"/>
        </w:rPr>
      </w:pPr>
      <w:r w:rsidRPr="00E537D0">
        <w:rPr>
          <w:rFonts w:cstheme="minorHAnsi"/>
          <w:szCs w:val="22"/>
        </w:rPr>
        <w:t>Where a grievance is raised against a person responsible for receiving or investigating complaints, the grievance may be submitted directly to HR, the Grievance Redressal Committee, senior management or another designated independent reporting channel.</w:t>
      </w:r>
    </w:p>
    <w:p w14:paraId="0BF54A20" w14:textId="225B8A40" w:rsidR="00E537D0" w:rsidRPr="00E537D0" w:rsidRDefault="002219B6" w:rsidP="00E537D0">
      <w:pPr>
        <w:pStyle w:val="NormalWeb"/>
        <w:spacing w:after="150"/>
        <w:jc w:val="both"/>
        <w:rPr>
          <w:rFonts w:cstheme="minorHAnsi"/>
          <w:b/>
          <w:bCs/>
          <w:szCs w:val="22"/>
        </w:rPr>
      </w:pPr>
      <w:r>
        <w:rPr>
          <w:rFonts w:cstheme="minorHAnsi"/>
          <w:b/>
          <w:bCs/>
          <w:szCs w:val="22"/>
        </w:rPr>
        <w:t>4</w:t>
      </w:r>
      <w:r w:rsidR="00C0082F">
        <w:rPr>
          <w:rFonts w:cstheme="minorHAnsi"/>
          <w:b/>
          <w:bCs/>
          <w:szCs w:val="22"/>
        </w:rPr>
        <w:t xml:space="preserve">.5 </w:t>
      </w:r>
      <w:r w:rsidR="00E537D0" w:rsidRPr="00E537D0">
        <w:rPr>
          <w:rFonts w:cstheme="minorHAnsi"/>
          <w:b/>
          <w:bCs/>
          <w:szCs w:val="22"/>
        </w:rPr>
        <w:t>Anonymous Grievances</w:t>
      </w:r>
    </w:p>
    <w:p w14:paraId="5C295A5B" w14:textId="16F7AD0F" w:rsidR="00E537D0" w:rsidRPr="00E537D0" w:rsidRDefault="00E537D0" w:rsidP="00E537D0">
      <w:pPr>
        <w:pStyle w:val="NormalWeb"/>
        <w:spacing w:after="150"/>
        <w:jc w:val="both"/>
        <w:rPr>
          <w:rFonts w:cstheme="minorHAnsi"/>
          <w:szCs w:val="22"/>
        </w:rPr>
      </w:pPr>
      <w:r w:rsidRPr="00E537D0">
        <w:rPr>
          <w:rFonts w:cstheme="minorHAnsi"/>
          <w:szCs w:val="22"/>
        </w:rPr>
        <w:t>Where legally and operationally feasible, employees and applicable workers may submit grievances anonymously</w:t>
      </w:r>
      <w:r>
        <w:rPr>
          <w:rFonts w:cstheme="minorHAnsi"/>
          <w:szCs w:val="22"/>
        </w:rPr>
        <w:t xml:space="preserve"> by grievance form available at main building.</w:t>
      </w:r>
    </w:p>
    <w:p w14:paraId="397C3FC2" w14:textId="77777777" w:rsidR="00E537D0" w:rsidRPr="00E537D0" w:rsidRDefault="00E537D0" w:rsidP="00E537D0">
      <w:pPr>
        <w:pStyle w:val="NormalWeb"/>
        <w:spacing w:after="150"/>
        <w:jc w:val="both"/>
        <w:rPr>
          <w:rFonts w:cstheme="minorHAnsi"/>
          <w:szCs w:val="22"/>
        </w:rPr>
      </w:pPr>
      <w:r w:rsidRPr="00E537D0">
        <w:rPr>
          <w:rFonts w:cstheme="minorHAnsi"/>
          <w:szCs w:val="22"/>
        </w:rPr>
        <w:t>Anonymous grievances shall be reviewed and investigated to the extent reasonably possible based on the information provided.</w:t>
      </w:r>
    </w:p>
    <w:p w14:paraId="6EA6C220" w14:textId="77777777" w:rsidR="00E537D0" w:rsidRPr="00E537D0" w:rsidRDefault="00E537D0" w:rsidP="00E537D0">
      <w:pPr>
        <w:pStyle w:val="NormalWeb"/>
        <w:spacing w:after="150"/>
        <w:jc w:val="both"/>
        <w:rPr>
          <w:rFonts w:cstheme="minorHAnsi"/>
          <w:szCs w:val="22"/>
        </w:rPr>
      </w:pPr>
      <w:r w:rsidRPr="00E537D0">
        <w:rPr>
          <w:rFonts w:cstheme="minorHAnsi"/>
          <w:szCs w:val="22"/>
        </w:rPr>
        <w:t>Where the identity of the complainant is not known, the Company may be limited in its ability to obtain additional information, provide updates or communicate the outcome.</w:t>
      </w:r>
    </w:p>
    <w:p w14:paraId="5824BE3C" w14:textId="45F64DA1" w:rsidR="00644F78" w:rsidRPr="00E537D0" w:rsidRDefault="002219B6" w:rsidP="00642C03">
      <w:pPr>
        <w:pStyle w:val="NormalWeb"/>
        <w:spacing w:after="150"/>
        <w:jc w:val="both"/>
        <w:rPr>
          <w:rFonts w:cstheme="minorHAnsi"/>
          <w:b/>
          <w:bCs/>
          <w:szCs w:val="22"/>
        </w:rPr>
      </w:pPr>
      <w:r>
        <w:rPr>
          <w:rFonts w:cstheme="minorHAnsi"/>
          <w:b/>
          <w:bCs/>
          <w:szCs w:val="22"/>
        </w:rPr>
        <w:t>4</w:t>
      </w:r>
      <w:r w:rsidR="00C0082F">
        <w:rPr>
          <w:rFonts w:cstheme="minorHAnsi"/>
          <w:b/>
          <w:bCs/>
          <w:szCs w:val="22"/>
        </w:rPr>
        <w:t xml:space="preserve">.6 </w:t>
      </w:r>
      <w:r w:rsidR="00644F78" w:rsidRPr="00E537D0">
        <w:rPr>
          <w:rFonts w:cstheme="minorHAnsi"/>
          <w:b/>
          <w:bCs/>
          <w:szCs w:val="22"/>
        </w:rPr>
        <w:t>Occupational health and safety Complaints</w:t>
      </w:r>
    </w:p>
    <w:p w14:paraId="2D71E444" w14:textId="77777777" w:rsidR="00644F78" w:rsidRPr="00E537D0" w:rsidRDefault="00644F78" w:rsidP="00644F78">
      <w:pPr>
        <w:pStyle w:val="NormalWeb"/>
        <w:spacing w:after="150"/>
        <w:jc w:val="both"/>
        <w:rPr>
          <w:rFonts w:cstheme="minorHAnsi"/>
          <w:szCs w:val="22"/>
        </w:rPr>
      </w:pPr>
      <w:r w:rsidRPr="00E537D0">
        <w:rPr>
          <w:rFonts w:cstheme="minorHAnsi"/>
          <w:szCs w:val="22"/>
        </w:rPr>
        <w:t>Employees, workers and applicable contract personnel may report occupational health and safety incidents, hazards, unsafe conditions, near misses, occupational health concerns or other workplace safety risks through the Company's grievance and reporting mechanisms.</w:t>
      </w:r>
    </w:p>
    <w:p w14:paraId="054EDA93" w14:textId="77777777" w:rsidR="00644F78" w:rsidRPr="00E537D0" w:rsidRDefault="00644F78" w:rsidP="00644F78">
      <w:pPr>
        <w:pStyle w:val="NormalWeb"/>
        <w:spacing w:after="150"/>
        <w:jc w:val="both"/>
        <w:rPr>
          <w:rFonts w:cstheme="minorHAnsi"/>
          <w:szCs w:val="22"/>
        </w:rPr>
      </w:pPr>
      <w:r w:rsidRPr="00E537D0">
        <w:rPr>
          <w:rFonts w:cstheme="minorHAnsi"/>
          <w:szCs w:val="22"/>
        </w:rPr>
        <w:t>Concerns may be reported to:</w:t>
      </w:r>
    </w:p>
    <w:p w14:paraId="3D23F306" w14:textId="77777777" w:rsidR="00644F78" w:rsidRPr="00E537D0" w:rsidRDefault="00644F78">
      <w:pPr>
        <w:pStyle w:val="NormalWeb"/>
        <w:numPr>
          <w:ilvl w:val="0"/>
          <w:numId w:val="125"/>
        </w:numPr>
        <w:spacing w:after="150"/>
        <w:jc w:val="both"/>
        <w:rPr>
          <w:rFonts w:cstheme="minorHAnsi"/>
          <w:szCs w:val="22"/>
        </w:rPr>
      </w:pPr>
      <w:r w:rsidRPr="00E537D0">
        <w:rPr>
          <w:rFonts w:cstheme="minorHAnsi"/>
          <w:szCs w:val="22"/>
        </w:rPr>
        <w:t xml:space="preserve">Immediate Supervisor/Line Manager; </w:t>
      </w:r>
    </w:p>
    <w:p w14:paraId="272EFACF" w14:textId="77777777" w:rsidR="00644F78" w:rsidRPr="00E537D0" w:rsidRDefault="00644F78">
      <w:pPr>
        <w:pStyle w:val="NormalWeb"/>
        <w:numPr>
          <w:ilvl w:val="0"/>
          <w:numId w:val="125"/>
        </w:numPr>
        <w:spacing w:after="150"/>
        <w:jc w:val="both"/>
        <w:rPr>
          <w:rFonts w:cstheme="minorHAnsi"/>
          <w:szCs w:val="22"/>
        </w:rPr>
      </w:pPr>
      <w:r w:rsidRPr="00E537D0">
        <w:rPr>
          <w:rFonts w:cstheme="minorHAnsi"/>
          <w:szCs w:val="22"/>
        </w:rPr>
        <w:t xml:space="preserve">Department Head; </w:t>
      </w:r>
    </w:p>
    <w:p w14:paraId="50589191" w14:textId="77777777" w:rsidR="00644F78" w:rsidRPr="00E537D0" w:rsidRDefault="00644F78">
      <w:pPr>
        <w:pStyle w:val="NormalWeb"/>
        <w:numPr>
          <w:ilvl w:val="0"/>
          <w:numId w:val="125"/>
        </w:numPr>
        <w:spacing w:after="150"/>
        <w:jc w:val="both"/>
        <w:rPr>
          <w:rFonts w:cstheme="minorHAnsi"/>
          <w:szCs w:val="22"/>
        </w:rPr>
      </w:pPr>
      <w:r w:rsidRPr="00E537D0">
        <w:rPr>
          <w:rFonts w:cstheme="minorHAnsi"/>
          <w:szCs w:val="22"/>
        </w:rPr>
        <w:t xml:space="preserve">Human Resources Department; </w:t>
      </w:r>
    </w:p>
    <w:p w14:paraId="70D5549E" w14:textId="77777777" w:rsidR="00644F78" w:rsidRPr="00E537D0" w:rsidRDefault="00644F78">
      <w:pPr>
        <w:pStyle w:val="NormalWeb"/>
        <w:numPr>
          <w:ilvl w:val="0"/>
          <w:numId w:val="125"/>
        </w:numPr>
        <w:spacing w:after="150"/>
        <w:jc w:val="both"/>
        <w:rPr>
          <w:rFonts w:cstheme="minorHAnsi"/>
          <w:szCs w:val="22"/>
        </w:rPr>
      </w:pPr>
      <w:r w:rsidRPr="00E537D0">
        <w:rPr>
          <w:rFonts w:cstheme="minorHAnsi"/>
          <w:szCs w:val="22"/>
        </w:rPr>
        <w:t xml:space="preserve">EHS/Health and Safety personnel; </w:t>
      </w:r>
    </w:p>
    <w:p w14:paraId="431C35A6" w14:textId="77777777" w:rsidR="00644F78" w:rsidRPr="00E537D0" w:rsidRDefault="00644F78">
      <w:pPr>
        <w:pStyle w:val="NormalWeb"/>
        <w:numPr>
          <w:ilvl w:val="0"/>
          <w:numId w:val="125"/>
        </w:numPr>
        <w:spacing w:after="150"/>
        <w:jc w:val="both"/>
        <w:rPr>
          <w:rFonts w:cstheme="minorHAnsi"/>
          <w:szCs w:val="22"/>
        </w:rPr>
      </w:pPr>
      <w:r w:rsidRPr="00E537D0">
        <w:rPr>
          <w:rFonts w:cstheme="minorHAnsi"/>
          <w:szCs w:val="22"/>
        </w:rPr>
        <w:t xml:space="preserve">Grievance Redressal Committee; or </w:t>
      </w:r>
    </w:p>
    <w:p w14:paraId="2C42EBB6" w14:textId="77777777" w:rsidR="00644F78" w:rsidRPr="00E537D0" w:rsidRDefault="00644F78">
      <w:pPr>
        <w:pStyle w:val="NormalWeb"/>
        <w:numPr>
          <w:ilvl w:val="0"/>
          <w:numId w:val="125"/>
        </w:numPr>
        <w:spacing w:after="150"/>
        <w:jc w:val="both"/>
        <w:rPr>
          <w:rFonts w:cstheme="minorHAnsi"/>
          <w:szCs w:val="22"/>
        </w:rPr>
      </w:pPr>
      <w:r w:rsidRPr="00E537D0">
        <w:rPr>
          <w:rFonts w:cstheme="minorHAnsi"/>
          <w:szCs w:val="22"/>
        </w:rPr>
        <w:t xml:space="preserve">Designated whistleblowing/reporting channels. </w:t>
      </w:r>
    </w:p>
    <w:p w14:paraId="76136A79" w14:textId="2EA8BAA0" w:rsidR="00E537D0" w:rsidRPr="00E537D0" w:rsidRDefault="002219B6" w:rsidP="00E537D0">
      <w:pPr>
        <w:pStyle w:val="NormalWeb"/>
        <w:spacing w:after="150"/>
        <w:jc w:val="both"/>
        <w:rPr>
          <w:rFonts w:cstheme="minorHAnsi"/>
          <w:b/>
          <w:bCs/>
          <w:szCs w:val="22"/>
          <w:lang w:val="en-IN"/>
        </w:rPr>
      </w:pPr>
      <w:r>
        <w:rPr>
          <w:rFonts w:cstheme="minorHAnsi"/>
          <w:b/>
          <w:bCs/>
          <w:szCs w:val="22"/>
          <w:lang w:val="en-IN"/>
        </w:rPr>
        <w:t>4</w:t>
      </w:r>
      <w:r w:rsidR="00C0082F">
        <w:rPr>
          <w:rFonts w:cstheme="minorHAnsi"/>
          <w:b/>
          <w:bCs/>
          <w:szCs w:val="22"/>
          <w:lang w:val="en-IN"/>
        </w:rPr>
        <w:t xml:space="preserve">.7 </w:t>
      </w:r>
      <w:proofErr w:type="gramStart"/>
      <w:r w:rsidR="00E537D0" w:rsidRPr="00E537D0">
        <w:rPr>
          <w:rFonts w:cstheme="minorHAnsi"/>
          <w:b/>
          <w:bCs/>
          <w:szCs w:val="22"/>
          <w:lang w:val="en-IN"/>
        </w:rPr>
        <w:t>Non-Retaliation</w:t>
      </w:r>
      <w:proofErr w:type="gramEnd"/>
    </w:p>
    <w:p w14:paraId="61E89AA4" w14:textId="77777777" w:rsidR="00E537D0" w:rsidRPr="00E537D0" w:rsidRDefault="00E537D0" w:rsidP="00E537D0">
      <w:pPr>
        <w:pStyle w:val="NormalWeb"/>
        <w:spacing w:after="150"/>
        <w:jc w:val="both"/>
        <w:rPr>
          <w:rFonts w:cstheme="minorHAnsi"/>
          <w:szCs w:val="22"/>
          <w:lang w:val="en-IN"/>
        </w:rPr>
      </w:pPr>
      <w:r w:rsidRPr="00E537D0">
        <w:rPr>
          <w:rFonts w:cstheme="minorHAnsi"/>
          <w:szCs w:val="22"/>
          <w:lang w:val="en-IN"/>
        </w:rPr>
        <w:t>The Company strictly prohibits retaliation, victimization, intimidation, discrimination, harassment or adverse employment treatment against any individual who, in good faith:</w:t>
      </w:r>
    </w:p>
    <w:p w14:paraId="33817AFE" w14:textId="77777777" w:rsidR="00E537D0" w:rsidRPr="00E537D0" w:rsidRDefault="00E537D0">
      <w:pPr>
        <w:pStyle w:val="NormalWeb"/>
        <w:numPr>
          <w:ilvl w:val="0"/>
          <w:numId w:val="139"/>
        </w:numPr>
        <w:spacing w:after="150"/>
        <w:jc w:val="both"/>
        <w:rPr>
          <w:rFonts w:cstheme="minorHAnsi"/>
          <w:szCs w:val="22"/>
          <w:lang w:val="en-IN"/>
        </w:rPr>
      </w:pPr>
      <w:r w:rsidRPr="00E537D0">
        <w:rPr>
          <w:rFonts w:cstheme="minorHAnsi"/>
          <w:szCs w:val="22"/>
          <w:lang w:val="en-IN"/>
        </w:rPr>
        <w:t>Raises a grievance or concern;</w:t>
      </w:r>
    </w:p>
    <w:p w14:paraId="09582DF4" w14:textId="77777777" w:rsidR="00E537D0" w:rsidRPr="00E537D0" w:rsidRDefault="00E537D0">
      <w:pPr>
        <w:pStyle w:val="NormalWeb"/>
        <w:numPr>
          <w:ilvl w:val="0"/>
          <w:numId w:val="139"/>
        </w:numPr>
        <w:spacing w:after="150"/>
        <w:jc w:val="both"/>
        <w:rPr>
          <w:rFonts w:cstheme="minorHAnsi"/>
          <w:szCs w:val="22"/>
          <w:lang w:val="en-IN"/>
        </w:rPr>
      </w:pPr>
      <w:r w:rsidRPr="00E537D0">
        <w:rPr>
          <w:rFonts w:cstheme="minorHAnsi"/>
          <w:szCs w:val="22"/>
          <w:lang w:val="en-IN"/>
        </w:rPr>
        <w:t>Reports an actual or suspected violation;</w:t>
      </w:r>
    </w:p>
    <w:p w14:paraId="16E7AEA7" w14:textId="77777777" w:rsidR="00E537D0" w:rsidRPr="00E537D0" w:rsidRDefault="00E537D0">
      <w:pPr>
        <w:pStyle w:val="NormalWeb"/>
        <w:numPr>
          <w:ilvl w:val="0"/>
          <w:numId w:val="139"/>
        </w:numPr>
        <w:spacing w:after="150"/>
        <w:jc w:val="both"/>
        <w:rPr>
          <w:rFonts w:cstheme="minorHAnsi"/>
          <w:szCs w:val="22"/>
          <w:lang w:val="en-IN"/>
        </w:rPr>
      </w:pPr>
      <w:r w:rsidRPr="00E537D0">
        <w:rPr>
          <w:rFonts w:cstheme="minorHAnsi"/>
          <w:szCs w:val="22"/>
          <w:lang w:val="en-IN"/>
        </w:rPr>
        <w:t>Participates in an investigation;</w:t>
      </w:r>
    </w:p>
    <w:p w14:paraId="5123FB4F" w14:textId="77777777" w:rsidR="00E537D0" w:rsidRPr="00E537D0" w:rsidRDefault="00E537D0">
      <w:pPr>
        <w:pStyle w:val="NormalWeb"/>
        <w:numPr>
          <w:ilvl w:val="0"/>
          <w:numId w:val="139"/>
        </w:numPr>
        <w:spacing w:after="150"/>
        <w:jc w:val="both"/>
        <w:rPr>
          <w:rFonts w:cstheme="minorHAnsi"/>
          <w:szCs w:val="22"/>
          <w:lang w:val="en-IN"/>
        </w:rPr>
      </w:pPr>
      <w:r w:rsidRPr="00E537D0">
        <w:rPr>
          <w:rFonts w:cstheme="minorHAnsi"/>
          <w:szCs w:val="22"/>
          <w:lang w:val="en-IN"/>
        </w:rPr>
        <w:t>Provides information or evidence;</w:t>
      </w:r>
    </w:p>
    <w:p w14:paraId="6C6CD9D7" w14:textId="77777777" w:rsidR="00E537D0" w:rsidRPr="00E537D0" w:rsidRDefault="00E537D0">
      <w:pPr>
        <w:pStyle w:val="NormalWeb"/>
        <w:numPr>
          <w:ilvl w:val="0"/>
          <w:numId w:val="139"/>
        </w:numPr>
        <w:spacing w:after="150"/>
        <w:jc w:val="both"/>
        <w:rPr>
          <w:rFonts w:cstheme="minorHAnsi"/>
          <w:szCs w:val="22"/>
          <w:lang w:val="en-IN"/>
        </w:rPr>
      </w:pPr>
      <w:r w:rsidRPr="00E537D0">
        <w:rPr>
          <w:rFonts w:cstheme="minorHAnsi"/>
          <w:szCs w:val="22"/>
          <w:lang w:val="en-IN"/>
        </w:rPr>
        <w:t>Acts as a witness; or</w:t>
      </w:r>
    </w:p>
    <w:p w14:paraId="26EE0CA3" w14:textId="77777777" w:rsidR="00E537D0" w:rsidRPr="00E537D0" w:rsidRDefault="00E537D0">
      <w:pPr>
        <w:pStyle w:val="NormalWeb"/>
        <w:numPr>
          <w:ilvl w:val="0"/>
          <w:numId w:val="139"/>
        </w:numPr>
        <w:spacing w:after="150"/>
        <w:jc w:val="both"/>
        <w:rPr>
          <w:rFonts w:cstheme="minorHAnsi"/>
          <w:szCs w:val="22"/>
          <w:lang w:val="en-IN"/>
        </w:rPr>
      </w:pPr>
      <w:r w:rsidRPr="00E537D0">
        <w:rPr>
          <w:rFonts w:cstheme="minorHAnsi"/>
          <w:szCs w:val="22"/>
          <w:lang w:val="en-IN"/>
        </w:rPr>
        <w:t>Assists another individual in raising or addressing a grievance.</w:t>
      </w:r>
    </w:p>
    <w:p w14:paraId="156782B0" w14:textId="77777777" w:rsidR="00E537D0" w:rsidRPr="00E537D0" w:rsidRDefault="00E537D0" w:rsidP="00E537D0">
      <w:pPr>
        <w:pStyle w:val="NormalWeb"/>
        <w:spacing w:after="150"/>
        <w:jc w:val="both"/>
        <w:rPr>
          <w:rFonts w:cstheme="minorHAnsi"/>
          <w:szCs w:val="22"/>
          <w:lang w:val="en-IN"/>
        </w:rPr>
      </w:pPr>
      <w:r w:rsidRPr="00E537D0">
        <w:rPr>
          <w:rFonts w:cstheme="minorHAnsi"/>
          <w:szCs w:val="22"/>
          <w:lang w:val="en-IN"/>
        </w:rPr>
        <w:t>Any allegation of retaliation shall be treated as a separate concern and may be investigated and addressed through the appropriate Company process.</w:t>
      </w:r>
    </w:p>
    <w:p w14:paraId="7E343819" w14:textId="68296C7A" w:rsidR="00E537D0" w:rsidRPr="00E537D0" w:rsidRDefault="002219B6" w:rsidP="00E537D0">
      <w:pPr>
        <w:pStyle w:val="NormalWeb"/>
        <w:spacing w:after="150"/>
        <w:jc w:val="both"/>
        <w:rPr>
          <w:rFonts w:cstheme="minorHAnsi"/>
          <w:b/>
          <w:bCs/>
          <w:szCs w:val="22"/>
          <w:lang w:val="en-IN"/>
        </w:rPr>
      </w:pPr>
      <w:r>
        <w:rPr>
          <w:rFonts w:cstheme="minorHAnsi"/>
          <w:b/>
          <w:bCs/>
          <w:szCs w:val="22"/>
          <w:lang w:val="en-IN"/>
        </w:rPr>
        <w:lastRenderedPageBreak/>
        <w:t>4</w:t>
      </w:r>
      <w:r w:rsidR="00C0082F">
        <w:rPr>
          <w:rFonts w:cstheme="minorHAnsi"/>
          <w:b/>
          <w:bCs/>
          <w:szCs w:val="22"/>
          <w:lang w:val="en-IN"/>
        </w:rPr>
        <w:t xml:space="preserve">.8 </w:t>
      </w:r>
      <w:r w:rsidR="00E537D0" w:rsidRPr="00E537D0">
        <w:rPr>
          <w:rFonts w:cstheme="minorHAnsi"/>
          <w:b/>
          <w:bCs/>
          <w:szCs w:val="22"/>
          <w:lang w:val="en-IN"/>
        </w:rPr>
        <w:t>Confidentiality</w:t>
      </w:r>
    </w:p>
    <w:p w14:paraId="34590348" w14:textId="77777777" w:rsidR="00E537D0" w:rsidRPr="00E537D0" w:rsidRDefault="00E537D0" w:rsidP="00E537D0">
      <w:pPr>
        <w:pStyle w:val="NormalWeb"/>
        <w:spacing w:after="150"/>
        <w:jc w:val="both"/>
        <w:rPr>
          <w:rFonts w:cstheme="minorHAnsi"/>
          <w:szCs w:val="22"/>
          <w:lang w:val="en-IN"/>
        </w:rPr>
      </w:pPr>
      <w:r w:rsidRPr="00E537D0">
        <w:rPr>
          <w:rFonts w:cstheme="minorHAnsi"/>
          <w:szCs w:val="22"/>
          <w:lang w:val="en-IN"/>
        </w:rPr>
        <w:t>The Company shall take appropriate measures to maintain confidentiality throughout the grievance process and protect the privacy and identity of individuals involved.</w:t>
      </w:r>
    </w:p>
    <w:p w14:paraId="55DF9FB8" w14:textId="77777777" w:rsidR="00E537D0" w:rsidRPr="00E537D0" w:rsidRDefault="00E537D0" w:rsidP="00E537D0">
      <w:pPr>
        <w:pStyle w:val="NormalWeb"/>
        <w:spacing w:after="150"/>
        <w:jc w:val="both"/>
        <w:rPr>
          <w:rFonts w:cstheme="minorHAnsi"/>
          <w:szCs w:val="22"/>
          <w:lang w:val="en-IN"/>
        </w:rPr>
      </w:pPr>
      <w:r w:rsidRPr="00E537D0">
        <w:rPr>
          <w:rFonts w:cstheme="minorHAnsi"/>
          <w:szCs w:val="22"/>
          <w:lang w:val="en-IN"/>
        </w:rPr>
        <w:t>Information relating to a grievance shall be shared only with persons who have a legitimate need to know for the purpose of receiving, assessing, investigating, resolving or monitoring the grievance.</w:t>
      </w:r>
    </w:p>
    <w:p w14:paraId="55F1FF0A" w14:textId="4F35014A" w:rsidR="00644F78" w:rsidRPr="00E537D0" w:rsidRDefault="00E537D0" w:rsidP="00E537D0">
      <w:pPr>
        <w:pStyle w:val="NormalWeb"/>
        <w:spacing w:after="150"/>
        <w:jc w:val="both"/>
        <w:rPr>
          <w:rFonts w:cstheme="minorHAnsi"/>
          <w:szCs w:val="22"/>
          <w:lang w:val="en-IN"/>
        </w:rPr>
      </w:pPr>
      <w:r w:rsidRPr="00E537D0">
        <w:rPr>
          <w:rFonts w:cstheme="minorHAnsi"/>
          <w:szCs w:val="22"/>
          <w:lang w:val="en-IN"/>
        </w:rPr>
        <w:t>Confidentiality shall be maintained subject to applicable legal, regulatory and reporting requirements.</w:t>
      </w:r>
    </w:p>
    <w:p w14:paraId="4C5204F5" w14:textId="0BA677E6" w:rsidR="00EF4C98" w:rsidRDefault="002219B6">
      <w:pPr>
        <w:pStyle w:val="NormalWeb"/>
        <w:spacing w:before="0" w:beforeAutospacing="0" w:after="150" w:afterAutospacing="0"/>
        <w:jc w:val="both"/>
        <w:rPr>
          <w:rFonts w:eastAsia="sans-serif" w:cstheme="minorHAnsi"/>
          <w:b/>
          <w:bCs/>
          <w:szCs w:val="22"/>
          <w:shd w:val="clear" w:color="auto" w:fill="FFFFFF"/>
        </w:rPr>
      </w:pPr>
      <w:r>
        <w:rPr>
          <w:rFonts w:eastAsia="sans-serif" w:cstheme="minorHAnsi"/>
          <w:b/>
          <w:bCs/>
          <w:szCs w:val="22"/>
          <w:shd w:val="clear" w:color="auto" w:fill="FFFFFF"/>
        </w:rPr>
        <w:t>4</w:t>
      </w:r>
      <w:r w:rsidR="00C0082F">
        <w:rPr>
          <w:rFonts w:eastAsia="sans-serif" w:cstheme="minorHAnsi"/>
          <w:b/>
          <w:bCs/>
          <w:szCs w:val="22"/>
          <w:shd w:val="clear" w:color="auto" w:fill="FFFFFF"/>
        </w:rPr>
        <w:t xml:space="preserve">.9 </w:t>
      </w:r>
      <w:r w:rsidR="00E421E0" w:rsidRPr="00E537D0">
        <w:rPr>
          <w:rFonts w:eastAsia="sans-serif" w:cstheme="minorHAnsi"/>
          <w:b/>
          <w:bCs/>
          <w:szCs w:val="22"/>
          <w:shd w:val="clear" w:color="auto" w:fill="FFFFFF"/>
        </w:rPr>
        <w:t>STEPS OF THE GRIEVANCE PROCEDURE</w:t>
      </w:r>
    </w:p>
    <w:p w14:paraId="72F5E11E" w14:textId="2C20EDD7" w:rsidR="00C0082F" w:rsidRPr="00C0082F" w:rsidRDefault="00C0082F" w:rsidP="00C0082F">
      <w:pPr>
        <w:pStyle w:val="NormalWeb"/>
        <w:spacing w:before="0" w:beforeAutospacing="0" w:after="150" w:afterAutospacing="0"/>
        <w:jc w:val="both"/>
        <w:rPr>
          <w:rFonts w:eastAsia="sans-serif" w:cstheme="minorHAnsi"/>
          <w:b/>
          <w:bCs/>
          <w:szCs w:val="22"/>
          <w:shd w:val="clear" w:color="auto" w:fill="FFFFFF"/>
          <w:lang w:val="en-IN"/>
        </w:rPr>
      </w:pPr>
      <w:r w:rsidRPr="00C0082F">
        <w:rPr>
          <w:rFonts w:eastAsia="sans-serif" w:cstheme="minorHAnsi"/>
          <w:b/>
          <w:bCs/>
          <w:szCs w:val="22"/>
          <w:shd w:val="clear" w:color="auto" w:fill="FFFFFF"/>
          <w:lang w:val="en-IN"/>
        </w:rPr>
        <w:t>Initial Reporting</w:t>
      </w:r>
    </w:p>
    <w:p w14:paraId="5DCA3AC0" w14:textId="77777777" w:rsidR="00C0082F" w:rsidRPr="00C0082F" w:rsidRDefault="00C0082F" w:rsidP="00C0082F">
      <w:pPr>
        <w:pStyle w:val="NormalWeb"/>
        <w:spacing w:before="0" w:beforeAutospacing="0" w:after="150" w:afterAutospacing="0"/>
        <w:jc w:val="both"/>
        <w:rPr>
          <w:rFonts w:eastAsia="sans-serif" w:cstheme="minorHAnsi"/>
          <w:szCs w:val="22"/>
          <w:shd w:val="clear" w:color="auto" w:fill="FFFFFF"/>
          <w:lang w:val="en-IN"/>
        </w:rPr>
      </w:pPr>
      <w:r w:rsidRPr="00C0082F">
        <w:rPr>
          <w:rFonts w:eastAsia="sans-serif" w:cstheme="minorHAnsi"/>
          <w:szCs w:val="22"/>
          <w:shd w:val="clear" w:color="auto" w:fill="FFFFFF"/>
          <w:lang w:val="en-IN"/>
        </w:rPr>
        <w:t>An employee or worker with a grievance should, where appropriate and safe to do so, initially raise the concern verbally or in writing with the immediate supervisor or person responsible for the employee's work.</w:t>
      </w:r>
    </w:p>
    <w:p w14:paraId="323CC585" w14:textId="77777777" w:rsidR="00C0082F" w:rsidRPr="00C0082F" w:rsidRDefault="00C0082F" w:rsidP="00C0082F">
      <w:pPr>
        <w:pStyle w:val="NormalWeb"/>
        <w:spacing w:before="0" w:beforeAutospacing="0" w:after="150" w:afterAutospacing="0"/>
        <w:jc w:val="both"/>
        <w:rPr>
          <w:rFonts w:eastAsia="sans-serif" w:cstheme="minorHAnsi"/>
          <w:szCs w:val="22"/>
          <w:shd w:val="clear" w:color="auto" w:fill="FFFFFF"/>
          <w:lang w:val="en-IN"/>
        </w:rPr>
      </w:pPr>
      <w:r w:rsidRPr="00C0082F">
        <w:rPr>
          <w:rFonts w:eastAsia="sans-serif" w:cstheme="minorHAnsi"/>
          <w:szCs w:val="22"/>
          <w:shd w:val="clear" w:color="auto" w:fill="FFFFFF"/>
          <w:lang w:val="en-IN"/>
        </w:rPr>
        <w:t>The grievance should preferably be raised as soon as reasonably practicable after the event or concern arises.</w:t>
      </w:r>
    </w:p>
    <w:p w14:paraId="60725D20" w14:textId="77777777" w:rsidR="00C0082F" w:rsidRPr="00C0082F" w:rsidRDefault="00C0082F" w:rsidP="00C0082F">
      <w:pPr>
        <w:pStyle w:val="NormalWeb"/>
        <w:spacing w:before="0" w:beforeAutospacing="0" w:after="150" w:afterAutospacing="0"/>
        <w:jc w:val="both"/>
        <w:rPr>
          <w:rFonts w:eastAsia="sans-serif" w:cstheme="minorHAnsi"/>
          <w:szCs w:val="22"/>
          <w:shd w:val="clear" w:color="auto" w:fill="FFFFFF"/>
          <w:lang w:val="en-IN"/>
        </w:rPr>
      </w:pPr>
      <w:r w:rsidRPr="00C0082F">
        <w:rPr>
          <w:rFonts w:eastAsia="sans-serif" w:cstheme="minorHAnsi"/>
          <w:szCs w:val="22"/>
          <w:shd w:val="clear" w:color="auto" w:fill="FFFFFF"/>
          <w:lang w:val="en-IN"/>
        </w:rPr>
        <w:t>Where the grievance concerns the immediate supervisor, involves serious misconduct, or the employee does not feel comfortable reporting to the supervisor, the employee may directly approach HR, the Department Head, Grievance Redressal Committee or another designated reporting channel.</w:t>
      </w:r>
    </w:p>
    <w:p w14:paraId="1E6B7E5A" w14:textId="77777777" w:rsidR="00C0082F" w:rsidRPr="00C0082F" w:rsidRDefault="00C0082F" w:rsidP="00C0082F">
      <w:pPr>
        <w:pStyle w:val="NormalWeb"/>
        <w:spacing w:before="0" w:beforeAutospacing="0" w:after="150" w:afterAutospacing="0"/>
        <w:jc w:val="both"/>
        <w:rPr>
          <w:rFonts w:eastAsia="sans-serif" w:cstheme="minorHAnsi"/>
          <w:szCs w:val="22"/>
          <w:shd w:val="clear" w:color="auto" w:fill="FFFFFF"/>
          <w:lang w:val="en-IN"/>
        </w:rPr>
      </w:pPr>
      <w:r w:rsidRPr="00C0082F">
        <w:rPr>
          <w:rFonts w:eastAsia="sans-serif" w:cstheme="minorHAnsi"/>
          <w:szCs w:val="22"/>
          <w:shd w:val="clear" w:color="auto" w:fill="FFFFFF"/>
          <w:lang w:val="en-IN"/>
        </w:rPr>
        <w:t>The receiving person shall listen to the concern, seek relevant information and attempt to resolve straightforward matters promptly where appropriate.</w:t>
      </w:r>
    </w:p>
    <w:p w14:paraId="1CDB017D" w14:textId="77777777" w:rsidR="00C0082F" w:rsidRPr="00C0082F" w:rsidRDefault="00C0082F" w:rsidP="00C0082F">
      <w:pPr>
        <w:pStyle w:val="NormalWeb"/>
        <w:spacing w:before="0" w:beforeAutospacing="0" w:after="150" w:afterAutospacing="0"/>
        <w:jc w:val="both"/>
        <w:rPr>
          <w:rFonts w:eastAsia="sans-serif" w:cstheme="minorHAnsi"/>
          <w:szCs w:val="22"/>
          <w:shd w:val="clear" w:color="auto" w:fill="FFFFFF"/>
          <w:lang w:val="en-IN"/>
        </w:rPr>
      </w:pPr>
      <w:r w:rsidRPr="00C0082F">
        <w:rPr>
          <w:rFonts w:eastAsia="sans-serif" w:cstheme="minorHAnsi"/>
          <w:szCs w:val="22"/>
          <w:shd w:val="clear" w:color="auto" w:fill="FFFFFF"/>
          <w:lang w:val="en-IN"/>
        </w:rPr>
        <w:t>No employee shall be required to confront the person against whom the grievance has been raised.</w:t>
      </w:r>
    </w:p>
    <w:p w14:paraId="37DAC6E9" w14:textId="28B01C58" w:rsidR="00C0082F" w:rsidRPr="00C0082F" w:rsidRDefault="002219B6" w:rsidP="00C0082F">
      <w:pPr>
        <w:pStyle w:val="NormalWeb"/>
        <w:spacing w:before="0" w:beforeAutospacing="0" w:after="150" w:afterAutospacing="0"/>
        <w:jc w:val="both"/>
        <w:rPr>
          <w:rFonts w:eastAsia="sans-serif" w:cstheme="minorHAnsi"/>
          <w:b/>
          <w:bCs/>
          <w:szCs w:val="22"/>
          <w:shd w:val="clear" w:color="auto" w:fill="FFFFFF"/>
          <w:lang w:val="en-IN"/>
        </w:rPr>
      </w:pPr>
      <w:r>
        <w:rPr>
          <w:rFonts w:eastAsia="sans-serif" w:cstheme="minorHAnsi"/>
          <w:b/>
          <w:bCs/>
          <w:szCs w:val="22"/>
          <w:shd w:val="clear" w:color="auto" w:fill="FFFFFF"/>
          <w:lang w:val="en-IN"/>
        </w:rPr>
        <w:t xml:space="preserve">4.10 </w:t>
      </w:r>
      <w:r w:rsidR="00C0082F" w:rsidRPr="00C0082F">
        <w:rPr>
          <w:rFonts w:eastAsia="sans-serif" w:cstheme="minorHAnsi"/>
          <w:b/>
          <w:bCs/>
          <w:szCs w:val="22"/>
          <w:shd w:val="clear" w:color="auto" w:fill="FFFFFF"/>
          <w:lang w:val="en-IN"/>
        </w:rPr>
        <w:t>Review and Initial Resolution</w:t>
      </w:r>
    </w:p>
    <w:p w14:paraId="5F0DB913" w14:textId="77777777" w:rsidR="00C0082F" w:rsidRPr="00C0082F" w:rsidRDefault="00C0082F" w:rsidP="00C0082F">
      <w:pPr>
        <w:pStyle w:val="NormalWeb"/>
        <w:spacing w:before="0" w:beforeAutospacing="0" w:after="150" w:afterAutospacing="0"/>
        <w:jc w:val="both"/>
        <w:rPr>
          <w:rFonts w:eastAsia="sans-serif" w:cstheme="minorHAnsi"/>
          <w:szCs w:val="22"/>
          <w:shd w:val="clear" w:color="auto" w:fill="FFFFFF"/>
          <w:lang w:val="en-IN"/>
        </w:rPr>
      </w:pPr>
      <w:r w:rsidRPr="00C0082F">
        <w:rPr>
          <w:rFonts w:eastAsia="sans-serif" w:cstheme="minorHAnsi"/>
          <w:szCs w:val="22"/>
          <w:shd w:val="clear" w:color="auto" w:fill="FFFFFF"/>
          <w:lang w:val="en-IN"/>
        </w:rPr>
        <w:t>Where the grievance cannot be resolved at the initial stage, the matter shall be referred to the appropriate Department Head, HR representative or other designated person.</w:t>
      </w:r>
    </w:p>
    <w:p w14:paraId="2C820557" w14:textId="77777777" w:rsidR="00C0082F" w:rsidRPr="00C0082F" w:rsidRDefault="00C0082F" w:rsidP="00C0082F">
      <w:pPr>
        <w:pStyle w:val="NormalWeb"/>
        <w:spacing w:before="0" w:beforeAutospacing="0" w:after="150" w:afterAutospacing="0"/>
        <w:jc w:val="both"/>
        <w:rPr>
          <w:rFonts w:eastAsia="sans-serif" w:cstheme="minorHAnsi"/>
          <w:szCs w:val="22"/>
          <w:shd w:val="clear" w:color="auto" w:fill="FFFFFF"/>
          <w:lang w:val="en-IN"/>
        </w:rPr>
      </w:pPr>
      <w:r w:rsidRPr="00C0082F">
        <w:rPr>
          <w:rFonts w:eastAsia="sans-serif" w:cstheme="minorHAnsi"/>
          <w:szCs w:val="22"/>
          <w:shd w:val="clear" w:color="auto" w:fill="FFFFFF"/>
          <w:lang w:val="en-IN"/>
        </w:rPr>
        <w:t>The responsible person may seek advice from relevant management personnel or other competent persons, while maintaining appropriate confidentiality.</w:t>
      </w:r>
    </w:p>
    <w:p w14:paraId="1313A29D" w14:textId="77777777" w:rsidR="00C0082F" w:rsidRPr="00C0082F" w:rsidRDefault="00C0082F" w:rsidP="00C0082F">
      <w:pPr>
        <w:pStyle w:val="NormalWeb"/>
        <w:spacing w:before="0" w:beforeAutospacing="0" w:after="150" w:afterAutospacing="0"/>
        <w:jc w:val="both"/>
        <w:rPr>
          <w:rFonts w:eastAsia="sans-serif" w:cstheme="minorHAnsi"/>
          <w:szCs w:val="22"/>
          <w:shd w:val="clear" w:color="auto" w:fill="FFFFFF"/>
          <w:lang w:val="en-IN"/>
        </w:rPr>
      </w:pPr>
      <w:r w:rsidRPr="00C0082F">
        <w:rPr>
          <w:rFonts w:eastAsia="sans-serif" w:cstheme="minorHAnsi"/>
          <w:szCs w:val="22"/>
          <w:shd w:val="clear" w:color="auto" w:fill="FFFFFF"/>
          <w:lang w:val="en-IN"/>
        </w:rPr>
        <w:t>The employee may be accompanied or supported by a Union representative, employee representative or other designated support person, where applicable.</w:t>
      </w:r>
    </w:p>
    <w:p w14:paraId="735229DD" w14:textId="77777777" w:rsidR="00C0082F" w:rsidRPr="00C0082F" w:rsidRDefault="00C0082F" w:rsidP="00C0082F">
      <w:pPr>
        <w:pStyle w:val="NormalWeb"/>
        <w:spacing w:before="0" w:beforeAutospacing="0" w:after="150" w:afterAutospacing="0"/>
        <w:jc w:val="both"/>
        <w:rPr>
          <w:rFonts w:eastAsia="sans-serif" w:cstheme="minorHAnsi"/>
          <w:szCs w:val="22"/>
          <w:shd w:val="clear" w:color="auto" w:fill="FFFFFF"/>
          <w:lang w:val="en-IN"/>
        </w:rPr>
      </w:pPr>
      <w:r w:rsidRPr="00C0082F">
        <w:rPr>
          <w:rFonts w:eastAsia="sans-serif" w:cstheme="minorHAnsi"/>
          <w:szCs w:val="22"/>
          <w:shd w:val="clear" w:color="auto" w:fill="FFFFFF"/>
          <w:lang w:val="en-IN"/>
        </w:rPr>
        <w:t>Where a grievance affects two or more employees, the Company may request that a reasonable number of representatives communicate the matter on behalf of the affected employees.</w:t>
      </w:r>
    </w:p>
    <w:p w14:paraId="321CF268" w14:textId="77777777" w:rsidR="00C0082F" w:rsidRPr="00C0082F" w:rsidRDefault="00C0082F" w:rsidP="00C0082F">
      <w:pPr>
        <w:pStyle w:val="NormalWeb"/>
        <w:spacing w:before="0" w:beforeAutospacing="0" w:after="150" w:afterAutospacing="0"/>
        <w:jc w:val="both"/>
        <w:rPr>
          <w:rFonts w:eastAsia="sans-serif" w:cstheme="minorHAnsi"/>
          <w:szCs w:val="22"/>
          <w:shd w:val="clear" w:color="auto" w:fill="FFFFFF"/>
          <w:lang w:val="en-IN"/>
        </w:rPr>
      </w:pPr>
      <w:r w:rsidRPr="00C0082F">
        <w:rPr>
          <w:rFonts w:eastAsia="sans-serif" w:cstheme="minorHAnsi"/>
          <w:szCs w:val="22"/>
          <w:shd w:val="clear" w:color="auto" w:fill="FFFFFF"/>
          <w:lang w:val="en-IN"/>
        </w:rPr>
        <w:t>The grievance and relevant circumstances shall be appropriately recorded where formal action is required.</w:t>
      </w:r>
    </w:p>
    <w:p w14:paraId="1B8C41A5" w14:textId="77777777" w:rsidR="00C0082F" w:rsidRDefault="00C0082F" w:rsidP="00C0082F">
      <w:pPr>
        <w:pStyle w:val="NormalWeb"/>
        <w:spacing w:before="0" w:beforeAutospacing="0" w:after="150" w:afterAutospacing="0"/>
        <w:jc w:val="both"/>
        <w:rPr>
          <w:rFonts w:eastAsia="sans-serif" w:cstheme="minorHAnsi"/>
          <w:szCs w:val="22"/>
          <w:shd w:val="clear" w:color="auto" w:fill="FFFFFF"/>
          <w:lang w:val="en-IN"/>
        </w:rPr>
      </w:pPr>
      <w:r w:rsidRPr="00C0082F">
        <w:rPr>
          <w:rFonts w:eastAsia="sans-serif" w:cstheme="minorHAnsi"/>
          <w:szCs w:val="22"/>
          <w:shd w:val="clear" w:color="auto" w:fill="FFFFFF"/>
          <w:lang w:val="en-IN"/>
        </w:rPr>
        <w:t>The Company shall seek to resolve the matter within a reasonable timeframe based on its nature and complexity.</w:t>
      </w:r>
    </w:p>
    <w:p w14:paraId="2803A4C0" w14:textId="77777777" w:rsidR="002219B6" w:rsidRPr="00C0082F" w:rsidRDefault="002219B6" w:rsidP="00C0082F">
      <w:pPr>
        <w:pStyle w:val="NormalWeb"/>
        <w:spacing w:before="0" w:beforeAutospacing="0" w:after="150" w:afterAutospacing="0"/>
        <w:jc w:val="both"/>
        <w:rPr>
          <w:rFonts w:eastAsia="sans-serif" w:cstheme="minorHAnsi"/>
          <w:szCs w:val="22"/>
          <w:shd w:val="clear" w:color="auto" w:fill="FFFFFF"/>
          <w:lang w:val="en-IN"/>
        </w:rPr>
      </w:pPr>
    </w:p>
    <w:p w14:paraId="35CDF0B4" w14:textId="5FD703DD" w:rsidR="00C0082F" w:rsidRPr="00C0082F" w:rsidRDefault="002219B6" w:rsidP="00C0082F">
      <w:pPr>
        <w:pStyle w:val="NormalWeb"/>
        <w:spacing w:before="0" w:beforeAutospacing="0" w:after="150" w:afterAutospacing="0"/>
        <w:jc w:val="both"/>
        <w:rPr>
          <w:rFonts w:eastAsia="sans-serif" w:cstheme="minorHAnsi"/>
          <w:b/>
          <w:bCs/>
          <w:szCs w:val="22"/>
          <w:shd w:val="clear" w:color="auto" w:fill="FFFFFF"/>
          <w:lang w:val="en-IN"/>
        </w:rPr>
      </w:pPr>
      <w:r>
        <w:rPr>
          <w:rFonts w:eastAsia="sans-serif" w:cstheme="minorHAnsi"/>
          <w:b/>
          <w:bCs/>
          <w:szCs w:val="22"/>
          <w:shd w:val="clear" w:color="auto" w:fill="FFFFFF"/>
          <w:lang w:val="en-IN"/>
        </w:rPr>
        <w:lastRenderedPageBreak/>
        <w:t xml:space="preserve">4.11 </w:t>
      </w:r>
      <w:r w:rsidR="00C0082F" w:rsidRPr="00C0082F">
        <w:rPr>
          <w:rFonts w:eastAsia="sans-serif" w:cstheme="minorHAnsi"/>
          <w:b/>
          <w:bCs/>
          <w:szCs w:val="22"/>
          <w:shd w:val="clear" w:color="auto" w:fill="FFFFFF"/>
          <w:lang w:val="en-IN"/>
        </w:rPr>
        <w:t>Formal Grievance</w:t>
      </w:r>
    </w:p>
    <w:p w14:paraId="3897F2E5" w14:textId="77777777" w:rsidR="00C0082F" w:rsidRPr="00C0082F" w:rsidRDefault="00C0082F" w:rsidP="00C0082F">
      <w:pPr>
        <w:pStyle w:val="NormalWeb"/>
        <w:spacing w:before="0" w:beforeAutospacing="0" w:after="150" w:afterAutospacing="0"/>
        <w:jc w:val="both"/>
        <w:rPr>
          <w:rFonts w:eastAsia="sans-serif" w:cstheme="minorHAnsi"/>
          <w:szCs w:val="22"/>
          <w:shd w:val="clear" w:color="auto" w:fill="FFFFFF"/>
          <w:lang w:val="en-IN"/>
        </w:rPr>
      </w:pPr>
      <w:r w:rsidRPr="00C0082F">
        <w:rPr>
          <w:rFonts w:eastAsia="sans-serif" w:cstheme="minorHAnsi"/>
          <w:szCs w:val="22"/>
          <w:shd w:val="clear" w:color="auto" w:fill="FFFFFF"/>
          <w:lang w:val="en-IN"/>
        </w:rPr>
        <w:t>Where the grievance remains unresolved or requires formal investigation, the employee may be requested to complete a formal grievance form or provide the grievance in writing.</w:t>
      </w:r>
    </w:p>
    <w:p w14:paraId="384E1C4D" w14:textId="77777777" w:rsidR="00C0082F" w:rsidRPr="00C0082F" w:rsidRDefault="00C0082F" w:rsidP="00C0082F">
      <w:pPr>
        <w:pStyle w:val="NormalWeb"/>
        <w:spacing w:before="0" w:beforeAutospacing="0" w:after="150" w:afterAutospacing="0"/>
        <w:jc w:val="both"/>
        <w:rPr>
          <w:rFonts w:eastAsia="sans-serif" w:cstheme="minorHAnsi"/>
          <w:szCs w:val="22"/>
          <w:shd w:val="clear" w:color="auto" w:fill="FFFFFF"/>
          <w:lang w:val="en-IN"/>
        </w:rPr>
      </w:pPr>
      <w:r w:rsidRPr="00C0082F">
        <w:rPr>
          <w:rFonts w:eastAsia="sans-serif" w:cstheme="minorHAnsi"/>
          <w:szCs w:val="22"/>
          <w:shd w:val="clear" w:color="auto" w:fill="FFFFFF"/>
          <w:lang w:val="en-IN"/>
        </w:rPr>
        <w:t>The formal grievance should, where possible, include:</w:t>
      </w:r>
    </w:p>
    <w:p w14:paraId="27A07909" w14:textId="77777777" w:rsidR="00C0082F" w:rsidRPr="00C0082F" w:rsidRDefault="00C0082F">
      <w:pPr>
        <w:pStyle w:val="NormalWeb"/>
        <w:numPr>
          <w:ilvl w:val="0"/>
          <w:numId w:val="140"/>
        </w:numPr>
        <w:spacing w:before="0" w:beforeAutospacing="0" w:after="150" w:afterAutospacing="0"/>
        <w:jc w:val="both"/>
        <w:rPr>
          <w:rFonts w:eastAsia="sans-serif" w:cstheme="minorHAnsi"/>
          <w:szCs w:val="22"/>
          <w:shd w:val="clear" w:color="auto" w:fill="FFFFFF"/>
          <w:lang w:val="en-IN"/>
        </w:rPr>
      </w:pPr>
      <w:r w:rsidRPr="00C0082F">
        <w:rPr>
          <w:rFonts w:eastAsia="sans-serif" w:cstheme="minorHAnsi"/>
          <w:szCs w:val="22"/>
          <w:shd w:val="clear" w:color="auto" w:fill="FFFFFF"/>
          <w:lang w:val="en-IN"/>
        </w:rPr>
        <w:t>Nature of the grievance;</w:t>
      </w:r>
    </w:p>
    <w:p w14:paraId="5250178C" w14:textId="77777777" w:rsidR="00C0082F" w:rsidRPr="00C0082F" w:rsidRDefault="00C0082F">
      <w:pPr>
        <w:pStyle w:val="NormalWeb"/>
        <w:numPr>
          <w:ilvl w:val="0"/>
          <w:numId w:val="140"/>
        </w:numPr>
        <w:spacing w:before="0" w:beforeAutospacing="0" w:after="150" w:afterAutospacing="0"/>
        <w:jc w:val="both"/>
        <w:rPr>
          <w:rFonts w:eastAsia="sans-serif" w:cstheme="minorHAnsi"/>
          <w:szCs w:val="22"/>
          <w:shd w:val="clear" w:color="auto" w:fill="FFFFFF"/>
          <w:lang w:val="en-IN"/>
        </w:rPr>
      </w:pPr>
      <w:r w:rsidRPr="00C0082F">
        <w:rPr>
          <w:rFonts w:eastAsia="sans-serif" w:cstheme="minorHAnsi"/>
          <w:szCs w:val="22"/>
          <w:shd w:val="clear" w:color="auto" w:fill="FFFFFF"/>
          <w:lang w:val="en-IN"/>
        </w:rPr>
        <w:t>Date and location of the incident or concern;</w:t>
      </w:r>
    </w:p>
    <w:p w14:paraId="65A4486C" w14:textId="77777777" w:rsidR="00C0082F" w:rsidRPr="00C0082F" w:rsidRDefault="00C0082F">
      <w:pPr>
        <w:pStyle w:val="NormalWeb"/>
        <w:numPr>
          <w:ilvl w:val="0"/>
          <w:numId w:val="140"/>
        </w:numPr>
        <w:spacing w:before="0" w:beforeAutospacing="0" w:after="150" w:afterAutospacing="0"/>
        <w:jc w:val="both"/>
        <w:rPr>
          <w:rFonts w:eastAsia="sans-serif" w:cstheme="minorHAnsi"/>
          <w:szCs w:val="22"/>
          <w:shd w:val="clear" w:color="auto" w:fill="FFFFFF"/>
          <w:lang w:val="en-IN"/>
        </w:rPr>
      </w:pPr>
      <w:r w:rsidRPr="00C0082F">
        <w:rPr>
          <w:rFonts w:eastAsia="sans-serif" w:cstheme="minorHAnsi"/>
          <w:szCs w:val="22"/>
          <w:shd w:val="clear" w:color="auto" w:fill="FFFFFF"/>
          <w:lang w:val="en-IN"/>
        </w:rPr>
        <w:t>Persons involved;</w:t>
      </w:r>
    </w:p>
    <w:p w14:paraId="6A7B4D05" w14:textId="77777777" w:rsidR="00C0082F" w:rsidRPr="00C0082F" w:rsidRDefault="00C0082F">
      <w:pPr>
        <w:pStyle w:val="NormalWeb"/>
        <w:numPr>
          <w:ilvl w:val="0"/>
          <w:numId w:val="140"/>
        </w:numPr>
        <w:spacing w:before="0" w:beforeAutospacing="0" w:after="150" w:afterAutospacing="0"/>
        <w:jc w:val="both"/>
        <w:rPr>
          <w:rFonts w:eastAsia="sans-serif" w:cstheme="minorHAnsi"/>
          <w:szCs w:val="22"/>
          <w:shd w:val="clear" w:color="auto" w:fill="FFFFFF"/>
          <w:lang w:val="en-IN"/>
        </w:rPr>
      </w:pPr>
      <w:r w:rsidRPr="00C0082F">
        <w:rPr>
          <w:rFonts w:eastAsia="sans-serif" w:cstheme="minorHAnsi"/>
          <w:szCs w:val="22"/>
          <w:shd w:val="clear" w:color="auto" w:fill="FFFFFF"/>
          <w:lang w:val="en-IN"/>
        </w:rPr>
        <w:t>Relevant facts and circumstances;</w:t>
      </w:r>
    </w:p>
    <w:p w14:paraId="1746A757" w14:textId="77777777" w:rsidR="00C0082F" w:rsidRPr="00C0082F" w:rsidRDefault="00C0082F">
      <w:pPr>
        <w:pStyle w:val="NormalWeb"/>
        <w:numPr>
          <w:ilvl w:val="0"/>
          <w:numId w:val="140"/>
        </w:numPr>
        <w:spacing w:before="0" w:beforeAutospacing="0" w:after="150" w:afterAutospacing="0"/>
        <w:jc w:val="both"/>
        <w:rPr>
          <w:rFonts w:eastAsia="sans-serif" w:cstheme="minorHAnsi"/>
          <w:szCs w:val="22"/>
          <w:shd w:val="clear" w:color="auto" w:fill="FFFFFF"/>
          <w:lang w:val="en-IN"/>
        </w:rPr>
      </w:pPr>
      <w:r w:rsidRPr="00C0082F">
        <w:rPr>
          <w:rFonts w:eastAsia="sans-serif" w:cstheme="minorHAnsi"/>
          <w:szCs w:val="22"/>
          <w:shd w:val="clear" w:color="auto" w:fill="FFFFFF"/>
          <w:lang w:val="en-IN"/>
        </w:rPr>
        <w:t>Supporting documents or evidence, where available; and</w:t>
      </w:r>
    </w:p>
    <w:p w14:paraId="0C8E6503" w14:textId="77777777" w:rsidR="00C0082F" w:rsidRPr="00C0082F" w:rsidRDefault="00C0082F">
      <w:pPr>
        <w:pStyle w:val="NormalWeb"/>
        <w:numPr>
          <w:ilvl w:val="0"/>
          <w:numId w:val="140"/>
        </w:numPr>
        <w:spacing w:before="0" w:beforeAutospacing="0" w:after="150" w:afterAutospacing="0"/>
        <w:jc w:val="both"/>
        <w:rPr>
          <w:rFonts w:eastAsia="sans-serif" w:cstheme="minorHAnsi"/>
          <w:szCs w:val="22"/>
          <w:shd w:val="clear" w:color="auto" w:fill="FFFFFF"/>
          <w:lang w:val="en-IN"/>
        </w:rPr>
      </w:pPr>
      <w:r w:rsidRPr="00C0082F">
        <w:rPr>
          <w:rFonts w:eastAsia="sans-serif" w:cstheme="minorHAnsi"/>
          <w:szCs w:val="22"/>
          <w:shd w:val="clear" w:color="auto" w:fill="FFFFFF"/>
          <w:lang w:val="en-IN"/>
        </w:rPr>
        <w:t>The resolution or remedy sought, where applicable.</w:t>
      </w:r>
    </w:p>
    <w:p w14:paraId="4DC5E49A" w14:textId="77777777" w:rsidR="00C0082F" w:rsidRPr="00C0082F" w:rsidRDefault="00C0082F" w:rsidP="00C0082F">
      <w:pPr>
        <w:pStyle w:val="NormalWeb"/>
        <w:spacing w:before="0" w:beforeAutospacing="0" w:after="150" w:afterAutospacing="0"/>
        <w:jc w:val="both"/>
        <w:rPr>
          <w:rFonts w:eastAsia="sans-serif" w:cstheme="minorHAnsi"/>
          <w:szCs w:val="22"/>
          <w:shd w:val="clear" w:color="auto" w:fill="FFFFFF"/>
          <w:lang w:val="en-IN"/>
        </w:rPr>
      </w:pPr>
      <w:r w:rsidRPr="00C0082F">
        <w:rPr>
          <w:rFonts w:eastAsia="sans-serif" w:cstheme="minorHAnsi"/>
          <w:szCs w:val="22"/>
          <w:shd w:val="clear" w:color="auto" w:fill="FFFFFF"/>
          <w:lang w:val="en-IN"/>
        </w:rPr>
        <w:t>The formal grievance shall be submitted to the Head of Department, Human Resources Department, Grievance Redressal Committee or another designated authority, as appropriate.</w:t>
      </w:r>
    </w:p>
    <w:p w14:paraId="3BDFD0D8" w14:textId="77777777" w:rsidR="00C0082F" w:rsidRPr="00C0082F" w:rsidRDefault="00C0082F" w:rsidP="00C0082F">
      <w:pPr>
        <w:pStyle w:val="NormalWeb"/>
        <w:spacing w:before="0" w:beforeAutospacing="0" w:after="150" w:afterAutospacing="0"/>
        <w:jc w:val="both"/>
        <w:rPr>
          <w:rFonts w:eastAsia="sans-serif" w:cstheme="minorHAnsi"/>
          <w:szCs w:val="22"/>
          <w:shd w:val="clear" w:color="auto" w:fill="FFFFFF"/>
          <w:lang w:val="en-IN"/>
        </w:rPr>
      </w:pPr>
      <w:r w:rsidRPr="00C0082F">
        <w:rPr>
          <w:rFonts w:eastAsia="sans-serif" w:cstheme="minorHAnsi"/>
          <w:szCs w:val="22"/>
          <w:shd w:val="clear" w:color="auto" w:fill="FFFFFF"/>
          <w:lang w:val="en-IN"/>
        </w:rPr>
        <w:t>HR or the designated responsible person shall acknowledge receipt of the formal grievance and determine the appropriate course of action.</w:t>
      </w:r>
    </w:p>
    <w:p w14:paraId="21D53CB7" w14:textId="436A0E2D" w:rsidR="00C0082F" w:rsidRPr="00C0082F" w:rsidRDefault="002219B6" w:rsidP="00C0082F">
      <w:pPr>
        <w:pStyle w:val="NormalWeb"/>
        <w:spacing w:before="0" w:beforeAutospacing="0" w:after="150" w:afterAutospacing="0"/>
        <w:jc w:val="both"/>
        <w:rPr>
          <w:rFonts w:eastAsia="sans-serif" w:cstheme="minorHAnsi"/>
          <w:b/>
          <w:bCs/>
          <w:szCs w:val="22"/>
          <w:shd w:val="clear" w:color="auto" w:fill="FFFFFF"/>
          <w:lang w:val="en-IN"/>
        </w:rPr>
      </w:pPr>
      <w:r>
        <w:rPr>
          <w:rFonts w:eastAsia="sans-serif" w:cstheme="minorHAnsi"/>
          <w:b/>
          <w:bCs/>
          <w:szCs w:val="22"/>
          <w:shd w:val="clear" w:color="auto" w:fill="FFFFFF"/>
          <w:lang w:val="en-IN"/>
        </w:rPr>
        <w:t xml:space="preserve">4.12 </w:t>
      </w:r>
      <w:r w:rsidR="00C0082F" w:rsidRPr="00C0082F">
        <w:rPr>
          <w:rFonts w:eastAsia="sans-serif" w:cstheme="minorHAnsi"/>
          <w:b/>
          <w:bCs/>
          <w:szCs w:val="22"/>
          <w:shd w:val="clear" w:color="auto" w:fill="FFFFFF"/>
          <w:lang w:val="en-IN"/>
        </w:rPr>
        <w:t>Investigation and Hearing</w:t>
      </w:r>
    </w:p>
    <w:p w14:paraId="0C870549" w14:textId="77777777" w:rsidR="00C0082F" w:rsidRPr="00C0082F" w:rsidRDefault="00C0082F" w:rsidP="00C0082F">
      <w:pPr>
        <w:pStyle w:val="NormalWeb"/>
        <w:spacing w:before="0" w:beforeAutospacing="0" w:after="150" w:afterAutospacing="0"/>
        <w:jc w:val="both"/>
        <w:rPr>
          <w:rFonts w:eastAsia="sans-serif" w:cstheme="minorHAnsi"/>
          <w:szCs w:val="22"/>
          <w:shd w:val="clear" w:color="auto" w:fill="FFFFFF"/>
          <w:lang w:val="en-IN"/>
        </w:rPr>
      </w:pPr>
      <w:r w:rsidRPr="00C0082F">
        <w:rPr>
          <w:rFonts w:eastAsia="sans-serif" w:cstheme="minorHAnsi"/>
          <w:szCs w:val="22"/>
          <w:shd w:val="clear" w:color="auto" w:fill="FFFFFF"/>
          <w:lang w:val="en-IN"/>
        </w:rPr>
        <w:t>The responsible authority shall conduct or arrange an appropriate investigation based on the nature and severity of the grievance.</w:t>
      </w:r>
    </w:p>
    <w:p w14:paraId="32E27BF7" w14:textId="77777777" w:rsidR="00C0082F" w:rsidRPr="00C0082F" w:rsidRDefault="00C0082F" w:rsidP="00C0082F">
      <w:pPr>
        <w:pStyle w:val="NormalWeb"/>
        <w:spacing w:before="0" w:beforeAutospacing="0" w:after="150" w:afterAutospacing="0"/>
        <w:jc w:val="both"/>
        <w:rPr>
          <w:rFonts w:eastAsia="sans-serif" w:cstheme="minorHAnsi"/>
          <w:szCs w:val="22"/>
          <w:shd w:val="clear" w:color="auto" w:fill="FFFFFF"/>
          <w:lang w:val="en-IN"/>
        </w:rPr>
      </w:pPr>
      <w:r w:rsidRPr="00C0082F">
        <w:rPr>
          <w:rFonts w:eastAsia="sans-serif" w:cstheme="minorHAnsi"/>
          <w:szCs w:val="22"/>
          <w:shd w:val="clear" w:color="auto" w:fill="FFFFFF"/>
          <w:lang w:val="en-IN"/>
        </w:rPr>
        <w:t>The investigation may include:</w:t>
      </w:r>
    </w:p>
    <w:p w14:paraId="35BA8048" w14:textId="77777777" w:rsidR="00C0082F" w:rsidRPr="00C0082F" w:rsidRDefault="00C0082F">
      <w:pPr>
        <w:pStyle w:val="NormalWeb"/>
        <w:numPr>
          <w:ilvl w:val="0"/>
          <w:numId w:val="141"/>
        </w:numPr>
        <w:spacing w:before="0" w:beforeAutospacing="0" w:after="150" w:afterAutospacing="0"/>
        <w:jc w:val="both"/>
        <w:rPr>
          <w:rFonts w:eastAsia="sans-serif" w:cstheme="minorHAnsi"/>
          <w:szCs w:val="22"/>
          <w:shd w:val="clear" w:color="auto" w:fill="FFFFFF"/>
          <w:lang w:val="en-IN"/>
        </w:rPr>
      </w:pPr>
      <w:r w:rsidRPr="00C0082F">
        <w:rPr>
          <w:rFonts w:eastAsia="sans-serif" w:cstheme="minorHAnsi"/>
          <w:szCs w:val="22"/>
          <w:shd w:val="clear" w:color="auto" w:fill="FFFFFF"/>
          <w:lang w:val="en-IN"/>
        </w:rPr>
        <w:t>Reviewing relevant documents and records;</w:t>
      </w:r>
    </w:p>
    <w:p w14:paraId="4ED823EB" w14:textId="77777777" w:rsidR="00C0082F" w:rsidRPr="00C0082F" w:rsidRDefault="00C0082F">
      <w:pPr>
        <w:pStyle w:val="NormalWeb"/>
        <w:numPr>
          <w:ilvl w:val="0"/>
          <w:numId w:val="141"/>
        </w:numPr>
        <w:spacing w:before="0" w:beforeAutospacing="0" w:after="150" w:afterAutospacing="0"/>
        <w:jc w:val="both"/>
        <w:rPr>
          <w:rFonts w:eastAsia="sans-serif" w:cstheme="minorHAnsi"/>
          <w:szCs w:val="22"/>
          <w:shd w:val="clear" w:color="auto" w:fill="FFFFFF"/>
          <w:lang w:val="en-IN"/>
        </w:rPr>
      </w:pPr>
      <w:r w:rsidRPr="00C0082F">
        <w:rPr>
          <w:rFonts w:eastAsia="sans-serif" w:cstheme="minorHAnsi"/>
          <w:szCs w:val="22"/>
          <w:shd w:val="clear" w:color="auto" w:fill="FFFFFF"/>
          <w:lang w:val="en-IN"/>
        </w:rPr>
        <w:t>Interviewing the complainant;</w:t>
      </w:r>
    </w:p>
    <w:p w14:paraId="54E6DF70" w14:textId="77777777" w:rsidR="00C0082F" w:rsidRPr="00C0082F" w:rsidRDefault="00C0082F">
      <w:pPr>
        <w:pStyle w:val="NormalWeb"/>
        <w:numPr>
          <w:ilvl w:val="0"/>
          <w:numId w:val="141"/>
        </w:numPr>
        <w:spacing w:before="0" w:beforeAutospacing="0" w:after="150" w:afterAutospacing="0"/>
        <w:jc w:val="both"/>
        <w:rPr>
          <w:rFonts w:eastAsia="sans-serif" w:cstheme="minorHAnsi"/>
          <w:szCs w:val="22"/>
          <w:shd w:val="clear" w:color="auto" w:fill="FFFFFF"/>
          <w:lang w:val="en-IN"/>
        </w:rPr>
      </w:pPr>
      <w:r w:rsidRPr="00C0082F">
        <w:rPr>
          <w:rFonts w:eastAsia="sans-serif" w:cstheme="minorHAnsi"/>
          <w:szCs w:val="22"/>
          <w:shd w:val="clear" w:color="auto" w:fill="FFFFFF"/>
          <w:lang w:val="en-IN"/>
        </w:rPr>
        <w:t>Providing the respondent with an opportunity to respond;</w:t>
      </w:r>
    </w:p>
    <w:p w14:paraId="3816A933" w14:textId="77777777" w:rsidR="00C0082F" w:rsidRPr="00C0082F" w:rsidRDefault="00C0082F">
      <w:pPr>
        <w:pStyle w:val="NormalWeb"/>
        <w:numPr>
          <w:ilvl w:val="0"/>
          <w:numId w:val="141"/>
        </w:numPr>
        <w:spacing w:before="0" w:beforeAutospacing="0" w:after="150" w:afterAutospacing="0"/>
        <w:jc w:val="both"/>
        <w:rPr>
          <w:rFonts w:eastAsia="sans-serif" w:cstheme="minorHAnsi"/>
          <w:szCs w:val="22"/>
          <w:shd w:val="clear" w:color="auto" w:fill="FFFFFF"/>
          <w:lang w:val="en-IN"/>
        </w:rPr>
      </w:pPr>
      <w:r w:rsidRPr="00C0082F">
        <w:rPr>
          <w:rFonts w:eastAsia="sans-serif" w:cstheme="minorHAnsi"/>
          <w:szCs w:val="22"/>
          <w:shd w:val="clear" w:color="auto" w:fill="FFFFFF"/>
          <w:lang w:val="en-IN"/>
        </w:rPr>
        <w:t>Interviewing relevant witnesses;</w:t>
      </w:r>
    </w:p>
    <w:p w14:paraId="5865D760" w14:textId="77777777" w:rsidR="00C0082F" w:rsidRPr="00C0082F" w:rsidRDefault="00C0082F">
      <w:pPr>
        <w:pStyle w:val="NormalWeb"/>
        <w:numPr>
          <w:ilvl w:val="0"/>
          <w:numId w:val="141"/>
        </w:numPr>
        <w:spacing w:before="0" w:beforeAutospacing="0" w:after="150" w:afterAutospacing="0"/>
        <w:jc w:val="both"/>
        <w:rPr>
          <w:rFonts w:eastAsia="sans-serif" w:cstheme="minorHAnsi"/>
          <w:szCs w:val="22"/>
          <w:shd w:val="clear" w:color="auto" w:fill="FFFFFF"/>
          <w:lang w:val="en-IN"/>
        </w:rPr>
      </w:pPr>
      <w:r w:rsidRPr="00C0082F">
        <w:rPr>
          <w:rFonts w:eastAsia="sans-serif" w:cstheme="minorHAnsi"/>
          <w:szCs w:val="22"/>
          <w:shd w:val="clear" w:color="auto" w:fill="FFFFFF"/>
          <w:lang w:val="en-IN"/>
        </w:rPr>
        <w:t>Reviewing available evidence; and</w:t>
      </w:r>
    </w:p>
    <w:p w14:paraId="56047383" w14:textId="77777777" w:rsidR="00C0082F" w:rsidRPr="00C0082F" w:rsidRDefault="00C0082F">
      <w:pPr>
        <w:pStyle w:val="NormalWeb"/>
        <w:numPr>
          <w:ilvl w:val="0"/>
          <w:numId w:val="141"/>
        </w:numPr>
        <w:spacing w:before="0" w:beforeAutospacing="0" w:after="150" w:afterAutospacing="0"/>
        <w:jc w:val="both"/>
        <w:rPr>
          <w:rFonts w:eastAsia="sans-serif" w:cstheme="minorHAnsi"/>
          <w:szCs w:val="22"/>
          <w:shd w:val="clear" w:color="auto" w:fill="FFFFFF"/>
          <w:lang w:val="en-IN"/>
        </w:rPr>
      </w:pPr>
      <w:r w:rsidRPr="00C0082F">
        <w:rPr>
          <w:rFonts w:eastAsia="sans-serif" w:cstheme="minorHAnsi"/>
          <w:szCs w:val="22"/>
          <w:shd w:val="clear" w:color="auto" w:fill="FFFFFF"/>
          <w:lang w:val="en-IN"/>
        </w:rPr>
        <w:t>Consulting appropriate subject-matter experts where required.</w:t>
      </w:r>
    </w:p>
    <w:p w14:paraId="03D0492D" w14:textId="77777777" w:rsidR="00C0082F" w:rsidRPr="00C0082F" w:rsidRDefault="00C0082F" w:rsidP="00C0082F">
      <w:pPr>
        <w:pStyle w:val="NormalWeb"/>
        <w:spacing w:before="0" w:beforeAutospacing="0" w:after="150" w:afterAutospacing="0"/>
        <w:jc w:val="both"/>
        <w:rPr>
          <w:rFonts w:eastAsia="sans-serif" w:cstheme="minorHAnsi"/>
          <w:szCs w:val="22"/>
          <w:shd w:val="clear" w:color="auto" w:fill="FFFFFF"/>
          <w:lang w:val="en-IN"/>
        </w:rPr>
      </w:pPr>
      <w:r w:rsidRPr="00C0082F">
        <w:rPr>
          <w:rFonts w:eastAsia="sans-serif" w:cstheme="minorHAnsi"/>
          <w:szCs w:val="22"/>
          <w:shd w:val="clear" w:color="auto" w:fill="FFFFFF"/>
          <w:lang w:val="en-IN"/>
        </w:rPr>
        <w:t>All parties shall be given a reasonable opportunity to provide relevant information.</w:t>
      </w:r>
    </w:p>
    <w:p w14:paraId="6893FBFE" w14:textId="77777777" w:rsidR="00C0082F" w:rsidRPr="00C0082F" w:rsidRDefault="00C0082F" w:rsidP="00C0082F">
      <w:pPr>
        <w:pStyle w:val="NormalWeb"/>
        <w:spacing w:before="0" w:beforeAutospacing="0" w:after="150" w:afterAutospacing="0"/>
        <w:jc w:val="both"/>
        <w:rPr>
          <w:rFonts w:eastAsia="sans-serif" w:cstheme="minorHAnsi"/>
          <w:szCs w:val="22"/>
          <w:shd w:val="clear" w:color="auto" w:fill="FFFFFF"/>
          <w:lang w:val="en-IN"/>
        </w:rPr>
      </w:pPr>
      <w:r w:rsidRPr="00C0082F">
        <w:rPr>
          <w:rFonts w:eastAsia="sans-serif" w:cstheme="minorHAnsi"/>
          <w:szCs w:val="22"/>
          <w:shd w:val="clear" w:color="auto" w:fill="FFFFFF"/>
          <w:lang w:val="en-IN"/>
        </w:rPr>
        <w:t>The investigation shall be conducted objectively, fairly and without unnecessary delay.</w:t>
      </w:r>
    </w:p>
    <w:p w14:paraId="10372567" w14:textId="77777777" w:rsidR="00C0082F" w:rsidRPr="00C0082F" w:rsidRDefault="00C0082F" w:rsidP="00C0082F">
      <w:pPr>
        <w:pStyle w:val="NormalWeb"/>
        <w:spacing w:before="0" w:beforeAutospacing="0" w:after="150" w:afterAutospacing="0"/>
        <w:jc w:val="both"/>
        <w:rPr>
          <w:rFonts w:eastAsia="sans-serif" w:cstheme="minorHAnsi"/>
          <w:szCs w:val="22"/>
          <w:shd w:val="clear" w:color="auto" w:fill="FFFFFF"/>
          <w:lang w:val="en-IN"/>
        </w:rPr>
      </w:pPr>
      <w:r w:rsidRPr="00C0082F">
        <w:rPr>
          <w:rFonts w:eastAsia="sans-serif" w:cstheme="minorHAnsi"/>
          <w:szCs w:val="22"/>
          <w:shd w:val="clear" w:color="auto" w:fill="FFFFFF"/>
          <w:lang w:val="en-IN"/>
        </w:rPr>
        <w:t>Where practicable, a person who has a conflict of interest, is directly involved in the matter or is the subject of the grievance shall not investigate or decide the grievance.</w:t>
      </w:r>
    </w:p>
    <w:p w14:paraId="2EA2AA00" w14:textId="77777777" w:rsidR="00C0082F" w:rsidRPr="00C0082F" w:rsidRDefault="00C0082F" w:rsidP="00C0082F">
      <w:pPr>
        <w:pStyle w:val="NormalWeb"/>
        <w:spacing w:before="0" w:beforeAutospacing="0" w:after="150" w:afterAutospacing="0"/>
        <w:jc w:val="both"/>
        <w:rPr>
          <w:rFonts w:eastAsia="sans-serif" w:cstheme="minorHAnsi"/>
          <w:szCs w:val="22"/>
          <w:shd w:val="clear" w:color="auto" w:fill="FFFFFF"/>
          <w:lang w:val="en-IN"/>
        </w:rPr>
      </w:pPr>
      <w:r w:rsidRPr="00C0082F">
        <w:rPr>
          <w:rFonts w:eastAsia="sans-serif" w:cstheme="minorHAnsi"/>
          <w:szCs w:val="22"/>
          <w:shd w:val="clear" w:color="auto" w:fill="FFFFFF"/>
          <w:lang w:val="en-IN"/>
        </w:rPr>
        <w:t>For serious or complex matters, the Company may designate an appropriately senior or independent person or committee to conduct or oversee the investigation.</w:t>
      </w:r>
    </w:p>
    <w:p w14:paraId="316083B7" w14:textId="77777777" w:rsidR="00C0082F" w:rsidRPr="00C0082F" w:rsidRDefault="00C0082F" w:rsidP="00C0082F">
      <w:pPr>
        <w:pStyle w:val="NormalWeb"/>
        <w:spacing w:before="0" w:beforeAutospacing="0" w:after="150" w:afterAutospacing="0"/>
        <w:jc w:val="both"/>
        <w:rPr>
          <w:rFonts w:eastAsia="sans-serif" w:cstheme="minorHAnsi"/>
          <w:szCs w:val="22"/>
          <w:shd w:val="clear" w:color="auto" w:fill="FFFFFF"/>
          <w:lang w:val="en-IN"/>
        </w:rPr>
      </w:pPr>
      <w:r w:rsidRPr="00C0082F">
        <w:rPr>
          <w:rFonts w:eastAsia="sans-serif" w:cstheme="minorHAnsi"/>
          <w:szCs w:val="22"/>
          <w:shd w:val="clear" w:color="auto" w:fill="FFFFFF"/>
          <w:lang w:val="en-IN"/>
        </w:rPr>
        <w:t>A grievance hearing may be arranged where considered necessary to establish the facts and determine an appropriate resolution.</w:t>
      </w:r>
    </w:p>
    <w:p w14:paraId="319472E4" w14:textId="16F5CCE3" w:rsidR="00C0082F" w:rsidRPr="00C0082F" w:rsidRDefault="002219B6" w:rsidP="00C0082F">
      <w:pPr>
        <w:pStyle w:val="NormalWeb"/>
        <w:spacing w:before="0" w:beforeAutospacing="0" w:after="150" w:afterAutospacing="0"/>
        <w:jc w:val="both"/>
        <w:rPr>
          <w:rFonts w:eastAsia="sans-serif" w:cstheme="minorHAnsi"/>
          <w:b/>
          <w:bCs/>
          <w:szCs w:val="22"/>
          <w:shd w:val="clear" w:color="auto" w:fill="FFFFFF"/>
          <w:lang w:val="en-IN"/>
        </w:rPr>
      </w:pPr>
      <w:r>
        <w:rPr>
          <w:rFonts w:eastAsia="sans-serif" w:cstheme="minorHAnsi"/>
          <w:b/>
          <w:bCs/>
          <w:szCs w:val="22"/>
          <w:shd w:val="clear" w:color="auto" w:fill="FFFFFF"/>
          <w:lang w:val="en-IN"/>
        </w:rPr>
        <w:t>4.13</w:t>
      </w:r>
      <w:r w:rsidR="00C0082F">
        <w:rPr>
          <w:rFonts w:eastAsia="sans-serif" w:cstheme="minorHAnsi"/>
          <w:b/>
          <w:bCs/>
          <w:szCs w:val="22"/>
          <w:shd w:val="clear" w:color="auto" w:fill="FFFFFF"/>
          <w:lang w:val="en-IN"/>
        </w:rPr>
        <w:t xml:space="preserve"> </w:t>
      </w:r>
      <w:r w:rsidR="00C0082F" w:rsidRPr="00C0082F">
        <w:rPr>
          <w:rFonts w:eastAsia="sans-serif" w:cstheme="minorHAnsi"/>
          <w:b/>
          <w:bCs/>
          <w:szCs w:val="22"/>
          <w:shd w:val="clear" w:color="auto" w:fill="FFFFFF"/>
          <w:lang w:val="en-IN"/>
        </w:rPr>
        <w:t>Resolution and Remedial Action</w:t>
      </w:r>
    </w:p>
    <w:p w14:paraId="27085D83" w14:textId="77777777" w:rsidR="00C0082F" w:rsidRPr="00C0082F" w:rsidRDefault="00C0082F" w:rsidP="00C0082F">
      <w:pPr>
        <w:pStyle w:val="NormalWeb"/>
        <w:spacing w:before="0" w:beforeAutospacing="0" w:after="150" w:afterAutospacing="0"/>
        <w:jc w:val="both"/>
        <w:rPr>
          <w:rFonts w:eastAsia="sans-serif" w:cstheme="minorHAnsi"/>
          <w:szCs w:val="22"/>
          <w:shd w:val="clear" w:color="auto" w:fill="FFFFFF"/>
          <w:lang w:val="en-IN"/>
        </w:rPr>
      </w:pPr>
      <w:r w:rsidRPr="00C0082F">
        <w:rPr>
          <w:rFonts w:eastAsia="sans-serif" w:cstheme="minorHAnsi"/>
          <w:szCs w:val="22"/>
          <w:shd w:val="clear" w:color="auto" w:fill="FFFFFF"/>
          <w:lang w:val="en-IN"/>
        </w:rPr>
        <w:t>Following the investigation, the responsible authority shall determine the appropriate outcome based on the facts and evidence available.</w:t>
      </w:r>
    </w:p>
    <w:p w14:paraId="06F8256A" w14:textId="77777777" w:rsidR="00C0082F" w:rsidRPr="00C0082F" w:rsidRDefault="00C0082F" w:rsidP="00C0082F">
      <w:pPr>
        <w:pStyle w:val="NormalWeb"/>
        <w:spacing w:before="0" w:beforeAutospacing="0" w:after="150" w:afterAutospacing="0"/>
        <w:jc w:val="both"/>
        <w:rPr>
          <w:rFonts w:eastAsia="sans-serif" w:cstheme="minorHAnsi"/>
          <w:szCs w:val="22"/>
          <w:shd w:val="clear" w:color="auto" w:fill="FFFFFF"/>
          <w:lang w:val="en-IN"/>
        </w:rPr>
      </w:pPr>
      <w:r w:rsidRPr="00C0082F">
        <w:rPr>
          <w:rFonts w:eastAsia="sans-serif" w:cstheme="minorHAnsi"/>
          <w:szCs w:val="22"/>
          <w:shd w:val="clear" w:color="auto" w:fill="FFFFFF"/>
          <w:lang w:val="en-IN"/>
        </w:rPr>
        <w:lastRenderedPageBreak/>
        <w:t>Where a grievance is substantiated, the Company shall take appropriate corrective, preventive and/or remedial action based on the nature and severity of the matter.</w:t>
      </w:r>
    </w:p>
    <w:p w14:paraId="78BFF72C" w14:textId="77777777" w:rsidR="00C0082F" w:rsidRPr="00C0082F" w:rsidRDefault="00C0082F" w:rsidP="00C0082F">
      <w:pPr>
        <w:pStyle w:val="NormalWeb"/>
        <w:spacing w:before="0" w:beforeAutospacing="0" w:after="150" w:afterAutospacing="0"/>
        <w:jc w:val="both"/>
        <w:rPr>
          <w:rFonts w:eastAsia="sans-serif" w:cstheme="minorHAnsi"/>
          <w:szCs w:val="22"/>
          <w:shd w:val="clear" w:color="auto" w:fill="FFFFFF"/>
          <w:lang w:val="en-IN"/>
        </w:rPr>
      </w:pPr>
      <w:r w:rsidRPr="00C0082F">
        <w:rPr>
          <w:rFonts w:eastAsia="sans-serif" w:cstheme="minorHAnsi"/>
          <w:szCs w:val="22"/>
          <w:shd w:val="clear" w:color="auto" w:fill="FFFFFF"/>
          <w:lang w:val="en-IN"/>
        </w:rPr>
        <w:t>Such action may include, as appropriate:</w:t>
      </w:r>
    </w:p>
    <w:p w14:paraId="777A3E81" w14:textId="77777777" w:rsidR="00C0082F" w:rsidRPr="00C0082F" w:rsidRDefault="00C0082F">
      <w:pPr>
        <w:pStyle w:val="NormalWeb"/>
        <w:numPr>
          <w:ilvl w:val="0"/>
          <w:numId w:val="142"/>
        </w:numPr>
        <w:spacing w:before="0" w:beforeAutospacing="0" w:after="150" w:afterAutospacing="0"/>
        <w:jc w:val="both"/>
        <w:rPr>
          <w:rFonts w:eastAsia="sans-serif" w:cstheme="minorHAnsi"/>
          <w:szCs w:val="22"/>
          <w:shd w:val="clear" w:color="auto" w:fill="FFFFFF"/>
          <w:lang w:val="en-IN"/>
        </w:rPr>
      </w:pPr>
      <w:r w:rsidRPr="00C0082F">
        <w:rPr>
          <w:rFonts w:eastAsia="sans-serif" w:cstheme="minorHAnsi"/>
          <w:szCs w:val="22"/>
          <w:shd w:val="clear" w:color="auto" w:fill="FFFFFF"/>
          <w:lang w:val="en-IN"/>
        </w:rPr>
        <w:t>Corrective action;</w:t>
      </w:r>
    </w:p>
    <w:p w14:paraId="27BCCDE1" w14:textId="77777777" w:rsidR="00C0082F" w:rsidRPr="00C0082F" w:rsidRDefault="00C0082F">
      <w:pPr>
        <w:pStyle w:val="NormalWeb"/>
        <w:numPr>
          <w:ilvl w:val="0"/>
          <w:numId w:val="142"/>
        </w:numPr>
        <w:spacing w:before="0" w:beforeAutospacing="0" w:after="150" w:afterAutospacing="0"/>
        <w:jc w:val="both"/>
        <w:rPr>
          <w:rFonts w:eastAsia="sans-serif" w:cstheme="minorHAnsi"/>
          <w:szCs w:val="22"/>
          <w:shd w:val="clear" w:color="auto" w:fill="FFFFFF"/>
          <w:lang w:val="en-IN"/>
        </w:rPr>
      </w:pPr>
      <w:r w:rsidRPr="00C0082F">
        <w:rPr>
          <w:rFonts w:eastAsia="sans-serif" w:cstheme="minorHAnsi"/>
          <w:szCs w:val="22"/>
          <w:shd w:val="clear" w:color="auto" w:fill="FFFFFF"/>
          <w:lang w:val="en-IN"/>
        </w:rPr>
        <w:t>Preventive measures;</w:t>
      </w:r>
    </w:p>
    <w:p w14:paraId="113303B0" w14:textId="77777777" w:rsidR="00C0082F" w:rsidRPr="00C0082F" w:rsidRDefault="00C0082F">
      <w:pPr>
        <w:pStyle w:val="NormalWeb"/>
        <w:numPr>
          <w:ilvl w:val="0"/>
          <w:numId w:val="142"/>
        </w:numPr>
        <w:spacing w:before="0" w:beforeAutospacing="0" w:after="150" w:afterAutospacing="0"/>
        <w:jc w:val="both"/>
        <w:rPr>
          <w:rFonts w:eastAsia="sans-serif" w:cstheme="minorHAnsi"/>
          <w:szCs w:val="22"/>
          <w:shd w:val="clear" w:color="auto" w:fill="FFFFFF"/>
          <w:lang w:val="en-IN"/>
        </w:rPr>
      </w:pPr>
      <w:r w:rsidRPr="00C0082F">
        <w:rPr>
          <w:rFonts w:eastAsia="sans-serif" w:cstheme="minorHAnsi"/>
          <w:szCs w:val="22"/>
          <w:shd w:val="clear" w:color="auto" w:fill="FFFFFF"/>
          <w:lang w:val="en-IN"/>
        </w:rPr>
        <w:t>Workplace improvements;</w:t>
      </w:r>
    </w:p>
    <w:p w14:paraId="6D212D55" w14:textId="77777777" w:rsidR="00C0082F" w:rsidRPr="00C0082F" w:rsidRDefault="00C0082F">
      <w:pPr>
        <w:pStyle w:val="NormalWeb"/>
        <w:numPr>
          <w:ilvl w:val="0"/>
          <w:numId w:val="142"/>
        </w:numPr>
        <w:spacing w:before="0" w:beforeAutospacing="0" w:after="150" w:afterAutospacing="0"/>
        <w:jc w:val="both"/>
        <w:rPr>
          <w:rFonts w:eastAsia="sans-serif" w:cstheme="minorHAnsi"/>
          <w:szCs w:val="22"/>
          <w:shd w:val="clear" w:color="auto" w:fill="FFFFFF"/>
          <w:lang w:val="en-IN"/>
        </w:rPr>
      </w:pPr>
      <w:r w:rsidRPr="00C0082F">
        <w:rPr>
          <w:rFonts w:eastAsia="sans-serif" w:cstheme="minorHAnsi"/>
          <w:szCs w:val="22"/>
          <w:shd w:val="clear" w:color="auto" w:fill="FFFFFF"/>
          <w:lang w:val="en-IN"/>
        </w:rPr>
        <w:t>Policy or process changes;</w:t>
      </w:r>
    </w:p>
    <w:p w14:paraId="2CD51123" w14:textId="77777777" w:rsidR="00C0082F" w:rsidRPr="00C0082F" w:rsidRDefault="00C0082F">
      <w:pPr>
        <w:pStyle w:val="NormalWeb"/>
        <w:numPr>
          <w:ilvl w:val="0"/>
          <w:numId w:val="142"/>
        </w:numPr>
        <w:spacing w:before="0" w:beforeAutospacing="0" w:after="150" w:afterAutospacing="0"/>
        <w:jc w:val="both"/>
        <w:rPr>
          <w:rFonts w:eastAsia="sans-serif" w:cstheme="minorHAnsi"/>
          <w:szCs w:val="22"/>
          <w:shd w:val="clear" w:color="auto" w:fill="FFFFFF"/>
          <w:lang w:val="en-IN"/>
        </w:rPr>
      </w:pPr>
      <w:r w:rsidRPr="00C0082F">
        <w:rPr>
          <w:rFonts w:eastAsia="sans-serif" w:cstheme="minorHAnsi"/>
          <w:szCs w:val="22"/>
          <w:shd w:val="clear" w:color="auto" w:fill="FFFFFF"/>
          <w:lang w:val="en-IN"/>
        </w:rPr>
        <w:t>Training or awareness measures;</w:t>
      </w:r>
    </w:p>
    <w:p w14:paraId="04FF3DEA" w14:textId="77777777" w:rsidR="00C0082F" w:rsidRPr="00C0082F" w:rsidRDefault="00C0082F">
      <w:pPr>
        <w:pStyle w:val="NormalWeb"/>
        <w:numPr>
          <w:ilvl w:val="0"/>
          <w:numId w:val="142"/>
        </w:numPr>
        <w:spacing w:before="0" w:beforeAutospacing="0" w:after="150" w:afterAutospacing="0"/>
        <w:jc w:val="both"/>
        <w:rPr>
          <w:rFonts w:eastAsia="sans-serif" w:cstheme="minorHAnsi"/>
          <w:szCs w:val="22"/>
          <w:shd w:val="clear" w:color="auto" w:fill="FFFFFF"/>
          <w:lang w:val="en-IN"/>
        </w:rPr>
      </w:pPr>
      <w:r w:rsidRPr="00C0082F">
        <w:rPr>
          <w:rFonts w:eastAsia="sans-serif" w:cstheme="minorHAnsi"/>
          <w:szCs w:val="22"/>
          <w:shd w:val="clear" w:color="auto" w:fill="FFFFFF"/>
          <w:lang w:val="en-IN"/>
        </w:rPr>
        <w:t>Appropriate disciplinary action in accordance with Company procedures; or</w:t>
      </w:r>
    </w:p>
    <w:p w14:paraId="4EF6F773" w14:textId="77777777" w:rsidR="00C0082F" w:rsidRPr="00C0082F" w:rsidRDefault="00C0082F">
      <w:pPr>
        <w:pStyle w:val="NormalWeb"/>
        <w:numPr>
          <w:ilvl w:val="0"/>
          <w:numId w:val="142"/>
        </w:numPr>
        <w:spacing w:before="0" w:beforeAutospacing="0" w:after="150" w:afterAutospacing="0"/>
        <w:jc w:val="both"/>
        <w:rPr>
          <w:rFonts w:eastAsia="sans-serif" w:cstheme="minorHAnsi"/>
          <w:szCs w:val="22"/>
          <w:shd w:val="clear" w:color="auto" w:fill="FFFFFF"/>
          <w:lang w:val="en-IN"/>
        </w:rPr>
      </w:pPr>
      <w:r w:rsidRPr="00C0082F">
        <w:rPr>
          <w:rFonts w:eastAsia="sans-serif" w:cstheme="minorHAnsi"/>
          <w:szCs w:val="22"/>
          <w:shd w:val="clear" w:color="auto" w:fill="FFFFFF"/>
          <w:lang w:val="en-IN"/>
        </w:rPr>
        <w:t>Other appropriate forms of remedy.</w:t>
      </w:r>
    </w:p>
    <w:p w14:paraId="737FCE84" w14:textId="77777777" w:rsidR="00C0082F" w:rsidRPr="00C0082F" w:rsidRDefault="00C0082F" w:rsidP="00C0082F">
      <w:pPr>
        <w:pStyle w:val="NormalWeb"/>
        <w:spacing w:before="0" w:beforeAutospacing="0" w:after="150" w:afterAutospacing="0"/>
        <w:jc w:val="both"/>
        <w:rPr>
          <w:rFonts w:eastAsia="sans-serif" w:cstheme="minorHAnsi"/>
          <w:szCs w:val="22"/>
          <w:shd w:val="clear" w:color="auto" w:fill="FFFFFF"/>
          <w:lang w:val="en-IN"/>
        </w:rPr>
      </w:pPr>
      <w:r w:rsidRPr="00C0082F">
        <w:rPr>
          <w:rFonts w:eastAsia="sans-serif" w:cstheme="minorHAnsi"/>
          <w:szCs w:val="22"/>
          <w:shd w:val="clear" w:color="auto" w:fill="FFFFFF"/>
          <w:lang w:val="en-IN"/>
        </w:rPr>
        <w:t>Where appropriate and subject to confidentiality and privacy requirements, the complainant shall be informed that the grievance has been reviewed and of the relevant outcome or action taken.</w:t>
      </w:r>
    </w:p>
    <w:p w14:paraId="0E626A25" w14:textId="0C1C61A5" w:rsidR="00C0082F" w:rsidRPr="00C0082F" w:rsidRDefault="002219B6" w:rsidP="00C0082F">
      <w:pPr>
        <w:pStyle w:val="NormalWeb"/>
        <w:spacing w:before="0" w:beforeAutospacing="0" w:after="150" w:afterAutospacing="0"/>
        <w:jc w:val="both"/>
        <w:rPr>
          <w:rFonts w:eastAsia="sans-serif" w:cstheme="minorHAnsi"/>
          <w:b/>
          <w:bCs/>
          <w:szCs w:val="22"/>
          <w:shd w:val="clear" w:color="auto" w:fill="FFFFFF"/>
          <w:lang w:val="en-IN"/>
        </w:rPr>
      </w:pPr>
      <w:r>
        <w:rPr>
          <w:rFonts w:eastAsia="sans-serif" w:cstheme="minorHAnsi"/>
          <w:b/>
          <w:bCs/>
          <w:szCs w:val="22"/>
          <w:shd w:val="clear" w:color="auto" w:fill="FFFFFF"/>
          <w:lang w:val="en-IN"/>
        </w:rPr>
        <w:t>4</w:t>
      </w:r>
      <w:r w:rsidR="00C0082F">
        <w:rPr>
          <w:rFonts w:eastAsia="sans-serif" w:cstheme="minorHAnsi"/>
          <w:b/>
          <w:bCs/>
          <w:szCs w:val="22"/>
          <w:shd w:val="clear" w:color="auto" w:fill="FFFFFF"/>
          <w:lang w:val="en-IN"/>
        </w:rPr>
        <w:t>.1</w:t>
      </w:r>
      <w:r>
        <w:rPr>
          <w:rFonts w:eastAsia="sans-serif" w:cstheme="minorHAnsi"/>
          <w:b/>
          <w:bCs/>
          <w:szCs w:val="22"/>
          <w:shd w:val="clear" w:color="auto" w:fill="FFFFFF"/>
          <w:lang w:val="en-IN"/>
        </w:rPr>
        <w:t>4</w:t>
      </w:r>
      <w:r w:rsidR="00C0082F">
        <w:rPr>
          <w:rFonts w:eastAsia="sans-serif" w:cstheme="minorHAnsi"/>
          <w:b/>
          <w:bCs/>
          <w:szCs w:val="22"/>
          <w:shd w:val="clear" w:color="auto" w:fill="FFFFFF"/>
          <w:lang w:val="en-IN"/>
        </w:rPr>
        <w:t xml:space="preserve"> </w:t>
      </w:r>
      <w:r w:rsidR="00C0082F" w:rsidRPr="00C0082F">
        <w:rPr>
          <w:rFonts w:eastAsia="sans-serif" w:cstheme="minorHAnsi"/>
          <w:b/>
          <w:bCs/>
          <w:szCs w:val="22"/>
          <w:shd w:val="clear" w:color="auto" w:fill="FFFFFF"/>
          <w:lang w:val="en-IN"/>
        </w:rPr>
        <w:t>Appeal and Escalation</w:t>
      </w:r>
    </w:p>
    <w:p w14:paraId="708EB8BF" w14:textId="77777777" w:rsidR="00C0082F" w:rsidRPr="00C0082F" w:rsidRDefault="00C0082F" w:rsidP="00C0082F">
      <w:pPr>
        <w:pStyle w:val="NormalWeb"/>
        <w:spacing w:before="0" w:beforeAutospacing="0" w:after="150" w:afterAutospacing="0"/>
        <w:jc w:val="both"/>
        <w:rPr>
          <w:rFonts w:eastAsia="sans-serif" w:cstheme="minorHAnsi"/>
          <w:szCs w:val="22"/>
          <w:shd w:val="clear" w:color="auto" w:fill="FFFFFF"/>
          <w:lang w:val="en-IN"/>
        </w:rPr>
      </w:pPr>
      <w:r w:rsidRPr="00C0082F">
        <w:rPr>
          <w:rFonts w:eastAsia="sans-serif" w:cstheme="minorHAnsi"/>
          <w:szCs w:val="22"/>
          <w:shd w:val="clear" w:color="auto" w:fill="FFFFFF"/>
          <w:lang w:val="en-IN"/>
        </w:rPr>
        <w:t>Where an employee or worker is not satisfied with the outcome, or reasonably believes that the grievance has not been handled fairly or appropriately, the individual may submit an appeal or request further review through the designated escalation channel.</w:t>
      </w:r>
    </w:p>
    <w:p w14:paraId="2E527724" w14:textId="77777777" w:rsidR="00C0082F" w:rsidRPr="00C0082F" w:rsidRDefault="00C0082F" w:rsidP="00C0082F">
      <w:pPr>
        <w:pStyle w:val="NormalWeb"/>
        <w:spacing w:before="0" w:beforeAutospacing="0" w:after="150" w:afterAutospacing="0"/>
        <w:jc w:val="both"/>
        <w:rPr>
          <w:rFonts w:eastAsia="sans-serif" w:cstheme="minorHAnsi"/>
          <w:szCs w:val="22"/>
          <w:shd w:val="clear" w:color="auto" w:fill="FFFFFF"/>
          <w:lang w:val="en-IN"/>
        </w:rPr>
      </w:pPr>
      <w:r w:rsidRPr="00C0082F">
        <w:rPr>
          <w:rFonts w:eastAsia="sans-serif" w:cstheme="minorHAnsi"/>
          <w:szCs w:val="22"/>
          <w:shd w:val="clear" w:color="auto" w:fill="FFFFFF"/>
          <w:lang w:val="en-IN"/>
        </w:rPr>
        <w:t>An appeal should preferably be submitted within a reasonable period after communication of the outcome and should state the reason for requesting further review.</w:t>
      </w:r>
    </w:p>
    <w:p w14:paraId="2CB16E61" w14:textId="77777777" w:rsidR="00C0082F" w:rsidRPr="00C0082F" w:rsidRDefault="00C0082F" w:rsidP="00C0082F">
      <w:pPr>
        <w:pStyle w:val="NormalWeb"/>
        <w:spacing w:before="0" w:beforeAutospacing="0" w:after="150" w:afterAutospacing="0"/>
        <w:jc w:val="both"/>
        <w:rPr>
          <w:rFonts w:eastAsia="sans-serif" w:cstheme="minorHAnsi"/>
          <w:szCs w:val="22"/>
          <w:shd w:val="clear" w:color="auto" w:fill="FFFFFF"/>
          <w:lang w:val="en-IN"/>
        </w:rPr>
      </w:pPr>
      <w:r w:rsidRPr="00C0082F">
        <w:rPr>
          <w:rFonts w:eastAsia="sans-serif" w:cstheme="minorHAnsi"/>
          <w:szCs w:val="22"/>
          <w:shd w:val="clear" w:color="auto" w:fill="FFFFFF"/>
          <w:lang w:val="en-IN"/>
        </w:rPr>
        <w:t>The appeal shall, where practicable, be reviewed by an individual or authority that was not directly responsible for the original decision.</w:t>
      </w:r>
    </w:p>
    <w:p w14:paraId="2DE451F6" w14:textId="77777777" w:rsidR="00C0082F" w:rsidRDefault="00C0082F" w:rsidP="00C0082F">
      <w:pPr>
        <w:pStyle w:val="NormalWeb"/>
        <w:spacing w:before="0" w:beforeAutospacing="0" w:after="150" w:afterAutospacing="0"/>
        <w:jc w:val="both"/>
        <w:rPr>
          <w:rFonts w:eastAsia="sans-serif" w:cstheme="minorHAnsi"/>
          <w:szCs w:val="22"/>
          <w:shd w:val="clear" w:color="auto" w:fill="FFFFFF"/>
          <w:lang w:val="en-IN"/>
        </w:rPr>
      </w:pPr>
      <w:r w:rsidRPr="00C0082F">
        <w:rPr>
          <w:rFonts w:eastAsia="sans-serif" w:cstheme="minorHAnsi"/>
          <w:szCs w:val="22"/>
          <w:shd w:val="clear" w:color="auto" w:fill="FFFFFF"/>
          <w:lang w:val="en-IN"/>
        </w:rPr>
        <w:t>The final review authority may confirm, modify or require reconsideration of the original decision based on the information and circumstances of the case.</w:t>
      </w:r>
    </w:p>
    <w:p w14:paraId="0682DF4E" w14:textId="5D244162" w:rsidR="00C0082F" w:rsidRPr="00C0082F" w:rsidRDefault="002219B6" w:rsidP="00C0082F">
      <w:pPr>
        <w:pStyle w:val="NormalWeb"/>
        <w:spacing w:before="0" w:beforeAutospacing="0" w:after="150" w:afterAutospacing="0"/>
        <w:jc w:val="both"/>
        <w:rPr>
          <w:rFonts w:eastAsia="sans-serif" w:cstheme="minorHAnsi"/>
          <w:b/>
          <w:bCs/>
          <w:szCs w:val="22"/>
          <w:shd w:val="clear" w:color="auto" w:fill="FFFFFF"/>
        </w:rPr>
      </w:pPr>
      <w:r>
        <w:rPr>
          <w:rFonts w:eastAsia="sans-serif" w:cstheme="minorHAnsi"/>
          <w:b/>
          <w:bCs/>
          <w:szCs w:val="22"/>
          <w:shd w:val="clear" w:color="auto" w:fill="FFFFFF"/>
        </w:rPr>
        <w:t>4</w:t>
      </w:r>
      <w:r w:rsidR="00C0082F">
        <w:rPr>
          <w:rFonts w:eastAsia="sans-serif" w:cstheme="minorHAnsi"/>
          <w:b/>
          <w:bCs/>
          <w:szCs w:val="22"/>
          <w:shd w:val="clear" w:color="auto" w:fill="FFFFFF"/>
        </w:rPr>
        <w:t>.1</w:t>
      </w:r>
      <w:r>
        <w:rPr>
          <w:rFonts w:eastAsia="sans-serif" w:cstheme="minorHAnsi"/>
          <w:b/>
          <w:bCs/>
          <w:szCs w:val="22"/>
          <w:shd w:val="clear" w:color="auto" w:fill="FFFFFF"/>
        </w:rPr>
        <w:t>5</w:t>
      </w:r>
      <w:r w:rsidR="00C0082F">
        <w:rPr>
          <w:rFonts w:eastAsia="sans-serif" w:cstheme="minorHAnsi"/>
          <w:b/>
          <w:bCs/>
          <w:szCs w:val="22"/>
          <w:shd w:val="clear" w:color="auto" w:fill="FFFFFF"/>
        </w:rPr>
        <w:t xml:space="preserve"> G</w:t>
      </w:r>
      <w:r w:rsidR="00C0082F" w:rsidRPr="00C0082F">
        <w:rPr>
          <w:rFonts w:eastAsia="sans-serif" w:cstheme="minorHAnsi"/>
          <w:b/>
          <w:bCs/>
          <w:szCs w:val="22"/>
          <w:shd w:val="clear" w:color="auto" w:fill="FFFFFF"/>
        </w:rPr>
        <w:t>rievance Records</w:t>
      </w:r>
    </w:p>
    <w:p w14:paraId="65BD6DA1" w14:textId="77777777" w:rsidR="00C0082F" w:rsidRPr="00C0082F" w:rsidRDefault="00C0082F" w:rsidP="00C0082F">
      <w:pPr>
        <w:pStyle w:val="NormalWeb"/>
        <w:spacing w:before="0" w:beforeAutospacing="0" w:after="150" w:afterAutospacing="0"/>
        <w:jc w:val="both"/>
        <w:rPr>
          <w:rFonts w:eastAsia="sans-serif" w:cstheme="minorHAnsi"/>
          <w:szCs w:val="22"/>
          <w:shd w:val="clear" w:color="auto" w:fill="FFFFFF"/>
        </w:rPr>
      </w:pPr>
      <w:r w:rsidRPr="00C0082F">
        <w:rPr>
          <w:rFonts w:eastAsia="sans-serif" w:cstheme="minorHAnsi"/>
          <w:szCs w:val="22"/>
          <w:shd w:val="clear" w:color="auto" w:fill="FFFFFF"/>
        </w:rPr>
        <w:t>The Human Resources Department or designated responsible authority shall maintain appropriate records of formal grievances and their handling.</w:t>
      </w:r>
    </w:p>
    <w:p w14:paraId="2F239F78" w14:textId="77777777" w:rsidR="00C0082F" w:rsidRPr="00C0082F" w:rsidRDefault="00C0082F" w:rsidP="00C0082F">
      <w:pPr>
        <w:pStyle w:val="NormalWeb"/>
        <w:spacing w:before="0" w:beforeAutospacing="0" w:after="150" w:afterAutospacing="0"/>
        <w:jc w:val="both"/>
        <w:rPr>
          <w:rFonts w:eastAsia="sans-serif" w:cstheme="minorHAnsi"/>
          <w:szCs w:val="22"/>
          <w:shd w:val="clear" w:color="auto" w:fill="FFFFFF"/>
        </w:rPr>
      </w:pPr>
      <w:r w:rsidRPr="00C0082F">
        <w:rPr>
          <w:rFonts w:eastAsia="sans-serif" w:cstheme="minorHAnsi"/>
          <w:szCs w:val="22"/>
          <w:shd w:val="clear" w:color="auto" w:fill="FFFFFF"/>
        </w:rPr>
        <w:t>Records may include:</w:t>
      </w:r>
    </w:p>
    <w:p w14:paraId="04A97A3E" w14:textId="77777777" w:rsidR="00C0082F" w:rsidRPr="00C0082F" w:rsidRDefault="00C0082F">
      <w:pPr>
        <w:pStyle w:val="NormalWeb"/>
        <w:numPr>
          <w:ilvl w:val="0"/>
          <w:numId w:val="143"/>
        </w:numPr>
        <w:spacing w:before="0" w:beforeAutospacing="0" w:after="150" w:afterAutospacing="0"/>
        <w:jc w:val="both"/>
        <w:rPr>
          <w:rFonts w:eastAsia="sans-serif" w:cstheme="minorHAnsi"/>
          <w:szCs w:val="22"/>
          <w:shd w:val="clear" w:color="auto" w:fill="FFFFFF"/>
        </w:rPr>
      </w:pPr>
      <w:r w:rsidRPr="00C0082F">
        <w:rPr>
          <w:rFonts w:eastAsia="sans-serif" w:cstheme="minorHAnsi"/>
          <w:szCs w:val="22"/>
          <w:shd w:val="clear" w:color="auto" w:fill="FFFFFF"/>
        </w:rPr>
        <w:t>Date of receipt;</w:t>
      </w:r>
    </w:p>
    <w:p w14:paraId="74C3401D" w14:textId="77777777" w:rsidR="00C0082F" w:rsidRPr="00C0082F" w:rsidRDefault="00C0082F">
      <w:pPr>
        <w:pStyle w:val="NormalWeb"/>
        <w:numPr>
          <w:ilvl w:val="0"/>
          <w:numId w:val="143"/>
        </w:numPr>
        <w:spacing w:before="0" w:beforeAutospacing="0" w:after="150" w:afterAutospacing="0"/>
        <w:jc w:val="both"/>
        <w:rPr>
          <w:rFonts w:eastAsia="sans-serif" w:cstheme="minorHAnsi"/>
          <w:szCs w:val="22"/>
          <w:shd w:val="clear" w:color="auto" w:fill="FFFFFF"/>
        </w:rPr>
      </w:pPr>
      <w:r w:rsidRPr="00C0082F">
        <w:rPr>
          <w:rFonts w:eastAsia="sans-serif" w:cstheme="minorHAnsi"/>
          <w:szCs w:val="22"/>
          <w:shd w:val="clear" w:color="auto" w:fill="FFFFFF"/>
        </w:rPr>
        <w:t>Nature/category of grievance;</w:t>
      </w:r>
    </w:p>
    <w:p w14:paraId="017F7D18" w14:textId="77777777" w:rsidR="00C0082F" w:rsidRPr="00C0082F" w:rsidRDefault="00C0082F">
      <w:pPr>
        <w:pStyle w:val="NormalWeb"/>
        <w:numPr>
          <w:ilvl w:val="0"/>
          <w:numId w:val="143"/>
        </w:numPr>
        <w:spacing w:before="0" w:beforeAutospacing="0" w:after="150" w:afterAutospacing="0"/>
        <w:jc w:val="both"/>
        <w:rPr>
          <w:rFonts w:eastAsia="sans-serif" w:cstheme="minorHAnsi"/>
          <w:szCs w:val="22"/>
          <w:shd w:val="clear" w:color="auto" w:fill="FFFFFF"/>
        </w:rPr>
      </w:pPr>
      <w:r w:rsidRPr="00C0082F">
        <w:rPr>
          <w:rFonts w:eastAsia="sans-serif" w:cstheme="minorHAnsi"/>
          <w:szCs w:val="22"/>
          <w:shd w:val="clear" w:color="auto" w:fill="FFFFFF"/>
        </w:rPr>
        <w:t>Reporting channel;</w:t>
      </w:r>
    </w:p>
    <w:p w14:paraId="12EEAC35" w14:textId="77777777" w:rsidR="00C0082F" w:rsidRPr="00C0082F" w:rsidRDefault="00C0082F">
      <w:pPr>
        <w:pStyle w:val="NormalWeb"/>
        <w:numPr>
          <w:ilvl w:val="0"/>
          <w:numId w:val="143"/>
        </w:numPr>
        <w:spacing w:before="0" w:beforeAutospacing="0" w:after="150" w:afterAutospacing="0"/>
        <w:jc w:val="both"/>
        <w:rPr>
          <w:rFonts w:eastAsia="sans-serif" w:cstheme="minorHAnsi"/>
          <w:szCs w:val="22"/>
          <w:shd w:val="clear" w:color="auto" w:fill="FFFFFF"/>
        </w:rPr>
      </w:pPr>
      <w:r w:rsidRPr="00C0082F">
        <w:rPr>
          <w:rFonts w:eastAsia="sans-serif" w:cstheme="minorHAnsi"/>
          <w:szCs w:val="22"/>
          <w:shd w:val="clear" w:color="auto" w:fill="FFFFFF"/>
        </w:rPr>
        <w:t>Persons responsible for handling the matter;</w:t>
      </w:r>
    </w:p>
    <w:p w14:paraId="6951205B" w14:textId="77777777" w:rsidR="00C0082F" w:rsidRPr="00C0082F" w:rsidRDefault="00C0082F">
      <w:pPr>
        <w:pStyle w:val="NormalWeb"/>
        <w:numPr>
          <w:ilvl w:val="0"/>
          <w:numId w:val="143"/>
        </w:numPr>
        <w:spacing w:before="0" w:beforeAutospacing="0" w:after="150" w:afterAutospacing="0"/>
        <w:jc w:val="both"/>
        <w:rPr>
          <w:rFonts w:eastAsia="sans-serif" w:cstheme="minorHAnsi"/>
          <w:szCs w:val="22"/>
          <w:shd w:val="clear" w:color="auto" w:fill="FFFFFF"/>
        </w:rPr>
      </w:pPr>
      <w:r w:rsidRPr="00C0082F">
        <w:rPr>
          <w:rFonts w:eastAsia="sans-serif" w:cstheme="minorHAnsi"/>
          <w:szCs w:val="22"/>
          <w:shd w:val="clear" w:color="auto" w:fill="FFFFFF"/>
        </w:rPr>
        <w:t>Investigation status;</w:t>
      </w:r>
    </w:p>
    <w:p w14:paraId="685323C0" w14:textId="77777777" w:rsidR="00C0082F" w:rsidRPr="00C0082F" w:rsidRDefault="00C0082F">
      <w:pPr>
        <w:pStyle w:val="NormalWeb"/>
        <w:numPr>
          <w:ilvl w:val="0"/>
          <w:numId w:val="143"/>
        </w:numPr>
        <w:spacing w:before="0" w:beforeAutospacing="0" w:after="150" w:afterAutospacing="0"/>
        <w:jc w:val="both"/>
        <w:rPr>
          <w:rFonts w:eastAsia="sans-serif" w:cstheme="minorHAnsi"/>
          <w:szCs w:val="22"/>
          <w:shd w:val="clear" w:color="auto" w:fill="FFFFFF"/>
        </w:rPr>
      </w:pPr>
      <w:r w:rsidRPr="00C0082F">
        <w:rPr>
          <w:rFonts w:eastAsia="sans-serif" w:cstheme="minorHAnsi"/>
          <w:szCs w:val="22"/>
          <w:shd w:val="clear" w:color="auto" w:fill="FFFFFF"/>
        </w:rPr>
        <w:t>Actions taken;</w:t>
      </w:r>
    </w:p>
    <w:p w14:paraId="588F796E" w14:textId="77777777" w:rsidR="00C0082F" w:rsidRPr="00C0082F" w:rsidRDefault="00C0082F">
      <w:pPr>
        <w:pStyle w:val="NormalWeb"/>
        <w:numPr>
          <w:ilvl w:val="0"/>
          <w:numId w:val="143"/>
        </w:numPr>
        <w:spacing w:before="0" w:beforeAutospacing="0" w:after="150" w:afterAutospacing="0"/>
        <w:jc w:val="both"/>
        <w:rPr>
          <w:rFonts w:eastAsia="sans-serif" w:cstheme="minorHAnsi"/>
          <w:szCs w:val="22"/>
          <w:shd w:val="clear" w:color="auto" w:fill="FFFFFF"/>
        </w:rPr>
      </w:pPr>
      <w:r w:rsidRPr="00C0082F">
        <w:rPr>
          <w:rFonts w:eastAsia="sans-serif" w:cstheme="minorHAnsi"/>
          <w:szCs w:val="22"/>
          <w:shd w:val="clear" w:color="auto" w:fill="FFFFFF"/>
        </w:rPr>
        <w:t>Outcome/resolution;</w:t>
      </w:r>
    </w:p>
    <w:p w14:paraId="13325465" w14:textId="77777777" w:rsidR="00C0082F" w:rsidRPr="00C0082F" w:rsidRDefault="00C0082F">
      <w:pPr>
        <w:pStyle w:val="NormalWeb"/>
        <w:numPr>
          <w:ilvl w:val="0"/>
          <w:numId w:val="143"/>
        </w:numPr>
        <w:spacing w:before="0" w:beforeAutospacing="0" w:after="150" w:afterAutospacing="0"/>
        <w:jc w:val="both"/>
        <w:rPr>
          <w:rFonts w:eastAsia="sans-serif" w:cstheme="minorHAnsi"/>
          <w:szCs w:val="22"/>
          <w:shd w:val="clear" w:color="auto" w:fill="FFFFFF"/>
        </w:rPr>
      </w:pPr>
      <w:r w:rsidRPr="00C0082F">
        <w:rPr>
          <w:rFonts w:eastAsia="sans-serif" w:cstheme="minorHAnsi"/>
          <w:szCs w:val="22"/>
          <w:shd w:val="clear" w:color="auto" w:fill="FFFFFF"/>
        </w:rPr>
        <w:t>Corrective or preventive actions;</w:t>
      </w:r>
    </w:p>
    <w:p w14:paraId="0CDC5B98" w14:textId="77777777" w:rsidR="00C0082F" w:rsidRPr="00C0082F" w:rsidRDefault="00C0082F">
      <w:pPr>
        <w:pStyle w:val="NormalWeb"/>
        <w:numPr>
          <w:ilvl w:val="0"/>
          <w:numId w:val="143"/>
        </w:numPr>
        <w:spacing w:before="0" w:beforeAutospacing="0" w:after="150" w:afterAutospacing="0"/>
        <w:jc w:val="both"/>
        <w:rPr>
          <w:rFonts w:eastAsia="sans-serif" w:cstheme="minorHAnsi"/>
          <w:szCs w:val="22"/>
          <w:shd w:val="clear" w:color="auto" w:fill="FFFFFF"/>
        </w:rPr>
      </w:pPr>
      <w:r w:rsidRPr="00C0082F">
        <w:rPr>
          <w:rFonts w:eastAsia="sans-serif" w:cstheme="minorHAnsi"/>
          <w:szCs w:val="22"/>
          <w:shd w:val="clear" w:color="auto" w:fill="FFFFFF"/>
        </w:rPr>
        <w:lastRenderedPageBreak/>
        <w:t>Closure date; and</w:t>
      </w:r>
    </w:p>
    <w:p w14:paraId="7CB292D5" w14:textId="77777777" w:rsidR="00C0082F" w:rsidRPr="00C0082F" w:rsidRDefault="00C0082F">
      <w:pPr>
        <w:pStyle w:val="NormalWeb"/>
        <w:numPr>
          <w:ilvl w:val="0"/>
          <w:numId w:val="143"/>
        </w:numPr>
        <w:spacing w:before="0" w:beforeAutospacing="0" w:after="150" w:afterAutospacing="0"/>
        <w:jc w:val="both"/>
        <w:rPr>
          <w:rFonts w:eastAsia="sans-serif" w:cstheme="minorHAnsi"/>
          <w:szCs w:val="22"/>
          <w:shd w:val="clear" w:color="auto" w:fill="FFFFFF"/>
        </w:rPr>
      </w:pPr>
      <w:r w:rsidRPr="00C0082F">
        <w:rPr>
          <w:rFonts w:eastAsia="sans-serif" w:cstheme="minorHAnsi"/>
          <w:szCs w:val="22"/>
          <w:shd w:val="clear" w:color="auto" w:fill="FFFFFF"/>
        </w:rPr>
        <w:t>Appeal or escalation status, where applicable.</w:t>
      </w:r>
    </w:p>
    <w:p w14:paraId="69B7F38E" w14:textId="77777777" w:rsidR="00C0082F" w:rsidRPr="00C0082F" w:rsidRDefault="00C0082F" w:rsidP="00C0082F">
      <w:pPr>
        <w:pStyle w:val="NormalWeb"/>
        <w:spacing w:before="0" w:beforeAutospacing="0" w:after="150" w:afterAutospacing="0"/>
        <w:jc w:val="both"/>
        <w:rPr>
          <w:rFonts w:eastAsia="sans-serif" w:cstheme="minorHAnsi"/>
          <w:szCs w:val="22"/>
          <w:shd w:val="clear" w:color="auto" w:fill="FFFFFF"/>
        </w:rPr>
      </w:pPr>
      <w:r w:rsidRPr="00C0082F">
        <w:rPr>
          <w:rFonts w:eastAsia="sans-serif" w:cstheme="minorHAnsi"/>
          <w:szCs w:val="22"/>
          <w:shd w:val="clear" w:color="auto" w:fill="FFFFFF"/>
        </w:rPr>
        <w:t>Records shall be maintained securely and retained in accordance with applicable Company requirements and legal obligations.</w:t>
      </w:r>
    </w:p>
    <w:p w14:paraId="51078A4B" w14:textId="77777777" w:rsidR="00C0082F" w:rsidRPr="00C0082F" w:rsidRDefault="00C0082F" w:rsidP="00C0082F">
      <w:pPr>
        <w:pStyle w:val="NormalWeb"/>
        <w:spacing w:before="0" w:beforeAutospacing="0" w:after="150" w:afterAutospacing="0"/>
        <w:jc w:val="both"/>
        <w:rPr>
          <w:rFonts w:eastAsia="sans-serif" w:cstheme="minorHAnsi"/>
          <w:szCs w:val="22"/>
          <w:shd w:val="clear" w:color="auto" w:fill="FFFFFF"/>
        </w:rPr>
      </w:pPr>
      <w:r w:rsidRPr="00C0082F">
        <w:rPr>
          <w:rFonts w:eastAsia="sans-serif" w:cstheme="minorHAnsi"/>
          <w:szCs w:val="22"/>
          <w:shd w:val="clear" w:color="auto" w:fill="FFFFFF"/>
        </w:rPr>
        <w:t>Access to grievance records shall be restricted to authorized personnel.</w:t>
      </w:r>
    </w:p>
    <w:p w14:paraId="2B63FA0A" w14:textId="7160F245" w:rsidR="00C0082F" w:rsidRPr="00C0082F" w:rsidRDefault="002219B6" w:rsidP="00C0082F">
      <w:pPr>
        <w:pStyle w:val="NormalWeb"/>
        <w:spacing w:before="0" w:beforeAutospacing="0" w:after="150" w:afterAutospacing="0"/>
        <w:jc w:val="both"/>
        <w:rPr>
          <w:rFonts w:eastAsia="sans-serif" w:cstheme="minorHAnsi"/>
          <w:b/>
          <w:bCs/>
          <w:szCs w:val="22"/>
          <w:shd w:val="clear" w:color="auto" w:fill="FFFFFF"/>
        </w:rPr>
      </w:pPr>
      <w:r>
        <w:rPr>
          <w:rFonts w:eastAsia="sans-serif" w:cstheme="minorHAnsi"/>
          <w:b/>
          <w:bCs/>
          <w:szCs w:val="22"/>
          <w:shd w:val="clear" w:color="auto" w:fill="FFFFFF"/>
        </w:rPr>
        <w:t>4</w:t>
      </w:r>
      <w:r w:rsidR="00C0082F" w:rsidRPr="00C0082F">
        <w:rPr>
          <w:rFonts w:eastAsia="sans-serif" w:cstheme="minorHAnsi"/>
          <w:b/>
          <w:bCs/>
          <w:szCs w:val="22"/>
          <w:shd w:val="clear" w:color="auto" w:fill="FFFFFF"/>
        </w:rPr>
        <w:t>.1</w:t>
      </w:r>
      <w:r>
        <w:rPr>
          <w:rFonts w:eastAsia="sans-serif" w:cstheme="minorHAnsi"/>
          <w:b/>
          <w:bCs/>
          <w:szCs w:val="22"/>
          <w:shd w:val="clear" w:color="auto" w:fill="FFFFFF"/>
        </w:rPr>
        <w:t>6</w:t>
      </w:r>
      <w:r w:rsidR="00C0082F" w:rsidRPr="00C0082F">
        <w:rPr>
          <w:rFonts w:eastAsia="sans-serif" w:cstheme="minorHAnsi"/>
          <w:b/>
          <w:bCs/>
          <w:szCs w:val="22"/>
          <w:shd w:val="clear" w:color="auto" w:fill="FFFFFF"/>
        </w:rPr>
        <w:t xml:space="preserve"> Monitoring and Effectiveness Review</w:t>
      </w:r>
    </w:p>
    <w:p w14:paraId="357C0961" w14:textId="77777777" w:rsidR="00C0082F" w:rsidRPr="00C0082F" w:rsidRDefault="00C0082F" w:rsidP="00C0082F">
      <w:pPr>
        <w:pStyle w:val="NormalWeb"/>
        <w:spacing w:before="0" w:beforeAutospacing="0" w:after="150" w:afterAutospacing="0"/>
        <w:jc w:val="both"/>
        <w:rPr>
          <w:rFonts w:eastAsia="sans-serif" w:cstheme="minorHAnsi"/>
          <w:szCs w:val="22"/>
          <w:shd w:val="clear" w:color="auto" w:fill="FFFFFF"/>
        </w:rPr>
      </w:pPr>
      <w:r w:rsidRPr="00C0082F">
        <w:rPr>
          <w:rFonts w:eastAsia="sans-serif" w:cstheme="minorHAnsi"/>
          <w:szCs w:val="22"/>
          <w:shd w:val="clear" w:color="auto" w:fill="FFFFFF"/>
        </w:rPr>
        <w:t>The Company shall periodically review grievance records and trends, where appropriate, to identify recurring concerns, systemic issues and opportunities for improvement.</w:t>
      </w:r>
    </w:p>
    <w:p w14:paraId="7280AD78" w14:textId="77777777" w:rsidR="00C0082F" w:rsidRPr="00C0082F" w:rsidRDefault="00C0082F" w:rsidP="00C0082F">
      <w:pPr>
        <w:pStyle w:val="NormalWeb"/>
        <w:spacing w:before="0" w:beforeAutospacing="0" w:after="150" w:afterAutospacing="0"/>
        <w:jc w:val="both"/>
        <w:rPr>
          <w:rFonts w:eastAsia="sans-serif" w:cstheme="minorHAnsi"/>
          <w:szCs w:val="22"/>
          <w:shd w:val="clear" w:color="auto" w:fill="FFFFFF"/>
        </w:rPr>
      </w:pPr>
      <w:r w:rsidRPr="00C0082F">
        <w:rPr>
          <w:rFonts w:eastAsia="sans-serif" w:cstheme="minorHAnsi"/>
          <w:szCs w:val="22"/>
          <w:shd w:val="clear" w:color="auto" w:fill="FFFFFF"/>
        </w:rPr>
        <w:t>The review may consider:</w:t>
      </w:r>
    </w:p>
    <w:p w14:paraId="4D8BCFA0" w14:textId="77777777" w:rsidR="00C0082F" w:rsidRPr="00C0082F" w:rsidRDefault="00C0082F">
      <w:pPr>
        <w:pStyle w:val="NormalWeb"/>
        <w:numPr>
          <w:ilvl w:val="0"/>
          <w:numId w:val="144"/>
        </w:numPr>
        <w:spacing w:before="0" w:beforeAutospacing="0" w:after="150" w:afterAutospacing="0"/>
        <w:jc w:val="both"/>
        <w:rPr>
          <w:rFonts w:eastAsia="sans-serif" w:cstheme="minorHAnsi"/>
          <w:szCs w:val="22"/>
          <w:shd w:val="clear" w:color="auto" w:fill="FFFFFF"/>
        </w:rPr>
      </w:pPr>
      <w:r w:rsidRPr="00C0082F">
        <w:rPr>
          <w:rFonts w:eastAsia="sans-serif" w:cstheme="minorHAnsi"/>
          <w:szCs w:val="22"/>
          <w:shd w:val="clear" w:color="auto" w:fill="FFFFFF"/>
        </w:rPr>
        <w:t>Number and types of grievances;</w:t>
      </w:r>
    </w:p>
    <w:p w14:paraId="07A910DC" w14:textId="77777777" w:rsidR="00C0082F" w:rsidRPr="00C0082F" w:rsidRDefault="00C0082F">
      <w:pPr>
        <w:pStyle w:val="NormalWeb"/>
        <w:numPr>
          <w:ilvl w:val="0"/>
          <w:numId w:val="144"/>
        </w:numPr>
        <w:spacing w:before="0" w:beforeAutospacing="0" w:after="150" w:afterAutospacing="0"/>
        <w:jc w:val="both"/>
        <w:rPr>
          <w:rFonts w:eastAsia="sans-serif" w:cstheme="minorHAnsi"/>
          <w:szCs w:val="22"/>
          <w:shd w:val="clear" w:color="auto" w:fill="FFFFFF"/>
        </w:rPr>
      </w:pPr>
      <w:r w:rsidRPr="00C0082F">
        <w:rPr>
          <w:rFonts w:eastAsia="sans-serif" w:cstheme="minorHAnsi"/>
          <w:szCs w:val="22"/>
          <w:shd w:val="clear" w:color="auto" w:fill="FFFFFF"/>
        </w:rPr>
        <w:t>Recurring or systemic concerns;</w:t>
      </w:r>
    </w:p>
    <w:p w14:paraId="7BF87254" w14:textId="77777777" w:rsidR="00C0082F" w:rsidRPr="00C0082F" w:rsidRDefault="00C0082F">
      <w:pPr>
        <w:pStyle w:val="NormalWeb"/>
        <w:numPr>
          <w:ilvl w:val="0"/>
          <w:numId w:val="144"/>
        </w:numPr>
        <w:spacing w:before="0" w:beforeAutospacing="0" w:after="150" w:afterAutospacing="0"/>
        <w:jc w:val="both"/>
        <w:rPr>
          <w:rFonts w:eastAsia="sans-serif" w:cstheme="minorHAnsi"/>
          <w:szCs w:val="22"/>
          <w:shd w:val="clear" w:color="auto" w:fill="FFFFFF"/>
        </w:rPr>
      </w:pPr>
      <w:r w:rsidRPr="00C0082F">
        <w:rPr>
          <w:rFonts w:eastAsia="sans-serif" w:cstheme="minorHAnsi"/>
          <w:szCs w:val="22"/>
          <w:shd w:val="clear" w:color="auto" w:fill="FFFFFF"/>
        </w:rPr>
        <w:t>Timeliness of resolution;</w:t>
      </w:r>
    </w:p>
    <w:p w14:paraId="0546F961" w14:textId="77777777" w:rsidR="00C0082F" w:rsidRPr="00C0082F" w:rsidRDefault="00C0082F">
      <w:pPr>
        <w:pStyle w:val="NormalWeb"/>
        <w:numPr>
          <w:ilvl w:val="0"/>
          <w:numId w:val="144"/>
        </w:numPr>
        <w:spacing w:before="0" w:beforeAutospacing="0" w:after="150" w:afterAutospacing="0"/>
        <w:jc w:val="both"/>
        <w:rPr>
          <w:rFonts w:eastAsia="sans-serif" w:cstheme="minorHAnsi"/>
          <w:szCs w:val="22"/>
          <w:shd w:val="clear" w:color="auto" w:fill="FFFFFF"/>
        </w:rPr>
      </w:pPr>
      <w:r w:rsidRPr="00C0082F">
        <w:rPr>
          <w:rFonts w:eastAsia="sans-serif" w:cstheme="minorHAnsi"/>
          <w:szCs w:val="22"/>
          <w:shd w:val="clear" w:color="auto" w:fill="FFFFFF"/>
        </w:rPr>
        <w:t>Corrective and preventive actions;</w:t>
      </w:r>
    </w:p>
    <w:p w14:paraId="0ED9B145" w14:textId="77777777" w:rsidR="00C0082F" w:rsidRPr="00C0082F" w:rsidRDefault="00C0082F">
      <w:pPr>
        <w:pStyle w:val="NormalWeb"/>
        <w:numPr>
          <w:ilvl w:val="0"/>
          <w:numId w:val="144"/>
        </w:numPr>
        <w:spacing w:before="0" w:beforeAutospacing="0" w:after="150" w:afterAutospacing="0"/>
        <w:jc w:val="both"/>
        <w:rPr>
          <w:rFonts w:eastAsia="sans-serif" w:cstheme="minorHAnsi"/>
          <w:szCs w:val="22"/>
          <w:shd w:val="clear" w:color="auto" w:fill="FFFFFF"/>
        </w:rPr>
      </w:pPr>
      <w:r w:rsidRPr="00C0082F">
        <w:rPr>
          <w:rFonts w:eastAsia="sans-serif" w:cstheme="minorHAnsi"/>
          <w:szCs w:val="22"/>
          <w:shd w:val="clear" w:color="auto" w:fill="FFFFFF"/>
        </w:rPr>
        <w:t>Status of outstanding grievances;</w:t>
      </w:r>
    </w:p>
    <w:p w14:paraId="50724BED" w14:textId="77777777" w:rsidR="00C0082F" w:rsidRPr="00C0082F" w:rsidRDefault="00C0082F">
      <w:pPr>
        <w:pStyle w:val="NormalWeb"/>
        <w:numPr>
          <w:ilvl w:val="0"/>
          <w:numId w:val="144"/>
        </w:numPr>
        <w:spacing w:before="0" w:beforeAutospacing="0" w:after="150" w:afterAutospacing="0"/>
        <w:jc w:val="both"/>
        <w:rPr>
          <w:rFonts w:eastAsia="sans-serif" w:cstheme="minorHAnsi"/>
          <w:szCs w:val="22"/>
          <w:shd w:val="clear" w:color="auto" w:fill="FFFFFF"/>
        </w:rPr>
      </w:pPr>
      <w:r w:rsidRPr="00C0082F">
        <w:rPr>
          <w:rFonts w:eastAsia="sans-serif" w:cstheme="minorHAnsi"/>
          <w:szCs w:val="22"/>
          <w:shd w:val="clear" w:color="auto" w:fill="FFFFFF"/>
        </w:rPr>
        <w:t>Appeal and escalation trends; and</w:t>
      </w:r>
    </w:p>
    <w:p w14:paraId="4BD7B537" w14:textId="77777777" w:rsidR="00C0082F" w:rsidRPr="00C0082F" w:rsidRDefault="00C0082F">
      <w:pPr>
        <w:pStyle w:val="NormalWeb"/>
        <w:numPr>
          <w:ilvl w:val="0"/>
          <w:numId w:val="144"/>
        </w:numPr>
        <w:spacing w:before="0" w:beforeAutospacing="0" w:after="150" w:afterAutospacing="0"/>
        <w:jc w:val="both"/>
        <w:rPr>
          <w:rFonts w:eastAsia="sans-serif" w:cstheme="minorHAnsi"/>
          <w:szCs w:val="22"/>
          <w:shd w:val="clear" w:color="auto" w:fill="FFFFFF"/>
        </w:rPr>
      </w:pPr>
      <w:r w:rsidRPr="00C0082F">
        <w:rPr>
          <w:rFonts w:eastAsia="sans-serif" w:cstheme="minorHAnsi"/>
          <w:szCs w:val="22"/>
          <w:shd w:val="clear" w:color="auto" w:fill="FFFFFF"/>
        </w:rPr>
        <w:t>Opportunities to improve workplace conditions or Company processes.</w:t>
      </w:r>
    </w:p>
    <w:p w14:paraId="2D4FCAF6" w14:textId="77777777" w:rsidR="00C0082F" w:rsidRPr="00C0082F" w:rsidRDefault="00C0082F" w:rsidP="00C0082F">
      <w:pPr>
        <w:pStyle w:val="NormalWeb"/>
        <w:spacing w:before="0" w:beforeAutospacing="0" w:after="150" w:afterAutospacing="0"/>
        <w:jc w:val="both"/>
        <w:rPr>
          <w:rFonts w:eastAsia="sans-serif" w:cstheme="minorHAnsi"/>
          <w:szCs w:val="22"/>
          <w:shd w:val="clear" w:color="auto" w:fill="FFFFFF"/>
        </w:rPr>
      </w:pPr>
      <w:r w:rsidRPr="00C0082F">
        <w:rPr>
          <w:rFonts w:eastAsia="sans-serif" w:cstheme="minorHAnsi"/>
          <w:szCs w:val="22"/>
          <w:shd w:val="clear" w:color="auto" w:fill="FFFFFF"/>
        </w:rPr>
        <w:t>Where recurring or systemic issues are identified, appropriate corrective or preventive actions shall be established and monitored until completion.</w:t>
      </w:r>
    </w:p>
    <w:p w14:paraId="6929F9E2" w14:textId="77777777" w:rsidR="00C0082F" w:rsidRPr="00C0082F" w:rsidRDefault="00C0082F" w:rsidP="00C0082F">
      <w:pPr>
        <w:pStyle w:val="NormalWeb"/>
        <w:spacing w:before="0" w:beforeAutospacing="0" w:after="150" w:afterAutospacing="0"/>
        <w:jc w:val="both"/>
        <w:rPr>
          <w:rFonts w:eastAsia="sans-serif" w:cstheme="minorHAnsi"/>
          <w:szCs w:val="22"/>
          <w:shd w:val="clear" w:color="auto" w:fill="FFFFFF"/>
        </w:rPr>
      </w:pPr>
      <w:r w:rsidRPr="00C0082F">
        <w:rPr>
          <w:rFonts w:eastAsia="sans-serif" w:cstheme="minorHAnsi"/>
          <w:szCs w:val="22"/>
          <w:shd w:val="clear" w:color="auto" w:fill="FFFFFF"/>
        </w:rPr>
        <w:t>The Company shall periodically review the effectiveness and accessibility of the grievance mechanism and make improvements where required.</w:t>
      </w:r>
    </w:p>
    <w:p w14:paraId="45109231" w14:textId="722407EB" w:rsidR="00C0082F" w:rsidRPr="00C0082F" w:rsidRDefault="002219B6" w:rsidP="00C0082F">
      <w:pPr>
        <w:pStyle w:val="NormalWeb"/>
        <w:spacing w:before="0" w:beforeAutospacing="0" w:after="150" w:afterAutospacing="0"/>
        <w:jc w:val="both"/>
        <w:rPr>
          <w:rFonts w:eastAsia="sans-serif" w:cstheme="minorHAnsi"/>
          <w:b/>
          <w:bCs/>
          <w:szCs w:val="22"/>
          <w:shd w:val="clear" w:color="auto" w:fill="FFFFFF"/>
        </w:rPr>
      </w:pPr>
      <w:r>
        <w:rPr>
          <w:rFonts w:eastAsia="sans-serif" w:cstheme="minorHAnsi"/>
          <w:b/>
          <w:bCs/>
          <w:szCs w:val="22"/>
          <w:shd w:val="clear" w:color="auto" w:fill="FFFFFF"/>
        </w:rPr>
        <w:t xml:space="preserve">4.17 </w:t>
      </w:r>
      <w:r w:rsidR="00C0082F" w:rsidRPr="00C0082F">
        <w:rPr>
          <w:rFonts w:eastAsia="sans-serif" w:cstheme="minorHAnsi"/>
          <w:b/>
          <w:bCs/>
          <w:szCs w:val="22"/>
          <w:shd w:val="clear" w:color="auto" w:fill="FFFFFF"/>
        </w:rPr>
        <w:t>Protection Against Misuse</w:t>
      </w:r>
    </w:p>
    <w:p w14:paraId="27C52CE1" w14:textId="77777777" w:rsidR="00C0082F" w:rsidRPr="00C0082F" w:rsidRDefault="00C0082F" w:rsidP="00C0082F">
      <w:pPr>
        <w:pStyle w:val="NormalWeb"/>
        <w:spacing w:before="0" w:beforeAutospacing="0" w:after="150" w:afterAutospacing="0"/>
        <w:jc w:val="both"/>
        <w:rPr>
          <w:rFonts w:eastAsia="sans-serif" w:cstheme="minorHAnsi"/>
          <w:szCs w:val="22"/>
          <w:shd w:val="clear" w:color="auto" w:fill="FFFFFF"/>
        </w:rPr>
      </w:pPr>
      <w:r w:rsidRPr="00C0082F">
        <w:rPr>
          <w:rFonts w:eastAsia="sans-serif" w:cstheme="minorHAnsi"/>
          <w:szCs w:val="22"/>
          <w:shd w:val="clear" w:color="auto" w:fill="FFFFFF"/>
        </w:rPr>
        <w:t>The Company encourages employees and workers to raise genuine concerns in good faith.</w:t>
      </w:r>
    </w:p>
    <w:p w14:paraId="52578DBA" w14:textId="77777777" w:rsidR="00C0082F" w:rsidRPr="00C0082F" w:rsidRDefault="00C0082F" w:rsidP="00C0082F">
      <w:pPr>
        <w:pStyle w:val="NormalWeb"/>
        <w:spacing w:before="0" w:beforeAutospacing="0" w:after="150" w:afterAutospacing="0"/>
        <w:jc w:val="both"/>
        <w:rPr>
          <w:rFonts w:eastAsia="sans-serif" w:cstheme="minorHAnsi"/>
          <w:szCs w:val="22"/>
          <w:shd w:val="clear" w:color="auto" w:fill="FFFFFF"/>
        </w:rPr>
      </w:pPr>
      <w:r w:rsidRPr="00C0082F">
        <w:rPr>
          <w:rFonts w:eastAsia="sans-serif" w:cstheme="minorHAnsi"/>
          <w:szCs w:val="22"/>
          <w:shd w:val="clear" w:color="auto" w:fill="FFFFFF"/>
        </w:rPr>
        <w:t>Knowingly making false allegations, deliberately providing misleading information or intentionally misusing the grievance mechanism may be addressed in accordance with applicable Company policies and procedures.</w:t>
      </w:r>
    </w:p>
    <w:p w14:paraId="03E4F82F" w14:textId="77777777" w:rsidR="00C0082F" w:rsidRPr="00C0082F" w:rsidRDefault="00C0082F" w:rsidP="00C0082F">
      <w:pPr>
        <w:pStyle w:val="NormalWeb"/>
        <w:spacing w:before="0" w:beforeAutospacing="0" w:after="150" w:afterAutospacing="0"/>
        <w:jc w:val="both"/>
        <w:rPr>
          <w:rFonts w:eastAsia="sans-serif" w:cstheme="minorHAnsi"/>
          <w:szCs w:val="22"/>
          <w:shd w:val="clear" w:color="auto" w:fill="FFFFFF"/>
        </w:rPr>
      </w:pPr>
      <w:r w:rsidRPr="00C0082F">
        <w:rPr>
          <w:rFonts w:eastAsia="sans-serif" w:cstheme="minorHAnsi"/>
          <w:szCs w:val="22"/>
          <w:shd w:val="clear" w:color="auto" w:fill="FFFFFF"/>
        </w:rPr>
        <w:t>This provision shall not be used to discourage or penalize individuals who raise concerns in good faith where the concern is ultimately not substantiated.</w:t>
      </w:r>
    </w:p>
    <w:p w14:paraId="00133FE7" w14:textId="10AD7C89" w:rsidR="00C0082F" w:rsidRPr="00C0082F" w:rsidRDefault="002219B6" w:rsidP="00C0082F">
      <w:pPr>
        <w:pStyle w:val="NormalWeb"/>
        <w:spacing w:before="0" w:beforeAutospacing="0" w:after="150" w:afterAutospacing="0"/>
        <w:jc w:val="both"/>
        <w:rPr>
          <w:rFonts w:eastAsia="sans-serif" w:cstheme="minorHAnsi"/>
          <w:b/>
          <w:bCs/>
          <w:szCs w:val="22"/>
          <w:shd w:val="clear" w:color="auto" w:fill="FFFFFF"/>
        </w:rPr>
      </w:pPr>
      <w:r>
        <w:rPr>
          <w:rFonts w:eastAsia="sans-serif" w:cstheme="minorHAnsi"/>
          <w:b/>
          <w:bCs/>
          <w:szCs w:val="22"/>
          <w:shd w:val="clear" w:color="auto" w:fill="FFFFFF"/>
        </w:rPr>
        <w:t>4</w:t>
      </w:r>
      <w:r w:rsidR="00C0082F" w:rsidRPr="00C0082F">
        <w:rPr>
          <w:rFonts w:eastAsia="sans-serif" w:cstheme="minorHAnsi"/>
          <w:b/>
          <w:bCs/>
          <w:szCs w:val="22"/>
          <w:shd w:val="clear" w:color="auto" w:fill="FFFFFF"/>
        </w:rPr>
        <w:t>.1</w:t>
      </w:r>
      <w:r>
        <w:rPr>
          <w:rFonts w:eastAsia="sans-serif" w:cstheme="minorHAnsi"/>
          <w:b/>
          <w:bCs/>
          <w:szCs w:val="22"/>
          <w:shd w:val="clear" w:color="auto" w:fill="FFFFFF"/>
        </w:rPr>
        <w:t>8</w:t>
      </w:r>
      <w:r w:rsidR="00C0082F" w:rsidRPr="00C0082F">
        <w:rPr>
          <w:rFonts w:eastAsia="sans-serif" w:cstheme="minorHAnsi"/>
          <w:b/>
          <w:bCs/>
          <w:szCs w:val="22"/>
          <w:shd w:val="clear" w:color="auto" w:fill="FFFFFF"/>
        </w:rPr>
        <w:t xml:space="preserve"> Management Responsibility</w:t>
      </w:r>
    </w:p>
    <w:p w14:paraId="7D871F43" w14:textId="77777777" w:rsidR="00C0082F" w:rsidRPr="00C0082F" w:rsidRDefault="00C0082F" w:rsidP="00C0082F">
      <w:pPr>
        <w:pStyle w:val="NormalWeb"/>
        <w:spacing w:before="0" w:beforeAutospacing="0" w:after="150" w:afterAutospacing="0"/>
        <w:jc w:val="both"/>
        <w:rPr>
          <w:rFonts w:eastAsia="sans-serif" w:cstheme="minorHAnsi"/>
          <w:szCs w:val="22"/>
          <w:shd w:val="clear" w:color="auto" w:fill="FFFFFF"/>
        </w:rPr>
      </w:pPr>
      <w:r w:rsidRPr="00C0082F">
        <w:rPr>
          <w:rFonts w:eastAsia="sans-serif" w:cstheme="minorHAnsi"/>
          <w:szCs w:val="22"/>
          <w:shd w:val="clear" w:color="auto" w:fill="FFFFFF"/>
        </w:rPr>
        <w:t>Management, HR and designated grievance-handling personnel are responsible for ensuring that grievances are received and handled in accordance with this procedure.</w:t>
      </w:r>
    </w:p>
    <w:p w14:paraId="43C753D5" w14:textId="77777777" w:rsidR="00C0082F" w:rsidRPr="00C0082F" w:rsidRDefault="00C0082F" w:rsidP="00C0082F">
      <w:pPr>
        <w:pStyle w:val="NormalWeb"/>
        <w:spacing w:before="0" w:beforeAutospacing="0" w:after="150" w:afterAutospacing="0"/>
        <w:jc w:val="both"/>
        <w:rPr>
          <w:rFonts w:eastAsia="sans-serif" w:cstheme="minorHAnsi"/>
          <w:szCs w:val="22"/>
          <w:shd w:val="clear" w:color="auto" w:fill="FFFFFF"/>
        </w:rPr>
      </w:pPr>
      <w:r w:rsidRPr="00C0082F">
        <w:rPr>
          <w:rFonts w:eastAsia="sans-serif" w:cstheme="minorHAnsi"/>
          <w:szCs w:val="22"/>
          <w:shd w:val="clear" w:color="auto" w:fill="FFFFFF"/>
        </w:rPr>
        <w:t>The Company shall ensure that persons responsible for handling grievances understand their responsibilities regarding confidentiality, impartiality, non-retaliation, appropriate investigation and timely resolution.</w:t>
      </w:r>
    </w:p>
    <w:p w14:paraId="50E7DD15" w14:textId="77777777" w:rsidR="00C0082F" w:rsidRDefault="00C0082F" w:rsidP="00C0082F">
      <w:pPr>
        <w:pStyle w:val="NormalWeb"/>
        <w:spacing w:before="0" w:beforeAutospacing="0" w:after="150" w:afterAutospacing="0"/>
        <w:jc w:val="both"/>
        <w:rPr>
          <w:rFonts w:eastAsia="sans-serif" w:cstheme="minorHAnsi"/>
          <w:szCs w:val="22"/>
          <w:shd w:val="clear" w:color="auto" w:fill="FFFFFF"/>
        </w:rPr>
      </w:pPr>
      <w:r w:rsidRPr="00C0082F">
        <w:rPr>
          <w:rFonts w:eastAsia="sans-serif" w:cstheme="minorHAnsi"/>
          <w:szCs w:val="22"/>
          <w:shd w:val="clear" w:color="auto" w:fill="FFFFFF"/>
        </w:rPr>
        <w:t>The Company shall provide appropriate awareness or training to relevant personnel involved in grievance handling where required.</w:t>
      </w:r>
    </w:p>
    <w:p w14:paraId="18D1E95A" w14:textId="77777777" w:rsidR="002219B6" w:rsidRPr="00C0082F" w:rsidRDefault="002219B6" w:rsidP="00C0082F">
      <w:pPr>
        <w:pStyle w:val="NormalWeb"/>
        <w:spacing w:before="0" w:beforeAutospacing="0" w:after="150" w:afterAutospacing="0"/>
        <w:jc w:val="both"/>
        <w:rPr>
          <w:rFonts w:eastAsia="sans-serif" w:cstheme="minorHAnsi"/>
          <w:szCs w:val="22"/>
          <w:shd w:val="clear" w:color="auto" w:fill="FFFFFF"/>
        </w:rPr>
      </w:pPr>
    </w:p>
    <w:p w14:paraId="678ACEED" w14:textId="57FE5C22" w:rsidR="00C0082F" w:rsidRPr="00C0082F" w:rsidRDefault="002219B6" w:rsidP="00C0082F">
      <w:pPr>
        <w:pStyle w:val="NormalWeb"/>
        <w:spacing w:before="0" w:beforeAutospacing="0" w:after="150" w:afterAutospacing="0"/>
        <w:jc w:val="both"/>
        <w:rPr>
          <w:rFonts w:eastAsia="sans-serif" w:cstheme="minorHAnsi"/>
          <w:b/>
          <w:bCs/>
          <w:szCs w:val="22"/>
          <w:shd w:val="clear" w:color="auto" w:fill="FFFFFF"/>
        </w:rPr>
      </w:pPr>
      <w:r>
        <w:rPr>
          <w:rFonts w:eastAsia="sans-serif" w:cstheme="minorHAnsi"/>
          <w:b/>
          <w:bCs/>
          <w:szCs w:val="22"/>
          <w:shd w:val="clear" w:color="auto" w:fill="FFFFFF"/>
        </w:rPr>
        <w:lastRenderedPageBreak/>
        <w:t>4</w:t>
      </w:r>
      <w:r w:rsidR="00C0082F" w:rsidRPr="00C0082F">
        <w:rPr>
          <w:rFonts w:eastAsia="sans-serif" w:cstheme="minorHAnsi"/>
          <w:b/>
          <w:bCs/>
          <w:szCs w:val="22"/>
          <w:shd w:val="clear" w:color="auto" w:fill="FFFFFF"/>
        </w:rPr>
        <w:t>.1</w:t>
      </w:r>
      <w:r>
        <w:rPr>
          <w:rFonts w:eastAsia="sans-serif" w:cstheme="minorHAnsi"/>
          <w:b/>
          <w:bCs/>
          <w:szCs w:val="22"/>
          <w:shd w:val="clear" w:color="auto" w:fill="FFFFFF"/>
        </w:rPr>
        <w:t>8</w:t>
      </w:r>
      <w:r w:rsidR="00C0082F" w:rsidRPr="00C0082F">
        <w:rPr>
          <w:rFonts w:eastAsia="sans-serif" w:cstheme="minorHAnsi"/>
          <w:b/>
          <w:bCs/>
          <w:szCs w:val="22"/>
          <w:shd w:val="clear" w:color="auto" w:fill="FFFFFF"/>
        </w:rPr>
        <w:t xml:space="preserve"> Employee Right to Raise Concerns</w:t>
      </w:r>
    </w:p>
    <w:p w14:paraId="53314FBC" w14:textId="77777777" w:rsidR="00C0082F" w:rsidRPr="00C0082F" w:rsidRDefault="00C0082F" w:rsidP="00C0082F">
      <w:pPr>
        <w:pStyle w:val="NormalWeb"/>
        <w:spacing w:before="0" w:beforeAutospacing="0" w:after="150" w:afterAutospacing="0"/>
        <w:jc w:val="both"/>
        <w:rPr>
          <w:rFonts w:eastAsia="sans-serif" w:cstheme="minorHAnsi"/>
          <w:szCs w:val="22"/>
          <w:shd w:val="clear" w:color="auto" w:fill="FFFFFF"/>
        </w:rPr>
      </w:pPr>
      <w:r w:rsidRPr="00C0082F">
        <w:rPr>
          <w:rFonts w:eastAsia="sans-serif" w:cstheme="minorHAnsi"/>
          <w:szCs w:val="22"/>
          <w:shd w:val="clear" w:color="auto" w:fill="FFFFFF"/>
        </w:rPr>
        <w:t>Nothing in this procedure prevents an employee or worker from exercising any rights available under applicable law or from reporting serious concerns to an appropriate external authority where legally permitted or required.</w:t>
      </w:r>
    </w:p>
    <w:p w14:paraId="25CCBFE2" w14:textId="77777777" w:rsidR="00C0082F" w:rsidRPr="00C0082F" w:rsidRDefault="00C0082F" w:rsidP="00C0082F">
      <w:pPr>
        <w:pStyle w:val="NormalWeb"/>
        <w:spacing w:before="0" w:beforeAutospacing="0" w:after="150" w:afterAutospacing="0"/>
        <w:jc w:val="both"/>
        <w:rPr>
          <w:rFonts w:eastAsia="sans-serif" w:cstheme="minorHAnsi"/>
          <w:szCs w:val="22"/>
          <w:shd w:val="clear" w:color="auto" w:fill="FFFFFF"/>
        </w:rPr>
      </w:pPr>
      <w:r w:rsidRPr="00C0082F">
        <w:rPr>
          <w:rFonts w:eastAsia="sans-serif" w:cstheme="minorHAnsi"/>
          <w:szCs w:val="22"/>
          <w:shd w:val="clear" w:color="auto" w:fill="FFFFFF"/>
        </w:rPr>
        <w:t>The Company encourages employees and workers to use the internal grievance mechanism wherever appropriate so that concerns can be addressed promptly and effectively.</w:t>
      </w:r>
    </w:p>
    <w:p w14:paraId="3AE9F9BF" w14:textId="77777777" w:rsidR="00C0082F" w:rsidRPr="00C0082F" w:rsidRDefault="00C0082F" w:rsidP="00C0082F">
      <w:pPr>
        <w:pStyle w:val="NormalWeb"/>
        <w:spacing w:before="0" w:beforeAutospacing="0" w:after="150" w:afterAutospacing="0"/>
        <w:jc w:val="both"/>
        <w:rPr>
          <w:rFonts w:eastAsia="sans-serif" w:cstheme="minorHAnsi"/>
          <w:szCs w:val="22"/>
          <w:shd w:val="clear" w:color="auto" w:fill="FFFFFF"/>
        </w:rPr>
      </w:pPr>
      <w:r w:rsidRPr="00C0082F">
        <w:rPr>
          <w:rFonts w:eastAsia="sans-serif" w:cstheme="minorHAnsi"/>
          <w:szCs w:val="22"/>
          <w:shd w:val="clear" w:color="auto" w:fill="FFFFFF"/>
        </w:rPr>
        <w:t>The Company is committed to ensuring that grievances are handled respectfully, confidentially, fairly and without retaliation, with appropriate corrective or remedial action taken where required.</w:t>
      </w:r>
    </w:p>
    <w:p w14:paraId="14B46AF2" w14:textId="77777777" w:rsidR="00C0082F" w:rsidRPr="00C0082F" w:rsidRDefault="00C0082F" w:rsidP="00C0082F">
      <w:pPr>
        <w:pStyle w:val="NormalWeb"/>
        <w:spacing w:before="0" w:beforeAutospacing="0" w:after="150" w:afterAutospacing="0"/>
        <w:jc w:val="both"/>
        <w:rPr>
          <w:rFonts w:eastAsia="sans-serif" w:cstheme="minorHAnsi"/>
          <w:szCs w:val="22"/>
          <w:shd w:val="clear" w:color="auto" w:fill="FFFFFF"/>
        </w:rPr>
      </w:pPr>
    </w:p>
    <w:p w14:paraId="4B75B79E" w14:textId="0E93D199" w:rsidR="00C0082F" w:rsidRPr="00C0082F" w:rsidRDefault="00C0082F" w:rsidP="00C0082F">
      <w:pPr>
        <w:pStyle w:val="NormalWeb"/>
        <w:spacing w:before="0" w:beforeAutospacing="0" w:after="150" w:afterAutospacing="0"/>
        <w:jc w:val="both"/>
        <w:rPr>
          <w:rFonts w:eastAsia="sans-serif" w:cstheme="minorHAnsi"/>
          <w:szCs w:val="22"/>
          <w:shd w:val="clear" w:color="auto" w:fill="FFFFFF"/>
          <w:lang w:val="en-IN"/>
        </w:rPr>
      </w:pPr>
    </w:p>
    <w:p w14:paraId="508B1B2C" w14:textId="57DC915A" w:rsidR="00642C03" w:rsidRPr="00E537D0" w:rsidRDefault="00C0082F" w:rsidP="00C0082F">
      <w:pPr>
        <w:pStyle w:val="Heading2"/>
        <w:numPr>
          <w:ilvl w:val="0"/>
          <w:numId w:val="0"/>
        </w:numPr>
        <w:rPr>
          <w:rFonts w:asciiTheme="minorHAnsi" w:hAnsiTheme="minorHAnsi" w:cstheme="minorHAnsi"/>
          <w:shd w:val="clear" w:color="auto" w:fill="FFFFFF"/>
        </w:rPr>
      </w:pPr>
      <w:bookmarkStart w:id="145" w:name="_Toc237536731"/>
      <w:r>
        <w:rPr>
          <w:rFonts w:asciiTheme="minorHAnsi" w:hAnsiTheme="minorHAnsi" w:cstheme="minorHAnsi"/>
          <w:shd w:val="clear" w:color="auto" w:fill="FFFFFF"/>
        </w:rPr>
        <w:br w:type="column"/>
      </w:r>
      <w:bookmarkStart w:id="146" w:name="_Toc237603025"/>
      <w:r w:rsidR="00642C03" w:rsidRPr="00E537D0">
        <w:rPr>
          <w:rFonts w:asciiTheme="minorHAnsi" w:hAnsiTheme="minorHAnsi" w:cstheme="minorHAnsi"/>
          <w:shd w:val="clear" w:color="auto" w:fill="FFFFFF"/>
        </w:rPr>
        <w:lastRenderedPageBreak/>
        <w:t>Remediation Procedure</w:t>
      </w:r>
      <w:bookmarkEnd w:id="145"/>
      <w:bookmarkEnd w:id="146"/>
    </w:p>
    <w:p w14:paraId="039E3B22" w14:textId="77777777" w:rsidR="00642C03" w:rsidRPr="00E537D0" w:rsidRDefault="00642C03" w:rsidP="00642C03">
      <w:pPr>
        <w:pStyle w:val="NormalWeb"/>
        <w:spacing w:before="0" w:beforeAutospacing="0" w:after="150" w:afterAutospacing="0"/>
        <w:jc w:val="both"/>
        <w:rPr>
          <w:rFonts w:cstheme="minorHAnsi"/>
          <w:szCs w:val="22"/>
          <w:lang w:val="en-IN"/>
        </w:rPr>
      </w:pPr>
      <w:r w:rsidRPr="00E537D0">
        <w:rPr>
          <w:rFonts w:cstheme="minorHAnsi"/>
          <w:szCs w:val="22"/>
          <w:lang w:val="en-IN"/>
        </w:rPr>
        <w:t>The remediation procedure aims to provide comprehensive support for victims of grievances within the workplace, ensuring that any harm caused to the employee is properly addressed. While the company’s reputation is important, this procedure prioritizes the needs and well-being of the victim to help restore their dignity, fairness, and a safe working environment. The goal is not only to correct any wrongdoing but also to ensure that victims feel supported and that the harm caused is remedied in a meaningful and timely manner.</w:t>
      </w:r>
    </w:p>
    <w:p w14:paraId="684F3A27" w14:textId="77777777" w:rsidR="00642C03" w:rsidRPr="00E537D0" w:rsidRDefault="00642C03" w:rsidP="00642C03">
      <w:pPr>
        <w:pStyle w:val="NormalWeb"/>
        <w:spacing w:before="0" w:beforeAutospacing="0" w:after="150" w:afterAutospacing="0"/>
        <w:jc w:val="both"/>
        <w:rPr>
          <w:rFonts w:cstheme="minorHAnsi"/>
          <w:szCs w:val="22"/>
          <w:lang w:val="en-IN"/>
        </w:rPr>
      </w:pPr>
      <w:r w:rsidRPr="00E537D0">
        <w:rPr>
          <w:rFonts w:cstheme="minorHAnsi"/>
          <w:szCs w:val="22"/>
          <w:lang w:val="en-IN"/>
        </w:rPr>
        <w:t>Grievances may arise from a wide range of issues within the workplace, and each type of grievance will require tailored remediation actions to address the specific harm caused to the victim. These grievances may include, but are not limited to:</w:t>
      </w:r>
    </w:p>
    <w:p w14:paraId="4276C9DA" w14:textId="77777777" w:rsidR="00642C03" w:rsidRPr="00E537D0" w:rsidRDefault="00642C03" w:rsidP="00682BBA">
      <w:pPr>
        <w:pStyle w:val="NormalWeb"/>
        <w:numPr>
          <w:ilvl w:val="0"/>
          <w:numId w:val="73"/>
        </w:numPr>
        <w:spacing w:after="150"/>
        <w:jc w:val="both"/>
        <w:rPr>
          <w:rFonts w:cstheme="minorHAnsi"/>
          <w:szCs w:val="22"/>
        </w:rPr>
      </w:pPr>
      <w:r w:rsidRPr="00E537D0">
        <w:rPr>
          <w:rFonts w:cstheme="minorHAnsi"/>
          <w:szCs w:val="22"/>
        </w:rPr>
        <w:t>Working Conditions</w:t>
      </w:r>
    </w:p>
    <w:p w14:paraId="622A884F" w14:textId="77777777" w:rsidR="00642C03" w:rsidRPr="00E537D0" w:rsidRDefault="00642C03" w:rsidP="00682BBA">
      <w:pPr>
        <w:pStyle w:val="NormalWeb"/>
        <w:numPr>
          <w:ilvl w:val="0"/>
          <w:numId w:val="73"/>
        </w:numPr>
        <w:spacing w:after="150"/>
        <w:jc w:val="both"/>
        <w:rPr>
          <w:rFonts w:cstheme="minorHAnsi"/>
          <w:szCs w:val="22"/>
        </w:rPr>
      </w:pPr>
      <w:r w:rsidRPr="00E537D0">
        <w:rPr>
          <w:rFonts w:cstheme="minorHAnsi"/>
          <w:szCs w:val="22"/>
        </w:rPr>
        <w:t>Health and Safety</w:t>
      </w:r>
    </w:p>
    <w:p w14:paraId="14BC2FEB" w14:textId="77777777" w:rsidR="00642C03" w:rsidRPr="00E537D0" w:rsidRDefault="00642C03" w:rsidP="00682BBA">
      <w:pPr>
        <w:pStyle w:val="NormalWeb"/>
        <w:numPr>
          <w:ilvl w:val="0"/>
          <w:numId w:val="73"/>
        </w:numPr>
        <w:spacing w:after="150"/>
        <w:jc w:val="both"/>
        <w:rPr>
          <w:rFonts w:cstheme="minorHAnsi"/>
          <w:szCs w:val="22"/>
        </w:rPr>
      </w:pPr>
      <w:r w:rsidRPr="00E537D0">
        <w:rPr>
          <w:rFonts w:cstheme="minorHAnsi"/>
          <w:szCs w:val="22"/>
        </w:rPr>
        <w:t>Employment Terms</w:t>
      </w:r>
    </w:p>
    <w:p w14:paraId="12870F75" w14:textId="77777777" w:rsidR="00642C03" w:rsidRPr="00E537D0" w:rsidRDefault="00642C03" w:rsidP="00682BBA">
      <w:pPr>
        <w:pStyle w:val="NormalWeb"/>
        <w:numPr>
          <w:ilvl w:val="0"/>
          <w:numId w:val="73"/>
        </w:numPr>
        <w:spacing w:after="150"/>
        <w:jc w:val="both"/>
        <w:rPr>
          <w:rFonts w:cstheme="minorHAnsi"/>
          <w:szCs w:val="22"/>
        </w:rPr>
      </w:pPr>
      <w:r w:rsidRPr="00E537D0">
        <w:rPr>
          <w:rFonts w:cstheme="minorHAnsi"/>
          <w:szCs w:val="22"/>
        </w:rPr>
        <w:t>Child labor, Forced labor and Human trafficking</w:t>
      </w:r>
    </w:p>
    <w:p w14:paraId="6268C11C" w14:textId="77777777" w:rsidR="00642C03" w:rsidRPr="00E537D0" w:rsidRDefault="00642C03" w:rsidP="00682BBA">
      <w:pPr>
        <w:pStyle w:val="NormalWeb"/>
        <w:numPr>
          <w:ilvl w:val="0"/>
          <w:numId w:val="73"/>
        </w:numPr>
        <w:spacing w:after="150"/>
        <w:jc w:val="both"/>
        <w:rPr>
          <w:rFonts w:cstheme="minorHAnsi"/>
          <w:szCs w:val="22"/>
        </w:rPr>
      </w:pPr>
      <w:r w:rsidRPr="00E537D0">
        <w:rPr>
          <w:rFonts w:cstheme="minorHAnsi"/>
          <w:szCs w:val="22"/>
        </w:rPr>
        <w:t>Work Relationships</w:t>
      </w:r>
    </w:p>
    <w:p w14:paraId="67C5458E" w14:textId="77777777" w:rsidR="00642C03" w:rsidRPr="00E537D0" w:rsidRDefault="00642C03" w:rsidP="00682BBA">
      <w:pPr>
        <w:pStyle w:val="NormalWeb"/>
        <w:numPr>
          <w:ilvl w:val="0"/>
          <w:numId w:val="73"/>
        </w:numPr>
        <w:spacing w:after="150"/>
        <w:jc w:val="both"/>
        <w:rPr>
          <w:rFonts w:cstheme="minorHAnsi"/>
          <w:szCs w:val="22"/>
        </w:rPr>
      </w:pPr>
      <w:r w:rsidRPr="00E537D0">
        <w:rPr>
          <w:rFonts w:cstheme="minorHAnsi"/>
          <w:szCs w:val="22"/>
        </w:rPr>
        <w:t>Discrimination</w:t>
      </w:r>
    </w:p>
    <w:p w14:paraId="160A587E" w14:textId="77777777" w:rsidR="00642C03" w:rsidRPr="00E537D0" w:rsidRDefault="00642C03" w:rsidP="00682BBA">
      <w:pPr>
        <w:pStyle w:val="NormalWeb"/>
        <w:numPr>
          <w:ilvl w:val="0"/>
          <w:numId w:val="73"/>
        </w:numPr>
        <w:spacing w:after="150"/>
        <w:jc w:val="both"/>
        <w:rPr>
          <w:rFonts w:cstheme="minorHAnsi"/>
          <w:szCs w:val="22"/>
        </w:rPr>
      </w:pPr>
      <w:r w:rsidRPr="00E537D0">
        <w:rPr>
          <w:rFonts w:cstheme="minorHAnsi"/>
          <w:szCs w:val="22"/>
        </w:rPr>
        <w:t>Harassment</w:t>
      </w:r>
    </w:p>
    <w:p w14:paraId="25F18F93" w14:textId="77777777" w:rsidR="00642C03" w:rsidRPr="00E537D0" w:rsidRDefault="00642C03" w:rsidP="00682BBA">
      <w:pPr>
        <w:pStyle w:val="NormalWeb"/>
        <w:numPr>
          <w:ilvl w:val="0"/>
          <w:numId w:val="73"/>
        </w:numPr>
        <w:spacing w:after="150"/>
        <w:jc w:val="both"/>
        <w:rPr>
          <w:rFonts w:cstheme="minorHAnsi"/>
          <w:szCs w:val="22"/>
        </w:rPr>
      </w:pPr>
      <w:r w:rsidRPr="00E537D0">
        <w:rPr>
          <w:rFonts w:cstheme="minorHAnsi"/>
          <w:szCs w:val="22"/>
        </w:rPr>
        <w:t>Job Role and Responsibilities</w:t>
      </w:r>
    </w:p>
    <w:p w14:paraId="3F1DBDEA" w14:textId="77777777" w:rsidR="00642C03" w:rsidRPr="00E537D0" w:rsidRDefault="00642C03" w:rsidP="00682BBA">
      <w:pPr>
        <w:pStyle w:val="NormalWeb"/>
        <w:numPr>
          <w:ilvl w:val="0"/>
          <w:numId w:val="73"/>
        </w:numPr>
        <w:spacing w:after="150"/>
        <w:jc w:val="both"/>
        <w:rPr>
          <w:rFonts w:cstheme="minorHAnsi"/>
          <w:szCs w:val="22"/>
        </w:rPr>
      </w:pPr>
      <w:r w:rsidRPr="00E537D0">
        <w:rPr>
          <w:rFonts w:cstheme="minorHAnsi"/>
          <w:szCs w:val="22"/>
        </w:rPr>
        <w:t>Career management</w:t>
      </w:r>
    </w:p>
    <w:p w14:paraId="730B86BB" w14:textId="77777777" w:rsidR="00642C03" w:rsidRPr="00E537D0" w:rsidRDefault="00642C03" w:rsidP="00682BBA">
      <w:pPr>
        <w:pStyle w:val="NormalWeb"/>
        <w:numPr>
          <w:ilvl w:val="0"/>
          <w:numId w:val="73"/>
        </w:numPr>
        <w:spacing w:after="150"/>
        <w:jc w:val="both"/>
        <w:rPr>
          <w:rFonts w:cstheme="minorHAnsi"/>
          <w:szCs w:val="22"/>
        </w:rPr>
      </w:pPr>
      <w:r w:rsidRPr="00E537D0">
        <w:rPr>
          <w:rFonts w:cstheme="minorHAnsi"/>
          <w:szCs w:val="22"/>
        </w:rPr>
        <w:t>Company Policies and Procedures</w:t>
      </w:r>
    </w:p>
    <w:p w14:paraId="1C3CB423" w14:textId="77777777" w:rsidR="00642C03" w:rsidRPr="00E537D0" w:rsidRDefault="00642C03" w:rsidP="00682BBA">
      <w:pPr>
        <w:pStyle w:val="NormalWeb"/>
        <w:numPr>
          <w:ilvl w:val="0"/>
          <w:numId w:val="73"/>
        </w:numPr>
        <w:spacing w:after="150"/>
        <w:jc w:val="both"/>
        <w:rPr>
          <w:rFonts w:cstheme="minorHAnsi"/>
          <w:szCs w:val="22"/>
        </w:rPr>
      </w:pPr>
      <w:r w:rsidRPr="00E537D0">
        <w:rPr>
          <w:rFonts w:cstheme="minorHAnsi"/>
          <w:szCs w:val="22"/>
        </w:rPr>
        <w:t>Disciplinary Action</w:t>
      </w:r>
    </w:p>
    <w:p w14:paraId="5FD77476" w14:textId="77777777" w:rsidR="00642C03" w:rsidRPr="00E537D0" w:rsidRDefault="00642C03" w:rsidP="00682BBA">
      <w:pPr>
        <w:pStyle w:val="NormalWeb"/>
        <w:numPr>
          <w:ilvl w:val="0"/>
          <w:numId w:val="73"/>
        </w:numPr>
        <w:spacing w:after="150"/>
        <w:jc w:val="both"/>
        <w:rPr>
          <w:rFonts w:cstheme="minorHAnsi"/>
          <w:szCs w:val="22"/>
        </w:rPr>
      </w:pPr>
      <w:r w:rsidRPr="00E537D0">
        <w:rPr>
          <w:rFonts w:cstheme="minorHAnsi"/>
          <w:szCs w:val="22"/>
        </w:rPr>
        <w:t>Performance Appraisals</w:t>
      </w:r>
    </w:p>
    <w:p w14:paraId="679BB339" w14:textId="77777777" w:rsidR="00642C03" w:rsidRPr="00E537D0" w:rsidRDefault="00642C03" w:rsidP="00682BBA">
      <w:pPr>
        <w:pStyle w:val="NormalWeb"/>
        <w:numPr>
          <w:ilvl w:val="0"/>
          <w:numId w:val="73"/>
        </w:numPr>
        <w:spacing w:after="150"/>
        <w:jc w:val="both"/>
        <w:rPr>
          <w:rFonts w:cstheme="minorHAnsi"/>
          <w:szCs w:val="22"/>
        </w:rPr>
      </w:pPr>
      <w:r w:rsidRPr="00E537D0">
        <w:rPr>
          <w:rFonts w:cstheme="minorHAnsi"/>
          <w:szCs w:val="22"/>
        </w:rPr>
        <w:t>Discrimination and Equal Opportunity</w:t>
      </w:r>
    </w:p>
    <w:p w14:paraId="5B37822C" w14:textId="77777777" w:rsidR="00642C03" w:rsidRPr="00E537D0" w:rsidRDefault="00642C03" w:rsidP="00682BBA">
      <w:pPr>
        <w:pStyle w:val="NormalWeb"/>
        <w:numPr>
          <w:ilvl w:val="0"/>
          <w:numId w:val="73"/>
        </w:numPr>
        <w:spacing w:after="150"/>
        <w:jc w:val="both"/>
        <w:rPr>
          <w:rFonts w:cstheme="minorHAnsi"/>
          <w:szCs w:val="22"/>
        </w:rPr>
      </w:pPr>
      <w:r w:rsidRPr="00E537D0">
        <w:rPr>
          <w:rFonts w:cstheme="minorHAnsi"/>
          <w:szCs w:val="22"/>
        </w:rPr>
        <w:t>Compensation and Recognition</w:t>
      </w:r>
    </w:p>
    <w:p w14:paraId="7B89C479" w14:textId="77777777" w:rsidR="00642C03" w:rsidRPr="00E537D0" w:rsidRDefault="00642C03" w:rsidP="00642C03">
      <w:pPr>
        <w:pStyle w:val="NormalWeb"/>
        <w:spacing w:after="150"/>
        <w:jc w:val="both"/>
        <w:rPr>
          <w:rFonts w:cstheme="minorHAnsi"/>
          <w:b/>
          <w:bCs/>
          <w:szCs w:val="22"/>
        </w:rPr>
      </w:pPr>
      <w:r w:rsidRPr="00E537D0">
        <w:rPr>
          <w:rFonts w:cstheme="minorHAnsi"/>
          <w:b/>
          <w:bCs/>
          <w:szCs w:val="22"/>
        </w:rPr>
        <w:t>Root Cause Analysis</w:t>
      </w:r>
    </w:p>
    <w:p w14:paraId="6F4344C6" w14:textId="77777777" w:rsidR="00642C03" w:rsidRPr="00E537D0" w:rsidRDefault="00642C03" w:rsidP="00642C03">
      <w:pPr>
        <w:pStyle w:val="NormalWeb"/>
        <w:spacing w:before="0" w:beforeAutospacing="0" w:after="150" w:afterAutospacing="0"/>
        <w:jc w:val="both"/>
        <w:rPr>
          <w:rFonts w:cstheme="minorHAnsi"/>
          <w:szCs w:val="22"/>
          <w:lang w:val="en-IN"/>
        </w:rPr>
      </w:pPr>
      <w:r w:rsidRPr="00E537D0">
        <w:rPr>
          <w:rFonts w:cstheme="minorHAnsi"/>
          <w:szCs w:val="22"/>
          <w:lang w:val="en-IN"/>
        </w:rPr>
        <w:t>After the grievance is resolved, a thorough analysis of the root cause of the issue must be conducted. This analysis serves as a critical tool to prevent future grievances and ensure that any systemic issues or gaps in existing policies and procedures are addressed. The root cause analysis involves a detailed review of the circumstances that led to the grievance, the decision-making process, and any existing policies, practices, or systems that may have contributed to the issue.</w:t>
      </w:r>
    </w:p>
    <w:p w14:paraId="02B252A6" w14:textId="77777777" w:rsidR="00642C03" w:rsidRPr="00E537D0" w:rsidRDefault="00642C03" w:rsidP="00642C03">
      <w:pPr>
        <w:pStyle w:val="NormalWeb"/>
        <w:spacing w:before="0" w:beforeAutospacing="0" w:after="150" w:afterAutospacing="0"/>
        <w:jc w:val="both"/>
        <w:rPr>
          <w:rFonts w:cstheme="minorHAnsi"/>
          <w:szCs w:val="22"/>
          <w:lang w:val="en-IN"/>
        </w:rPr>
      </w:pPr>
      <w:r w:rsidRPr="00E537D0">
        <w:rPr>
          <w:rFonts w:cstheme="minorHAnsi"/>
          <w:szCs w:val="22"/>
          <w:lang w:val="en-IN"/>
        </w:rPr>
        <w:t xml:space="preserve">The </w:t>
      </w:r>
      <w:r w:rsidRPr="00E537D0">
        <w:rPr>
          <w:rFonts w:cstheme="minorHAnsi"/>
          <w:b/>
          <w:bCs/>
          <w:szCs w:val="22"/>
          <w:lang w:val="en-IN"/>
        </w:rPr>
        <w:t>Root Cause Analysis</w:t>
      </w:r>
      <w:r w:rsidRPr="00E537D0">
        <w:rPr>
          <w:rFonts w:cstheme="minorHAnsi"/>
          <w:szCs w:val="22"/>
          <w:lang w:val="en-IN"/>
        </w:rPr>
        <w:t xml:space="preserve"> conducted by the Department Head with input from the Human Resources Department, relevant employees, and other stakeholders. This process will identify areas where improvements can be made to prevent similar grievances in the future, allowing the company to implement more effective preventative measures.</w:t>
      </w:r>
    </w:p>
    <w:p w14:paraId="0E196161" w14:textId="77777777" w:rsidR="00642C03" w:rsidRPr="00E537D0" w:rsidRDefault="00642C03" w:rsidP="00642C03">
      <w:pPr>
        <w:pStyle w:val="NormalWeb"/>
        <w:spacing w:before="0" w:beforeAutospacing="0" w:after="150" w:afterAutospacing="0"/>
        <w:jc w:val="both"/>
        <w:rPr>
          <w:rFonts w:cstheme="minorHAnsi"/>
          <w:szCs w:val="22"/>
          <w:lang w:val="en-IN"/>
        </w:rPr>
      </w:pPr>
      <w:r w:rsidRPr="00E537D0">
        <w:rPr>
          <w:rFonts w:cstheme="minorHAnsi"/>
          <w:szCs w:val="22"/>
          <w:lang w:val="en-IN"/>
        </w:rPr>
        <w:t>Once the root causes are identified, they will inform the remediation actions that are taken to resolve the grievance and address systemic issues. This leads directly into the next stages of the remediation procedure, ensuring that corrective actions are not only reactive but also proactive in addressing the broader work environment.</w:t>
      </w:r>
    </w:p>
    <w:p w14:paraId="7EB98D1F" w14:textId="77777777" w:rsidR="00642C03" w:rsidRPr="00E537D0" w:rsidRDefault="00642C03" w:rsidP="00642C03">
      <w:pPr>
        <w:pStyle w:val="NormalWeb"/>
        <w:spacing w:before="0" w:beforeAutospacing="0" w:after="150" w:afterAutospacing="0"/>
        <w:jc w:val="both"/>
        <w:rPr>
          <w:rFonts w:cstheme="minorHAnsi"/>
          <w:b/>
          <w:bCs/>
          <w:szCs w:val="22"/>
          <w:lang w:val="en-IN"/>
        </w:rPr>
      </w:pPr>
      <w:r w:rsidRPr="00E537D0">
        <w:rPr>
          <w:rFonts w:cstheme="minorHAnsi"/>
          <w:b/>
          <w:bCs/>
          <w:szCs w:val="22"/>
          <w:lang w:val="en-IN"/>
        </w:rPr>
        <w:t>1. Proportionality: Identification of Appropriate Responses</w:t>
      </w:r>
    </w:p>
    <w:p w14:paraId="2F67C8A9" w14:textId="77777777" w:rsidR="00642C03" w:rsidRPr="00E537D0" w:rsidRDefault="00642C03" w:rsidP="00642C03">
      <w:pPr>
        <w:pStyle w:val="NormalWeb"/>
        <w:spacing w:before="0" w:beforeAutospacing="0" w:after="150" w:afterAutospacing="0"/>
        <w:jc w:val="both"/>
        <w:rPr>
          <w:rFonts w:cstheme="minorHAnsi"/>
          <w:szCs w:val="22"/>
          <w:lang w:val="en-IN"/>
        </w:rPr>
      </w:pPr>
      <w:r w:rsidRPr="00E537D0">
        <w:rPr>
          <w:rFonts w:cstheme="minorHAnsi"/>
          <w:szCs w:val="22"/>
          <w:lang w:val="en-IN"/>
        </w:rPr>
        <w:t xml:space="preserve">The remediation process should be proportional to the severity and nature of the grievance, ensuring that responses are fair, balanced, and considerate of the victim’s needs. After a </w:t>
      </w:r>
      <w:r w:rsidRPr="00E537D0">
        <w:rPr>
          <w:rFonts w:cstheme="minorHAnsi"/>
          <w:szCs w:val="22"/>
          <w:lang w:val="en-IN"/>
        </w:rPr>
        <w:lastRenderedPageBreak/>
        <w:t>grievance is raised, the company must first assess the impact of the issue on the victim, taking into account their emotional, psychological, and professional well-being. This process will involve the following actions:</w:t>
      </w:r>
    </w:p>
    <w:p w14:paraId="3B89D289" w14:textId="77777777" w:rsidR="00642C03" w:rsidRPr="00E537D0" w:rsidRDefault="00642C03" w:rsidP="00682BBA">
      <w:pPr>
        <w:pStyle w:val="NormalWeb"/>
        <w:numPr>
          <w:ilvl w:val="0"/>
          <w:numId w:val="80"/>
        </w:numPr>
        <w:spacing w:before="0" w:beforeAutospacing="0" w:after="150" w:afterAutospacing="0"/>
        <w:jc w:val="both"/>
        <w:rPr>
          <w:rFonts w:cstheme="minorHAnsi"/>
          <w:szCs w:val="22"/>
          <w:lang w:val="en-IN"/>
        </w:rPr>
      </w:pPr>
      <w:r w:rsidRPr="00E537D0">
        <w:rPr>
          <w:rFonts w:cstheme="minorHAnsi"/>
          <w:b/>
          <w:bCs/>
          <w:szCs w:val="22"/>
          <w:lang w:val="en-IN"/>
        </w:rPr>
        <w:t>Consultation with Victims</w:t>
      </w:r>
      <w:r w:rsidRPr="00E537D0">
        <w:rPr>
          <w:rFonts w:cstheme="minorHAnsi"/>
          <w:szCs w:val="22"/>
          <w:lang w:val="en-IN"/>
        </w:rPr>
        <w:t>: The company actively engage with the victim during the assessment process to understand the full extent of their grievance. This includes consulting with the employee to gather their perspective on what actions they believe would address the harm caused. This consultation ensures that the response is tailored to the specific needs of the victim and that they feel heard and supported.</w:t>
      </w:r>
    </w:p>
    <w:p w14:paraId="315EB520" w14:textId="77777777" w:rsidR="00642C03" w:rsidRPr="00E537D0" w:rsidRDefault="00642C03" w:rsidP="00682BBA">
      <w:pPr>
        <w:pStyle w:val="NormalWeb"/>
        <w:numPr>
          <w:ilvl w:val="0"/>
          <w:numId w:val="80"/>
        </w:numPr>
        <w:spacing w:before="0" w:beforeAutospacing="0" w:after="150" w:afterAutospacing="0"/>
        <w:jc w:val="both"/>
        <w:rPr>
          <w:rFonts w:cstheme="minorHAnsi"/>
          <w:szCs w:val="22"/>
          <w:lang w:val="en-IN"/>
        </w:rPr>
      </w:pPr>
      <w:r w:rsidRPr="00E537D0">
        <w:rPr>
          <w:rFonts w:cstheme="minorHAnsi"/>
          <w:b/>
          <w:bCs/>
          <w:szCs w:val="22"/>
          <w:lang w:val="en-IN"/>
        </w:rPr>
        <w:t>Restorative Actions for the Victim</w:t>
      </w:r>
      <w:r w:rsidRPr="00E537D0">
        <w:rPr>
          <w:rFonts w:cstheme="minorHAnsi"/>
          <w:szCs w:val="22"/>
          <w:lang w:val="en-IN"/>
        </w:rPr>
        <w:t>: Depending on the nature of the grievance (discrimination, harassment, performance issues, etc.), the company should provide remedies that may include:</w:t>
      </w:r>
    </w:p>
    <w:p w14:paraId="195760EC" w14:textId="77777777" w:rsidR="00642C03" w:rsidRPr="00E537D0" w:rsidRDefault="00642C03" w:rsidP="00682BBA">
      <w:pPr>
        <w:pStyle w:val="NormalWeb"/>
        <w:numPr>
          <w:ilvl w:val="1"/>
          <w:numId w:val="80"/>
        </w:numPr>
        <w:spacing w:before="0" w:beforeAutospacing="0" w:after="150" w:afterAutospacing="0"/>
        <w:jc w:val="both"/>
        <w:rPr>
          <w:rFonts w:cstheme="minorHAnsi"/>
          <w:szCs w:val="22"/>
          <w:lang w:val="en-IN"/>
        </w:rPr>
      </w:pPr>
      <w:r w:rsidRPr="00E537D0">
        <w:rPr>
          <w:rFonts w:cstheme="minorHAnsi"/>
          <w:b/>
          <w:bCs/>
          <w:szCs w:val="22"/>
          <w:lang w:val="en-IN"/>
        </w:rPr>
        <w:t>Psychological Support</w:t>
      </w:r>
      <w:r w:rsidRPr="00E537D0">
        <w:rPr>
          <w:rFonts w:cstheme="minorHAnsi"/>
          <w:szCs w:val="22"/>
          <w:lang w:val="en-IN"/>
        </w:rPr>
        <w:t xml:space="preserve">: Offering </w:t>
      </w:r>
      <w:proofErr w:type="spellStart"/>
      <w:r w:rsidRPr="00E537D0">
        <w:rPr>
          <w:rFonts w:cstheme="minorHAnsi"/>
          <w:szCs w:val="22"/>
          <w:lang w:val="en-IN"/>
        </w:rPr>
        <w:t>counseling</w:t>
      </w:r>
      <w:proofErr w:type="spellEnd"/>
      <w:r w:rsidRPr="00E537D0">
        <w:rPr>
          <w:rFonts w:cstheme="minorHAnsi"/>
          <w:szCs w:val="22"/>
          <w:lang w:val="en-IN"/>
        </w:rPr>
        <w:t xml:space="preserve"> services through Employee Assistance Programs (EAPs) or external providers to address the emotional impact of grievances such as harassment or discrimination.</w:t>
      </w:r>
    </w:p>
    <w:p w14:paraId="482DFE79" w14:textId="77777777" w:rsidR="00642C03" w:rsidRPr="00E537D0" w:rsidRDefault="00642C03" w:rsidP="00682BBA">
      <w:pPr>
        <w:pStyle w:val="NormalWeb"/>
        <w:numPr>
          <w:ilvl w:val="1"/>
          <w:numId w:val="80"/>
        </w:numPr>
        <w:spacing w:before="0" w:beforeAutospacing="0" w:after="150" w:afterAutospacing="0"/>
        <w:jc w:val="both"/>
        <w:rPr>
          <w:rFonts w:cstheme="minorHAnsi"/>
          <w:szCs w:val="22"/>
          <w:lang w:val="en-IN"/>
        </w:rPr>
      </w:pPr>
      <w:r w:rsidRPr="00E537D0">
        <w:rPr>
          <w:rFonts w:cstheme="minorHAnsi"/>
          <w:b/>
          <w:bCs/>
          <w:szCs w:val="22"/>
          <w:lang w:val="en-IN"/>
        </w:rPr>
        <w:t>Professional Support</w:t>
      </w:r>
      <w:r w:rsidRPr="00E537D0">
        <w:rPr>
          <w:rFonts w:cstheme="minorHAnsi"/>
          <w:szCs w:val="22"/>
          <w:lang w:val="en-IN"/>
        </w:rPr>
        <w:t>: Providing career coaching or mentoring to rebuild the victim’s confidence and restore their professional trajectory.</w:t>
      </w:r>
    </w:p>
    <w:p w14:paraId="27883F66" w14:textId="77777777" w:rsidR="00642C03" w:rsidRPr="00E537D0" w:rsidRDefault="00642C03" w:rsidP="00682BBA">
      <w:pPr>
        <w:pStyle w:val="NormalWeb"/>
        <w:numPr>
          <w:ilvl w:val="1"/>
          <w:numId w:val="80"/>
        </w:numPr>
        <w:spacing w:before="0" w:beforeAutospacing="0" w:after="150" w:afterAutospacing="0"/>
        <w:jc w:val="both"/>
        <w:rPr>
          <w:rFonts w:cstheme="minorHAnsi"/>
          <w:szCs w:val="22"/>
          <w:lang w:val="en-IN"/>
        </w:rPr>
      </w:pPr>
      <w:r w:rsidRPr="00E537D0">
        <w:rPr>
          <w:rFonts w:cstheme="minorHAnsi"/>
          <w:b/>
          <w:bCs/>
          <w:szCs w:val="22"/>
          <w:lang w:val="en-IN"/>
        </w:rPr>
        <w:t>Adjustment of Work Conditions</w:t>
      </w:r>
      <w:r w:rsidRPr="00E537D0">
        <w:rPr>
          <w:rFonts w:cstheme="minorHAnsi"/>
          <w:szCs w:val="22"/>
          <w:lang w:val="en-IN"/>
        </w:rPr>
        <w:t>: Modifying the work environment or responsibilities to ensure the victim's safety and comfort.</w:t>
      </w:r>
    </w:p>
    <w:p w14:paraId="30F504EC" w14:textId="77777777" w:rsidR="00642C03" w:rsidRPr="00E537D0" w:rsidRDefault="00642C03" w:rsidP="00682BBA">
      <w:pPr>
        <w:pStyle w:val="NormalWeb"/>
        <w:numPr>
          <w:ilvl w:val="1"/>
          <w:numId w:val="80"/>
        </w:numPr>
        <w:spacing w:before="0" w:beforeAutospacing="0" w:after="150" w:afterAutospacing="0"/>
        <w:jc w:val="both"/>
        <w:rPr>
          <w:rFonts w:cstheme="minorHAnsi"/>
          <w:szCs w:val="22"/>
          <w:lang w:val="en-IN"/>
        </w:rPr>
      </w:pPr>
      <w:r w:rsidRPr="00E537D0">
        <w:rPr>
          <w:rFonts w:cstheme="minorHAnsi"/>
          <w:b/>
          <w:bCs/>
          <w:szCs w:val="22"/>
          <w:lang w:val="en-IN"/>
        </w:rPr>
        <w:t>Compensation for Losses</w:t>
      </w:r>
      <w:r w:rsidRPr="00E537D0">
        <w:rPr>
          <w:rFonts w:cstheme="minorHAnsi"/>
          <w:szCs w:val="22"/>
          <w:lang w:val="en-IN"/>
        </w:rPr>
        <w:t>: Offering financial compensation or career adjustments for any losses incurred due to the grievance.</w:t>
      </w:r>
    </w:p>
    <w:p w14:paraId="42CA958B" w14:textId="77777777" w:rsidR="00642C03" w:rsidRPr="00E537D0" w:rsidRDefault="00642C03" w:rsidP="00682BBA">
      <w:pPr>
        <w:pStyle w:val="NormalWeb"/>
        <w:numPr>
          <w:ilvl w:val="0"/>
          <w:numId w:val="80"/>
        </w:numPr>
        <w:spacing w:before="0" w:beforeAutospacing="0" w:after="150" w:afterAutospacing="0"/>
        <w:jc w:val="both"/>
        <w:rPr>
          <w:rFonts w:cstheme="minorHAnsi"/>
          <w:szCs w:val="22"/>
          <w:lang w:val="en-IN"/>
        </w:rPr>
      </w:pPr>
      <w:r w:rsidRPr="00E537D0">
        <w:rPr>
          <w:rFonts w:cstheme="minorHAnsi"/>
          <w:b/>
          <w:bCs/>
          <w:szCs w:val="22"/>
          <w:lang w:val="en-IN"/>
        </w:rPr>
        <w:t>Appropriate Sanctions for Perpetrators</w:t>
      </w:r>
      <w:r w:rsidRPr="00E537D0">
        <w:rPr>
          <w:rFonts w:cstheme="minorHAnsi"/>
          <w:szCs w:val="22"/>
          <w:lang w:val="en-IN"/>
        </w:rPr>
        <w:t>: If misconduct is identified, appropriate actions must be taken. These may include disciplinary measures, corrective actions, and required training for the perpetrator, all proportionate to the severity of the violation.</w:t>
      </w:r>
    </w:p>
    <w:p w14:paraId="757DBA5D" w14:textId="56120224" w:rsidR="003B2DF9" w:rsidRPr="00E537D0" w:rsidRDefault="003B2DF9" w:rsidP="003B2DF9">
      <w:pPr>
        <w:pStyle w:val="NormalWeb"/>
        <w:spacing w:before="0" w:beforeAutospacing="0" w:after="150" w:afterAutospacing="0"/>
        <w:jc w:val="both"/>
        <w:rPr>
          <w:rFonts w:cstheme="minorHAnsi"/>
          <w:b/>
          <w:bCs/>
          <w:szCs w:val="22"/>
          <w:lang w:val="en-IN"/>
        </w:rPr>
      </w:pPr>
      <w:r w:rsidRPr="00E537D0">
        <w:rPr>
          <w:rFonts w:cstheme="minorHAnsi"/>
          <w:b/>
          <w:bCs/>
          <w:szCs w:val="22"/>
          <w:lang w:val="en-IN"/>
        </w:rPr>
        <w:t>Specific Remediation for Child Labour, Forced Labour and Human Trafficking</w:t>
      </w:r>
    </w:p>
    <w:p w14:paraId="3A355589" w14:textId="77777777" w:rsidR="00117887" w:rsidRPr="00E537D0" w:rsidRDefault="00117887" w:rsidP="00117887">
      <w:pPr>
        <w:pStyle w:val="NormalWeb"/>
        <w:spacing w:before="0" w:beforeAutospacing="0" w:after="150" w:afterAutospacing="0"/>
        <w:jc w:val="both"/>
        <w:rPr>
          <w:rFonts w:cstheme="minorHAnsi"/>
          <w:szCs w:val="22"/>
        </w:rPr>
      </w:pPr>
      <w:r w:rsidRPr="00E537D0">
        <w:rPr>
          <w:rFonts w:cstheme="minorHAnsi"/>
          <w:szCs w:val="22"/>
        </w:rPr>
        <w:t xml:space="preserve">Where child </w:t>
      </w:r>
      <w:proofErr w:type="spellStart"/>
      <w:r w:rsidRPr="00E537D0">
        <w:rPr>
          <w:rFonts w:cstheme="minorHAnsi"/>
          <w:szCs w:val="22"/>
        </w:rPr>
        <w:t>labour</w:t>
      </w:r>
      <w:proofErr w:type="spellEnd"/>
      <w:r w:rsidRPr="00E537D0">
        <w:rPr>
          <w:rFonts w:cstheme="minorHAnsi"/>
          <w:szCs w:val="22"/>
        </w:rPr>
        <w:t xml:space="preserve">, forced </w:t>
      </w:r>
      <w:proofErr w:type="spellStart"/>
      <w:r w:rsidRPr="00E537D0">
        <w:rPr>
          <w:rFonts w:cstheme="minorHAnsi"/>
          <w:szCs w:val="22"/>
        </w:rPr>
        <w:t>labour</w:t>
      </w:r>
      <w:proofErr w:type="spellEnd"/>
      <w:r w:rsidRPr="00E537D0">
        <w:rPr>
          <w:rFonts w:cstheme="minorHAnsi"/>
          <w:szCs w:val="22"/>
        </w:rPr>
        <w:t xml:space="preserve"> or human trafficking is identified or reasonably suspected, the Company shall take prompt action to protect the affected individual from further harm.</w:t>
      </w:r>
    </w:p>
    <w:p w14:paraId="2B1F3B1E" w14:textId="77777777" w:rsidR="00117887" w:rsidRPr="00E537D0" w:rsidRDefault="00117887" w:rsidP="00117887">
      <w:pPr>
        <w:pStyle w:val="NormalWeb"/>
        <w:spacing w:before="0" w:beforeAutospacing="0" w:after="150" w:afterAutospacing="0"/>
        <w:jc w:val="both"/>
        <w:rPr>
          <w:rFonts w:cstheme="minorHAnsi"/>
          <w:szCs w:val="22"/>
        </w:rPr>
      </w:pPr>
      <w:r w:rsidRPr="00E537D0">
        <w:rPr>
          <w:rFonts w:cstheme="minorHAnsi"/>
          <w:szCs w:val="22"/>
        </w:rPr>
        <w:t>The Company shall assess the immediate safety and well-being of the affected individual and determine appropriate remediation based on the nature and severity of the case.</w:t>
      </w:r>
    </w:p>
    <w:p w14:paraId="682BB946" w14:textId="77777777" w:rsidR="00117887" w:rsidRPr="00E537D0" w:rsidRDefault="00117887" w:rsidP="00117887">
      <w:pPr>
        <w:pStyle w:val="NormalWeb"/>
        <w:spacing w:before="0" w:beforeAutospacing="0" w:after="150" w:afterAutospacing="0"/>
        <w:jc w:val="both"/>
        <w:rPr>
          <w:rFonts w:cstheme="minorHAnsi"/>
          <w:szCs w:val="22"/>
        </w:rPr>
      </w:pPr>
      <w:r w:rsidRPr="00E537D0">
        <w:rPr>
          <w:rFonts w:cstheme="minorHAnsi"/>
          <w:szCs w:val="22"/>
        </w:rPr>
        <w:t>Remediation may include, as appropriate:</w:t>
      </w:r>
    </w:p>
    <w:p w14:paraId="706FA84A" w14:textId="77777777" w:rsidR="00117887" w:rsidRPr="00E537D0" w:rsidRDefault="00117887">
      <w:pPr>
        <w:pStyle w:val="NormalWeb"/>
        <w:numPr>
          <w:ilvl w:val="0"/>
          <w:numId w:val="132"/>
        </w:numPr>
        <w:spacing w:before="0" w:beforeAutospacing="0" w:after="150" w:afterAutospacing="0"/>
        <w:jc w:val="both"/>
        <w:rPr>
          <w:rFonts w:cstheme="minorHAnsi"/>
          <w:szCs w:val="22"/>
        </w:rPr>
      </w:pPr>
      <w:r w:rsidRPr="00E537D0">
        <w:rPr>
          <w:rFonts w:cstheme="minorHAnsi"/>
          <w:szCs w:val="22"/>
        </w:rPr>
        <w:t xml:space="preserve">removal from the harmful situation; </w:t>
      </w:r>
    </w:p>
    <w:p w14:paraId="06981460" w14:textId="77777777" w:rsidR="00117887" w:rsidRPr="00E537D0" w:rsidRDefault="00117887">
      <w:pPr>
        <w:pStyle w:val="NormalWeb"/>
        <w:numPr>
          <w:ilvl w:val="0"/>
          <w:numId w:val="132"/>
        </w:numPr>
        <w:spacing w:before="0" w:beforeAutospacing="0" w:after="150" w:afterAutospacing="0"/>
        <w:jc w:val="both"/>
        <w:rPr>
          <w:rFonts w:cstheme="minorHAnsi"/>
          <w:szCs w:val="22"/>
        </w:rPr>
      </w:pPr>
      <w:r w:rsidRPr="00E537D0">
        <w:rPr>
          <w:rFonts w:cstheme="minorHAnsi"/>
          <w:szCs w:val="22"/>
        </w:rPr>
        <w:t xml:space="preserve">restoration of freedom of movement; </w:t>
      </w:r>
    </w:p>
    <w:p w14:paraId="13525329" w14:textId="77777777" w:rsidR="00117887" w:rsidRPr="00E537D0" w:rsidRDefault="00117887">
      <w:pPr>
        <w:pStyle w:val="NormalWeb"/>
        <w:numPr>
          <w:ilvl w:val="0"/>
          <w:numId w:val="132"/>
        </w:numPr>
        <w:spacing w:before="0" w:beforeAutospacing="0" w:after="150" w:afterAutospacing="0"/>
        <w:jc w:val="both"/>
        <w:rPr>
          <w:rFonts w:cstheme="minorHAnsi"/>
          <w:szCs w:val="22"/>
        </w:rPr>
      </w:pPr>
      <w:r w:rsidRPr="00E537D0">
        <w:rPr>
          <w:rFonts w:cstheme="minorHAnsi"/>
          <w:szCs w:val="22"/>
        </w:rPr>
        <w:t xml:space="preserve">return of personal identification documents; </w:t>
      </w:r>
    </w:p>
    <w:p w14:paraId="584D0CC8" w14:textId="77777777" w:rsidR="00117887" w:rsidRPr="00E537D0" w:rsidRDefault="00117887">
      <w:pPr>
        <w:pStyle w:val="NormalWeb"/>
        <w:numPr>
          <w:ilvl w:val="0"/>
          <w:numId w:val="132"/>
        </w:numPr>
        <w:spacing w:before="0" w:beforeAutospacing="0" w:after="150" w:afterAutospacing="0"/>
        <w:jc w:val="both"/>
        <w:rPr>
          <w:rFonts w:cstheme="minorHAnsi"/>
          <w:szCs w:val="22"/>
        </w:rPr>
      </w:pPr>
      <w:r w:rsidRPr="00E537D0">
        <w:rPr>
          <w:rFonts w:cstheme="minorHAnsi"/>
          <w:szCs w:val="22"/>
        </w:rPr>
        <w:t xml:space="preserve">reimbursement of unlawful recruitment fees or deposits; </w:t>
      </w:r>
    </w:p>
    <w:p w14:paraId="1EF03A09" w14:textId="77777777" w:rsidR="00117887" w:rsidRPr="00E537D0" w:rsidRDefault="00117887">
      <w:pPr>
        <w:pStyle w:val="NormalWeb"/>
        <w:numPr>
          <w:ilvl w:val="0"/>
          <w:numId w:val="132"/>
        </w:numPr>
        <w:spacing w:before="0" w:beforeAutospacing="0" w:after="150" w:afterAutospacing="0"/>
        <w:jc w:val="both"/>
        <w:rPr>
          <w:rFonts w:cstheme="minorHAnsi"/>
          <w:szCs w:val="22"/>
        </w:rPr>
      </w:pPr>
      <w:r w:rsidRPr="00E537D0">
        <w:rPr>
          <w:rFonts w:cstheme="minorHAnsi"/>
          <w:szCs w:val="22"/>
        </w:rPr>
        <w:t xml:space="preserve">payment of unlawfully withheld wages or benefits; </w:t>
      </w:r>
    </w:p>
    <w:p w14:paraId="00EF3BE6" w14:textId="77777777" w:rsidR="00117887" w:rsidRPr="00E537D0" w:rsidRDefault="00117887">
      <w:pPr>
        <w:pStyle w:val="NormalWeb"/>
        <w:numPr>
          <w:ilvl w:val="0"/>
          <w:numId w:val="132"/>
        </w:numPr>
        <w:spacing w:before="0" w:beforeAutospacing="0" w:after="150" w:afterAutospacing="0"/>
        <w:jc w:val="both"/>
        <w:rPr>
          <w:rFonts w:cstheme="minorHAnsi"/>
          <w:szCs w:val="22"/>
        </w:rPr>
      </w:pPr>
      <w:r w:rsidRPr="00E537D0">
        <w:rPr>
          <w:rFonts w:cstheme="minorHAnsi"/>
          <w:szCs w:val="22"/>
        </w:rPr>
        <w:t xml:space="preserve">medical support; </w:t>
      </w:r>
    </w:p>
    <w:p w14:paraId="74D984BF" w14:textId="77777777" w:rsidR="00117887" w:rsidRPr="00E537D0" w:rsidRDefault="00117887">
      <w:pPr>
        <w:pStyle w:val="NormalWeb"/>
        <w:numPr>
          <w:ilvl w:val="0"/>
          <w:numId w:val="132"/>
        </w:numPr>
        <w:spacing w:before="0" w:beforeAutospacing="0" w:after="150" w:afterAutospacing="0"/>
        <w:jc w:val="both"/>
        <w:rPr>
          <w:rFonts w:cstheme="minorHAnsi"/>
          <w:szCs w:val="22"/>
        </w:rPr>
      </w:pPr>
      <w:r w:rsidRPr="00E537D0">
        <w:rPr>
          <w:rFonts w:cstheme="minorHAnsi"/>
          <w:szCs w:val="22"/>
        </w:rPr>
        <w:t xml:space="preserve">psychological support; </w:t>
      </w:r>
    </w:p>
    <w:p w14:paraId="57C69B4F" w14:textId="77777777" w:rsidR="00117887" w:rsidRPr="00E537D0" w:rsidRDefault="00117887">
      <w:pPr>
        <w:pStyle w:val="NormalWeb"/>
        <w:numPr>
          <w:ilvl w:val="0"/>
          <w:numId w:val="132"/>
        </w:numPr>
        <w:spacing w:before="0" w:beforeAutospacing="0" w:after="150" w:afterAutospacing="0"/>
        <w:jc w:val="both"/>
        <w:rPr>
          <w:rFonts w:cstheme="minorHAnsi"/>
          <w:szCs w:val="22"/>
        </w:rPr>
      </w:pPr>
      <w:r w:rsidRPr="00E537D0">
        <w:rPr>
          <w:rFonts w:cstheme="minorHAnsi"/>
          <w:szCs w:val="22"/>
        </w:rPr>
        <w:t xml:space="preserve">protection from retaliation; </w:t>
      </w:r>
    </w:p>
    <w:p w14:paraId="7940F7BE" w14:textId="77777777" w:rsidR="00117887" w:rsidRPr="00E537D0" w:rsidRDefault="00117887">
      <w:pPr>
        <w:pStyle w:val="NormalWeb"/>
        <w:numPr>
          <w:ilvl w:val="0"/>
          <w:numId w:val="132"/>
        </w:numPr>
        <w:spacing w:before="0" w:beforeAutospacing="0" w:after="150" w:afterAutospacing="0"/>
        <w:jc w:val="both"/>
        <w:rPr>
          <w:rFonts w:cstheme="minorHAnsi"/>
          <w:szCs w:val="22"/>
        </w:rPr>
      </w:pPr>
      <w:r w:rsidRPr="00E537D0">
        <w:rPr>
          <w:rFonts w:cstheme="minorHAnsi"/>
          <w:szCs w:val="22"/>
        </w:rPr>
        <w:lastRenderedPageBreak/>
        <w:t xml:space="preserve">restoration of employment rights; </w:t>
      </w:r>
    </w:p>
    <w:p w14:paraId="4C6D3041" w14:textId="77777777" w:rsidR="00117887" w:rsidRPr="00E537D0" w:rsidRDefault="00117887">
      <w:pPr>
        <w:pStyle w:val="NormalWeb"/>
        <w:numPr>
          <w:ilvl w:val="0"/>
          <w:numId w:val="132"/>
        </w:numPr>
        <w:spacing w:before="0" w:beforeAutospacing="0" w:after="150" w:afterAutospacing="0"/>
        <w:jc w:val="both"/>
        <w:rPr>
          <w:rFonts w:cstheme="minorHAnsi"/>
          <w:szCs w:val="22"/>
        </w:rPr>
      </w:pPr>
      <w:r w:rsidRPr="00E537D0">
        <w:rPr>
          <w:rFonts w:cstheme="minorHAnsi"/>
          <w:szCs w:val="22"/>
        </w:rPr>
        <w:t xml:space="preserve">safe return or repatriation where appropriate; and </w:t>
      </w:r>
    </w:p>
    <w:p w14:paraId="13E10DC0" w14:textId="77777777" w:rsidR="00117887" w:rsidRPr="00E537D0" w:rsidRDefault="00117887">
      <w:pPr>
        <w:pStyle w:val="NormalWeb"/>
        <w:numPr>
          <w:ilvl w:val="0"/>
          <w:numId w:val="132"/>
        </w:numPr>
        <w:spacing w:before="0" w:beforeAutospacing="0" w:after="150" w:afterAutospacing="0"/>
        <w:jc w:val="both"/>
        <w:rPr>
          <w:rFonts w:cstheme="minorHAnsi"/>
          <w:szCs w:val="22"/>
        </w:rPr>
      </w:pPr>
      <w:r w:rsidRPr="00E537D0">
        <w:rPr>
          <w:rFonts w:cstheme="minorHAnsi"/>
          <w:szCs w:val="22"/>
        </w:rPr>
        <w:t xml:space="preserve">other appropriate forms of remedy. </w:t>
      </w:r>
    </w:p>
    <w:p w14:paraId="3BD933F3" w14:textId="77777777" w:rsidR="00117887" w:rsidRPr="00E537D0" w:rsidRDefault="00117887" w:rsidP="00117887">
      <w:pPr>
        <w:pStyle w:val="NormalWeb"/>
        <w:spacing w:before="0" w:beforeAutospacing="0" w:after="150" w:afterAutospacing="0"/>
        <w:jc w:val="both"/>
        <w:rPr>
          <w:rFonts w:cstheme="minorHAnsi"/>
          <w:szCs w:val="22"/>
        </w:rPr>
      </w:pPr>
      <w:r w:rsidRPr="00E537D0">
        <w:rPr>
          <w:rFonts w:cstheme="minorHAnsi"/>
          <w:szCs w:val="22"/>
        </w:rPr>
        <w:t>Where a child is involved, remediation shall prioritize the child's safety, best interests, education and well-being.</w:t>
      </w:r>
    </w:p>
    <w:p w14:paraId="16AAC9C5" w14:textId="77777777" w:rsidR="00117887" w:rsidRPr="00E537D0" w:rsidRDefault="00117887" w:rsidP="00117887">
      <w:pPr>
        <w:pStyle w:val="NormalWeb"/>
        <w:spacing w:before="0" w:beforeAutospacing="0" w:after="150" w:afterAutospacing="0"/>
        <w:jc w:val="both"/>
        <w:rPr>
          <w:rFonts w:cstheme="minorHAnsi"/>
          <w:szCs w:val="22"/>
        </w:rPr>
      </w:pPr>
      <w:r w:rsidRPr="00E537D0">
        <w:rPr>
          <w:rFonts w:cstheme="minorHAnsi"/>
          <w:szCs w:val="22"/>
        </w:rPr>
        <w:t>The root causes of the identified case shall be investigated and corrective actions shall be implemented to prevent recurrence.</w:t>
      </w:r>
    </w:p>
    <w:p w14:paraId="70D7DE18" w14:textId="77777777" w:rsidR="00642C03" w:rsidRPr="00E537D0" w:rsidRDefault="00642C03" w:rsidP="00642C03">
      <w:pPr>
        <w:pStyle w:val="NormalWeb"/>
        <w:spacing w:before="0" w:beforeAutospacing="0" w:after="150" w:afterAutospacing="0"/>
        <w:jc w:val="both"/>
        <w:rPr>
          <w:rFonts w:cstheme="minorHAnsi"/>
          <w:b/>
          <w:bCs/>
          <w:szCs w:val="22"/>
          <w:lang w:val="en-IN"/>
        </w:rPr>
      </w:pPr>
      <w:r w:rsidRPr="00E537D0">
        <w:rPr>
          <w:rFonts w:cstheme="minorHAnsi"/>
          <w:b/>
          <w:bCs/>
          <w:szCs w:val="22"/>
          <w:lang w:val="en-IN"/>
        </w:rPr>
        <w:t>Transparency: Transparent Communication with Stakeholders</w:t>
      </w:r>
    </w:p>
    <w:p w14:paraId="24702E70" w14:textId="77777777" w:rsidR="00642C03" w:rsidRPr="00E537D0" w:rsidRDefault="00642C03" w:rsidP="00642C03">
      <w:pPr>
        <w:pStyle w:val="NormalWeb"/>
        <w:spacing w:before="0" w:beforeAutospacing="0" w:after="150" w:afterAutospacing="0"/>
        <w:jc w:val="both"/>
        <w:rPr>
          <w:rFonts w:cstheme="minorHAnsi"/>
          <w:szCs w:val="22"/>
          <w:lang w:val="en-IN"/>
        </w:rPr>
      </w:pPr>
      <w:r w:rsidRPr="00E537D0">
        <w:rPr>
          <w:rFonts w:cstheme="minorHAnsi"/>
          <w:szCs w:val="22"/>
          <w:lang w:val="en-IN"/>
        </w:rPr>
        <w:t>Transparency is essential to maintaining trust during the grievance process. It ensures that victims are kept informed about the status of their grievance and the actions being taken to address it. Transparency also extends to communication with relevant stakeholders within the organization, such as HR, management, and unions, to ensure a collective and fair approach to grievance resolution.</w:t>
      </w:r>
    </w:p>
    <w:p w14:paraId="7EB251EE" w14:textId="77777777" w:rsidR="00642C03" w:rsidRPr="00E537D0" w:rsidRDefault="00642C03" w:rsidP="00682BBA">
      <w:pPr>
        <w:pStyle w:val="NormalWeb"/>
        <w:numPr>
          <w:ilvl w:val="0"/>
          <w:numId w:val="81"/>
        </w:numPr>
        <w:spacing w:before="0" w:beforeAutospacing="0" w:after="150" w:afterAutospacing="0"/>
        <w:jc w:val="both"/>
        <w:rPr>
          <w:rFonts w:cstheme="minorHAnsi"/>
          <w:szCs w:val="22"/>
          <w:lang w:val="en-IN"/>
        </w:rPr>
      </w:pPr>
      <w:r w:rsidRPr="00E537D0">
        <w:rPr>
          <w:rFonts w:cstheme="minorHAnsi"/>
          <w:b/>
          <w:bCs/>
          <w:szCs w:val="22"/>
          <w:lang w:val="en-IN"/>
        </w:rPr>
        <w:t>Victim’s Right to Information</w:t>
      </w:r>
      <w:r w:rsidRPr="00E537D0">
        <w:rPr>
          <w:rFonts w:cstheme="minorHAnsi"/>
          <w:szCs w:val="22"/>
          <w:lang w:val="en-IN"/>
        </w:rPr>
        <w:t>: The victim should be kept informed of the progress at each stage of the grievance procedure. This includes informing the victim of any decisions made, actions taken, or outcomes reached, while respecting confidentiality.</w:t>
      </w:r>
    </w:p>
    <w:p w14:paraId="19FE1019" w14:textId="77777777" w:rsidR="00642C03" w:rsidRPr="00E537D0" w:rsidRDefault="00642C03" w:rsidP="00682BBA">
      <w:pPr>
        <w:pStyle w:val="NormalWeb"/>
        <w:numPr>
          <w:ilvl w:val="0"/>
          <w:numId w:val="81"/>
        </w:numPr>
        <w:spacing w:before="0" w:beforeAutospacing="0" w:after="150" w:afterAutospacing="0"/>
        <w:jc w:val="both"/>
        <w:rPr>
          <w:rFonts w:cstheme="minorHAnsi"/>
          <w:szCs w:val="22"/>
          <w:lang w:val="en-IN"/>
        </w:rPr>
      </w:pPr>
      <w:r w:rsidRPr="00E537D0">
        <w:rPr>
          <w:rFonts w:cstheme="minorHAnsi"/>
          <w:b/>
          <w:bCs/>
          <w:szCs w:val="22"/>
          <w:lang w:val="en-IN"/>
        </w:rPr>
        <w:t>Clear Documentation</w:t>
      </w:r>
      <w:r w:rsidRPr="00E537D0">
        <w:rPr>
          <w:rFonts w:cstheme="minorHAnsi"/>
          <w:szCs w:val="22"/>
          <w:lang w:val="en-IN"/>
        </w:rPr>
        <w:t>: All actions and decisions should be documented clearly and accurately by the HR department. The victim should have access to this documentation upon request, which ensures the transparency of the process.</w:t>
      </w:r>
    </w:p>
    <w:p w14:paraId="42BC53A4" w14:textId="77777777" w:rsidR="00642C03" w:rsidRPr="00E537D0" w:rsidRDefault="00642C03" w:rsidP="00682BBA">
      <w:pPr>
        <w:pStyle w:val="NormalWeb"/>
        <w:numPr>
          <w:ilvl w:val="0"/>
          <w:numId w:val="81"/>
        </w:numPr>
        <w:spacing w:before="0" w:beforeAutospacing="0" w:after="150" w:afterAutospacing="0"/>
        <w:jc w:val="both"/>
        <w:rPr>
          <w:rFonts w:cstheme="minorHAnsi"/>
          <w:szCs w:val="22"/>
          <w:lang w:val="en-IN"/>
        </w:rPr>
      </w:pPr>
      <w:r w:rsidRPr="00E537D0">
        <w:rPr>
          <w:rFonts w:cstheme="minorHAnsi"/>
          <w:b/>
          <w:bCs/>
          <w:szCs w:val="22"/>
          <w:lang w:val="en-IN"/>
        </w:rPr>
        <w:t>Open Communication</w:t>
      </w:r>
      <w:r w:rsidRPr="00E537D0">
        <w:rPr>
          <w:rFonts w:cstheme="minorHAnsi"/>
          <w:szCs w:val="22"/>
          <w:lang w:val="en-IN"/>
        </w:rPr>
        <w:t>: The company should encourage regular meetings or discussions with the victim to provide them with an opportunity to express any concerns and to assess whether the remediation measures are sufficient.</w:t>
      </w:r>
    </w:p>
    <w:p w14:paraId="4DE19C22" w14:textId="77777777" w:rsidR="00642C03" w:rsidRPr="00E537D0" w:rsidRDefault="00642C03" w:rsidP="00642C03">
      <w:pPr>
        <w:pStyle w:val="NormalWeb"/>
        <w:spacing w:before="0" w:beforeAutospacing="0" w:after="150" w:afterAutospacing="0"/>
        <w:jc w:val="both"/>
        <w:rPr>
          <w:rFonts w:cstheme="minorHAnsi"/>
          <w:b/>
          <w:bCs/>
          <w:szCs w:val="22"/>
          <w:lang w:val="en-IN"/>
        </w:rPr>
      </w:pPr>
      <w:r w:rsidRPr="00E537D0">
        <w:rPr>
          <w:rFonts w:cstheme="minorHAnsi"/>
          <w:b/>
          <w:bCs/>
          <w:szCs w:val="22"/>
          <w:lang w:val="en-IN"/>
        </w:rPr>
        <w:t>Monitoring: Measures to Monitor Effectiveness of the Implemented Remedy</w:t>
      </w:r>
    </w:p>
    <w:p w14:paraId="632FB138" w14:textId="77777777" w:rsidR="00642C03" w:rsidRPr="00E537D0" w:rsidRDefault="00642C03" w:rsidP="00642C03">
      <w:pPr>
        <w:pStyle w:val="NormalWeb"/>
        <w:spacing w:before="0" w:beforeAutospacing="0" w:after="150" w:afterAutospacing="0"/>
        <w:jc w:val="both"/>
        <w:rPr>
          <w:rFonts w:cstheme="minorHAnsi"/>
          <w:szCs w:val="22"/>
          <w:lang w:val="en-IN"/>
        </w:rPr>
      </w:pPr>
      <w:r w:rsidRPr="00E537D0">
        <w:rPr>
          <w:rFonts w:cstheme="minorHAnsi"/>
          <w:szCs w:val="22"/>
          <w:lang w:val="en-IN"/>
        </w:rPr>
        <w:t>The remediation process is not complete once initial actions are taken. Continuous monitoring is essential to ensure that the implemented remedies are effective in addressing the victim's concerns and that no further harm or retaliation occurs. This stage focuses on measuring the long-term success of the remediation efforts and making any necessary adjustments.</w:t>
      </w:r>
    </w:p>
    <w:p w14:paraId="37AEAEA0" w14:textId="77777777" w:rsidR="00642C03" w:rsidRPr="00E537D0" w:rsidRDefault="00642C03" w:rsidP="00682BBA">
      <w:pPr>
        <w:pStyle w:val="NormalWeb"/>
        <w:numPr>
          <w:ilvl w:val="0"/>
          <w:numId w:val="82"/>
        </w:numPr>
        <w:spacing w:before="0" w:beforeAutospacing="0" w:after="150" w:afterAutospacing="0"/>
        <w:jc w:val="both"/>
        <w:rPr>
          <w:rFonts w:cstheme="minorHAnsi"/>
          <w:szCs w:val="22"/>
          <w:lang w:val="en-IN"/>
        </w:rPr>
      </w:pPr>
      <w:r w:rsidRPr="00E537D0">
        <w:rPr>
          <w:rFonts w:cstheme="minorHAnsi"/>
          <w:b/>
          <w:bCs/>
          <w:szCs w:val="22"/>
          <w:lang w:val="en-IN"/>
        </w:rPr>
        <w:t>Follow-up with the Victim</w:t>
      </w:r>
      <w:r w:rsidRPr="00E537D0">
        <w:rPr>
          <w:rFonts w:cstheme="minorHAnsi"/>
          <w:szCs w:val="22"/>
          <w:lang w:val="en-IN"/>
        </w:rPr>
        <w:t>: Regular follow-up meetings with the victim should be conducted to assess their satisfaction with the resolution and whether any additional support or adjustments are needed.</w:t>
      </w:r>
    </w:p>
    <w:p w14:paraId="436DFE93" w14:textId="77777777" w:rsidR="00642C03" w:rsidRPr="00E537D0" w:rsidRDefault="00642C03" w:rsidP="00682BBA">
      <w:pPr>
        <w:pStyle w:val="NormalWeb"/>
        <w:numPr>
          <w:ilvl w:val="0"/>
          <w:numId w:val="82"/>
        </w:numPr>
        <w:spacing w:before="0" w:beforeAutospacing="0" w:after="150" w:afterAutospacing="0"/>
        <w:jc w:val="both"/>
        <w:rPr>
          <w:rFonts w:cstheme="minorHAnsi"/>
          <w:szCs w:val="22"/>
          <w:lang w:val="en-IN"/>
        </w:rPr>
      </w:pPr>
      <w:r w:rsidRPr="00E537D0">
        <w:rPr>
          <w:rFonts w:cstheme="minorHAnsi"/>
          <w:b/>
          <w:bCs/>
          <w:szCs w:val="22"/>
          <w:lang w:val="en-IN"/>
        </w:rPr>
        <w:t>Monitoring Workplace Climate</w:t>
      </w:r>
      <w:r w:rsidRPr="00E537D0">
        <w:rPr>
          <w:rFonts w:cstheme="minorHAnsi"/>
          <w:szCs w:val="22"/>
          <w:lang w:val="en-IN"/>
        </w:rPr>
        <w:t>: The company should actively monitor the workplace environment to ensure that the victim is not subject to further discrimination, harassment, or retaliation. This includes monitoring any changes in team dynamics or work relationships that may result from the grievance process.</w:t>
      </w:r>
    </w:p>
    <w:p w14:paraId="6DCC2E0F" w14:textId="77777777" w:rsidR="00642C03" w:rsidRPr="00E537D0" w:rsidRDefault="00642C03" w:rsidP="00682BBA">
      <w:pPr>
        <w:pStyle w:val="NormalWeb"/>
        <w:numPr>
          <w:ilvl w:val="0"/>
          <w:numId w:val="82"/>
        </w:numPr>
        <w:spacing w:before="0" w:beforeAutospacing="0" w:after="150" w:afterAutospacing="0"/>
        <w:jc w:val="both"/>
        <w:rPr>
          <w:rFonts w:cstheme="minorHAnsi"/>
          <w:szCs w:val="22"/>
          <w:lang w:val="en-IN"/>
        </w:rPr>
      </w:pPr>
      <w:r w:rsidRPr="00E537D0">
        <w:rPr>
          <w:rFonts w:cstheme="minorHAnsi"/>
          <w:b/>
          <w:bCs/>
          <w:szCs w:val="22"/>
          <w:lang w:val="en-IN"/>
        </w:rPr>
        <w:t>Feedback Mechanisms</w:t>
      </w:r>
      <w:r w:rsidRPr="00E537D0">
        <w:rPr>
          <w:rFonts w:cstheme="minorHAnsi"/>
          <w:szCs w:val="22"/>
          <w:lang w:val="en-IN"/>
        </w:rPr>
        <w:t>: The company should establish anonymous feedback channels that allow employees, including the victim, to share their experience with the grievance process and any ongoing concerns. This can help identify any areas where further improvements may be necessary.</w:t>
      </w:r>
    </w:p>
    <w:p w14:paraId="4D0FDB6D" w14:textId="77777777" w:rsidR="00642C03" w:rsidRPr="00E537D0" w:rsidRDefault="00642C03" w:rsidP="00642C03">
      <w:pPr>
        <w:pStyle w:val="NormalWeb"/>
        <w:spacing w:before="0" w:beforeAutospacing="0" w:after="150" w:afterAutospacing="0"/>
        <w:jc w:val="both"/>
        <w:rPr>
          <w:rFonts w:cstheme="minorHAnsi"/>
          <w:b/>
          <w:bCs/>
          <w:szCs w:val="22"/>
          <w:lang w:val="en-IN"/>
        </w:rPr>
      </w:pPr>
      <w:r w:rsidRPr="00E537D0">
        <w:rPr>
          <w:rFonts w:cstheme="minorHAnsi"/>
          <w:b/>
          <w:bCs/>
          <w:szCs w:val="22"/>
          <w:lang w:val="en-IN"/>
        </w:rPr>
        <w:t>Long-Term Support and Prevention</w:t>
      </w:r>
    </w:p>
    <w:p w14:paraId="7461C6AD" w14:textId="77777777" w:rsidR="00642C03" w:rsidRPr="00E537D0" w:rsidRDefault="00642C03" w:rsidP="00642C03">
      <w:pPr>
        <w:pStyle w:val="NormalWeb"/>
        <w:spacing w:before="0" w:beforeAutospacing="0" w:after="150" w:afterAutospacing="0"/>
        <w:jc w:val="both"/>
        <w:rPr>
          <w:rFonts w:cstheme="minorHAnsi"/>
          <w:szCs w:val="22"/>
          <w:lang w:val="en-IN"/>
        </w:rPr>
      </w:pPr>
      <w:r w:rsidRPr="00E537D0">
        <w:rPr>
          <w:rFonts w:cstheme="minorHAnsi"/>
          <w:szCs w:val="22"/>
          <w:lang w:val="en-IN"/>
        </w:rPr>
        <w:t>Beyond resolving the immediate grievance, the company must take steps to prevent future issues and support victims in the long term. This may involve:</w:t>
      </w:r>
    </w:p>
    <w:p w14:paraId="660FD222" w14:textId="77777777" w:rsidR="00642C03" w:rsidRPr="00E537D0" w:rsidRDefault="00642C03" w:rsidP="00682BBA">
      <w:pPr>
        <w:pStyle w:val="NormalWeb"/>
        <w:numPr>
          <w:ilvl w:val="0"/>
          <w:numId w:val="83"/>
        </w:numPr>
        <w:spacing w:before="0" w:beforeAutospacing="0" w:after="150" w:afterAutospacing="0"/>
        <w:jc w:val="both"/>
        <w:rPr>
          <w:rFonts w:cstheme="minorHAnsi"/>
          <w:szCs w:val="22"/>
          <w:lang w:val="en-IN"/>
        </w:rPr>
      </w:pPr>
      <w:r w:rsidRPr="00E537D0">
        <w:rPr>
          <w:rFonts w:cstheme="minorHAnsi"/>
          <w:b/>
          <w:bCs/>
          <w:szCs w:val="22"/>
          <w:lang w:val="en-IN"/>
        </w:rPr>
        <w:lastRenderedPageBreak/>
        <w:t>Preventative Training</w:t>
      </w:r>
      <w:r w:rsidRPr="00E537D0">
        <w:rPr>
          <w:rFonts w:cstheme="minorHAnsi"/>
          <w:szCs w:val="22"/>
          <w:lang w:val="en-IN"/>
        </w:rPr>
        <w:t>: Offering ongoing training for all employees on topics such as harassment, discrimination, and conflict resolution.</w:t>
      </w:r>
    </w:p>
    <w:p w14:paraId="07FD42CA" w14:textId="77777777" w:rsidR="00642C03" w:rsidRPr="00E537D0" w:rsidRDefault="00642C03" w:rsidP="00682BBA">
      <w:pPr>
        <w:pStyle w:val="NormalWeb"/>
        <w:numPr>
          <w:ilvl w:val="0"/>
          <w:numId w:val="83"/>
        </w:numPr>
        <w:spacing w:before="0" w:beforeAutospacing="0" w:after="150" w:afterAutospacing="0"/>
        <w:jc w:val="both"/>
        <w:rPr>
          <w:rFonts w:cstheme="minorHAnsi"/>
          <w:szCs w:val="22"/>
          <w:lang w:val="en-IN"/>
        </w:rPr>
      </w:pPr>
      <w:r w:rsidRPr="00E537D0">
        <w:rPr>
          <w:rFonts w:cstheme="minorHAnsi"/>
          <w:b/>
          <w:bCs/>
          <w:szCs w:val="22"/>
          <w:lang w:val="en-IN"/>
        </w:rPr>
        <w:t>Policy Review</w:t>
      </w:r>
      <w:r w:rsidRPr="00E537D0">
        <w:rPr>
          <w:rFonts w:cstheme="minorHAnsi"/>
          <w:szCs w:val="22"/>
          <w:lang w:val="en-IN"/>
        </w:rPr>
        <w:t>: The company should periodically review its grievance procedures, policies, and training programs to identify any gaps or areas for improvement.</w:t>
      </w:r>
    </w:p>
    <w:p w14:paraId="19F7EA18" w14:textId="77777777" w:rsidR="00642C03" w:rsidRPr="00E537D0" w:rsidRDefault="00642C03" w:rsidP="00642C03">
      <w:pPr>
        <w:pStyle w:val="NormalWeb"/>
        <w:spacing w:before="0" w:beforeAutospacing="0" w:after="150" w:afterAutospacing="0"/>
        <w:jc w:val="both"/>
        <w:rPr>
          <w:rFonts w:cstheme="minorHAnsi"/>
          <w:b/>
          <w:bCs/>
          <w:szCs w:val="22"/>
          <w:lang w:val="en-IN"/>
        </w:rPr>
      </w:pPr>
      <w:r w:rsidRPr="00E537D0">
        <w:rPr>
          <w:rFonts w:cstheme="minorHAnsi"/>
          <w:b/>
          <w:bCs/>
          <w:szCs w:val="22"/>
          <w:lang w:val="en-IN"/>
        </w:rPr>
        <w:t>Conclusion</w:t>
      </w:r>
    </w:p>
    <w:p w14:paraId="56DC62B9" w14:textId="77777777" w:rsidR="00642C03" w:rsidRPr="00E537D0" w:rsidRDefault="00642C03" w:rsidP="00642C03">
      <w:pPr>
        <w:pStyle w:val="NormalWeb"/>
        <w:spacing w:before="0" w:beforeAutospacing="0" w:after="150" w:afterAutospacing="0"/>
        <w:jc w:val="both"/>
        <w:rPr>
          <w:rFonts w:cstheme="minorHAnsi"/>
          <w:szCs w:val="22"/>
          <w:lang w:val="en-IN"/>
        </w:rPr>
      </w:pPr>
      <w:r w:rsidRPr="00E537D0">
        <w:rPr>
          <w:rFonts w:cstheme="minorHAnsi"/>
          <w:szCs w:val="22"/>
          <w:lang w:val="en-IN"/>
        </w:rPr>
        <w:t xml:space="preserve">The remediation procedure is a critical process in restoring justice, ensuring that victims of grievances are supported, and fostering a workplace culture of fairness and respect. By focusing on </w:t>
      </w:r>
      <w:r w:rsidRPr="00E537D0">
        <w:rPr>
          <w:rFonts w:cstheme="minorHAnsi"/>
          <w:b/>
          <w:bCs/>
          <w:szCs w:val="22"/>
          <w:lang w:val="en-IN"/>
        </w:rPr>
        <w:t>proportionality</w:t>
      </w:r>
      <w:r w:rsidRPr="00E537D0">
        <w:rPr>
          <w:rFonts w:cstheme="minorHAnsi"/>
          <w:szCs w:val="22"/>
          <w:lang w:val="en-IN"/>
        </w:rPr>
        <w:t xml:space="preserve">, </w:t>
      </w:r>
      <w:r w:rsidRPr="00E537D0">
        <w:rPr>
          <w:rFonts w:cstheme="minorHAnsi"/>
          <w:b/>
          <w:bCs/>
          <w:szCs w:val="22"/>
          <w:lang w:val="en-IN"/>
        </w:rPr>
        <w:t>consulting with victims</w:t>
      </w:r>
      <w:r w:rsidRPr="00E537D0">
        <w:rPr>
          <w:rFonts w:cstheme="minorHAnsi"/>
          <w:szCs w:val="22"/>
          <w:lang w:val="en-IN"/>
        </w:rPr>
        <w:t xml:space="preserve">, </w:t>
      </w:r>
      <w:r w:rsidRPr="00E537D0">
        <w:rPr>
          <w:rFonts w:cstheme="minorHAnsi"/>
          <w:b/>
          <w:bCs/>
          <w:szCs w:val="22"/>
          <w:lang w:val="en-IN"/>
        </w:rPr>
        <w:t>transparency</w:t>
      </w:r>
      <w:r w:rsidRPr="00E537D0">
        <w:rPr>
          <w:rFonts w:cstheme="minorHAnsi"/>
          <w:szCs w:val="22"/>
          <w:lang w:val="en-IN"/>
        </w:rPr>
        <w:t xml:space="preserve">, and </w:t>
      </w:r>
      <w:r w:rsidRPr="00E537D0">
        <w:rPr>
          <w:rFonts w:cstheme="minorHAnsi"/>
          <w:b/>
          <w:bCs/>
          <w:szCs w:val="22"/>
          <w:lang w:val="en-IN"/>
        </w:rPr>
        <w:t>effective monitoring</w:t>
      </w:r>
      <w:r w:rsidRPr="00E537D0">
        <w:rPr>
          <w:rFonts w:cstheme="minorHAnsi"/>
          <w:szCs w:val="22"/>
          <w:lang w:val="en-IN"/>
        </w:rPr>
        <w:t>, the company ensures that the needs of the victim are prioritized and that long-term solutions are implemented to prevent future grievances.</w:t>
      </w:r>
    </w:p>
    <w:p w14:paraId="5FC44266" w14:textId="43286104" w:rsidR="00642C03" w:rsidRPr="00E537D0" w:rsidRDefault="00483513" w:rsidP="00483513">
      <w:pPr>
        <w:pStyle w:val="Heading2"/>
        <w:numPr>
          <w:ilvl w:val="0"/>
          <w:numId w:val="0"/>
        </w:numPr>
        <w:rPr>
          <w:rFonts w:asciiTheme="minorHAnsi" w:hAnsiTheme="minorHAnsi" w:cstheme="minorHAnsi"/>
          <w:b w:val="0"/>
          <w:bCs w:val="0"/>
          <w:shd w:val="clear" w:color="auto" w:fill="FFFFFF"/>
        </w:rPr>
      </w:pPr>
      <w:bookmarkStart w:id="147" w:name="_Toc237536732"/>
      <w:r>
        <w:rPr>
          <w:rFonts w:asciiTheme="minorHAnsi" w:hAnsiTheme="minorHAnsi" w:cstheme="minorHAnsi"/>
          <w:shd w:val="clear" w:color="auto" w:fill="FFFFFF"/>
        </w:rPr>
        <w:br w:type="column"/>
      </w:r>
      <w:bookmarkStart w:id="148" w:name="_Toc237603026"/>
      <w:r w:rsidR="00642C03" w:rsidRPr="00E537D0">
        <w:rPr>
          <w:rFonts w:asciiTheme="minorHAnsi" w:hAnsiTheme="minorHAnsi" w:cstheme="minorHAnsi"/>
          <w:shd w:val="clear" w:color="auto" w:fill="FFFFFF"/>
        </w:rPr>
        <w:lastRenderedPageBreak/>
        <w:t>Whistle Blower Procedure</w:t>
      </w:r>
      <w:bookmarkEnd w:id="147"/>
      <w:bookmarkEnd w:id="148"/>
    </w:p>
    <w:p w14:paraId="0734322D" w14:textId="77777777" w:rsidR="00642C03" w:rsidRPr="00E537D0" w:rsidRDefault="00642C03" w:rsidP="00642C03">
      <w:pPr>
        <w:pStyle w:val="NormalWeb"/>
        <w:spacing w:before="0" w:beforeAutospacing="0" w:after="150" w:afterAutospacing="0"/>
        <w:jc w:val="both"/>
        <w:rPr>
          <w:rFonts w:cstheme="minorHAnsi"/>
          <w:szCs w:val="22"/>
        </w:rPr>
      </w:pPr>
      <w:r w:rsidRPr="00E537D0">
        <w:rPr>
          <w:rFonts w:cstheme="minorHAnsi"/>
          <w:szCs w:val="22"/>
        </w:rPr>
        <w:t>At Jay Fine Chem, we are committed to fostering an ethical workplace and maintaining the highest standards of integrity. Our Whistle Blower Procedure provides a safe and confidential channel for employees and stakeholders to report unethical, illegal, or improper conduct. This procedure ensures that individuals who come forward with concerns about financial fraud, safety violations, discrimination, or any form of misconduct are protected from retaliation and that their reports are taken seriously and addressed appropriately.</w:t>
      </w:r>
    </w:p>
    <w:p w14:paraId="7875AA22" w14:textId="77777777" w:rsidR="00642C03" w:rsidRPr="00E537D0" w:rsidRDefault="00642C03" w:rsidP="00642C03">
      <w:pPr>
        <w:pStyle w:val="NormalWeb"/>
        <w:spacing w:before="0" w:beforeAutospacing="0" w:after="150" w:afterAutospacing="0"/>
        <w:jc w:val="both"/>
        <w:rPr>
          <w:rFonts w:cstheme="minorHAnsi"/>
          <w:b/>
          <w:bCs/>
          <w:szCs w:val="22"/>
        </w:rPr>
      </w:pPr>
      <w:r w:rsidRPr="00E537D0">
        <w:rPr>
          <w:rFonts w:cstheme="minorHAnsi"/>
          <w:b/>
          <w:bCs/>
          <w:szCs w:val="22"/>
        </w:rPr>
        <w:t>Objective</w:t>
      </w:r>
    </w:p>
    <w:p w14:paraId="550CC69F" w14:textId="77777777" w:rsidR="00642C03" w:rsidRPr="00E537D0" w:rsidRDefault="00642C03" w:rsidP="00642C03">
      <w:pPr>
        <w:pStyle w:val="NormalWeb"/>
        <w:spacing w:before="0" w:beforeAutospacing="0" w:after="150" w:afterAutospacing="0"/>
        <w:jc w:val="both"/>
        <w:rPr>
          <w:rFonts w:cstheme="minorHAnsi"/>
          <w:szCs w:val="22"/>
        </w:rPr>
      </w:pPr>
      <w:r w:rsidRPr="00E537D0">
        <w:rPr>
          <w:rFonts w:cstheme="minorHAnsi"/>
          <w:szCs w:val="22"/>
        </w:rPr>
        <w:t>This procedure aims to:</w:t>
      </w:r>
    </w:p>
    <w:p w14:paraId="662CADBB" w14:textId="77777777" w:rsidR="00642C03" w:rsidRPr="00E537D0" w:rsidRDefault="00642C03" w:rsidP="00682BBA">
      <w:pPr>
        <w:pStyle w:val="NormalWeb"/>
        <w:numPr>
          <w:ilvl w:val="0"/>
          <w:numId w:val="84"/>
        </w:numPr>
        <w:spacing w:before="0" w:beforeAutospacing="0" w:after="150" w:afterAutospacing="0"/>
        <w:jc w:val="both"/>
        <w:rPr>
          <w:rFonts w:cstheme="minorHAnsi"/>
          <w:szCs w:val="22"/>
        </w:rPr>
      </w:pPr>
      <w:r w:rsidRPr="00E537D0">
        <w:rPr>
          <w:rFonts w:cstheme="minorHAnsi"/>
          <w:b/>
          <w:bCs/>
          <w:szCs w:val="22"/>
        </w:rPr>
        <w:t>Encourage employees and stakeholders</w:t>
      </w:r>
      <w:r w:rsidRPr="00E537D0">
        <w:rPr>
          <w:rFonts w:cstheme="minorHAnsi"/>
          <w:szCs w:val="22"/>
        </w:rPr>
        <w:t xml:space="preserve"> to report unlawful, unethical, or improper behavior.</w:t>
      </w:r>
    </w:p>
    <w:p w14:paraId="5B11D552" w14:textId="77777777" w:rsidR="00642C03" w:rsidRPr="00E537D0" w:rsidRDefault="00642C03" w:rsidP="00682BBA">
      <w:pPr>
        <w:pStyle w:val="NormalWeb"/>
        <w:numPr>
          <w:ilvl w:val="0"/>
          <w:numId w:val="84"/>
        </w:numPr>
        <w:spacing w:before="0" w:beforeAutospacing="0" w:after="150" w:afterAutospacing="0"/>
        <w:jc w:val="both"/>
        <w:rPr>
          <w:rFonts w:cstheme="minorHAnsi"/>
          <w:szCs w:val="22"/>
        </w:rPr>
      </w:pPr>
      <w:r w:rsidRPr="00E537D0">
        <w:rPr>
          <w:rFonts w:cstheme="minorHAnsi"/>
          <w:b/>
          <w:bCs/>
          <w:szCs w:val="22"/>
        </w:rPr>
        <w:t>Protect whistle blowers</w:t>
      </w:r>
      <w:r w:rsidRPr="00E537D0">
        <w:rPr>
          <w:rFonts w:cstheme="minorHAnsi"/>
          <w:szCs w:val="22"/>
        </w:rPr>
        <w:t xml:space="preserve"> from retaliation and ensure their concerns are heard and acted upon.</w:t>
      </w:r>
    </w:p>
    <w:p w14:paraId="56318454" w14:textId="77777777" w:rsidR="00642C03" w:rsidRPr="00E537D0" w:rsidRDefault="00642C03" w:rsidP="00682BBA">
      <w:pPr>
        <w:pStyle w:val="NormalWeb"/>
        <w:numPr>
          <w:ilvl w:val="0"/>
          <w:numId w:val="84"/>
        </w:numPr>
        <w:spacing w:before="0" w:beforeAutospacing="0" w:after="150" w:afterAutospacing="0"/>
        <w:jc w:val="both"/>
        <w:rPr>
          <w:rFonts w:cstheme="minorHAnsi"/>
          <w:szCs w:val="22"/>
        </w:rPr>
      </w:pPr>
      <w:r w:rsidRPr="00E537D0">
        <w:rPr>
          <w:rFonts w:cstheme="minorHAnsi"/>
          <w:b/>
          <w:bCs/>
          <w:szCs w:val="22"/>
        </w:rPr>
        <w:t>Maintain compliance</w:t>
      </w:r>
      <w:r w:rsidRPr="00E537D0">
        <w:rPr>
          <w:rFonts w:cstheme="minorHAnsi"/>
          <w:szCs w:val="22"/>
        </w:rPr>
        <w:t xml:space="preserve"> with legal standards, internal controls, and our ethical code of conduct.</w:t>
      </w:r>
    </w:p>
    <w:p w14:paraId="44AE66AD" w14:textId="77777777" w:rsidR="00642C03" w:rsidRPr="00E537D0" w:rsidRDefault="00642C03" w:rsidP="00642C03">
      <w:pPr>
        <w:pStyle w:val="NormalWeb"/>
        <w:spacing w:before="0" w:beforeAutospacing="0" w:after="150" w:afterAutospacing="0"/>
        <w:jc w:val="both"/>
        <w:rPr>
          <w:rFonts w:cstheme="minorHAnsi"/>
          <w:szCs w:val="22"/>
        </w:rPr>
      </w:pPr>
      <w:r w:rsidRPr="00E537D0">
        <w:rPr>
          <w:rFonts w:cstheme="minorHAnsi"/>
          <w:szCs w:val="22"/>
        </w:rPr>
        <w:t>This system is not a substitute for routine grievance procedures or other reporting channels but is specifically for serious and sensitive concerns that cannot be addressed through regular mechanisms.</w:t>
      </w:r>
    </w:p>
    <w:p w14:paraId="71A5E4B8" w14:textId="77777777" w:rsidR="00642C03" w:rsidRPr="00E537D0" w:rsidRDefault="00642C03" w:rsidP="00642C03">
      <w:pPr>
        <w:pStyle w:val="NormalWeb"/>
        <w:spacing w:before="0" w:beforeAutospacing="0" w:after="150" w:afterAutospacing="0"/>
        <w:jc w:val="both"/>
        <w:rPr>
          <w:rFonts w:cstheme="minorHAnsi"/>
          <w:b/>
          <w:bCs/>
          <w:szCs w:val="22"/>
        </w:rPr>
      </w:pPr>
      <w:r w:rsidRPr="00E537D0">
        <w:rPr>
          <w:rFonts w:cstheme="minorHAnsi"/>
          <w:b/>
          <w:bCs/>
          <w:szCs w:val="22"/>
        </w:rPr>
        <w:t>Applicability</w:t>
      </w:r>
    </w:p>
    <w:p w14:paraId="044459F0" w14:textId="77777777" w:rsidR="00642C03" w:rsidRPr="00E537D0" w:rsidRDefault="00642C03" w:rsidP="00642C03">
      <w:pPr>
        <w:pStyle w:val="NormalWeb"/>
        <w:spacing w:before="0" w:beforeAutospacing="0" w:after="150" w:afterAutospacing="0"/>
        <w:jc w:val="both"/>
        <w:rPr>
          <w:rFonts w:cstheme="minorHAnsi"/>
          <w:szCs w:val="22"/>
        </w:rPr>
      </w:pPr>
      <w:r w:rsidRPr="00E537D0">
        <w:rPr>
          <w:rFonts w:cstheme="minorHAnsi"/>
          <w:szCs w:val="22"/>
        </w:rPr>
        <w:t xml:space="preserve">This procedure applies to </w:t>
      </w:r>
      <w:r w:rsidRPr="00E537D0">
        <w:rPr>
          <w:rFonts w:cstheme="minorHAnsi"/>
          <w:b/>
          <w:bCs/>
          <w:szCs w:val="22"/>
        </w:rPr>
        <w:t>All permanent, temporary, contract, and probationary employees Vendors, suppliers, service providers, consultants, trainees, interns, Former employees and job applicants.</w:t>
      </w:r>
    </w:p>
    <w:p w14:paraId="4D3AFFAA" w14:textId="77777777" w:rsidR="00642C03" w:rsidRPr="00E537D0" w:rsidRDefault="00642C03" w:rsidP="00642C03">
      <w:pPr>
        <w:pStyle w:val="NormalWeb"/>
        <w:spacing w:before="0" w:beforeAutospacing="0" w:after="150" w:afterAutospacing="0"/>
        <w:jc w:val="both"/>
        <w:rPr>
          <w:rFonts w:cstheme="minorHAnsi"/>
          <w:b/>
          <w:bCs/>
          <w:szCs w:val="22"/>
        </w:rPr>
      </w:pPr>
      <w:r w:rsidRPr="00E537D0">
        <w:rPr>
          <w:rFonts w:cstheme="minorHAnsi"/>
          <w:b/>
          <w:bCs/>
          <w:szCs w:val="22"/>
        </w:rPr>
        <w:t>Reportable Concerns</w:t>
      </w:r>
    </w:p>
    <w:p w14:paraId="6B6EEE6D" w14:textId="77777777" w:rsidR="00642C03" w:rsidRPr="00E537D0" w:rsidRDefault="00642C03" w:rsidP="00642C03">
      <w:pPr>
        <w:pStyle w:val="NormalWeb"/>
        <w:spacing w:before="0" w:beforeAutospacing="0" w:after="150" w:afterAutospacing="0"/>
        <w:jc w:val="both"/>
        <w:rPr>
          <w:rFonts w:cstheme="minorHAnsi"/>
          <w:szCs w:val="22"/>
        </w:rPr>
      </w:pPr>
      <w:r w:rsidRPr="00E537D0">
        <w:rPr>
          <w:rFonts w:cstheme="minorHAnsi"/>
          <w:szCs w:val="22"/>
        </w:rPr>
        <w:t>Whistle blowers may report concerns involving (but not limited to):</w:t>
      </w:r>
    </w:p>
    <w:p w14:paraId="19BDCB5A" w14:textId="77777777" w:rsidR="00642C03" w:rsidRPr="00E537D0" w:rsidRDefault="00642C03" w:rsidP="00682BBA">
      <w:pPr>
        <w:pStyle w:val="NormalWeb"/>
        <w:numPr>
          <w:ilvl w:val="0"/>
          <w:numId w:val="85"/>
        </w:numPr>
        <w:spacing w:before="0" w:beforeAutospacing="0" w:after="150" w:afterAutospacing="0"/>
        <w:jc w:val="both"/>
        <w:rPr>
          <w:rFonts w:cstheme="minorHAnsi"/>
          <w:szCs w:val="22"/>
        </w:rPr>
      </w:pPr>
      <w:r w:rsidRPr="00E537D0">
        <w:rPr>
          <w:rFonts w:cstheme="minorHAnsi"/>
          <w:b/>
          <w:bCs/>
          <w:szCs w:val="22"/>
        </w:rPr>
        <w:t>Financial irregularities, fraud, misappropriation of funds.</w:t>
      </w:r>
    </w:p>
    <w:p w14:paraId="212F09FF" w14:textId="77777777" w:rsidR="00642C03" w:rsidRPr="00E537D0" w:rsidRDefault="00642C03" w:rsidP="00682BBA">
      <w:pPr>
        <w:pStyle w:val="NormalWeb"/>
        <w:numPr>
          <w:ilvl w:val="0"/>
          <w:numId w:val="85"/>
        </w:numPr>
        <w:spacing w:before="0" w:beforeAutospacing="0" w:after="150" w:afterAutospacing="0"/>
        <w:jc w:val="both"/>
        <w:rPr>
          <w:rFonts w:cstheme="minorHAnsi"/>
          <w:szCs w:val="22"/>
        </w:rPr>
      </w:pPr>
      <w:r w:rsidRPr="00E537D0">
        <w:rPr>
          <w:rFonts w:cstheme="minorHAnsi"/>
          <w:b/>
          <w:bCs/>
          <w:szCs w:val="22"/>
        </w:rPr>
        <w:t>Bribery, corruption, or facilitation payments.</w:t>
      </w:r>
    </w:p>
    <w:p w14:paraId="249F4E5C" w14:textId="77777777" w:rsidR="00642C03" w:rsidRPr="00E537D0" w:rsidRDefault="00642C03" w:rsidP="00682BBA">
      <w:pPr>
        <w:pStyle w:val="NormalWeb"/>
        <w:numPr>
          <w:ilvl w:val="0"/>
          <w:numId w:val="85"/>
        </w:numPr>
        <w:spacing w:before="0" w:beforeAutospacing="0" w:after="150" w:afterAutospacing="0"/>
        <w:jc w:val="both"/>
        <w:rPr>
          <w:rFonts w:cstheme="minorHAnsi"/>
          <w:szCs w:val="22"/>
        </w:rPr>
      </w:pPr>
      <w:r w:rsidRPr="00E537D0">
        <w:rPr>
          <w:rFonts w:cstheme="minorHAnsi"/>
          <w:b/>
          <w:bCs/>
          <w:szCs w:val="22"/>
        </w:rPr>
        <w:t>Insider trading or misuse of confidential information.</w:t>
      </w:r>
    </w:p>
    <w:p w14:paraId="0E8DE748" w14:textId="77777777" w:rsidR="00642C03" w:rsidRPr="00E537D0" w:rsidRDefault="00642C03" w:rsidP="00682BBA">
      <w:pPr>
        <w:pStyle w:val="NormalWeb"/>
        <w:numPr>
          <w:ilvl w:val="0"/>
          <w:numId w:val="85"/>
        </w:numPr>
        <w:spacing w:before="0" w:beforeAutospacing="0" w:after="150" w:afterAutospacing="0"/>
        <w:jc w:val="both"/>
        <w:rPr>
          <w:rFonts w:cstheme="minorHAnsi"/>
          <w:szCs w:val="22"/>
        </w:rPr>
      </w:pPr>
      <w:r w:rsidRPr="00E537D0">
        <w:rPr>
          <w:rFonts w:cstheme="minorHAnsi"/>
          <w:b/>
          <w:bCs/>
          <w:szCs w:val="22"/>
        </w:rPr>
        <w:t>Harassment, bullying, and discrimination.</w:t>
      </w:r>
    </w:p>
    <w:p w14:paraId="74EE700C" w14:textId="77777777" w:rsidR="00642C03" w:rsidRPr="00E537D0" w:rsidRDefault="00642C03" w:rsidP="00682BBA">
      <w:pPr>
        <w:pStyle w:val="NormalWeb"/>
        <w:numPr>
          <w:ilvl w:val="0"/>
          <w:numId w:val="85"/>
        </w:numPr>
        <w:spacing w:before="0" w:beforeAutospacing="0" w:after="150" w:afterAutospacing="0"/>
        <w:jc w:val="both"/>
        <w:rPr>
          <w:rFonts w:cstheme="minorHAnsi"/>
          <w:szCs w:val="22"/>
        </w:rPr>
      </w:pPr>
      <w:r w:rsidRPr="00E537D0">
        <w:rPr>
          <w:rFonts w:cstheme="minorHAnsi"/>
          <w:b/>
          <w:bCs/>
          <w:szCs w:val="22"/>
        </w:rPr>
        <w:t>Unsafe workplace conditions or violations of occupational health and safety regulations.</w:t>
      </w:r>
    </w:p>
    <w:p w14:paraId="7A4D73B8" w14:textId="77777777" w:rsidR="00642C03" w:rsidRPr="00E537D0" w:rsidRDefault="00642C03" w:rsidP="00682BBA">
      <w:pPr>
        <w:pStyle w:val="NormalWeb"/>
        <w:numPr>
          <w:ilvl w:val="0"/>
          <w:numId w:val="85"/>
        </w:numPr>
        <w:spacing w:before="0" w:beforeAutospacing="0" w:after="150" w:afterAutospacing="0"/>
        <w:jc w:val="both"/>
        <w:rPr>
          <w:rFonts w:cstheme="minorHAnsi"/>
          <w:szCs w:val="22"/>
        </w:rPr>
      </w:pPr>
      <w:r w:rsidRPr="00E537D0">
        <w:rPr>
          <w:rFonts w:cstheme="minorHAnsi"/>
          <w:b/>
          <w:bCs/>
          <w:szCs w:val="22"/>
        </w:rPr>
        <w:t>Breach of environmental, Information security, data protection, or labor laws.</w:t>
      </w:r>
    </w:p>
    <w:p w14:paraId="085D4153" w14:textId="77777777" w:rsidR="00642C03" w:rsidRPr="00E537D0" w:rsidRDefault="00642C03" w:rsidP="00682BBA">
      <w:pPr>
        <w:pStyle w:val="NormalWeb"/>
        <w:numPr>
          <w:ilvl w:val="0"/>
          <w:numId w:val="85"/>
        </w:numPr>
        <w:spacing w:before="0" w:beforeAutospacing="0" w:after="150" w:afterAutospacing="0"/>
        <w:jc w:val="both"/>
        <w:rPr>
          <w:rFonts w:cstheme="minorHAnsi"/>
          <w:szCs w:val="22"/>
        </w:rPr>
      </w:pPr>
      <w:r w:rsidRPr="00E537D0">
        <w:rPr>
          <w:rFonts w:cstheme="minorHAnsi"/>
          <w:b/>
          <w:bCs/>
          <w:szCs w:val="22"/>
        </w:rPr>
        <w:t>Forgery, falsification of documents, or intellectual property theft.</w:t>
      </w:r>
    </w:p>
    <w:p w14:paraId="7C9FBAC8" w14:textId="77777777" w:rsidR="00642C03" w:rsidRPr="00E537D0" w:rsidRDefault="00642C03" w:rsidP="00642C03">
      <w:pPr>
        <w:pStyle w:val="NormalWeb"/>
        <w:spacing w:before="0" w:beforeAutospacing="0" w:after="150" w:afterAutospacing="0"/>
        <w:jc w:val="both"/>
        <w:rPr>
          <w:rFonts w:cstheme="minorHAnsi"/>
          <w:b/>
          <w:bCs/>
          <w:szCs w:val="22"/>
        </w:rPr>
      </w:pPr>
      <w:r w:rsidRPr="00E537D0">
        <w:rPr>
          <w:rFonts w:cstheme="minorHAnsi"/>
          <w:b/>
          <w:bCs/>
          <w:szCs w:val="22"/>
        </w:rPr>
        <w:t>Key Principles:</w:t>
      </w:r>
    </w:p>
    <w:p w14:paraId="16CD7C40" w14:textId="77777777" w:rsidR="00642C03" w:rsidRPr="00E537D0" w:rsidRDefault="00642C03" w:rsidP="00682BBA">
      <w:pPr>
        <w:pStyle w:val="NormalWeb"/>
        <w:numPr>
          <w:ilvl w:val="0"/>
          <w:numId w:val="86"/>
        </w:numPr>
        <w:spacing w:before="0" w:beforeAutospacing="0" w:after="150" w:afterAutospacing="0"/>
        <w:jc w:val="both"/>
        <w:rPr>
          <w:rFonts w:cstheme="minorHAnsi"/>
          <w:szCs w:val="22"/>
        </w:rPr>
      </w:pPr>
      <w:r w:rsidRPr="00E537D0">
        <w:rPr>
          <w:rFonts w:cstheme="minorHAnsi"/>
          <w:b/>
          <w:bCs/>
          <w:szCs w:val="22"/>
        </w:rPr>
        <w:t>Confidentiality and Anonymity</w:t>
      </w:r>
      <w:r w:rsidRPr="00E537D0">
        <w:rPr>
          <w:rFonts w:cstheme="minorHAnsi"/>
          <w:szCs w:val="22"/>
        </w:rPr>
        <w:t>: All reports are treated with the utmost confidentiality. While whistle blowers are encouraged to identify themselves for the sake of a thorough investigation, they can also choose to report anonymously.</w:t>
      </w:r>
    </w:p>
    <w:p w14:paraId="642464CF" w14:textId="77777777" w:rsidR="00642C03" w:rsidRPr="00E537D0" w:rsidRDefault="00642C03" w:rsidP="00682BBA">
      <w:pPr>
        <w:pStyle w:val="NormalWeb"/>
        <w:numPr>
          <w:ilvl w:val="0"/>
          <w:numId w:val="86"/>
        </w:numPr>
        <w:spacing w:before="0" w:beforeAutospacing="0" w:after="150" w:afterAutospacing="0"/>
        <w:jc w:val="both"/>
        <w:rPr>
          <w:rFonts w:cstheme="minorHAnsi"/>
          <w:szCs w:val="22"/>
        </w:rPr>
      </w:pPr>
      <w:r w:rsidRPr="00E537D0">
        <w:rPr>
          <w:rFonts w:cstheme="minorHAnsi"/>
          <w:b/>
          <w:bCs/>
          <w:szCs w:val="22"/>
        </w:rPr>
        <w:lastRenderedPageBreak/>
        <w:t>Non-Retaliation</w:t>
      </w:r>
      <w:r w:rsidRPr="00E537D0">
        <w:rPr>
          <w:rFonts w:cstheme="minorHAnsi"/>
          <w:szCs w:val="22"/>
        </w:rPr>
        <w:t>: Jay Fine Chem strictly prohibits retaliation in any form against individuals who report concerns in good faith. Whistle blowers will be protected from adverse actions such as dismissal, demotion, or harassment.</w:t>
      </w:r>
    </w:p>
    <w:p w14:paraId="633C56ED" w14:textId="77777777" w:rsidR="00642C03" w:rsidRPr="00E537D0" w:rsidRDefault="00642C03" w:rsidP="00682BBA">
      <w:pPr>
        <w:pStyle w:val="NormalWeb"/>
        <w:numPr>
          <w:ilvl w:val="0"/>
          <w:numId w:val="86"/>
        </w:numPr>
        <w:spacing w:before="0" w:beforeAutospacing="0" w:after="150" w:afterAutospacing="0"/>
        <w:jc w:val="both"/>
        <w:rPr>
          <w:rFonts w:cstheme="minorHAnsi"/>
          <w:szCs w:val="22"/>
        </w:rPr>
      </w:pPr>
      <w:r w:rsidRPr="00E537D0">
        <w:rPr>
          <w:rFonts w:cstheme="minorHAnsi"/>
          <w:b/>
          <w:bCs/>
          <w:szCs w:val="22"/>
        </w:rPr>
        <w:t>Impartial Investigations</w:t>
      </w:r>
      <w:r w:rsidRPr="00E537D0">
        <w:rPr>
          <w:rFonts w:cstheme="minorHAnsi"/>
          <w:szCs w:val="22"/>
        </w:rPr>
        <w:t>: Upon receiving a report, the Whistle Blower Officer, along with the investigation team, will assess the situation and initiate a fair, impartial investigation while maintaining confidentiality.</w:t>
      </w:r>
    </w:p>
    <w:p w14:paraId="1CDFBA5C" w14:textId="77777777" w:rsidR="00642C03" w:rsidRPr="00E537D0" w:rsidRDefault="00642C03" w:rsidP="00642C03">
      <w:pPr>
        <w:pStyle w:val="NormalWeb"/>
        <w:spacing w:before="0" w:beforeAutospacing="0" w:after="150" w:afterAutospacing="0"/>
        <w:jc w:val="both"/>
        <w:rPr>
          <w:rFonts w:cstheme="minorHAnsi"/>
          <w:b/>
          <w:bCs/>
          <w:szCs w:val="22"/>
        </w:rPr>
      </w:pPr>
      <w:r w:rsidRPr="00E537D0">
        <w:rPr>
          <w:rFonts w:cstheme="minorHAnsi"/>
          <w:b/>
          <w:bCs/>
          <w:szCs w:val="22"/>
        </w:rPr>
        <w:t>Reporting Channels:</w:t>
      </w:r>
    </w:p>
    <w:p w14:paraId="4DFD235A" w14:textId="77777777" w:rsidR="00642C03" w:rsidRPr="00E537D0" w:rsidRDefault="00642C03" w:rsidP="00642C03">
      <w:pPr>
        <w:pStyle w:val="NormalWeb"/>
        <w:spacing w:before="0" w:beforeAutospacing="0" w:after="150" w:afterAutospacing="0"/>
        <w:jc w:val="both"/>
        <w:rPr>
          <w:rFonts w:cstheme="minorHAnsi"/>
          <w:szCs w:val="22"/>
        </w:rPr>
      </w:pPr>
      <w:r w:rsidRPr="00E537D0">
        <w:rPr>
          <w:rFonts w:cstheme="minorHAnsi"/>
          <w:szCs w:val="22"/>
        </w:rPr>
        <w:t>Employees and external stakeholders can report concerns through the following channels:</w:t>
      </w:r>
    </w:p>
    <w:p w14:paraId="03421BED" w14:textId="77777777" w:rsidR="00642C03" w:rsidRPr="00E537D0" w:rsidRDefault="00642C03" w:rsidP="00682BBA">
      <w:pPr>
        <w:pStyle w:val="NormalWeb"/>
        <w:numPr>
          <w:ilvl w:val="0"/>
          <w:numId w:val="87"/>
        </w:numPr>
        <w:spacing w:before="0" w:beforeAutospacing="0" w:after="150" w:afterAutospacing="0"/>
        <w:jc w:val="both"/>
        <w:rPr>
          <w:rFonts w:cstheme="minorHAnsi"/>
          <w:szCs w:val="22"/>
        </w:rPr>
      </w:pPr>
      <w:r w:rsidRPr="00E537D0">
        <w:rPr>
          <w:rFonts w:cstheme="minorHAnsi"/>
          <w:b/>
          <w:bCs/>
          <w:szCs w:val="22"/>
        </w:rPr>
        <w:t>Whistle Blower Helpline</w:t>
      </w:r>
      <w:r w:rsidRPr="00E537D0">
        <w:rPr>
          <w:rFonts w:cstheme="minorHAnsi"/>
          <w:szCs w:val="22"/>
        </w:rPr>
        <w:t xml:space="preserve">: A dedicated phone number for reporting issues on </w:t>
      </w:r>
    </w:p>
    <w:p w14:paraId="1A35F99D" w14:textId="77777777" w:rsidR="00642C03" w:rsidRPr="00E537D0" w:rsidRDefault="00642C03" w:rsidP="00682BBA">
      <w:pPr>
        <w:pStyle w:val="NormalWeb"/>
        <w:numPr>
          <w:ilvl w:val="0"/>
          <w:numId w:val="87"/>
        </w:numPr>
        <w:spacing w:before="0" w:beforeAutospacing="0" w:after="150" w:afterAutospacing="0"/>
        <w:jc w:val="both"/>
        <w:rPr>
          <w:rFonts w:cstheme="minorHAnsi"/>
          <w:szCs w:val="22"/>
        </w:rPr>
      </w:pPr>
      <w:r w:rsidRPr="00E537D0">
        <w:rPr>
          <w:rFonts w:cstheme="minorHAnsi"/>
          <w:b/>
          <w:bCs/>
          <w:szCs w:val="22"/>
        </w:rPr>
        <w:t>Email</w:t>
      </w:r>
      <w:r w:rsidRPr="00E537D0">
        <w:rPr>
          <w:rFonts w:cstheme="minorHAnsi"/>
          <w:szCs w:val="22"/>
        </w:rPr>
        <w:t xml:space="preserve">: A secure email address where reports can be sent directly </w:t>
      </w:r>
      <w:r w:rsidRPr="00E537D0">
        <w:rPr>
          <w:rFonts w:cstheme="minorHAnsi"/>
          <w:szCs w:val="22"/>
          <w:lang w:val="en-IN"/>
        </w:rPr>
        <w:t>whistleblower@jayfinechem.com.</w:t>
      </w:r>
    </w:p>
    <w:p w14:paraId="23B5BD74" w14:textId="77777777" w:rsidR="00642C03" w:rsidRPr="00E537D0" w:rsidRDefault="00642C03" w:rsidP="00682BBA">
      <w:pPr>
        <w:pStyle w:val="NormalWeb"/>
        <w:numPr>
          <w:ilvl w:val="0"/>
          <w:numId w:val="87"/>
        </w:numPr>
        <w:spacing w:before="0" w:beforeAutospacing="0" w:after="150" w:afterAutospacing="0"/>
        <w:jc w:val="both"/>
        <w:rPr>
          <w:rFonts w:cstheme="minorHAnsi"/>
          <w:szCs w:val="22"/>
        </w:rPr>
      </w:pPr>
      <w:r w:rsidRPr="00E537D0">
        <w:rPr>
          <w:rFonts w:cstheme="minorHAnsi"/>
          <w:b/>
          <w:bCs/>
          <w:szCs w:val="22"/>
        </w:rPr>
        <w:t>HRMS Portal</w:t>
      </w:r>
      <w:r w:rsidRPr="00E537D0">
        <w:rPr>
          <w:rFonts w:cstheme="minorHAnsi"/>
          <w:szCs w:val="22"/>
        </w:rPr>
        <w:t>: Online reporting via the internal HRMS system.</w:t>
      </w:r>
    </w:p>
    <w:p w14:paraId="0E31C537" w14:textId="77777777" w:rsidR="00642C03" w:rsidRPr="00E537D0" w:rsidRDefault="00642C03" w:rsidP="00682BBA">
      <w:pPr>
        <w:pStyle w:val="NormalWeb"/>
        <w:numPr>
          <w:ilvl w:val="0"/>
          <w:numId w:val="87"/>
        </w:numPr>
        <w:spacing w:before="0" w:beforeAutospacing="0" w:after="150" w:afterAutospacing="0"/>
        <w:jc w:val="both"/>
        <w:rPr>
          <w:rFonts w:cstheme="minorHAnsi"/>
          <w:szCs w:val="22"/>
        </w:rPr>
      </w:pPr>
      <w:r w:rsidRPr="00E537D0">
        <w:rPr>
          <w:rFonts w:cstheme="minorHAnsi"/>
          <w:b/>
          <w:bCs/>
          <w:szCs w:val="22"/>
        </w:rPr>
        <w:t>Written Reports</w:t>
      </w:r>
      <w:r w:rsidRPr="00E537D0">
        <w:rPr>
          <w:rFonts w:cstheme="minorHAnsi"/>
          <w:szCs w:val="22"/>
        </w:rPr>
        <w:t>: Sealed physical reports can be submitted to the designated HR office.</w:t>
      </w:r>
    </w:p>
    <w:p w14:paraId="266779B1" w14:textId="77777777" w:rsidR="00642C03" w:rsidRPr="00E537D0" w:rsidRDefault="00642C03" w:rsidP="00642C03">
      <w:pPr>
        <w:pStyle w:val="NormalWeb"/>
        <w:spacing w:before="0" w:beforeAutospacing="0" w:after="150" w:afterAutospacing="0"/>
        <w:jc w:val="both"/>
        <w:rPr>
          <w:rFonts w:cstheme="minorHAnsi"/>
          <w:b/>
          <w:bCs/>
          <w:szCs w:val="22"/>
        </w:rPr>
      </w:pPr>
      <w:r w:rsidRPr="00E537D0">
        <w:rPr>
          <w:rFonts w:cstheme="minorHAnsi"/>
          <w:b/>
          <w:bCs/>
          <w:szCs w:val="22"/>
        </w:rPr>
        <w:t>Procedure for Handling Reports:</w:t>
      </w:r>
    </w:p>
    <w:p w14:paraId="6AB4434E" w14:textId="77777777" w:rsidR="00642C03" w:rsidRPr="00E537D0" w:rsidRDefault="00642C03" w:rsidP="00682BBA">
      <w:pPr>
        <w:pStyle w:val="NormalWeb"/>
        <w:numPr>
          <w:ilvl w:val="0"/>
          <w:numId w:val="88"/>
        </w:numPr>
        <w:spacing w:before="0" w:beforeAutospacing="0" w:after="150" w:afterAutospacing="0"/>
        <w:jc w:val="both"/>
        <w:rPr>
          <w:rFonts w:cstheme="minorHAnsi"/>
          <w:szCs w:val="22"/>
        </w:rPr>
      </w:pPr>
      <w:r w:rsidRPr="00E537D0">
        <w:rPr>
          <w:rFonts w:cstheme="minorHAnsi"/>
          <w:b/>
          <w:bCs/>
          <w:szCs w:val="22"/>
        </w:rPr>
        <w:t>Acknowledgement</w:t>
      </w:r>
      <w:r w:rsidRPr="00E537D0">
        <w:rPr>
          <w:rFonts w:cstheme="minorHAnsi"/>
          <w:szCs w:val="22"/>
        </w:rPr>
        <w:t>: All reports will be acknowledged within 48 hours of receipt.</w:t>
      </w:r>
    </w:p>
    <w:p w14:paraId="2086F688" w14:textId="77777777" w:rsidR="00642C03" w:rsidRPr="00E537D0" w:rsidRDefault="00642C03" w:rsidP="00682BBA">
      <w:pPr>
        <w:pStyle w:val="NormalWeb"/>
        <w:numPr>
          <w:ilvl w:val="0"/>
          <w:numId w:val="88"/>
        </w:numPr>
        <w:spacing w:before="0" w:beforeAutospacing="0" w:after="150" w:afterAutospacing="0"/>
        <w:jc w:val="both"/>
        <w:rPr>
          <w:rFonts w:cstheme="minorHAnsi"/>
          <w:szCs w:val="22"/>
        </w:rPr>
      </w:pPr>
      <w:r w:rsidRPr="00E537D0">
        <w:rPr>
          <w:rFonts w:cstheme="minorHAnsi"/>
          <w:b/>
          <w:bCs/>
          <w:szCs w:val="22"/>
        </w:rPr>
        <w:t>Initial Assessment</w:t>
      </w:r>
      <w:r w:rsidRPr="00E537D0">
        <w:rPr>
          <w:rFonts w:cstheme="minorHAnsi"/>
          <w:szCs w:val="22"/>
        </w:rPr>
        <w:t>: The Whistle Blower Officer will assess the nature of the report and determine if an investigation is necessary.</w:t>
      </w:r>
    </w:p>
    <w:p w14:paraId="74AC8829" w14:textId="77777777" w:rsidR="00642C03" w:rsidRPr="00E537D0" w:rsidRDefault="00642C03" w:rsidP="00682BBA">
      <w:pPr>
        <w:pStyle w:val="NormalWeb"/>
        <w:numPr>
          <w:ilvl w:val="0"/>
          <w:numId w:val="88"/>
        </w:numPr>
        <w:spacing w:before="0" w:beforeAutospacing="0" w:after="150" w:afterAutospacing="0"/>
        <w:jc w:val="both"/>
        <w:rPr>
          <w:rFonts w:cstheme="minorHAnsi"/>
          <w:szCs w:val="22"/>
        </w:rPr>
      </w:pPr>
      <w:r w:rsidRPr="00E537D0">
        <w:rPr>
          <w:rFonts w:cstheme="minorHAnsi"/>
          <w:b/>
          <w:bCs/>
          <w:szCs w:val="22"/>
        </w:rPr>
        <w:t>Investigation</w:t>
      </w:r>
      <w:r w:rsidRPr="00E537D0">
        <w:rPr>
          <w:rFonts w:cstheme="minorHAnsi"/>
          <w:szCs w:val="22"/>
        </w:rPr>
        <w:t>: If warranted, the investigation team will conduct a thorough investigation while maintaining confidentiality. This may involve interviews, evidence collection, and expert consultations.</w:t>
      </w:r>
    </w:p>
    <w:p w14:paraId="19F0750C" w14:textId="77777777" w:rsidR="00642C03" w:rsidRPr="00E537D0" w:rsidRDefault="00642C03" w:rsidP="00682BBA">
      <w:pPr>
        <w:pStyle w:val="NormalWeb"/>
        <w:numPr>
          <w:ilvl w:val="1"/>
          <w:numId w:val="88"/>
        </w:numPr>
        <w:spacing w:before="0" w:beforeAutospacing="0" w:after="150" w:afterAutospacing="0"/>
        <w:jc w:val="both"/>
        <w:rPr>
          <w:rFonts w:cstheme="minorHAnsi"/>
          <w:szCs w:val="22"/>
          <w:lang w:val="en-IN"/>
        </w:rPr>
      </w:pPr>
      <w:r w:rsidRPr="00E537D0">
        <w:rPr>
          <w:rFonts w:cstheme="minorHAnsi"/>
          <w:b/>
          <w:bCs/>
          <w:szCs w:val="22"/>
          <w:lang w:val="en-IN"/>
        </w:rPr>
        <w:t>Case Registration</w:t>
      </w:r>
      <w:r w:rsidRPr="00E537D0">
        <w:rPr>
          <w:rFonts w:cstheme="minorHAnsi"/>
          <w:szCs w:val="22"/>
          <w:lang w:val="en-IN"/>
        </w:rPr>
        <w:t>: A unique reference number is issued for tracking (where possible).</w:t>
      </w:r>
    </w:p>
    <w:p w14:paraId="38C7136B" w14:textId="77777777" w:rsidR="00642C03" w:rsidRPr="00E537D0" w:rsidRDefault="00642C03" w:rsidP="00682BBA">
      <w:pPr>
        <w:pStyle w:val="NormalWeb"/>
        <w:numPr>
          <w:ilvl w:val="1"/>
          <w:numId w:val="88"/>
        </w:numPr>
        <w:spacing w:before="0" w:beforeAutospacing="0" w:after="150" w:afterAutospacing="0"/>
        <w:jc w:val="both"/>
        <w:rPr>
          <w:rFonts w:cstheme="minorHAnsi"/>
          <w:szCs w:val="22"/>
          <w:lang w:val="en-IN"/>
        </w:rPr>
      </w:pPr>
      <w:r w:rsidRPr="00E537D0">
        <w:rPr>
          <w:rFonts w:cstheme="minorHAnsi"/>
          <w:b/>
          <w:bCs/>
          <w:szCs w:val="22"/>
          <w:lang w:val="en-IN"/>
        </w:rPr>
        <w:t>Investigation Team Formation</w:t>
      </w:r>
      <w:r w:rsidRPr="00E537D0">
        <w:rPr>
          <w:rFonts w:cstheme="minorHAnsi"/>
          <w:szCs w:val="22"/>
          <w:lang w:val="en-IN"/>
        </w:rPr>
        <w:t>: A team comprising HR, legal, audit, or external experts (as needed) will be formed, ensuring no conflict of interest.</w:t>
      </w:r>
    </w:p>
    <w:p w14:paraId="4840C357" w14:textId="77777777" w:rsidR="00642C03" w:rsidRPr="00E537D0" w:rsidRDefault="00642C03" w:rsidP="00682BBA">
      <w:pPr>
        <w:pStyle w:val="NormalWeb"/>
        <w:numPr>
          <w:ilvl w:val="1"/>
          <w:numId w:val="88"/>
        </w:numPr>
        <w:spacing w:before="0" w:beforeAutospacing="0" w:after="150" w:afterAutospacing="0"/>
        <w:jc w:val="both"/>
        <w:rPr>
          <w:rFonts w:cstheme="minorHAnsi"/>
          <w:szCs w:val="22"/>
          <w:lang w:val="en-IN"/>
        </w:rPr>
      </w:pPr>
      <w:r w:rsidRPr="00E537D0">
        <w:rPr>
          <w:rFonts w:cstheme="minorHAnsi"/>
          <w:b/>
          <w:bCs/>
          <w:szCs w:val="22"/>
          <w:lang w:val="en-IN"/>
        </w:rPr>
        <w:t>Evidence Collection</w:t>
      </w:r>
      <w:r w:rsidRPr="00E537D0">
        <w:rPr>
          <w:rFonts w:cstheme="minorHAnsi"/>
          <w:szCs w:val="22"/>
          <w:lang w:val="en-IN"/>
        </w:rPr>
        <w:t>: Documentation, interviews, CCTV footage, emails, and other records will be reviewed objectively.</w:t>
      </w:r>
    </w:p>
    <w:p w14:paraId="7792C7C7" w14:textId="77777777" w:rsidR="00642C03" w:rsidRPr="00E537D0" w:rsidRDefault="00642C03" w:rsidP="00682BBA">
      <w:pPr>
        <w:pStyle w:val="NormalWeb"/>
        <w:numPr>
          <w:ilvl w:val="1"/>
          <w:numId w:val="88"/>
        </w:numPr>
        <w:spacing w:before="0" w:beforeAutospacing="0" w:after="150" w:afterAutospacing="0"/>
        <w:jc w:val="both"/>
        <w:rPr>
          <w:rFonts w:cstheme="minorHAnsi"/>
          <w:szCs w:val="22"/>
          <w:lang w:val="en-IN"/>
        </w:rPr>
      </w:pPr>
      <w:r w:rsidRPr="00E537D0">
        <w:rPr>
          <w:rFonts w:cstheme="minorHAnsi"/>
          <w:b/>
          <w:bCs/>
          <w:szCs w:val="22"/>
          <w:lang w:val="en-IN"/>
        </w:rPr>
        <w:t>Findings &amp; Action</w:t>
      </w:r>
      <w:r w:rsidRPr="00E537D0">
        <w:rPr>
          <w:rFonts w:cstheme="minorHAnsi"/>
          <w:szCs w:val="22"/>
          <w:lang w:val="en-IN"/>
        </w:rPr>
        <w:t>:</w:t>
      </w:r>
    </w:p>
    <w:p w14:paraId="55072211" w14:textId="77777777" w:rsidR="00642C03" w:rsidRPr="00E537D0" w:rsidRDefault="00642C03" w:rsidP="00682BBA">
      <w:pPr>
        <w:pStyle w:val="NormalWeb"/>
        <w:numPr>
          <w:ilvl w:val="2"/>
          <w:numId w:val="90"/>
        </w:numPr>
        <w:spacing w:before="0" w:beforeAutospacing="0" w:after="150" w:afterAutospacing="0"/>
        <w:ind w:left="1800"/>
        <w:jc w:val="both"/>
        <w:rPr>
          <w:rFonts w:cstheme="minorHAnsi"/>
          <w:szCs w:val="22"/>
          <w:lang w:val="en-IN"/>
        </w:rPr>
      </w:pPr>
      <w:r w:rsidRPr="00E537D0">
        <w:rPr>
          <w:rFonts w:cstheme="minorHAnsi"/>
          <w:szCs w:val="22"/>
          <w:lang w:val="en-IN"/>
        </w:rPr>
        <w:t>A report will be submitted to senior management within 30 working days.</w:t>
      </w:r>
    </w:p>
    <w:p w14:paraId="0DB2BAEC" w14:textId="77777777" w:rsidR="00642C03" w:rsidRPr="00E537D0" w:rsidRDefault="00642C03" w:rsidP="00682BBA">
      <w:pPr>
        <w:pStyle w:val="NormalWeb"/>
        <w:numPr>
          <w:ilvl w:val="2"/>
          <w:numId w:val="90"/>
        </w:numPr>
        <w:spacing w:before="0" w:beforeAutospacing="0" w:after="150" w:afterAutospacing="0"/>
        <w:ind w:left="1800"/>
        <w:jc w:val="both"/>
        <w:rPr>
          <w:rFonts w:cstheme="minorHAnsi"/>
          <w:szCs w:val="22"/>
          <w:lang w:val="en-IN"/>
        </w:rPr>
      </w:pPr>
      <w:r w:rsidRPr="00E537D0">
        <w:rPr>
          <w:rFonts w:cstheme="minorHAnsi"/>
          <w:szCs w:val="22"/>
          <w:lang w:val="en-IN"/>
        </w:rPr>
        <w:t>If misconduct is confirmed, appropriate action will be taken, including disciplinary action, legal reporting, or system changes.</w:t>
      </w:r>
    </w:p>
    <w:p w14:paraId="1CB9B3EC" w14:textId="77777777" w:rsidR="00642C03" w:rsidRPr="00E537D0" w:rsidRDefault="00642C03" w:rsidP="00682BBA">
      <w:pPr>
        <w:pStyle w:val="NormalWeb"/>
        <w:numPr>
          <w:ilvl w:val="1"/>
          <w:numId w:val="88"/>
        </w:numPr>
        <w:spacing w:before="0" w:beforeAutospacing="0" w:after="150" w:afterAutospacing="0"/>
        <w:jc w:val="both"/>
        <w:rPr>
          <w:rFonts w:cstheme="minorHAnsi"/>
          <w:szCs w:val="22"/>
          <w:lang w:val="en-IN"/>
        </w:rPr>
      </w:pPr>
      <w:r w:rsidRPr="00E537D0">
        <w:rPr>
          <w:rFonts w:cstheme="minorHAnsi"/>
          <w:b/>
          <w:bCs/>
          <w:szCs w:val="22"/>
          <w:lang w:val="en-IN"/>
        </w:rPr>
        <w:t>Closure &amp; Feedback</w:t>
      </w:r>
      <w:r w:rsidRPr="00E537D0">
        <w:rPr>
          <w:rFonts w:cstheme="minorHAnsi"/>
          <w:szCs w:val="22"/>
          <w:lang w:val="en-IN"/>
        </w:rPr>
        <w:t>:</w:t>
      </w:r>
    </w:p>
    <w:p w14:paraId="1B382374" w14:textId="77777777" w:rsidR="00642C03" w:rsidRPr="00E537D0" w:rsidRDefault="00642C03" w:rsidP="00682BBA">
      <w:pPr>
        <w:pStyle w:val="NormalWeb"/>
        <w:numPr>
          <w:ilvl w:val="2"/>
          <w:numId w:val="90"/>
        </w:numPr>
        <w:spacing w:before="0" w:beforeAutospacing="0" w:after="150" w:afterAutospacing="0"/>
        <w:ind w:left="1800"/>
        <w:jc w:val="both"/>
        <w:rPr>
          <w:rFonts w:cstheme="minorHAnsi"/>
          <w:szCs w:val="22"/>
          <w:lang w:val="en-IN"/>
        </w:rPr>
      </w:pPr>
      <w:r w:rsidRPr="00E537D0">
        <w:rPr>
          <w:rFonts w:cstheme="minorHAnsi"/>
          <w:szCs w:val="22"/>
          <w:lang w:val="en-IN"/>
        </w:rPr>
        <w:t>A formal closure note is recorded.</w:t>
      </w:r>
    </w:p>
    <w:p w14:paraId="53B4CDE4" w14:textId="77777777" w:rsidR="00642C03" w:rsidRPr="00E537D0" w:rsidRDefault="00642C03" w:rsidP="00682BBA">
      <w:pPr>
        <w:pStyle w:val="NormalWeb"/>
        <w:numPr>
          <w:ilvl w:val="2"/>
          <w:numId w:val="90"/>
        </w:numPr>
        <w:spacing w:before="0" w:beforeAutospacing="0" w:after="150" w:afterAutospacing="0"/>
        <w:ind w:left="1800"/>
        <w:jc w:val="both"/>
        <w:rPr>
          <w:rFonts w:cstheme="minorHAnsi"/>
          <w:szCs w:val="22"/>
          <w:lang w:val="en-IN"/>
        </w:rPr>
      </w:pPr>
      <w:r w:rsidRPr="00E537D0">
        <w:rPr>
          <w:rFonts w:cstheme="minorHAnsi"/>
          <w:szCs w:val="22"/>
          <w:lang w:val="en-IN"/>
        </w:rPr>
        <w:t>If the whistle blower's identity is known, a summary of the outcome may be shared.</w:t>
      </w:r>
    </w:p>
    <w:p w14:paraId="5A4B78DF" w14:textId="77777777" w:rsidR="00642C03" w:rsidRPr="00E537D0" w:rsidRDefault="00642C03" w:rsidP="00682BBA">
      <w:pPr>
        <w:pStyle w:val="NormalWeb"/>
        <w:numPr>
          <w:ilvl w:val="0"/>
          <w:numId w:val="88"/>
        </w:numPr>
        <w:spacing w:before="0" w:beforeAutospacing="0" w:after="150" w:afterAutospacing="0"/>
        <w:jc w:val="both"/>
        <w:rPr>
          <w:rFonts w:cstheme="minorHAnsi"/>
          <w:szCs w:val="22"/>
        </w:rPr>
      </w:pPr>
      <w:r w:rsidRPr="00E537D0">
        <w:rPr>
          <w:rFonts w:cstheme="minorHAnsi"/>
          <w:b/>
          <w:bCs/>
          <w:szCs w:val="22"/>
        </w:rPr>
        <w:t>Resolution</w:t>
      </w:r>
      <w:r w:rsidRPr="00E537D0">
        <w:rPr>
          <w:rFonts w:cstheme="minorHAnsi"/>
          <w:szCs w:val="22"/>
        </w:rPr>
        <w:t>: Based on the findings, appropriate action will be taken. This may include disciplinary measures, policy changes, or corrective actions to address the issue.</w:t>
      </w:r>
    </w:p>
    <w:p w14:paraId="1C68E313" w14:textId="77777777" w:rsidR="00642C03" w:rsidRPr="00E537D0" w:rsidRDefault="00642C03" w:rsidP="00682BBA">
      <w:pPr>
        <w:pStyle w:val="NormalWeb"/>
        <w:numPr>
          <w:ilvl w:val="0"/>
          <w:numId w:val="88"/>
        </w:numPr>
        <w:spacing w:before="0" w:beforeAutospacing="0" w:after="150" w:afterAutospacing="0"/>
        <w:jc w:val="both"/>
        <w:rPr>
          <w:rFonts w:cstheme="minorHAnsi"/>
          <w:szCs w:val="22"/>
        </w:rPr>
      </w:pPr>
      <w:r w:rsidRPr="00E537D0">
        <w:rPr>
          <w:rFonts w:cstheme="minorHAnsi"/>
          <w:b/>
          <w:bCs/>
          <w:szCs w:val="22"/>
        </w:rPr>
        <w:lastRenderedPageBreak/>
        <w:t>Feedback</w:t>
      </w:r>
      <w:r w:rsidRPr="00E537D0">
        <w:rPr>
          <w:rFonts w:cstheme="minorHAnsi"/>
          <w:szCs w:val="22"/>
        </w:rPr>
        <w:t>: The whistle blower will be informed of the resolution, provided it does not compromise the confidentiality or integrity of the investigation.</w:t>
      </w:r>
    </w:p>
    <w:p w14:paraId="7EDBFE21" w14:textId="77777777" w:rsidR="00642C03" w:rsidRPr="00E537D0" w:rsidRDefault="00642C03" w:rsidP="00642C03">
      <w:pPr>
        <w:pStyle w:val="NormalWeb"/>
        <w:spacing w:before="0" w:beforeAutospacing="0" w:after="150" w:afterAutospacing="0"/>
        <w:jc w:val="both"/>
        <w:rPr>
          <w:rFonts w:cstheme="minorHAnsi"/>
          <w:b/>
          <w:bCs/>
          <w:szCs w:val="22"/>
        </w:rPr>
      </w:pPr>
      <w:r w:rsidRPr="00E537D0">
        <w:rPr>
          <w:rFonts w:cstheme="minorHAnsi"/>
          <w:b/>
          <w:bCs/>
          <w:szCs w:val="22"/>
        </w:rPr>
        <w:t>Protection Against Retaliation:</w:t>
      </w:r>
    </w:p>
    <w:p w14:paraId="58B13AF6" w14:textId="77777777" w:rsidR="00642C03" w:rsidRPr="00E537D0" w:rsidRDefault="00642C03" w:rsidP="00642C03">
      <w:pPr>
        <w:pStyle w:val="NormalWeb"/>
        <w:spacing w:before="0" w:beforeAutospacing="0" w:after="150" w:afterAutospacing="0"/>
        <w:jc w:val="both"/>
        <w:rPr>
          <w:rFonts w:cstheme="minorHAnsi"/>
          <w:szCs w:val="22"/>
        </w:rPr>
      </w:pPr>
      <w:r w:rsidRPr="00E537D0">
        <w:rPr>
          <w:rFonts w:cstheme="minorHAnsi"/>
          <w:szCs w:val="22"/>
        </w:rPr>
        <w:t>Jay Fine Chem is committed to ensuring that no employee faces any form of retaliation for reporting concerns in good faith. Retaliation can include threats, discrimination, harassment, or any other action that negatively impacts the whistle blower’s employment. Anyone found engaging in retaliatory behavior will face strict disciplinary measures.</w:t>
      </w:r>
    </w:p>
    <w:p w14:paraId="222FDCB1" w14:textId="77777777" w:rsidR="00642C03" w:rsidRPr="00E537D0" w:rsidRDefault="00642C03" w:rsidP="00642C03">
      <w:pPr>
        <w:pStyle w:val="NormalWeb"/>
        <w:spacing w:before="0" w:beforeAutospacing="0" w:after="150" w:afterAutospacing="0"/>
        <w:jc w:val="both"/>
        <w:rPr>
          <w:rFonts w:cstheme="minorHAnsi"/>
          <w:b/>
          <w:bCs/>
          <w:szCs w:val="22"/>
        </w:rPr>
      </w:pPr>
      <w:r w:rsidRPr="00E537D0">
        <w:rPr>
          <w:rFonts w:cstheme="minorHAnsi"/>
          <w:b/>
          <w:bCs/>
          <w:szCs w:val="22"/>
        </w:rPr>
        <w:t>Training and Awareness:</w:t>
      </w:r>
    </w:p>
    <w:p w14:paraId="2132264E" w14:textId="77777777" w:rsidR="00642C03" w:rsidRPr="00E537D0" w:rsidRDefault="00642C03" w:rsidP="00682BBA">
      <w:pPr>
        <w:pStyle w:val="NormalWeb"/>
        <w:numPr>
          <w:ilvl w:val="0"/>
          <w:numId w:val="89"/>
        </w:numPr>
        <w:spacing w:before="0" w:beforeAutospacing="0" w:after="150" w:afterAutospacing="0"/>
        <w:jc w:val="both"/>
        <w:rPr>
          <w:rFonts w:cstheme="minorHAnsi"/>
          <w:szCs w:val="22"/>
        </w:rPr>
      </w:pPr>
      <w:r w:rsidRPr="00E537D0">
        <w:rPr>
          <w:rFonts w:cstheme="minorHAnsi"/>
          <w:b/>
          <w:bCs/>
          <w:szCs w:val="22"/>
        </w:rPr>
        <w:t>Employee Education</w:t>
      </w:r>
      <w:r w:rsidRPr="00E537D0">
        <w:rPr>
          <w:rFonts w:cstheme="minorHAnsi"/>
          <w:szCs w:val="22"/>
        </w:rPr>
        <w:t>: During onboarding and through regular training, employees will be educated on the Whistle Blower Procedure, how to report issues, and the protections available to them.</w:t>
      </w:r>
    </w:p>
    <w:p w14:paraId="1BF43410" w14:textId="77777777" w:rsidR="00642C03" w:rsidRPr="00E537D0" w:rsidRDefault="00642C03" w:rsidP="00682BBA">
      <w:pPr>
        <w:pStyle w:val="NormalWeb"/>
        <w:numPr>
          <w:ilvl w:val="0"/>
          <w:numId w:val="89"/>
        </w:numPr>
        <w:spacing w:before="0" w:beforeAutospacing="0" w:after="150" w:afterAutospacing="0"/>
        <w:jc w:val="both"/>
        <w:rPr>
          <w:rFonts w:cstheme="minorHAnsi"/>
          <w:szCs w:val="22"/>
        </w:rPr>
      </w:pPr>
      <w:r w:rsidRPr="00E537D0">
        <w:rPr>
          <w:rFonts w:cstheme="minorHAnsi"/>
          <w:b/>
          <w:bCs/>
          <w:szCs w:val="22"/>
        </w:rPr>
        <w:t>Ongoing Communication</w:t>
      </w:r>
      <w:r w:rsidRPr="00E537D0">
        <w:rPr>
          <w:rFonts w:cstheme="minorHAnsi"/>
          <w:szCs w:val="22"/>
        </w:rPr>
        <w:t>: Information about the whistle blower procedure will be readily available on company notice boards and internal platforms, ensuring employees are always aware of the process and their rights.</w:t>
      </w:r>
    </w:p>
    <w:p w14:paraId="027E065C" w14:textId="77777777" w:rsidR="00642C03" w:rsidRPr="00E537D0" w:rsidRDefault="00642C03" w:rsidP="00642C03">
      <w:pPr>
        <w:pStyle w:val="NormalWeb"/>
        <w:spacing w:before="0" w:beforeAutospacing="0" w:after="150" w:afterAutospacing="0"/>
        <w:jc w:val="both"/>
        <w:rPr>
          <w:rFonts w:cstheme="minorHAnsi"/>
          <w:b/>
          <w:bCs/>
          <w:szCs w:val="22"/>
        </w:rPr>
      </w:pPr>
      <w:r w:rsidRPr="00E537D0">
        <w:rPr>
          <w:rFonts w:cstheme="minorHAnsi"/>
          <w:b/>
          <w:bCs/>
          <w:szCs w:val="22"/>
        </w:rPr>
        <w:t>Annual Review:</w:t>
      </w:r>
    </w:p>
    <w:p w14:paraId="5F718B03" w14:textId="37C6A1E8" w:rsidR="00642C03" w:rsidRPr="00E537D0" w:rsidRDefault="00642C03" w:rsidP="00642C03">
      <w:pPr>
        <w:pStyle w:val="NormalWeb"/>
        <w:spacing w:before="0" w:beforeAutospacing="0" w:after="150" w:afterAutospacing="0"/>
        <w:jc w:val="both"/>
        <w:rPr>
          <w:rFonts w:cstheme="minorHAnsi"/>
          <w:szCs w:val="22"/>
        </w:rPr>
      </w:pPr>
      <w:r w:rsidRPr="00E537D0">
        <w:rPr>
          <w:rFonts w:cstheme="minorHAnsi"/>
          <w:szCs w:val="22"/>
        </w:rPr>
        <w:t>The Whistle Blower Procedure is reviewed annually to ensure it remains effective and in compliance with local regulations. Feedback from employees, legal advisors, and stakeholders is taken into account during these reviews to make improvements</w:t>
      </w:r>
    </w:p>
    <w:p w14:paraId="0F493116" w14:textId="3D8419E0" w:rsidR="00EF4C98" w:rsidRPr="00483513" w:rsidRDefault="00E421E0" w:rsidP="00483513">
      <w:pPr>
        <w:pStyle w:val="NormalWeb"/>
        <w:spacing w:before="0" w:beforeAutospacing="0" w:after="150" w:afterAutospacing="0"/>
        <w:jc w:val="both"/>
        <w:rPr>
          <w:rFonts w:cstheme="minorHAnsi"/>
          <w:b/>
          <w:bCs/>
          <w:szCs w:val="22"/>
        </w:rPr>
      </w:pPr>
      <w:r w:rsidRPr="00483513">
        <w:rPr>
          <w:rFonts w:cstheme="minorHAnsi"/>
          <w:b/>
          <w:bCs/>
          <w:szCs w:val="22"/>
        </w:rPr>
        <w:t>Misconduct:</w:t>
      </w:r>
    </w:p>
    <w:p w14:paraId="6AF0CC4B" w14:textId="77777777" w:rsidR="00EF4C98" w:rsidRPr="00E537D0" w:rsidRDefault="00E421E0">
      <w:pPr>
        <w:pStyle w:val="ListParagraph1"/>
        <w:ind w:left="0"/>
        <w:jc w:val="both"/>
        <w:rPr>
          <w:rFonts w:cstheme="minorHAnsi"/>
          <w:szCs w:val="22"/>
        </w:rPr>
      </w:pPr>
      <w:r w:rsidRPr="00E537D0">
        <w:rPr>
          <w:rFonts w:cstheme="minorHAnsi"/>
          <w:szCs w:val="22"/>
        </w:rPr>
        <w:t>Company believes that employees and workmen must respect the discipline at work and errant employees / workmen must be dealt with stern actions. However, before any one holding as guilty of any charge, he must be given opportunity of hearing. No one will be condemned unheard. Principles of natural justice shall be respected in later and spirit.</w:t>
      </w:r>
    </w:p>
    <w:p w14:paraId="32DA569A" w14:textId="77777777" w:rsidR="00EF4C98" w:rsidRPr="00E537D0" w:rsidRDefault="00EF4C98">
      <w:pPr>
        <w:pStyle w:val="ListParagraph1"/>
        <w:ind w:left="0"/>
        <w:jc w:val="both"/>
        <w:rPr>
          <w:rFonts w:cstheme="minorHAnsi"/>
          <w:szCs w:val="22"/>
        </w:rPr>
      </w:pPr>
    </w:p>
    <w:p w14:paraId="7D39276F" w14:textId="77777777" w:rsidR="00EF4C98" w:rsidRPr="00E537D0" w:rsidRDefault="00E421E0">
      <w:pPr>
        <w:jc w:val="both"/>
        <w:rPr>
          <w:rFonts w:cstheme="minorHAnsi"/>
          <w:szCs w:val="22"/>
        </w:rPr>
      </w:pPr>
      <w:r w:rsidRPr="00E537D0">
        <w:rPr>
          <w:rFonts w:cstheme="minorHAnsi"/>
          <w:szCs w:val="22"/>
        </w:rPr>
        <w:t>Managing Director</w:t>
      </w:r>
    </w:p>
    <w:p w14:paraId="14AAD732" w14:textId="77777777" w:rsidR="00EF4C98" w:rsidRPr="00E537D0" w:rsidRDefault="00EF4C98">
      <w:pPr>
        <w:jc w:val="both"/>
        <w:rPr>
          <w:rFonts w:cstheme="minorHAnsi"/>
          <w:szCs w:val="22"/>
        </w:rPr>
      </w:pPr>
    </w:p>
    <w:p w14:paraId="790E5507" w14:textId="77777777" w:rsidR="00EF4C98" w:rsidRPr="00E537D0" w:rsidRDefault="00E421E0">
      <w:pPr>
        <w:pStyle w:val="ListParagraph1"/>
        <w:ind w:left="0"/>
        <w:jc w:val="both"/>
        <w:rPr>
          <w:rFonts w:cstheme="minorHAnsi"/>
          <w:szCs w:val="22"/>
        </w:rPr>
      </w:pPr>
      <w:r w:rsidRPr="00E537D0">
        <w:rPr>
          <w:rFonts w:cstheme="minorHAnsi"/>
          <w:szCs w:val="22"/>
        </w:rPr>
        <w:t>The following will amount to misconducts. The list is illustrative:</w:t>
      </w:r>
    </w:p>
    <w:p w14:paraId="35E0F2C4" w14:textId="77777777" w:rsidR="00EF4C98" w:rsidRPr="00E537D0" w:rsidRDefault="00E421E0" w:rsidP="00682BBA">
      <w:pPr>
        <w:pStyle w:val="ListParagraph1"/>
        <w:numPr>
          <w:ilvl w:val="0"/>
          <w:numId w:val="26"/>
        </w:numPr>
        <w:jc w:val="both"/>
        <w:rPr>
          <w:rFonts w:cstheme="minorHAnsi"/>
          <w:szCs w:val="22"/>
        </w:rPr>
      </w:pPr>
      <w:r w:rsidRPr="00E537D0">
        <w:rPr>
          <w:rFonts w:cstheme="minorHAnsi"/>
          <w:szCs w:val="22"/>
        </w:rPr>
        <w:t>Deliberate refusal to obey the lawful and reasonable instructions of the superior officer.</w:t>
      </w:r>
    </w:p>
    <w:p w14:paraId="11CE218C" w14:textId="77777777" w:rsidR="00EF4C98" w:rsidRPr="00E537D0" w:rsidRDefault="00E421E0" w:rsidP="00682BBA">
      <w:pPr>
        <w:pStyle w:val="ListParagraph1"/>
        <w:numPr>
          <w:ilvl w:val="0"/>
          <w:numId w:val="26"/>
        </w:numPr>
        <w:jc w:val="both"/>
        <w:rPr>
          <w:rFonts w:cstheme="minorHAnsi"/>
          <w:szCs w:val="22"/>
        </w:rPr>
      </w:pPr>
      <w:r w:rsidRPr="00E537D0">
        <w:rPr>
          <w:rFonts w:cstheme="minorHAnsi"/>
          <w:szCs w:val="22"/>
        </w:rPr>
        <w:t>Gross negligence of work</w:t>
      </w:r>
    </w:p>
    <w:p w14:paraId="2BE9B142" w14:textId="77777777" w:rsidR="00EF4C98" w:rsidRPr="00E537D0" w:rsidRDefault="00E421E0" w:rsidP="00682BBA">
      <w:pPr>
        <w:pStyle w:val="ListParagraph1"/>
        <w:numPr>
          <w:ilvl w:val="0"/>
          <w:numId w:val="26"/>
        </w:numPr>
        <w:jc w:val="both"/>
        <w:rPr>
          <w:rFonts w:cstheme="minorHAnsi"/>
          <w:szCs w:val="22"/>
        </w:rPr>
      </w:pPr>
      <w:r w:rsidRPr="00E537D0">
        <w:rPr>
          <w:rFonts w:cstheme="minorHAnsi"/>
          <w:szCs w:val="22"/>
        </w:rPr>
        <w:t>Remaining absent from work without the permission of the leave sanctioning authority for three or more days.</w:t>
      </w:r>
    </w:p>
    <w:p w14:paraId="3F41E9B3" w14:textId="77777777" w:rsidR="00EF4C98" w:rsidRPr="00E537D0" w:rsidRDefault="00E421E0" w:rsidP="00682BBA">
      <w:pPr>
        <w:pStyle w:val="ListParagraph1"/>
        <w:numPr>
          <w:ilvl w:val="0"/>
          <w:numId w:val="26"/>
        </w:numPr>
        <w:jc w:val="both"/>
        <w:rPr>
          <w:rFonts w:cstheme="minorHAnsi"/>
          <w:szCs w:val="22"/>
        </w:rPr>
      </w:pPr>
      <w:r w:rsidRPr="00E537D0">
        <w:rPr>
          <w:rFonts w:cstheme="minorHAnsi"/>
          <w:szCs w:val="22"/>
        </w:rPr>
        <w:t>Intentionally damaging company’s property</w:t>
      </w:r>
    </w:p>
    <w:p w14:paraId="5EAF3EC2" w14:textId="77777777" w:rsidR="00EF4C98" w:rsidRPr="00E537D0" w:rsidRDefault="00E421E0" w:rsidP="00682BBA">
      <w:pPr>
        <w:pStyle w:val="ListParagraph1"/>
        <w:numPr>
          <w:ilvl w:val="0"/>
          <w:numId w:val="26"/>
        </w:numPr>
        <w:jc w:val="both"/>
        <w:rPr>
          <w:rFonts w:cstheme="minorHAnsi"/>
          <w:szCs w:val="22"/>
        </w:rPr>
      </w:pPr>
      <w:r w:rsidRPr="00E537D0">
        <w:rPr>
          <w:rFonts w:cstheme="minorHAnsi"/>
          <w:szCs w:val="22"/>
        </w:rPr>
        <w:t>Using mobile phone or any other electronic devices within company premises without the permission of the competent authority</w:t>
      </w:r>
    </w:p>
    <w:p w14:paraId="0407844D" w14:textId="77777777" w:rsidR="00EF4C98" w:rsidRPr="00E537D0" w:rsidRDefault="00E421E0" w:rsidP="00682BBA">
      <w:pPr>
        <w:pStyle w:val="ListParagraph1"/>
        <w:numPr>
          <w:ilvl w:val="0"/>
          <w:numId w:val="26"/>
        </w:numPr>
        <w:jc w:val="both"/>
        <w:rPr>
          <w:rFonts w:cstheme="minorHAnsi"/>
          <w:szCs w:val="22"/>
        </w:rPr>
      </w:pPr>
      <w:r w:rsidRPr="00E537D0">
        <w:rPr>
          <w:rFonts w:cstheme="minorHAnsi"/>
          <w:szCs w:val="22"/>
        </w:rPr>
        <w:t>Refusing to frisk checking at Security gate.</w:t>
      </w:r>
    </w:p>
    <w:p w14:paraId="2F6B4010" w14:textId="77777777" w:rsidR="00EF4C98" w:rsidRPr="00E537D0" w:rsidRDefault="00E421E0" w:rsidP="00682BBA">
      <w:pPr>
        <w:pStyle w:val="ListParagraph1"/>
        <w:numPr>
          <w:ilvl w:val="0"/>
          <w:numId w:val="26"/>
        </w:numPr>
        <w:jc w:val="both"/>
        <w:rPr>
          <w:rFonts w:cstheme="minorHAnsi"/>
          <w:szCs w:val="22"/>
        </w:rPr>
      </w:pPr>
      <w:r w:rsidRPr="00E537D0">
        <w:rPr>
          <w:rFonts w:cstheme="minorHAnsi"/>
          <w:szCs w:val="22"/>
        </w:rPr>
        <w:t>Refusal to display identity cards</w:t>
      </w:r>
    </w:p>
    <w:p w14:paraId="4085613B" w14:textId="77777777" w:rsidR="00EF4C98" w:rsidRPr="00E537D0" w:rsidRDefault="00E421E0" w:rsidP="00682BBA">
      <w:pPr>
        <w:pStyle w:val="ListParagraph1"/>
        <w:numPr>
          <w:ilvl w:val="0"/>
          <w:numId w:val="26"/>
        </w:numPr>
        <w:jc w:val="both"/>
        <w:rPr>
          <w:rFonts w:cstheme="minorHAnsi"/>
          <w:szCs w:val="22"/>
        </w:rPr>
      </w:pPr>
      <w:r w:rsidRPr="00E537D0">
        <w:rPr>
          <w:rFonts w:cstheme="minorHAnsi"/>
          <w:szCs w:val="22"/>
        </w:rPr>
        <w:t>Deliberate action to remove safety guards provided for safety of machine and employees / workmen.</w:t>
      </w:r>
    </w:p>
    <w:p w14:paraId="57EFEFD8" w14:textId="1D7870CA" w:rsidR="00EF4C98" w:rsidRPr="00E537D0" w:rsidRDefault="00E421E0" w:rsidP="00682BBA">
      <w:pPr>
        <w:pStyle w:val="ListParagraph1"/>
        <w:numPr>
          <w:ilvl w:val="0"/>
          <w:numId w:val="26"/>
        </w:numPr>
        <w:jc w:val="both"/>
        <w:rPr>
          <w:rFonts w:cstheme="minorHAnsi"/>
          <w:szCs w:val="22"/>
        </w:rPr>
      </w:pPr>
      <w:r w:rsidRPr="00E537D0">
        <w:rPr>
          <w:rFonts w:cstheme="minorHAnsi"/>
          <w:szCs w:val="22"/>
        </w:rPr>
        <w:t xml:space="preserve">Collecting fund within the company premises with or receipts or without receipts but without the permission of Factory Manager. </w:t>
      </w:r>
    </w:p>
    <w:p w14:paraId="2AD12263" w14:textId="3EC9321C" w:rsidR="00EF4C98" w:rsidRPr="00E537D0" w:rsidRDefault="00E421E0" w:rsidP="00682BBA">
      <w:pPr>
        <w:pStyle w:val="ListParagraph1"/>
        <w:numPr>
          <w:ilvl w:val="0"/>
          <w:numId w:val="26"/>
        </w:numPr>
        <w:jc w:val="both"/>
        <w:rPr>
          <w:rFonts w:cstheme="minorHAnsi"/>
          <w:szCs w:val="22"/>
        </w:rPr>
      </w:pPr>
      <w:r w:rsidRPr="00E537D0">
        <w:rPr>
          <w:rFonts w:cstheme="minorHAnsi"/>
          <w:szCs w:val="22"/>
        </w:rPr>
        <w:t xml:space="preserve">Riotous or disorderly or rude behaviour with co-workers / </w:t>
      </w:r>
      <w:r w:rsidR="00B2288B" w:rsidRPr="00E537D0">
        <w:rPr>
          <w:rFonts w:cstheme="minorHAnsi"/>
          <w:szCs w:val="22"/>
        </w:rPr>
        <w:t>employees’</w:t>
      </w:r>
      <w:r w:rsidRPr="00E537D0">
        <w:rPr>
          <w:rFonts w:cstheme="minorHAnsi"/>
          <w:szCs w:val="22"/>
        </w:rPr>
        <w:t xml:space="preserve"> superior officers/ visitors of the company.</w:t>
      </w:r>
    </w:p>
    <w:p w14:paraId="3420FF8A" w14:textId="77777777" w:rsidR="00EF4C98" w:rsidRPr="00E537D0" w:rsidRDefault="00E421E0" w:rsidP="00682BBA">
      <w:pPr>
        <w:pStyle w:val="ListParagraph1"/>
        <w:numPr>
          <w:ilvl w:val="0"/>
          <w:numId w:val="26"/>
        </w:numPr>
        <w:jc w:val="both"/>
        <w:rPr>
          <w:rFonts w:cstheme="minorHAnsi"/>
          <w:szCs w:val="22"/>
        </w:rPr>
      </w:pPr>
      <w:r w:rsidRPr="00E537D0">
        <w:rPr>
          <w:rFonts w:cstheme="minorHAnsi"/>
          <w:szCs w:val="22"/>
        </w:rPr>
        <w:t>Go-slow individual or in combination with others</w:t>
      </w:r>
    </w:p>
    <w:p w14:paraId="70F82739" w14:textId="77777777" w:rsidR="00EF4C98" w:rsidRPr="00E537D0" w:rsidRDefault="00E421E0" w:rsidP="00682BBA">
      <w:pPr>
        <w:pStyle w:val="ListParagraph1"/>
        <w:numPr>
          <w:ilvl w:val="0"/>
          <w:numId w:val="26"/>
        </w:numPr>
        <w:jc w:val="both"/>
        <w:rPr>
          <w:rFonts w:cstheme="minorHAnsi"/>
          <w:szCs w:val="22"/>
        </w:rPr>
      </w:pPr>
      <w:r w:rsidRPr="00E537D0">
        <w:rPr>
          <w:rFonts w:cstheme="minorHAnsi"/>
          <w:szCs w:val="22"/>
        </w:rPr>
        <w:lastRenderedPageBreak/>
        <w:t>Instigating others to slow down or stop the work to cause disorderly, riotous behaviour, rude   behaviour in the company premises</w:t>
      </w:r>
    </w:p>
    <w:p w14:paraId="7B05AA98" w14:textId="41CC7DED" w:rsidR="00EF4C98" w:rsidRPr="00E537D0" w:rsidRDefault="00E421E0" w:rsidP="00682BBA">
      <w:pPr>
        <w:pStyle w:val="ListParagraph1"/>
        <w:numPr>
          <w:ilvl w:val="0"/>
          <w:numId w:val="26"/>
        </w:numPr>
        <w:jc w:val="both"/>
        <w:rPr>
          <w:rFonts w:cstheme="minorHAnsi"/>
          <w:szCs w:val="22"/>
        </w:rPr>
      </w:pPr>
      <w:r w:rsidRPr="00E537D0">
        <w:rPr>
          <w:rFonts w:cstheme="minorHAnsi"/>
          <w:szCs w:val="22"/>
        </w:rPr>
        <w:t xml:space="preserve">Staging </w:t>
      </w:r>
      <w:r w:rsidR="00B2288B" w:rsidRPr="00E537D0">
        <w:rPr>
          <w:rFonts w:cstheme="minorHAnsi"/>
          <w:szCs w:val="22"/>
        </w:rPr>
        <w:t>Demonstration</w:t>
      </w:r>
      <w:r w:rsidRPr="00E537D0">
        <w:rPr>
          <w:rFonts w:cstheme="minorHAnsi"/>
          <w:szCs w:val="22"/>
        </w:rPr>
        <w:t xml:space="preserve"> or dharana or gherao within the company premises or in front of the company gates or within 200 meters of the company premises alone or under the aegis of any other organization.</w:t>
      </w:r>
    </w:p>
    <w:p w14:paraId="236E70D9" w14:textId="77777777" w:rsidR="00EF4C98" w:rsidRPr="00E537D0" w:rsidRDefault="00E421E0" w:rsidP="00682BBA">
      <w:pPr>
        <w:pStyle w:val="ListParagraph1"/>
        <w:numPr>
          <w:ilvl w:val="0"/>
          <w:numId w:val="26"/>
        </w:numPr>
        <w:jc w:val="both"/>
        <w:rPr>
          <w:rFonts w:cstheme="minorHAnsi"/>
          <w:szCs w:val="22"/>
        </w:rPr>
      </w:pPr>
      <w:r w:rsidRPr="00E537D0">
        <w:rPr>
          <w:rFonts w:cstheme="minorHAnsi"/>
          <w:szCs w:val="22"/>
        </w:rPr>
        <w:t>Stopping work individually or in concerted manner along with others</w:t>
      </w:r>
    </w:p>
    <w:p w14:paraId="5EEBF066" w14:textId="77777777" w:rsidR="00EF4C98" w:rsidRPr="00E537D0" w:rsidRDefault="00E421E0" w:rsidP="00682BBA">
      <w:pPr>
        <w:pStyle w:val="ListParagraph1"/>
        <w:numPr>
          <w:ilvl w:val="0"/>
          <w:numId w:val="26"/>
        </w:numPr>
        <w:jc w:val="both"/>
        <w:rPr>
          <w:rFonts w:cstheme="minorHAnsi"/>
          <w:szCs w:val="22"/>
        </w:rPr>
      </w:pPr>
      <w:r w:rsidRPr="00E537D0">
        <w:rPr>
          <w:rFonts w:cstheme="minorHAnsi"/>
          <w:szCs w:val="22"/>
        </w:rPr>
        <w:t xml:space="preserve">Threatening co-workers, employees, workmen or officers, managers of the company within the company premises or outside the company premises on the issues having connection with the employment related issues. </w:t>
      </w:r>
    </w:p>
    <w:p w14:paraId="1C726268" w14:textId="77777777" w:rsidR="00EF4C98" w:rsidRPr="00E537D0" w:rsidRDefault="00E421E0" w:rsidP="00682BBA">
      <w:pPr>
        <w:pStyle w:val="ListParagraph1"/>
        <w:numPr>
          <w:ilvl w:val="0"/>
          <w:numId w:val="26"/>
        </w:numPr>
        <w:jc w:val="both"/>
        <w:rPr>
          <w:rFonts w:cstheme="minorHAnsi"/>
          <w:szCs w:val="22"/>
        </w:rPr>
      </w:pPr>
      <w:r w:rsidRPr="00E537D0">
        <w:rPr>
          <w:rFonts w:cstheme="minorHAnsi"/>
          <w:szCs w:val="22"/>
        </w:rPr>
        <w:t>Stilling or attempting to still company’s or co-worker’s property.</w:t>
      </w:r>
    </w:p>
    <w:p w14:paraId="6B35F217" w14:textId="77777777" w:rsidR="00EF4C98" w:rsidRPr="00E537D0" w:rsidRDefault="00E421E0" w:rsidP="00682BBA">
      <w:pPr>
        <w:pStyle w:val="ListParagraph1"/>
        <w:numPr>
          <w:ilvl w:val="0"/>
          <w:numId w:val="26"/>
        </w:numPr>
        <w:jc w:val="both"/>
        <w:rPr>
          <w:rFonts w:cstheme="minorHAnsi"/>
          <w:szCs w:val="22"/>
        </w:rPr>
      </w:pPr>
      <w:r w:rsidRPr="00E537D0">
        <w:rPr>
          <w:rFonts w:cstheme="minorHAnsi"/>
          <w:szCs w:val="22"/>
        </w:rPr>
        <w:t xml:space="preserve">Smoking. </w:t>
      </w:r>
    </w:p>
    <w:p w14:paraId="0F95530C" w14:textId="77777777" w:rsidR="00EF4C98" w:rsidRPr="00E537D0" w:rsidRDefault="00E421E0" w:rsidP="00682BBA">
      <w:pPr>
        <w:pStyle w:val="ListParagraph1"/>
        <w:numPr>
          <w:ilvl w:val="0"/>
          <w:numId w:val="26"/>
        </w:numPr>
        <w:jc w:val="both"/>
        <w:rPr>
          <w:rFonts w:cstheme="minorHAnsi"/>
          <w:szCs w:val="22"/>
        </w:rPr>
      </w:pPr>
      <w:r w:rsidRPr="00E537D0">
        <w:rPr>
          <w:rFonts w:cstheme="minorHAnsi"/>
          <w:szCs w:val="22"/>
        </w:rPr>
        <w:t>Consuming alcohol while on duty or reporting for work under the influence of alcohol or any other intoxicating material.</w:t>
      </w:r>
    </w:p>
    <w:p w14:paraId="6E9F9C0B" w14:textId="77777777" w:rsidR="00EF4C98" w:rsidRPr="00E537D0" w:rsidRDefault="00E421E0" w:rsidP="00682BBA">
      <w:pPr>
        <w:pStyle w:val="ListParagraph1"/>
        <w:numPr>
          <w:ilvl w:val="0"/>
          <w:numId w:val="26"/>
        </w:numPr>
        <w:jc w:val="both"/>
        <w:rPr>
          <w:rFonts w:cstheme="minorHAnsi"/>
          <w:szCs w:val="22"/>
        </w:rPr>
      </w:pPr>
      <w:r w:rsidRPr="00E537D0">
        <w:rPr>
          <w:rFonts w:cstheme="minorHAnsi"/>
          <w:szCs w:val="22"/>
        </w:rPr>
        <w:t>Tobacco Consumption in any form</w:t>
      </w:r>
    </w:p>
    <w:p w14:paraId="7C324409" w14:textId="77777777" w:rsidR="00EF4C98" w:rsidRPr="00E537D0" w:rsidRDefault="00E421E0" w:rsidP="00682BBA">
      <w:pPr>
        <w:pStyle w:val="ListParagraph1"/>
        <w:numPr>
          <w:ilvl w:val="0"/>
          <w:numId w:val="26"/>
        </w:numPr>
        <w:jc w:val="both"/>
        <w:rPr>
          <w:rFonts w:cstheme="minorHAnsi"/>
          <w:szCs w:val="22"/>
        </w:rPr>
      </w:pPr>
      <w:r w:rsidRPr="00E537D0">
        <w:rPr>
          <w:rFonts w:cstheme="minorHAnsi"/>
          <w:szCs w:val="22"/>
        </w:rPr>
        <w:t>Gambling /Doing Personal Business / Playing Cards</w:t>
      </w:r>
    </w:p>
    <w:p w14:paraId="2F68F8CB" w14:textId="47811D06" w:rsidR="00EF4C98" w:rsidRPr="00E537D0" w:rsidRDefault="00E421E0" w:rsidP="00682BBA">
      <w:pPr>
        <w:pStyle w:val="ListParagraph1"/>
        <w:numPr>
          <w:ilvl w:val="0"/>
          <w:numId w:val="26"/>
        </w:numPr>
        <w:jc w:val="both"/>
        <w:rPr>
          <w:rFonts w:cstheme="minorHAnsi"/>
          <w:szCs w:val="22"/>
        </w:rPr>
      </w:pPr>
      <w:r w:rsidRPr="00E537D0">
        <w:rPr>
          <w:rFonts w:cstheme="minorHAnsi"/>
          <w:szCs w:val="22"/>
        </w:rPr>
        <w:t xml:space="preserve">Collecting / Extorting money whether cash or in kind or through cheque or through any electronic media from co-workers, company’s contractors or </w:t>
      </w:r>
      <w:r w:rsidR="00B2288B" w:rsidRPr="00E537D0">
        <w:rPr>
          <w:rFonts w:cstheme="minorHAnsi"/>
          <w:szCs w:val="22"/>
        </w:rPr>
        <w:t>vendors for</w:t>
      </w:r>
      <w:r w:rsidRPr="00E537D0">
        <w:rPr>
          <w:rFonts w:cstheme="minorHAnsi"/>
          <w:szCs w:val="22"/>
        </w:rPr>
        <w:t xml:space="preserve"> any</w:t>
      </w:r>
      <w:r w:rsidR="00B2288B" w:rsidRPr="00E537D0">
        <w:rPr>
          <w:rFonts w:cstheme="minorHAnsi"/>
          <w:szCs w:val="22"/>
        </w:rPr>
        <w:t xml:space="preserve"> company </w:t>
      </w:r>
      <w:proofErr w:type="spellStart"/>
      <w:r w:rsidR="00B2288B" w:rsidRPr="00E537D0">
        <w:rPr>
          <w:rFonts w:cstheme="minorHAnsi"/>
          <w:szCs w:val="22"/>
        </w:rPr>
        <w:t>worlers</w:t>
      </w:r>
      <w:proofErr w:type="spellEnd"/>
      <w:r w:rsidR="00B2288B" w:rsidRPr="00E537D0">
        <w:rPr>
          <w:rFonts w:cstheme="minorHAnsi"/>
          <w:szCs w:val="22"/>
        </w:rPr>
        <w:t>.</w:t>
      </w:r>
      <w:r w:rsidRPr="00E537D0">
        <w:rPr>
          <w:rFonts w:cstheme="minorHAnsi"/>
          <w:szCs w:val="22"/>
        </w:rPr>
        <w:t xml:space="preserve"> </w:t>
      </w:r>
    </w:p>
    <w:p w14:paraId="691D5065" w14:textId="77777777" w:rsidR="00EF4C98" w:rsidRPr="00E537D0" w:rsidRDefault="00E421E0" w:rsidP="00682BBA">
      <w:pPr>
        <w:pStyle w:val="ListParagraph1"/>
        <w:numPr>
          <w:ilvl w:val="0"/>
          <w:numId w:val="26"/>
        </w:numPr>
        <w:jc w:val="both"/>
        <w:rPr>
          <w:rFonts w:cstheme="minorHAnsi"/>
          <w:szCs w:val="22"/>
        </w:rPr>
      </w:pPr>
      <w:r w:rsidRPr="00E537D0">
        <w:rPr>
          <w:rFonts w:cstheme="minorHAnsi"/>
          <w:szCs w:val="22"/>
        </w:rPr>
        <w:t>Spitting</w:t>
      </w:r>
    </w:p>
    <w:p w14:paraId="24A22BED" w14:textId="77777777" w:rsidR="00EF4C98" w:rsidRPr="00E537D0" w:rsidRDefault="00E421E0" w:rsidP="00682BBA">
      <w:pPr>
        <w:pStyle w:val="ListParagraph1"/>
        <w:numPr>
          <w:ilvl w:val="0"/>
          <w:numId w:val="26"/>
        </w:numPr>
        <w:jc w:val="both"/>
        <w:rPr>
          <w:rFonts w:cstheme="minorHAnsi"/>
          <w:szCs w:val="22"/>
        </w:rPr>
      </w:pPr>
      <w:r w:rsidRPr="00E537D0">
        <w:rPr>
          <w:rFonts w:cstheme="minorHAnsi"/>
          <w:szCs w:val="22"/>
        </w:rPr>
        <w:t>Sexual Harassment as defined under the SHWWA.</w:t>
      </w:r>
    </w:p>
    <w:p w14:paraId="7C7BF8E3" w14:textId="77777777" w:rsidR="00EF4C98" w:rsidRPr="00E537D0" w:rsidRDefault="00EF4C98">
      <w:pPr>
        <w:jc w:val="both"/>
        <w:rPr>
          <w:rFonts w:cstheme="minorHAnsi"/>
          <w:szCs w:val="22"/>
        </w:rPr>
      </w:pPr>
    </w:p>
    <w:p w14:paraId="3B081BD8" w14:textId="77777777" w:rsidR="00EF4C98" w:rsidRPr="00E537D0" w:rsidRDefault="00E421E0">
      <w:pPr>
        <w:ind w:left="420" w:firstLine="420"/>
        <w:jc w:val="both"/>
        <w:rPr>
          <w:rFonts w:cstheme="minorHAnsi"/>
          <w:szCs w:val="22"/>
        </w:rPr>
      </w:pPr>
      <w:r w:rsidRPr="00E537D0">
        <w:rPr>
          <w:rFonts w:cstheme="minorHAnsi"/>
          <w:szCs w:val="22"/>
        </w:rPr>
        <w:t xml:space="preserve">Any other act of indiscipline    </w:t>
      </w:r>
    </w:p>
    <w:p w14:paraId="4120FF37" w14:textId="77777777" w:rsidR="00EF4C98" w:rsidRPr="00E537D0" w:rsidRDefault="00EF4C98">
      <w:pPr>
        <w:ind w:left="420" w:firstLine="420"/>
        <w:jc w:val="both"/>
        <w:rPr>
          <w:rFonts w:cstheme="minorHAnsi"/>
          <w:szCs w:val="22"/>
        </w:rPr>
      </w:pPr>
    </w:p>
    <w:p w14:paraId="29EBC157" w14:textId="77777777" w:rsidR="00EF4C98" w:rsidRPr="00E537D0" w:rsidRDefault="00E421E0">
      <w:pPr>
        <w:pStyle w:val="ListParagraph1"/>
        <w:ind w:left="0"/>
        <w:jc w:val="both"/>
        <w:rPr>
          <w:rFonts w:cstheme="minorHAnsi"/>
          <w:szCs w:val="22"/>
        </w:rPr>
      </w:pPr>
      <w:r w:rsidRPr="00E537D0">
        <w:rPr>
          <w:rFonts w:cstheme="minorHAnsi"/>
          <w:szCs w:val="22"/>
        </w:rPr>
        <w:t>Procedure:</w:t>
      </w:r>
    </w:p>
    <w:p w14:paraId="5464F0B5" w14:textId="77777777" w:rsidR="00EF4C98" w:rsidRPr="00E537D0" w:rsidRDefault="00E421E0" w:rsidP="00682BBA">
      <w:pPr>
        <w:pStyle w:val="ListParagraph1"/>
        <w:numPr>
          <w:ilvl w:val="0"/>
          <w:numId w:val="27"/>
        </w:numPr>
        <w:jc w:val="both"/>
        <w:rPr>
          <w:rFonts w:cstheme="minorHAnsi"/>
          <w:szCs w:val="22"/>
        </w:rPr>
      </w:pPr>
      <w:r w:rsidRPr="00E537D0">
        <w:rPr>
          <w:rFonts w:cstheme="minorHAnsi"/>
          <w:szCs w:val="22"/>
        </w:rPr>
        <w:t xml:space="preserve">On occurrence of any such misconduct, workmen / employees covered within the definition of workman will </w:t>
      </w:r>
      <w:proofErr w:type="gramStart"/>
      <w:r w:rsidRPr="00E537D0">
        <w:rPr>
          <w:rFonts w:cstheme="minorHAnsi"/>
          <w:szCs w:val="22"/>
        </w:rPr>
        <w:t>dealt</w:t>
      </w:r>
      <w:proofErr w:type="gramEnd"/>
      <w:r w:rsidRPr="00E537D0">
        <w:rPr>
          <w:rFonts w:cstheme="minorHAnsi"/>
          <w:szCs w:val="22"/>
        </w:rPr>
        <w:t xml:space="preserve"> with following procedure</w:t>
      </w:r>
    </w:p>
    <w:p w14:paraId="3F73423F" w14:textId="77777777" w:rsidR="00EF4C98" w:rsidRPr="00E537D0" w:rsidRDefault="00E421E0" w:rsidP="00682BBA">
      <w:pPr>
        <w:pStyle w:val="ListParagraph1"/>
        <w:numPr>
          <w:ilvl w:val="0"/>
          <w:numId w:val="28"/>
        </w:numPr>
        <w:jc w:val="both"/>
        <w:rPr>
          <w:rFonts w:cstheme="minorHAnsi"/>
          <w:szCs w:val="22"/>
        </w:rPr>
      </w:pPr>
      <w:r w:rsidRPr="00E537D0">
        <w:rPr>
          <w:rFonts w:cstheme="minorHAnsi"/>
          <w:szCs w:val="22"/>
        </w:rPr>
        <w:t>Issue a Show Cause Notice,</w:t>
      </w:r>
    </w:p>
    <w:p w14:paraId="43C13358" w14:textId="77777777" w:rsidR="00EF4C98" w:rsidRPr="00E537D0" w:rsidRDefault="00E421E0" w:rsidP="00682BBA">
      <w:pPr>
        <w:pStyle w:val="ListParagraph1"/>
        <w:numPr>
          <w:ilvl w:val="0"/>
          <w:numId w:val="28"/>
        </w:numPr>
        <w:jc w:val="both"/>
        <w:rPr>
          <w:rFonts w:cstheme="minorHAnsi"/>
          <w:szCs w:val="22"/>
        </w:rPr>
      </w:pPr>
      <w:r w:rsidRPr="00E537D0">
        <w:rPr>
          <w:rFonts w:cstheme="minorHAnsi"/>
          <w:szCs w:val="22"/>
        </w:rPr>
        <w:t>If reply to SCN is not satisfactory A charge sheet containing specific charges, list of witnesses and list of documents to be relied will be issued to workman / workmen.</w:t>
      </w:r>
    </w:p>
    <w:p w14:paraId="65DB833E" w14:textId="77777777" w:rsidR="00EF4C98" w:rsidRPr="00E537D0" w:rsidRDefault="00E421E0" w:rsidP="00682BBA">
      <w:pPr>
        <w:pStyle w:val="ListParagraph1"/>
        <w:numPr>
          <w:ilvl w:val="0"/>
          <w:numId w:val="28"/>
        </w:numPr>
        <w:jc w:val="both"/>
        <w:rPr>
          <w:rFonts w:cstheme="minorHAnsi"/>
          <w:szCs w:val="22"/>
        </w:rPr>
      </w:pPr>
      <w:r w:rsidRPr="00E537D0">
        <w:rPr>
          <w:rFonts w:cstheme="minorHAnsi"/>
          <w:szCs w:val="22"/>
        </w:rPr>
        <w:t xml:space="preserve">A domestic enquiry will be conducted as per principle of natural justice by a person appointed as Enquiry Officer. The case of company will be represented in the enquiry by a person appointed as Presenting Officer / Management Representative. Enquiry Officer should be well versed with the practice, procedure and principles of natural justice. </w:t>
      </w:r>
    </w:p>
    <w:p w14:paraId="3146DE48" w14:textId="77777777" w:rsidR="00EF4C98" w:rsidRPr="00E537D0" w:rsidRDefault="00E421E0" w:rsidP="00682BBA">
      <w:pPr>
        <w:pStyle w:val="ListParagraph1"/>
        <w:numPr>
          <w:ilvl w:val="0"/>
          <w:numId w:val="28"/>
        </w:numPr>
        <w:jc w:val="both"/>
        <w:rPr>
          <w:rFonts w:cstheme="minorHAnsi"/>
          <w:szCs w:val="22"/>
        </w:rPr>
      </w:pPr>
      <w:r w:rsidRPr="00E537D0">
        <w:rPr>
          <w:rFonts w:cstheme="minorHAnsi"/>
          <w:szCs w:val="22"/>
        </w:rPr>
        <w:t xml:space="preserve">Workman/ workmen will </w:t>
      </w:r>
      <w:proofErr w:type="gramStart"/>
      <w:r w:rsidRPr="00E537D0">
        <w:rPr>
          <w:rFonts w:cstheme="minorHAnsi"/>
          <w:szCs w:val="22"/>
        </w:rPr>
        <w:t>have</w:t>
      </w:r>
      <w:proofErr w:type="gramEnd"/>
      <w:r w:rsidRPr="00E537D0">
        <w:rPr>
          <w:rFonts w:cstheme="minorHAnsi"/>
          <w:szCs w:val="22"/>
        </w:rPr>
        <w:t xml:space="preserve"> right to keep a Defence Representative in the enquiry, who have to be from co-workers or can be an office bearer of the registered union to which delinquent workmen / workman are / is (a) member(s).</w:t>
      </w:r>
    </w:p>
    <w:p w14:paraId="06CA3432" w14:textId="77777777" w:rsidR="00EF4C98" w:rsidRPr="00E537D0" w:rsidRDefault="00E421E0" w:rsidP="00682BBA">
      <w:pPr>
        <w:pStyle w:val="ListParagraph1"/>
        <w:numPr>
          <w:ilvl w:val="0"/>
          <w:numId w:val="28"/>
        </w:numPr>
        <w:jc w:val="both"/>
        <w:rPr>
          <w:rFonts w:cstheme="minorHAnsi"/>
          <w:szCs w:val="22"/>
        </w:rPr>
      </w:pPr>
      <w:r w:rsidRPr="00E537D0">
        <w:rPr>
          <w:rFonts w:cstheme="minorHAnsi"/>
          <w:szCs w:val="22"/>
        </w:rPr>
        <w:t>After the enquiry, Enquiry Officer shall submit his report to the Appointing authority. Having considered the report, the Appointing authority will issue a Second Show Cause Notice to the delinquent employees giving him opportunity to make his say on the enquiry, findings and proposed penalty on delinquent workman / workmen.</w:t>
      </w:r>
    </w:p>
    <w:p w14:paraId="164112F2" w14:textId="77777777" w:rsidR="00EF4C98" w:rsidRPr="00E537D0" w:rsidRDefault="00E421E0" w:rsidP="00682BBA">
      <w:pPr>
        <w:pStyle w:val="ListParagraph1"/>
        <w:numPr>
          <w:ilvl w:val="0"/>
          <w:numId w:val="28"/>
        </w:numPr>
        <w:jc w:val="both"/>
        <w:rPr>
          <w:rFonts w:cstheme="minorHAnsi"/>
          <w:szCs w:val="22"/>
        </w:rPr>
      </w:pPr>
      <w:r w:rsidRPr="00E537D0">
        <w:rPr>
          <w:rFonts w:cstheme="minorHAnsi"/>
          <w:szCs w:val="22"/>
        </w:rPr>
        <w:t>After considering the reply to second show cause notice, appointing authority will form his opinion whether to accept the enquiry proceedings, findings and what penalty to impose accordingly order will be issued.</w:t>
      </w:r>
    </w:p>
    <w:p w14:paraId="59808AE8" w14:textId="5463803B" w:rsidR="00EF4C98" w:rsidRPr="00E537D0" w:rsidRDefault="00E421E0" w:rsidP="00682BBA">
      <w:pPr>
        <w:pStyle w:val="ListParagraph1"/>
        <w:numPr>
          <w:ilvl w:val="0"/>
          <w:numId w:val="28"/>
        </w:numPr>
        <w:jc w:val="both"/>
        <w:rPr>
          <w:rFonts w:cstheme="minorHAnsi"/>
          <w:szCs w:val="22"/>
        </w:rPr>
      </w:pPr>
      <w:r w:rsidRPr="00E537D0">
        <w:rPr>
          <w:rFonts w:cstheme="minorHAnsi"/>
          <w:szCs w:val="22"/>
        </w:rPr>
        <w:t xml:space="preserve">Delinquent workmen / workman can be placed under suspension during the enquiry if Disciplinary Authority forms an opinion that his presence will be detrimental to the law and order in the company, he may manipulate the documents vital to the enquiry or may influence the witnesses in the enquiry.  </w:t>
      </w:r>
      <w:r w:rsidR="00B2288B" w:rsidRPr="00E537D0">
        <w:rPr>
          <w:rFonts w:cstheme="minorHAnsi"/>
          <w:szCs w:val="22"/>
        </w:rPr>
        <w:lastRenderedPageBreak/>
        <w:t>However,</w:t>
      </w:r>
      <w:r w:rsidRPr="00E537D0">
        <w:rPr>
          <w:rFonts w:cstheme="minorHAnsi"/>
          <w:szCs w:val="22"/>
        </w:rPr>
        <w:t xml:space="preserve"> during the suspension, he will be paid subsistence allowance @ 50% of gross wages. He will not be entitled for PF, bonus, leave during the period of suspension.</w:t>
      </w:r>
    </w:p>
    <w:p w14:paraId="335DBA94" w14:textId="609F0A74" w:rsidR="00EF4C98" w:rsidRPr="00E537D0" w:rsidRDefault="00E421E0">
      <w:pPr>
        <w:jc w:val="both"/>
        <w:rPr>
          <w:rFonts w:cstheme="minorHAnsi"/>
          <w:szCs w:val="22"/>
        </w:rPr>
      </w:pPr>
      <w:r w:rsidRPr="00E537D0">
        <w:rPr>
          <w:rFonts w:cstheme="minorHAnsi"/>
          <w:szCs w:val="22"/>
        </w:rPr>
        <w:t xml:space="preserve">In case of non-workmen / non-workman, </w:t>
      </w:r>
      <w:r w:rsidR="00B2288B" w:rsidRPr="00E537D0">
        <w:rPr>
          <w:rFonts w:cstheme="minorHAnsi"/>
          <w:szCs w:val="22"/>
        </w:rPr>
        <w:t>this procedure</w:t>
      </w:r>
      <w:r w:rsidRPr="00E537D0">
        <w:rPr>
          <w:rFonts w:cstheme="minorHAnsi"/>
          <w:szCs w:val="22"/>
        </w:rPr>
        <w:t xml:space="preserve"> will be followed but strict documentation will not be necessary.       </w:t>
      </w:r>
    </w:p>
    <w:p w14:paraId="2DCB8081" w14:textId="77777777" w:rsidR="00EF4C98" w:rsidRPr="00E537D0" w:rsidRDefault="00EF4C98">
      <w:pPr>
        <w:jc w:val="both"/>
        <w:rPr>
          <w:rFonts w:cstheme="minorHAnsi"/>
          <w:szCs w:val="22"/>
        </w:rPr>
      </w:pPr>
    </w:p>
    <w:p w14:paraId="6E980533" w14:textId="77777777" w:rsidR="00EF4C98" w:rsidRPr="00E537D0" w:rsidRDefault="00E421E0" w:rsidP="00682BBA">
      <w:pPr>
        <w:pStyle w:val="ListParagraph1"/>
        <w:numPr>
          <w:ilvl w:val="0"/>
          <w:numId w:val="29"/>
        </w:numPr>
        <w:jc w:val="both"/>
        <w:rPr>
          <w:rFonts w:cstheme="minorHAnsi"/>
          <w:szCs w:val="22"/>
        </w:rPr>
      </w:pPr>
      <w:r w:rsidRPr="00E537D0">
        <w:rPr>
          <w:rFonts w:cstheme="minorHAnsi"/>
          <w:szCs w:val="22"/>
        </w:rPr>
        <w:t>The following penalties can be imposed:</w:t>
      </w:r>
    </w:p>
    <w:p w14:paraId="590C5FD9" w14:textId="77777777" w:rsidR="00EF4C98" w:rsidRPr="00E537D0" w:rsidRDefault="00E421E0" w:rsidP="00682BBA">
      <w:pPr>
        <w:pStyle w:val="ListParagraph1"/>
        <w:numPr>
          <w:ilvl w:val="0"/>
          <w:numId w:val="30"/>
        </w:numPr>
        <w:jc w:val="both"/>
        <w:rPr>
          <w:rFonts w:cstheme="minorHAnsi"/>
          <w:szCs w:val="22"/>
        </w:rPr>
      </w:pPr>
      <w:r w:rsidRPr="00E537D0">
        <w:rPr>
          <w:rFonts w:cstheme="minorHAnsi"/>
          <w:szCs w:val="22"/>
        </w:rPr>
        <w:t xml:space="preserve">Warning / Censure </w:t>
      </w:r>
    </w:p>
    <w:p w14:paraId="4AC5FE71" w14:textId="77777777" w:rsidR="00EF4C98" w:rsidRPr="00E537D0" w:rsidRDefault="00E421E0" w:rsidP="00682BBA">
      <w:pPr>
        <w:pStyle w:val="ListParagraph1"/>
        <w:numPr>
          <w:ilvl w:val="0"/>
          <w:numId w:val="30"/>
        </w:numPr>
        <w:jc w:val="both"/>
        <w:rPr>
          <w:rFonts w:cstheme="minorHAnsi"/>
          <w:szCs w:val="22"/>
        </w:rPr>
      </w:pPr>
      <w:r w:rsidRPr="00E537D0">
        <w:rPr>
          <w:rFonts w:cstheme="minorHAnsi"/>
          <w:szCs w:val="22"/>
        </w:rPr>
        <w:t>Fine</w:t>
      </w:r>
    </w:p>
    <w:p w14:paraId="28BF237F" w14:textId="77777777" w:rsidR="00EF4C98" w:rsidRPr="00E537D0" w:rsidRDefault="00E421E0" w:rsidP="00682BBA">
      <w:pPr>
        <w:pStyle w:val="ListParagraph1"/>
        <w:numPr>
          <w:ilvl w:val="0"/>
          <w:numId w:val="30"/>
        </w:numPr>
        <w:jc w:val="both"/>
        <w:rPr>
          <w:rFonts w:cstheme="minorHAnsi"/>
          <w:szCs w:val="22"/>
        </w:rPr>
      </w:pPr>
      <w:r w:rsidRPr="00E537D0">
        <w:rPr>
          <w:rFonts w:cstheme="minorHAnsi"/>
          <w:szCs w:val="22"/>
        </w:rPr>
        <w:t xml:space="preserve">Stoppage of increments </w:t>
      </w:r>
    </w:p>
    <w:p w14:paraId="47C18EEF" w14:textId="77777777" w:rsidR="00EF4C98" w:rsidRPr="00E537D0" w:rsidRDefault="00E421E0" w:rsidP="00682BBA">
      <w:pPr>
        <w:pStyle w:val="ListParagraph1"/>
        <w:numPr>
          <w:ilvl w:val="0"/>
          <w:numId w:val="30"/>
        </w:numPr>
        <w:jc w:val="both"/>
        <w:rPr>
          <w:rFonts w:cstheme="minorHAnsi"/>
          <w:szCs w:val="22"/>
        </w:rPr>
      </w:pPr>
      <w:r w:rsidRPr="00E537D0">
        <w:rPr>
          <w:rFonts w:cstheme="minorHAnsi"/>
          <w:szCs w:val="22"/>
        </w:rPr>
        <w:t>Demotion</w:t>
      </w:r>
    </w:p>
    <w:p w14:paraId="679551D2" w14:textId="77777777" w:rsidR="00EF4C98" w:rsidRPr="00E537D0" w:rsidRDefault="00E421E0" w:rsidP="00682BBA">
      <w:pPr>
        <w:pStyle w:val="ListParagraph1"/>
        <w:numPr>
          <w:ilvl w:val="0"/>
          <w:numId w:val="30"/>
        </w:numPr>
        <w:jc w:val="both"/>
        <w:rPr>
          <w:rFonts w:cstheme="minorHAnsi"/>
          <w:szCs w:val="22"/>
        </w:rPr>
      </w:pPr>
      <w:r w:rsidRPr="00E537D0">
        <w:rPr>
          <w:rFonts w:cstheme="minorHAnsi"/>
          <w:szCs w:val="22"/>
        </w:rPr>
        <w:t>Punitive Suspension not exceeding four days</w:t>
      </w:r>
    </w:p>
    <w:p w14:paraId="6670CDD0" w14:textId="77777777" w:rsidR="00EF4C98" w:rsidRPr="00E537D0" w:rsidRDefault="00E421E0" w:rsidP="00682BBA">
      <w:pPr>
        <w:pStyle w:val="ListParagraph1"/>
        <w:numPr>
          <w:ilvl w:val="0"/>
          <w:numId w:val="30"/>
        </w:numPr>
        <w:jc w:val="both"/>
        <w:rPr>
          <w:rFonts w:cstheme="minorHAnsi"/>
          <w:szCs w:val="22"/>
        </w:rPr>
      </w:pPr>
      <w:r w:rsidRPr="00E537D0">
        <w:rPr>
          <w:rFonts w:cstheme="minorHAnsi"/>
          <w:szCs w:val="22"/>
        </w:rPr>
        <w:t xml:space="preserve">Termination / dismissal </w:t>
      </w:r>
    </w:p>
    <w:p w14:paraId="10948D51" w14:textId="77777777" w:rsidR="00EF4C98" w:rsidRPr="00E537D0" w:rsidRDefault="00E421E0" w:rsidP="00682BBA">
      <w:pPr>
        <w:pStyle w:val="ListParagraph1"/>
        <w:numPr>
          <w:ilvl w:val="0"/>
          <w:numId w:val="29"/>
        </w:numPr>
        <w:jc w:val="both"/>
        <w:rPr>
          <w:rFonts w:cstheme="minorHAnsi"/>
          <w:szCs w:val="22"/>
        </w:rPr>
      </w:pPr>
      <w:r w:rsidRPr="00E537D0">
        <w:rPr>
          <w:rFonts w:cstheme="minorHAnsi"/>
          <w:szCs w:val="22"/>
        </w:rPr>
        <w:t>The principles for determination of penalties are:</w:t>
      </w:r>
    </w:p>
    <w:p w14:paraId="2DFE0D5B" w14:textId="77777777" w:rsidR="00EF4C98" w:rsidRPr="00E537D0" w:rsidRDefault="00E421E0" w:rsidP="00682BBA">
      <w:pPr>
        <w:pStyle w:val="ListParagraph1"/>
        <w:numPr>
          <w:ilvl w:val="0"/>
          <w:numId w:val="31"/>
        </w:numPr>
        <w:jc w:val="both"/>
        <w:rPr>
          <w:rFonts w:cstheme="minorHAnsi"/>
          <w:szCs w:val="22"/>
        </w:rPr>
      </w:pPr>
      <w:r w:rsidRPr="00E537D0">
        <w:rPr>
          <w:rFonts w:cstheme="minorHAnsi"/>
          <w:szCs w:val="22"/>
        </w:rPr>
        <w:t>Past Record of delinquent workmen / workman.</w:t>
      </w:r>
    </w:p>
    <w:p w14:paraId="065326FE" w14:textId="77777777" w:rsidR="00EF4C98" w:rsidRPr="00E537D0" w:rsidRDefault="00E421E0" w:rsidP="00682BBA">
      <w:pPr>
        <w:pStyle w:val="ListParagraph1"/>
        <w:numPr>
          <w:ilvl w:val="0"/>
          <w:numId w:val="31"/>
        </w:numPr>
        <w:jc w:val="both"/>
        <w:rPr>
          <w:rFonts w:cstheme="minorHAnsi"/>
          <w:szCs w:val="22"/>
        </w:rPr>
      </w:pPr>
      <w:r w:rsidRPr="00E537D0">
        <w:rPr>
          <w:rFonts w:cstheme="minorHAnsi"/>
          <w:szCs w:val="22"/>
        </w:rPr>
        <w:t>Gravity of the misconduct.</w:t>
      </w:r>
    </w:p>
    <w:p w14:paraId="3F0B83F6" w14:textId="77777777" w:rsidR="00EF4C98" w:rsidRPr="00E537D0" w:rsidRDefault="00E421E0" w:rsidP="00682BBA">
      <w:pPr>
        <w:pStyle w:val="ListParagraph1"/>
        <w:numPr>
          <w:ilvl w:val="0"/>
          <w:numId w:val="31"/>
        </w:numPr>
        <w:jc w:val="both"/>
        <w:rPr>
          <w:rFonts w:cstheme="minorHAnsi"/>
          <w:szCs w:val="22"/>
        </w:rPr>
      </w:pPr>
      <w:r w:rsidRPr="00E537D0">
        <w:rPr>
          <w:rFonts w:cstheme="minorHAnsi"/>
          <w:szCs w:val="22"/>
        </w:rPr>
        <w:t>General impact upon other workmen of the company.</w:t>
      </w:r>
    </w:p>
    <w:p w14:paraId="37D25C38" w14:textId="77777777" w:rsidR="00EF4C98" w:rsidRPr="00E537D0" w:rsidRDefault="00E421E0">
      <w:pPr>
        <w:jc w:val="both"/>
        <w:rPr>
          <w:rFonts w:cstheme="minorHAnsi"/>
          <w:szCs w:val="22"/>
        </w:rPr>
      </w:pPr>
      <w:r w:rsidRPr="00E537D0">
        <w:rPr>
          <w:rFonts w:cstheme="minorHAnsi"/>
          <w:szCs w:val="22"/>
        </w:rPr>
        <w:t xml:space="preserve">While issuing termination / dismissal order his full and final dues will have to be paid within 2 days. </w:t>
      </w:r>
    </w:p>
    <w:p w14:paraId="1C28A0BF" w14:textId="77777777" w:rsidR="00EF4C98" w:rsidRPr="00E537D0" w:rsidRDefault="00EF4C98">
      <w:pPr>
        <w:jc w:val="both"/>
        <w:rPr>
          <w:rFonts w:cstheme="minorHAnsi"/>
          <w:szCs w:val="22"/>
        </w:rPr>
      </w:pPr>
    </w:p>
    <w:p w14:paraId="5DAB6F0A" w14:textId="77777777" w:rsidR="00EF4C98" w:rsidRPr="00E537D0" w:rsidRDefault="00E421E0">
      <w:pPr>
        <w:jc w:val="both"/>
        <w:rPr>
          <w:rFonts w:cstheme="minorHAnsi"/>
          <w:szCs w:val="22"/>
        </w:rPr>
      </w:pPr>
      <w:r w:rsidRPr="00E537D0">
        <w:rPr>
          <w:rFonts w:cstheme="minorHAnsi"/>
          <w:b/>
          <w:bCs/>
          <w:szCs w:val="22"/>
        </w:rPr>
        <w:t>Principles of Natural Justice</w:t>
      </w:r>
    </w:p>
    <w:p w14:paraId="14CFC08E" w14:textId="77777777" w:rsidR="00EF4C98" w:rsidRPr="00E537D0" w:rsidRDefault="00EF4C98">
      <w:pPr>
        <w:jc w:val="both"/>
        <w:rPr>
          <w:rFonts w:eastAsiaTheme="majorEastAsia" w:cstheme="minorHAnsi"/>
          <w:b/>
          <w:bCs/>
          <w:color w:val="5B9BD5" w:themeColor="accent1"/>
          <w:szCs w:val="22"/>
          <w:u w:val="single"/>
        </w:rPr>
      </w:pPr>
    </w:p>
    <w:p w14:paraId="011ACCF9" w14:textId="77777777" w:rsidR="00EF4C98" w:rsidRPr="00E537D0" w:rsidRDefault="00E421E0">
      <w:pPr>
        <w:pStyle w:val="ListParagraph1"/>
        <w:ind w:left="0"/>
        <w:jc w:val="both"/>
        <w:rPr>
          <w:rFonts w:cstheme="minorHAnsi"/>
          <w:szCs w:val="22"/>
        </w:rPr>
      </w:pPr>
      <w:r w:rsidRPr="00E537D0">
        <w:rPr>
          <w:rFonts w:cstheme="minorHAnsi"/>
          <w:szCs w:val="22"/>
        </w:rPr>
        <w:t>The following are principles of natural justice:</w:t>
      </w:r>
    </w:p>
    <w:p w14:paraId="7C362792" w14:textId="77777777" w:rsidR="00EF4C98" w:rsidRPr="00E537D0" w:rsidRDefault="00E421E0" w:rsidP="00682BBA">
      <w:pPr>
        <w:pStyle w:val="ListParagraph1"/>
        <w:numPr>
          <w:ilvl w:val="0"/>
          <w:numId w:val="32"/>
        </w:numPr>
        <w:jc w:val="both"/>
        <w:rPr>
          <w:rFonts w:cstheme="minorHAnsi"/>
          <w:szCs w:val="22"/>
        </w:rPr>
      </w:pPr>
      <w:r w:rsidRPr="00E537D0">
        <w:rPr>
          <w:rFonts w:cstheme="minorHAnsi"/>
          <w:szCs w:val="22"/>
        </w:rPr>
        <w:t>One should not be judge of his own case. Means the person who is levelling the charge cannot be judge.</w:t>
      </w:r>
    </w:p>
    <w:p w14:paraId="4499184E" w14:textId="3A88236B" w:rsidR="00EF4C98" w:rsidRPr="00E537D0" w:rsidRDefault="00E421E0" w:rsidP="00682BBA">
      <w:pPr>
        <w:pStyle w:val="ListParagraph1"/>
        <w:numPr>
          <w:ilvl w:val="0"/>
          <w:numId w:val="32"/>
        </w:numPr>
        <w:jc w:val="both"/>
        <w:rPr>
          <w:rFonts w:cstheme="minorHAnsi"/>
          <w:szCs w:val="22"/>
        </w:rPr>
      </w:pPr>
      <w:r w:rsidRPr="00E537D0">
        <w:rPr>
          <w:rFonts w:cstheme="minorHAnsi"/>
          <w:szCs w:val="22"/>
        </w:rPr>
        <w:t xml:space="preserve">Delinquent workmen / workman cannot be forced to give statement </w:t>
      </w:r>
      <w:r w:rsidR="004600C2" w:rsidRPr="00E537D0">
        <w:rPr>
          <w:rFonts w:cstheme="minorHAnsi"/>
          <w:szCs w:val="22"/>
        </w:rPr>
        <w:t>against</w:t>
      </w:r>
      <w:r w:rsidRPr="00E537D0">
        <w:rPr>
          <w:rFonts w:cstheme="minorHAnsi"/>
          <w:szCs w:val="22"/>
        </w:rPr>
        <w:t xml:space="preserve"> himself.</w:t>
      </w:r>
    </w:p>
    <w:p w14:paraId="40464EEA" w14:textId="58E91ADA" w:rsidR="00EF4C98" w:rsidRPr="00E537D0" w:rsidRDefault="00E421E0">
      <w:pPr>
        <w:jc w:val="both"/>
        <w:rPr>
          <w:rFonts w:cstheme="minorHAnsi"/>
          <w:szCs w:val="22"/>
        </w:rPr>
      </w:pPr>
      <w:r w:rsidRPr="00E537D0">
        <w:rPr>
          <w:rFonts w:cstheme="minorHAnsi"/>
          <w:szCs w:val="22"/>
        </w:rPr>
        <w:t xml:space="preserve">The whole enquiry process has to be transparent and unblemished and there should not be </w:t>
      </w:r>
      <w:r w:rsidR="004600C2" w:rsidRPr="00E537D0">
        <w:rPr>
          <w:rFonts w:cstheme="minorHAnsi"/>
          <w:szCs w:val="22"/>
        </w:rPr>
        <w:t>anything</w:t>
      </w:r>
      <w:r w:rsidRPr="00E537D0">
        <w:rPr>
          <w:rFonts w:cstheme="minorHAnsi"/>
          <w:szCs w:val="22"/>
        </w:rPr>
        <w:t xml:space="preserve"> that prevents the right or opportunity of defence. </w:t>
      </w:r>
    </w:p>
    <w:p w14:paraId="01B8093F" w14:textId="0C476685" w:rsidR="004600C2" w:rsidRPr="00E537D0" w:rsidRDefault="004600C2">
      <w:pPr>
        <w:jc w:val="both"/>
        <w:rPr>
          <w:rFonts w:cstheme="minorHAnsi"/>
          <w:szCs w:val="22"/>
        </w:rPr>
      </w:pPr>
    </w:p>
    <w:p w14:paraId="2A34AB60" w14:textId="3B89181E" w:rsidR="004600C2" w:rsidRPr="00E537D0" w:rsidRDefault="004600C2">
      <w:pPr>
        <w:jc w:val="both"/>
        <w:rPr>
          <w:rFonts w:cstheme="minorHAnsi"/>
          <w:szCs w:val="22"/>
        </w:rPr>
      </w:pPr>
      <w:r w:rsidRPr="00E537D0">
        <w:rPr>
          <w:rFonts w:cstheme="minorHAnsi"/>
          <w:szCs w:val="22"/>
        </w:rPr>
        <w:t>Last but not the least the Management decision will be final &amp; irrevocable. Our targets should be no union should enter in the company premises.</w:t>
      </w:r>
    </w:p>
    <w:p w14:paraId="5303F0F3" w14:textId="77777777" w:rsidR="00EF4C98" w:rsidRPr="00E537D0" w:rsidRDefault="00EF4C98">
      <w:pPr>
        <w:jc w:val="both"/>
        <w:rPr>
          <w:rFonts w:cstheme="minorHAnsi"/>
          <w:szCs w:val="22"/>
        </w:rPr>
      </w:pPr>
    </w:p>
    <w:p w14:paraId="593F752A" w14:textId="0FE17BA6" w:rsidR="00EF4C98" w:rsidRPr="00E537D0" w:rsidRDefault="00483513" w:rsidP="002219B6">
      <w:pPr>
        <w:pStyle w:val="Heading1"/>
        <w:spacing w:before="0"/>
        <w:rPr>
          <w:rFonts w:asciiTheme="minorHAnsi" w:hAnsiTheme="minorHAnsi" w:cstheme="minorHAnsi"/>
        </w:rPr>
      </w:pPr>
      <w:bookmarkStart w:id="149" w:name="_Toc22221733"/>
      <w:bookmarkStart w:id="150" w:name="_Toc237536733"/>
      <w:r>
        <w:rPr>
          <w:rFonts w:asciiTheme="minorHAnsi" w:hAnsiTheme="minorHAnsi" w:cstheme="minorHAnsi"/>
        </w:rPr>
        <w:br w:type="column"/>
      </w:r>
      <w:bookmarkStart w:id="151" w:name="_Toc237603027"/>
      <w:r w:rsidR="00E421E0" w:rsidRPr="00E537D0">
        <w:rPr>
          <w:rFonts w:asciiTheme="minorHAnsi" w:hAnsiTheme="minorHAnsi" w:cstheme="minorHAnsi"/>
        </w:rPr>
        <w:lastRenderedPageBreak/>
        <w:t>Employee Welfare:</w:t>
      </w:r>
      <w:bookmarkEnd w:id="149"/>
      <w:bookmarkEnd w:id="150"/>
      <w:bookmarkEnd w:id="151"/>
    </w:p>
    <w:p w14:paraId="40A36C04" w14:textId="4B6F619F" w:rsidR="00EF4C98" w:rsidRPr="00E537D0" w:rsidRDefault="00E421E0" w:rsidP="008A74F9">
      <w:pPr>
        <w:pStyle w:val="Heading2"/>
        <w:rPr>
          <w:rFonts w:asciiTheme="minorHAnsi" w:hAnsiTheme="minorHAnsi" w:cstheme="minorHAnsi"/>
        </w:rPr>
      </w:pPr>
      <w:bookmarkStart w:id="152" w:name="_Toc22221735"/>
      <w:bookmarkStart w:id="153" w:name="_Toc237536734"/>
      <w:bookmarkStart w:id="154" w:name="_Toc237603028"/>
      <w:r w:rsidRPr="00E537D0">
        <w:rPr>
          <w:rFonts w:asciiTheme="minorHAnsi" w:hAnsiTheme="minorHAnsi" w:cstheme="minorHAnsi"/>
        </w:rPr>
        <w:t>Assistance during Weddings:</w:t>
      </w:r>
      <w:bookmarkEnd w:id="152"/>
      <w:bookmarkEnd w:id="153"/>
      <w:bookmarkEnd w:id="154"/>
    </w:p>
    <w:p w14:paraId="5873B1C3" w14:textId="77777777" w:rsidR="00EF4C98" w:rsidRPr="00E537D0" w:rsidRDefault="00E421E0" w:rsidP="00CA79CF">
      <w:pPr>
        <w:pStyle w:val="Header"/>
        <w:rPr>
          <w:rStyle w:val="Strong"/>
          <w:rFonts w:cstheme="minorHAnsi"/>
        </w:rPr>
      </w:pPr>
      <w:r w:rsidRPr="00E537D0">
        <w:rPr>
          <w:rStyle w:val="Strong"/>
          <w:rFonts w:cstheme="minorHAnsi"/>
        </w:rPr>
        <w:t>Coverage</w:t>
      </w:r>
    </w:p>
    <w:p w14:paraId="69777DA6" w14:textId="77777777" w:rsidR="00EF4C98" w:rsidRPr="00E537D0" w:rsidRDefault="00EF4C98">
      <w:pPr>
        <w:jc w:val="both"/>
        <w:rPr>
          <w:rFonts w:cstheme="minorHAnsi"/>
          <w:szCs w:val="18"/>
        </w:rPr>
      </w:pPr>
    </w:p>
    <w:p w14:paraId="281C3427" w14:textId="483D1E2F" w:rsidR="00EF4C98" w:rsidRPr="00E537D0" w:rsidRDefault="00E421E0">
      <w:pPr>
        <w:jc w:val="both"/>
        <w:rPr>
          <w:rFonts w:cstheme="minorHAnsi"/>
          <w:szCs w:val="18"/>
        </w:rPr>
      </w:pPr>
      <w:r w:rsidRPr="00E537D0">
        <w:rPr>
          <w:rFonts w:cstheme="minorHAnsi"/>
          <w:szCs w:val="18"/>
        </w:rPr>
        <w:t xml:space="preserve">This policy is applicable only to </w:t>
      </w:r>
      <w:r w:rsidR="00CA79CF" w:rsidRPr="00E537D0">
        <w:rPr>
          <w:rFonts w:cstheme="minorHAnsi"/>
          <w:szCs w:val="18"/>
        </w:rPr>
        <w:t>confirmed</w:t>
      </w:r>
      <w:r w:rsidRPr="00E537D0">
        <w:rPr>
          <w:rFonts w:cstheme="minorHAnsi"/>
          <w:szCs w:val="18"/>
        </w:rPr>
        <w:t xml:space="preserve"> </w:t>
      </w:r>
      <w:r w:rsidR="00247FA8" w:rsidRPr="00E537D0">
        <w:rPr>
          <w:rFonts w:cstheme="minorHAnsi"/>
          <w:szCs w:val="18"/>
        </w:rPr>
        <w:t xml:space="preserve">full-time </w:t>
      </w:r>
      <w:r w:rsidRPr="00E537D0">
        <w:rPr>
          <w:rFonts w:cstheme="minorHAnsi"/>
          <w:szCs w:val="18"/>
        </w:rPr>
        <w:t>employees belonging to Grades O1 – O</w:t>
      </w:r>
      <w:r w:rsidR="00DA0C48" w:rsidRPr="00E537D0">
        <w:rPr>
          <w:rFonts w:cstheme="minorHAnsi"/>
          <w:szCs w:val="18"/>
        </w:rPr>
        <w:t>4</w:t>
      </w:r>
      <w:r w:rsidR="00CB654D" w:rsidRPr="00E537D0">
        <w:rPr>
          <w:rFonts w:cstheme="minorHAnsi"/>
          <w:szCs w:val="18"/>
        </w:rPr>
        <w:t>, E1 – E4</w:t>
      </w:r>
      <w:r w:rsidRPr="00E537D0">
        <w:rPr>
          <w:rFonts w:cstheme="minorHAnsi"/>
          <w:szCs w:val="18"/>
        </w:rPr>
        <w:t xml:space="preserve"> and S1 – S2 at the Vapi factory location.</w:t>
      </w:r>
    </w:p>
    <w:p w14:paraId="5D0996C1" w14:textId="77777777" w:rsidR="00EF4C98" w:rsidRPr="00E537D0" w:rsidRDefault="00EF4C98">
      <w:pPr>
        <w:jc w:val="both"/>
        <w:rPr>
          <w:rFonts w:cstheme="minorHAnsi"/>
          <w:szCs w:val="18"/>
        </w:rPr>
      </w:pPr>
    </w:p>
    <w:p w14:paraId="53E95B1B" w14:textId="77777777" w:rsidR="00EF4C98" w:rsidRPr="00E537D0" w:rsidRDefault="00E421E0" w:rsidP="00CA79CF">
      <w:pPr>
        <w:rPr>
          <w:rStyle w:val="Strong"/>
          <w:rFonts w:cstheme="minorHAnsi"/>
        </w:rPr>
      </w:pPr>
      <w:r w:rsidRPr="00E537D0">
        <w:rPr>
          <w:rStyle w:val="Strong"/>
          <w:rFonts w:cstheme="minorHAnsi"/>
        </w:rPr>
        <w:t>Guiding Principles</w:t>
      </w:r>
    </w:p>
    <w:p w14:paraId="3A58F15A" w14:textId="77777777" w:rsidR="00EF4C98" w:rsidRPr="00E537D0" w:rsidRDefault="00EF4C98">
      <w:pPr>
        <w:jc w:val="both"/>
        <w:rPr>
          <w:rFonts w:cstheme="minorHAnsi"/>
          <w:szCs w:val="18"/>
        </w:rPr>
      </w:pPr>
    </w:p>
    <w:p w14:paraId="012FDBAC" w14:textId="77777777" w:rsidR="00EF4C98" w:rsidRPr="00E537D0" w:rsidRDefault="00E421E0">
      <w:pPr>
        <w:jc w:val="both"/>
        <w:rPr>
          <w:rFonts w:cstheme="minorHAnsi"/>
          <w:szCs w:val="18"/>
        </w:rPr>
      </w:pPr>
      <w:r w:rsidRPr="00E537D0">
        <w:rPr>
          <w:rFonts w:cstheme="minorHAnsi"/>
          <w:szCs w:val="18"/>
        </w:rPr>
        <w:t>The Company will provide Rs 5000 to the employee per wedding, subject to following terms and conditions:</w:t>
      </w:r>
    </w:p>
    <w:p w14:paraId="240AFE06" w14:textId="622D28DB" w:rsidR="00EF4C98" w:rsidRPr="00E537D0" w:rsidRDefault="00E421E0" w:rsidP="00682BBA">
      <w:pPr>
        <w:pStyle w:val="ListParagraph1"/>
        <w:numPr>
          <w:ilvl w:val="0"/>
          <w:numId w:val="33"/>
        </w:numPr>
        <w:jc w:val="both"/>
        <w:rPr>
          <w:rFonts w:cstheme="minorHAnsi"/>
          <w:szCs w:val="18"/>
        </w:rPr>
      </w:pPr>
      <w:r w:rsidRPr="00E537D0">
        <w:rPr>
          <w:rFonts w:cstheme="minorHAnsi"/>
          <w:szCs w:val="18"/>
        </w:rPr>
        <w:t>All full-time employees are eligible to get this benefit of Rs. 5000/- only after c</w:t>
      </w:r>
      <w:r w:rsidR="00247FA8" w:rsidRPr="00E537D0">
        <w:rPr>
          <w:rFonts w:cstheme="minorHAnsi"/>
          <w:szCs w:val="18"/>
        </w:rPr>
        <w:t xml:space="preserve">ompleting 1 year at </w:t>
      </w:r>
      <w:r w:rsidR="003168ED" w:rsidRPr="00E537D0">
        <w:rPr>
          <w:rFonts w:cstheme="minorHAnsi"/>
          <w:szCs w:val="18"/>
        </w:rPr>
        <w:t xml:space="preserve">Jay </w:t>
      </w:r>
      <w:proofErr w:type="spellStart"/>
      <w:r w:rsidR="003168ED" w:rsidRPr="00E537D0">
        <w:rPr>
          <w:rFonts w:cstheme="minorHAnsi"/>
          <w:szCs w:val="18"/>
        </w:rPr>
        <w:t>finechem</w:t>
      </w:r>
      <w:proofErr w:type="spellEnd"/>
      <w:r w:rsidR="003168ED" w:rsidRPr="00E537D0">
        <w:rPr>
          <w:rFonts w:cstheme="minorHAnsi"/>
          <w:szCs w:val="18"/>
        </w:rPr>
        <w:t xml:space="preserve"> Private Limited</w:t>
      </w:r>
      <w:r w:rsidRPr="00E537D0">
        <w:rPr>
          <w:rFonts w:cstheme="minorHAnsi"/>
          <w:szCs w:val="18"/>
        </w:rPr>
        <w:t>.</w:t>
      </w:r>
    </w:p>
    <w:p w14:paraId="54BFE9EC" w14:textId="77777777" w:rsidR="00EF4C98" w:rsidRPr="00E537D0" w:rsidRDefault="00E421E0" w:rsidP="00682BBA">
      <w:pPr>
        <w:pStyle w:val="ListParagraph1"/>
        <w:numPr>
          <w:ilvl w:val="0"/>
          <w:numId w:val="33"/>
        </w:numPr>
        <w:jc w:val="both"/>
        <w:rPr>
          <w:rFonts w:cstheme="minorHAnsi"/>
          <w:szCs w:val="18"/>
        </w:rPr>
      </w:pPr>
      <w:r w:rsidRPr="00E537D0">
        <w:rPr>
          <w:rFonts w:cstheme="minorHAnsi"/>
          <w:szCs w:val="18"/>
        </w:rPr>
        <w:t>The policy covers the employees and his/her children only</w:t>
      </w:r>
    </w:p>
    <w:p w14:paraId="617DDB7C" w14:textId="0B61448F" w:rsidR="00EF4C98" w:rsidRPr="00E537D0" w:rsidRDefault="00E421E0" w:rsidP="00682BBA">
      <w:pPr>
        <w:pStyle w:val="ListParagraph1"/>
        <w:numPr>
          <w:ilvl w:val="0"/>
          <w:numId w:val="33"/>
        </w:numPr>
        <w:jc w:val="both"/>
        <w:rPr>
          <w:rFonts w:cstheme="minorHAnsi"/>
          <w:szCs w:val="18"/>
        </w:rPr>
      </w:pPr>
      <w:r w:rsidRPr="00E537D0">
        <w:rPr>
          <w:rFonts w:cstheme="minorHAnsi"/>
          <w:szCs w:val="18"/>
        </w:rPr>
        <w:t xml:space="preserve">The employee can avail of this benefit for only up to two marriages during his/her entire career at </w:t>
      </w:r>
      <w:r w:rsidR="003168ED" w:rsidRPr="00E537D0">
        <w:rPr>
          <w:rFonts w:cstheme="minorHAnsi"/>
          <w:szCs w:val="18"/>
        </w:rPr>
        <w:t xml:space="preserve">Jay </w:t>
      </w:r>
      <w:proofErr w:type="spellStart"/>
      <w:r w:rsidR="003168ED" w:rsidRPr="00E537D0">
        <w:rPr>
          <w:rFonts w:cstheme="minorHAnsi"/>
          <w:szCs w:val="18"/>
        </w:rPr>
        <w:t>finechem</w:t>
      </w:r>
      <w:proofErr w:type="spellEnd"/>
      <w:r w:rsidR="003168ED" w:rsidRPr="00E537D0">
        <w:rPr>
          <w:rFonts w:cstheme="minorHAnsi"/>
          <w:szCs w:val="18"/>
        </w:rPr>
        <w:t xml:space="preserve"> Private Limited</w:t>
      </w:r>
      <w:r w:rsidRPr="00E537D0">
        <w:rPr>
          <w:rFonts w:cstheme="minorHAnsi"/>
          <w:szCs w:val="18"/>
        </w:rPr>
        <w:t>.</w:t>
      </w:r>
    </w:p>
    <w:p w14:paraId="345A16FD" w14:textId="77777777" w:rsidR="00EF4C98" w:rsidRPr="00E537D0" w:rsidRDefault="00E421E0" w:rsidP="00682BBA">
      <w:pPr>
        <w:pStyle w:val="ListParagraph1"/>
        <w:numPr>
          <w:ilvl w:val="0"/>
          <w:numId w:val="33"/>
        </w:numPr>
        <w:jc w:val="both"/>
        <w:rPr>
          <w:rFonts w:cstheme="minorHAnsi"/>
          <w:szCs w:val="18"/>
        </w:rPr>
      </w:pPr>
      <w:r w:rsidRPr="00E537D0">
        <w:rPr>
          <w:rFonts w:cstheme="minorHAnsi"/>
          <w:szCs w:val="18"/>
        </w:rPr>
        <w:t>If employee marries for a second time while his first spouse is still alive, he/she is not eligible for this benefit.</w:t>
      </w:r>
    </w:p>
    <w:p w14:paraId="6F7D6DF8" w14:textId="4A6AAA2A" w:rsidR="00247FA8" w:rsidRPr="00E537D0" w:rsidRDefault="00247FA8" w:rsidP="00682BBA">
      <w:pPr>
        <w:pStyle w:val="ListParagraph1"/>
        <w:numPr>
          <w:ilvl w:val="0"/>
          <w:numId w:val="33"/>
        </w:numPr>
        <w:jc w:val="both"/>
        <w:rPr>
          <w:rFonts w:cstheme="minorHAnsi"/>
          <w:szCs w:val="18"/>
        </w:rPr>
      </w:pPr>
      <w:r w:rsidRPr="00E537D0">
        <w:rPr>
          <w:rFonts w:cstheme="minorHAnsi"/>
          <w:szCs w:val="18"/>
        </w:rPr>
        <w:t xml:space="preserve">The employee will have to produce his/her son/daughter’s Aadhar Card and Birth Certificate / School Leaving Certificate. Proof of age will not be determined on the basis of only Aadhar Card. According to Indian Law, the Bride and the Groom should both be over 18 years of age to be married and this Policy will not consider valid any marriage wherein either the Bride or the Groom are </w:t>
      </w:r>
      <w:r w:rsidR="00C931F5" w:rsidRPr="00E537D0">
        <w:rPr>
          <w:rFonts w:cstheme="minorHAnsi"/>
          <w:szCs w:val="18"/>
        </w:rPr>
        <w:t>Minors under the Indian Law</w:t>
      </w:r>
      <w:r w:rsidRPr="00E537D0">
        <w:rPr>
          <w:rFonts w:cstheme="minorHAnsi"/>
          <w:szCs w:val="18"/>
        </w:rPr>
        <w:t>.</w:t>
      </w:r>
    </w:p>
    <w:p w14:paraId="7F30B3CF" w14:textId="1207D46E" w:rsidR="00EF4C98" w:rsidRPr="00E537D0" w:rsidRDefault="00E421E0" w:rsidP="00682BBA">
      <w:pPr>
        <w:pStyle w:val="ListParagraph1"/>
        <w:numPr>
          <w:ilvl w:val="0"/>
          <w:numId w:val="33"/>
        </w:numPr>
        <w:jc w:val="both"/>
        <w:rPr>
          <w:rFonts w:cstheme="minorHAnsi"/>
          <w:szCs w:val="18"/>
        </w:rPr>
      </w:pPr>
      <w:r w:rsidRPr="00E537D0">
        <w:rPr>
          <w:rFonts w:cstheme="minorHAnsi"/>
          <w:szCs w:val="18"/>
        </w:rPr>
        <w:t xml:space="preserve">Marriage registration or wedding card should be produced as proof. </w:t>
      </w:r>
    </w:p>
    <w:p w14:paraId="516D2A98" w14:textId="765676B0" w:rsidR="00E72BE1" w:rsidRPr="00E537D0" w:rsidRDefault="00E72BE1" w:rsidP="00682BBA">
      <w:pPr>
        <w:pStyle w:val="ListParagraph1"/>
        <w:numPr>
          <w:ilvl w:val="0"/>
          <w:numId w:val="33"/>
        </w:numPr>
        <w:jc w:val="both"/>
        <w:rPr>
          <w:rFonts w:cstheme="minorHAnsi"/>
          <w:szCs w:val="18"/>
        </w:rPr>
      </w:pPr>
      <w:r w:rsidRPr="00E537D0">
        <w:rPr>
          <w:rFonts w:cstheme="minorHAnsi"/>
          <w:szCs w:val="18"/>
        </w:rPr>
        <w:t xml:space="preserve">If the Employee overstays his approved leave sanctioned for the purpose of the Wedding and related activities, </w:t>
      </w:r>
      <w:r w:rsidR="00237C7D" w:rsidRPr="00E537D0">
        <w:rPr>
          <w:rFonts w:cstheme="minorHAnsi"/>
          <w:szCs w:val="18"/>
        </w:rPr>
        <w:t>he/she will not be eligible under this Policy.</w:t>
      </w:r>
    </w:p>
    <w:p w14:paraId="0A6F0C7B" w14:textId="4B23B7C4" w:rsidR="00EF4C98" w:rsidRPr="00E537D0" w:rsidRDefault="00E421E0" w:rsidP="00682BBA">
      <w:pPr>
        <w:pStyle w:val="ListParagraph1"/>
        <w:numPr>
          <w:ilvl w:val="0"/>
          <w:numId w:val="33"/>
        </w:numPr>
        <w:jc w:val="both"/>
        <w:rPr>
          <w:rFonts w:cstheme="minorHAnsi"/>
          <w:szCs w:val="18"/>
        </w:rPr>
      </w:pPr>
      <w:r w:rsidRPr="00E537D0">
        <w:rPr>
          <w:rFonts w:cstheme="minorHAnsi"/>
          <w:szCs w:val="18"/>
        </w:rPr>
        <w:t>This benefit is not recoverable from the employee.</w:t>
      </w:r>
    </w:p>
    <w:p w14:paraId="344DC9EC" w14:textId="0830E6C5" w:rsidR="00237C7D" w:rsidRPr="00E537D0" w:rsidRDefault="00237C7D" w:rsidP="00682BBA">
      <w:pPr>
        <w:pStyle w:val="ListParagraph1"/>
        <w:numPr>
          <w:ilvl w:val="0"/>
          <w:numId w:val="33"/>
        </w:numPr>
        <w:jc w:val="both"/>
        <w:rPr>
          <w:rFonts w:cstheme="minorHAnsi"/>
          <w:szCs w:val="18"/>
        </w:rPr>
      </w:pPr>
      <w:r w:rsidRPr="00E537D0">
        <w:rPr>
          <w:rFonts w:cstheme="minorHAnsi"/>
          <w:szCs w:val="18"/>
        </w:rPr>
        <w:t>This Policy may undergo revision every 6 months as deemed fit by the Management.</w:t>
      </w:r>
    </w:p>
    <w:p w14:paraId="12D81342" w14:textId="0705059B" w:rsidR="00EF4C98" w:rsidRPr="00E537D0" w:rsidRDefault="00237C7D" w:rsidP="00682BBA">
      <w:pPr>
        <w:pStyle w:val="ListParagraph1"/>
        <w:numPr>
          <w:ilvl w:val="0"/>
          <w:numId w:val="33"/>
        </w:numPr>
        <w:jc w:val="both"/>
        <w:rPr>
          <w:rFonts w:cstheme="minorHAnsi"/>
          <w:szCs w:val="18"/>
        </w:rPr>
      </w:pPr>
      <w:r w:rsidRPr="00E537D0">
        <w:rPr>
          <w:rFonts w:cstheme="minorHAnsi"/>
          <w:szCs w:val="18"/>
        </w:rPr>
        <w:t>The Company has the right to disallow any application for this Policy which violates the Indian Law in any way.</w:t>
      </w:r>
    </w:p>
    <w:p w14:paraId="1447ED80" w14:textId="77777777" w:rsidR="009C0316" w:rsidRPr="00E537D0" w:rsidRDefault="009C0316" w:rsidP="009C0316">
      <w:pPr>
        <w:pStyle w:val="Heading2"/>
        <w:ind w:left="450" w:hanging="486"/>
        <w:rPr>
          <w:rFonts w:asciiTheme="minorHAnsi" w:hAnsiTheme="minorHAnsi" w:cstheme="minorHAnsi"/>
        </w:rPr>
      </w:pPr>
      <w:bookmarkStart w:id="155" w:name="_Toc237536735"/>
      <w:bookmarkStart w:id="156" w:name="_Toc237603029"/>
      <w:r w:rsidRPr="00E537D0">
        <w:rPr>
          <w:rFonts w:asciiTheme="minorHAnsi" w:hAnsiTheme="minorHAnsi" w:cstheme="minorHAnsi"/>
        </w:rPr>
        <w:t>Health Benefits Initiatives:</w:t>
      </w:r>
      <w:bookmarkEnd w:id="155"/>
      <w:bookmarkEnd w:id="156"/>
    </w:p>
    <w:p w14:paraId="266F0DDC" w14:textId="77777777" w:rsidR="009C0316" w:rsidRPr="00E537D0" w:rsidRDefault="009C0316" w:rsidP="009C0316">
      <w:pPr>
        <w:pStyle w:val="Header"/>
        <w:spacing w:after="240"/>
        <w:rPr>
          <w:rStyle w:val="Strong"/>
          <w:rFonts w:cstheme="minorHAnsi"/>
        </w:rPr>
      </w:pPr>
      <w:r w:rsidRPr="00E537D0">
        <w:rPr>
          <w:rStyle w:val="Strong"/>
          <w:rFonts w:cstheme="minorHAnsi"/>
        </w:rPr>
        <w:t>COVERAGE</w:t>
      </w:r>
    </w:p>
    <w:p w14:paraId="0D7379E8" w14:textId="6D029284" w:rsidR="009C0316" w:rsidRPr="00E537D0" w:rsidRDefault="009C0316" w:rsidP="009C0316">
      <w:pPr>
        <w:spacing w:after="240"/>
        <w:jc w:val="both"/>
        <w:rPr>
          <w:rFonts w:cstheme="minorHAnsi"/>
          <w:szCs w:val="18"/>
        </w:rPr>
      </w:pPr>
      <w:r w:rsidRPr="00E537D0">
        <w:rPr>
          <w:rFonts w:cstheme="minorHAnsi"/>
          <w:szCs w:val="18"/>
        </w:rPr>
        <w:t xml:space="preserve">This policy is applicable to all confirmed full-time employees of </w:t>
      </w:r>
      <w:r w:rsidR="007A0903" w:rsidRPr="00E537D0">
        <w:rPr>
          <w:rFonts w:cstheme="minorHAnsi"/>
          <w:szCs w:val="18"/>
        </w:rPr>
        <w:t>Jay Finechem Private Limited</w:t>
      </w:r>
      <w:r w:rsidRPr="00E537D0">
        <w:rPr>
          <w:rFonts w:cstheme="minorHAnsi"/>
          <w:szCs w:val="18"/>
        </w:rPr>
        <w:t xml:space="preserve"> across all grades.</w:t>
      </w:r>
    </w:p>
    <w:p w14:paraId="2218699D" w14:textId="77777777" w:rsidR="009C0316" w:rsidRPr="00E537D0" w:rsidRDefault="009C0316" w:rsidP="009C0316">
      <w:pPr>
        <w:pStyle w:val="Header"/>
        <w:spacing w:after="240"/>
        <w:rPr>
          <w:rStyle w:val="Strong"/>
          <w:rFonts w:cstheme="minorHAnsi"/>
        </w:rPr>
      </w:pPr>
      <w:r w:rsidRPr="00E537D0">
        <w:rPr>
          <w:rStyle w:val="Strong"/>
          <w:rFonts w:cstheme="minorHAnsi"/>
        </w:rPr>
        <w:t>GUIDING PRINCIPLES</w:t>
      </w:r>
    </w:p>
    <w:p w14:paraId="1D986595" w14:textId="77777777" w:rsidR="009C0316" w:rsidRPr="00E537D0" w:rsidRDefault="009C0316" w:rsidP="009C0316">
      <w:pPr>
        <w:spacing w:after="240"/>
        <w:jc w:val="both"/>
        <w:rPr>
          <w:rFonts w:cstheme="minorHAnsi"/>
          <w:szCs w:val="18"/>
        </w:rPr>
      </w:pPr>
      <w:r w:rsidRPr="00E537D0">
        <w:rPr>
          <w:rFonts w:cstheme="minorHAnsi"/>
          <w:szCs w:val="18"/>
        </w:rPr>
        <w:t>The Company has implemented health benefits initiatives to support the well-being of its employees. The following terms and conditions apply to these initiatives:</w:t>
      </w:r>
    </w:p>
    <w:p w14:paraId="7A7DCBC8" w14:textId="3ED8F5F0" w:rsidR="009C0316" w:rsidRPr="00E537D0" w:rsidRDefault="009C0316" w:rsidP="00682BBA">
      <w:pPr>
        <w:pStyle w:val="ListParagraph1"/>
        <w:numPr>
          <w:ilvl w:val="0"/>
          <w:numId w:val="109"/>
        </w:numPr>
        <w:jc w:val="both"/>
        <w:rPr>
          <w:rFonts w:cstheme="minorHAnsi"/>
          <w:szCs w:val="18"/>
        </w:rPr>
      </w:pPr>
      <w:r w:rsidRPr="00E537D0">
        <w:rPr>
          <w:rFonts w:cstheme="minorHAnsi"/>
          <w:b/>
          <w:bCs/>
          <w:szCs w:val="18"/>
        </w:rPr>
        <w:t>Eligibility</w:t>
      </w:r>
      <w:r w:rsidRPr="00E537D0">
        <w:rPr>
          <w:rFonts w:cstheme="minorHAnsi"/>
          <w:szCs w:val="18"/>
        </w:rPr>
        <w:t xml:space="preserve">: All full-time employees of </w:t>
      </w:r>
      <w:r w:rsidR="007A0903" w:rsidRPr="00E537D0">
        <w:rPr>
          <w:rFonts w:cstheme="minorHAnsi"/>
          <w:szCs w:val="18"/>
        </w:rPr>
        <w:t>Jay Finechem Private Limited</w:t>
      </w:r>
      <w:r w:rsidRPr="00E537D0">
        <w:rPr>
          <w:rFonts w:cstheme="minorHAnsi"/>
          <w:szCs w:val="18"/>
        </w:rPr>
        <w:t xml:space="preserve"> are eligible for health benefits after completing a minimum of 6 months of continuous service with the Company.</w:t>
      </w:r>
    </w:p>
    <w:p w14:paraId="46FFC2DF" w14:textId="77777777" w:rsidR="009C0316" w:rsidRPr="00E537D0" w:rsidRDefault="009C0316" w:rsidP="00682BBA">
      <w:pPr>
        <w:pStyle w:val="ListParagraph1"/>
        <w:numPr>
          <w:ilvl w:val="0"/>
          <w:numId w:val="109"/>
        </w:numPr>
        <w:jc w:val="both"/>
        <w:rPr>
          <w:rFonts w:cstheme="minorHAnsi"/>
          <w:szCs w:val="18"/>
        </w:rPr>
      </w:pPr>
      <w:r w:rsidRPr="00E537D0">
        <w:rPr>
          <w:rFonts w:cstheme="minorHAnsi"/>
          <w:b/>
          <w:bCs/>
          <w:szCs w:val="18"/>
        </w:rPr>
        <w:lastRenderedPageBreak/>
        <w:t>Health Insurance Coverage</w:t>
      </w:r>
      <w:r w:rsidRPr="00E537D0">
        <w:rPr>
          <w:rFonts w:cstheme="minorHAnsi"/>
          <w:szCs w:val="18"/>
        </w:rPr>
        <w:t xml:space="preserve">: The </w:t>
      </w:r>
      <w:r w:rsidRPr="00E537D0">
        <w:rPr>
          <w:rFonts w:cstheme="minorHAnsi"/>
          <w:b/>
          <w:bCs/>
          <w:szCs w:val="18"/>
        </w:rPr>
        <w:t>Company</w:t>
      </w:r>
      <w:r w:rsidRPr="00E537D0">
        <w:rPr>
          <w:rFonts w:cstheme="minorHAnsi"/>
          <w:szCs w:val="18"/>
        </w:rPr>
        <w:t xml:space="preserve"> provides group health insurance coverage for employees and their immediate family (spouse and children), subject to the terms outlined by the insurance provider.</w:t>
      </w:r>
    </w:p>
    <w:p w14:paraId="5CE3D1BB" w14:textId="77777777" w:rsidR="009C0316" w:rsidRPr="00E537D0" w:rsidRDefault="009C0316" w:rsidP="00682BBA">
      <w:pPr>
        <w:pStyle w:val="ListParagraph1"/>
        <w:numPr>
          <w:ilvl w:val="0"/>
          <w:numId w:val="109"/>
        </w:numPr>
        <w:jc w:val="both"/>
        <w:rPr>
          <w:rFonts w:cstheme="minorHAnsi"/>
          <w:szCs w:val="18"/>
        </w:rPr>
      </w:pPr>
      <w:r w:rsidRPr="00E537D0">
        <w:rPr>
          <w:rFonts w:cstheme="minorHAnsi"/>
          <w:b/>
          <w:bCs/>
          <w:szCs w:val="18"/>
        </w:rPr>
        <w:t>Coverage for Pre-existing Conditions</w:t>
      </w:r>
      <w:r w:rsidRPr="00E537D0">
        <w:rPr>
          <w:rFonts w:cstheme="minorHAnsi"/>
          <w:szCs w:val="18"/>
        </w:rPr>
        <w:t>: Health benefits include coverage for pre-existing conditions, in accordance with the terms and conditions of the insurance policy. A waiting period may apply as per the insurer’s guidelines.</w:t>
      </w:r>
    </w:p>
    <w:p w14:paraId="2AF1E247" w14:textId="77777777" w:rsidR="009C0316" w:rsidRPr="00E537D0" w:rsidRDefault="009C0316" w:rsidP="00682BBA">
      <w:pPr>
        <w:pStyle w:val="ListParagraph1"/>
        <w:numPr>
          <w:ilvl w:val="0"/>
          <w:numId w:val="109"/>
        </w:numPr>
        <w:jc w:val="both"/>
        <w:rPr>
          <w:rFonts w:cstheme="minorHAnsi"/>
          <w:szCs w:val="18"/>
        </w:rPr>
      </w:pPr>
      <w:r w:rsidRPr="00E537D0">
        <w:rPr>
          <w:rFonts w:cstheme="minorHAnsi"/>
          <w:b/>
          <w:bCs/>
          <w:szCs w:val="18"/>
        </w:rPr>
        <w:t>Health Check-up Benefits</w:t>
      </w:r>
      <w:r w:rsidRPr="00E537D0">
        <w:rPr>
          <w:rFonts w:cstheme="minorHAnsi"/>
          <w:szCs w:val="18"/>
        </w:rPr>
        <w:t>: Employees are entitled to an annual health check-up benefit, which includes basic medical tests. The specific tests covered and eligibility will be communicated annually.</w:t>
      </w:r>
    </w:p>
    <w:p w14:paraId="1C82947D" w14:textId="77777777" w:rsidR="009C0316" w:rsidRPr="00E537D0" w:rsidRDefault="009C0316" w:rsidP="00682BBA">
      <w:pPr>
        <w:pStyle w:val="ListParagraph1"/>
        <w:numPr>
          <w:ilvl w:val="0"/>
          <w:numId w:val="109"/>
        </w:numPr>
        <w:jc w:val="both"/>
        <w:rPr>
          <w:rFonts w:cstheme="minorHAnsi"/>
          <w:szCs w:val="18"/>
        </w:rPr>
      </w:pPr>
      <w:r w:rsidRPr="00E537D0">
        <w:rPr>
          <w:rFonts w:cstheme="minorHAnsi"/>
          <w:b/>
          <w:bCs/>
          <w:szCs w:val="18"/>
        </w:rPr>
        <w:t>Maternity and Paternity Benefits</w:t>
      </w:r>
      <w:r w:rsidRPr="00E537D0">
        <w:rPr>
          <w:rFonts w:cstheme="minorHAnsi"/>
          <w:szCs w:val="18"/>
        </w:rPr>
        <w:t>: The Company provides maternity leave benefits as per applicable statutory provisions under Indian law. Paternity leave is granted for up to 7 days.</w:t>
      </w:r>
    </w:p>
    <w:p w14:paraId="588738F4" w14:textId="77777777" w:rsidR="009C0316" w:rsidRPr="00E537D0" w:rsidRDefault="009C0316" w:rsidP="00682BBA">
      <w:pPr>
        <w:pStyle w:val="ListParagraph1"/>
        <w:numPr>
          <w:ilvl w:val="0"/>
          <w:numId w:val="109"/>
        </w:numPr>
        <w:jc w:val="both"/>
        <w:rPr>
          <w:rFonts w:cstheme="minorHAnsi"/>
          <w:szCs w:val="18"/>
        </w:rPr>
      </w:pPr>
      <w:r w:rsidRPr="00E537D0">
        <w:rPr>
          <w:rFonts w:cstheme="minorHAnsi"/>
          <w:b/>
          <w:bCs/>
          <w:szCs w:val="18"/>
        </w:rPr>
        <w:t>Mental Health Support</w:t>
      </w:r>
      <w:r w:rsidRPr="00E537D0">
        <w:rPr>
          <w:rFonts w:cstheme="minorHAnsi"/>
          <w:szCs w:val="18"/>
        </w:rPr>
        <w:t xml:space="preserve">: To support employees' mental well-being, the Company offers confidential </w:t>
      </w:r>
      <w:proofErr w:type="spellStart"/>
      <w:r w:rsidRPr="00E537D0">
        <w:rPr>
          <w:rFonts w:cstheme="minorHAnsi"/>
          <w:szCs w:val="18"/>
        </w:rPr>
        <w:t>counseling</w:t>
      </w:r>
      <w:proofErr w:type="spellEnd"/>
      <w:r w:rsidRPr="00E537D0">
        <w:rPr>
          <w:rFonts w:cstheme="minorHAnsi"/>
          <w:szCs w:val="18"/>
        </w:rPr>
        <w:t xml:space="preserve"> services that employees can access as needed.</w:t>
      </w:r>
    </w:p>
    <w:p w14:paraId="56A0D5A9" w14:textId="77777777" w:rsidR="009C0316" w:rsidRPr="00E537D0" w:rsidRDefault="009C0316" w:rsidP="00682BBA">
      <w:pPr>
        <w:pStyle w:val="ListParagraph1"/>
        <w:numPr>
          <w:ilvl w:val="0"/>
          <w:numId w:val="109"/>
        </w:numPr>
        <w:jc w:val="both"/>
        <w:rPr>
          <w:rFonts w:cstheme="minorHAnsi"/>
          <w:szCs w:val="18"/>
        </w:rPr>
      </w:pPr>
      <w:r w:rsidRPr="00E537D0">
        <w:rPr>
          <w:rFonts w:cstheme="minorHAnsi"/>
          <w:b/>
          <w:bCs/>
          <w:szCs w:val="18"/>
        </w:rPr>
        <w:t>Employee Contribution</w:t>
      </w:r>
      <w:r w:rsidRPr="00E537D0">
        <w:rPr>
          <w:rFonts w:cstheme="minorHAnsi"/>
          <w:szCs w:val="18"/>
        </w:rPr>
        <w:t>: The Company covers the full cost of the health insurance premiums. Employees are not required to contribute toward the insurance coverage, unless otherwise stated in the future.</w:t>
      </w:r>
    </w:p>
    <w:p w14:paraId="7331993F" w14:textId="77777777" w:rsidR="009C0316" w:rsidRPr="00E537D0" w:rsidRDefault="009C0316" w:rsidP="00682BBA">
      <w:pPr>
        <w:pStyle w:val="ListParagraph1"/>
        <w:numPr>
          <w:ilvl w:val="0"/>
          <w:numId w:val="109"/>
        </w:numPr>
        <w:jc w:val="both"/>
        <w:rPr>
          <w:rFonts w:cstheme="minorHAnsi"/>
          <w:szCs w:val="18"/>
        </w:rPr>
      </w:pPr>
      <w:r w:rsidRPr="00E537D0">
        <w:rPr>
          <w:rFonts w:cstheme="minorHAnsi"/>
          <w:b/>
          <w:bCs/>
          <w:szCs w:val="18"/>
        </w:rPr>
        <w:t>Utilization Limit</w:t>
      </w:r>
      <w:r w:rsidRPr="00E537D0">
        <w:rPr>
          <w:rFonts w:cstheme="minorHAnsi"/>
          <w:szCs w:val="18"/>
        </w:rPr>
        <w:t>: Employees can avail of the health insurance benefits for their spouse and children, with the total coverage amount being subject to the limits set by the insurance policy.</w:t>
      </w:r>
    </w:p>
    <w:p w14:paraId="50D0F275" w14:textId="77777777" w:rsidR="009C0316" w:rsidRPr="00E537D0" w:rsidRDefault="009C0316" w:rsidP="00682BBA">
      <w:pPr>
        <w:pStyle w:val="ListParagraph1"/>
        <w:numPr>
          <w:ilvl w:val="0"/>
          <w:numId w:val="109"/>
        </w:numPr>
        <w:jc w:val="both"/>
        <w:rPr>
          <w:rFonts w:cstheme="minorHAnsi"/>
          <w:szCs w:val="18"/>
        </w:rPr>
      </w:pPr>
      <w:r w:rsidRPr="00E537D0">
        <w:rPr>
          <w:rFonts w:cstheme="minorHAnsi"/>
          <w:b/>
          <w:bCs/>
          <w:szCs w:val="18"/>
        </w:rPr>
        <w:t>Claim Process</w:t>
      </w:r>
      <w:r w:rsidRPr="00E537D0">
        <w:rPr>
          <w:rFonts w:cstheme="minorHAnsi"/>
          <w:szCs w:val="18"/>
        </w:rPr>
        <w:t>: Employees submit health insurance claims following the insurer's process. The Company facilitates the claims process, with final approval and reimbursement handled by the insurance provider.</w:t>
      </w:r>
    </w:p>
    <w:p w14:paraId="7AF253FB" w14:textId="77777777" w:rsidR="009C0316" w:rsidRPr="00E537D0" w:rsidRDefault="009C0316" w:rsidP="00682BBA">
      <w:pPr>
        <w:pStyle w:val="ListParagraph1"/>
        <w:numPr>
          <w:ilvl w:val="0"/>
          <w:numId w:val="109"/>
        </w:numPr>
        <w:jc w:val="both"/>
        <w:rPr>
          <w:rFonts w:cstheme="minorHAnsi"/>
          <w:szCs w:val="18"/>
        </w:rPr>
      </w:pPr>
      <w:r w:rsidRPr="00E537D0">
        <w:rPr>
          <w:rFonts w:cstheme="minorHAnsi"/>
          <w:b/>
          <w:bCs/>
          <w:szCs w:val="18"/>
        </w:rPr>
        <w:t>Revision of Benefits</w:t>
      </w:r>
      <w:r w:rsidRPr="00E537D0">
        <w:rPr>
          <w:rFonts w:cstheme="minorHAnsi"/>
          <w:szCs w:val="18"/>
        </w:rPr>
        <w:t>: The Company reviews and may revise this policy annually, considering changes in healthcare costs, insurance plans, and regulatory requirements.</w:t>
      </w:r>
    </w:p>
    <w:p w14:paraId="3D8CD073" w14:textId="77777777" w:rsidR="009C0316" w:rsidRPr="00E537D0" w:rsidRDefault="009C0316" w:rsidP="00682BBA">
      <w:pPr>
        <w:pStyle w:val="ListParagraph1"/>
        <w:numPr>
          <w:ilvl w:val="0"/>
          <w:numId w:val="109"/>
        </w:numPr>
        <w:jc w:val="both"/>
        <w:rPr>
          <w:rFonts w:cstheme="minorHAnsi"/>
          <w:szCs w:val="18"/>
        </w:rPr>
      </w:pPr>
      <w:r w:rsidRPr="00E537D0">
        <w:rPr>
          <w:rFonts w:cstheme="minorHAnsi"/>
          <w:b/>
          <w:bCs/>
          <w:szCs w:val="18"/>
        </w:rPr>
        <w:t>Non-Transferable</w:t>
      </w:r>
      <w:r w:rsidRPr="00E537D0">
        <w:rPr>
          <w:rFonts w:cstheme="minorHAnsi"/>
          <w:szCs w:val="18"/>
        </w:rPr>
        <w:t>: Health benefits are strictly for the employee and their immediate family and cannot be transferred to any other individual or entity.</w:t>
      </w:r>
    </w:p>
    <w:p w14:paraId="5E25A6D0" w14:textId="77777777" w:rsidR="009C0316" w:rsidRPr="00E537D0" w:rsidRDefault="009C0316" w:rsidP="00682BBA">
      <w:pPr>
        <w:pStyle w:val="ListParagraph1"/>
        <w:numPr>
          <w:ilvl w:val="0"/>
          <w:numId w:val="109"/>
        </w:numPr>
        <w:jc w:val="both"/>
        <w:rPr>
          <w:rFonts w:cstheme="minorHAnsi"/>
          <w:szCs w:val="18"/>
        </w:rPr>
      </w:pPr>
      <w:r w:rsidRPr="00E537D0">
        <w:rPr>
          <w:rFonts w:cstheme="minorHAnsi"/>
          <w:b/>
          <w:bCs/>
          <w:szCs w:val="18"/>
        </w:rPr>
        <w:t>Policy Compliance</w:t>
      </w:r>
      <w:r w:rsidRPr="00E537D0">
        <w:rPr>
          <w:rFonts w:cstheme="minorHAnsi"/>
          <w:szCs w:val="18"/>
        </w:rPr>
        <w:t>: The Company reserves the right to amend or disallow any claims that do not comply with this policy or any relevant Indian laws.</w:t>
      </w:r>
    </w:p>
    <w:p w14:paraId="3D29FF82" w14:textId="0303FC60" w:rsidR="00352CED" w:rsidRPr="00E537D0" w:rsidRDefault="00E421E0" w:rsidP="008A74F9">
      <w:pPr>
        <w:pStyle w:val="Heading2"/>
        <w:rPr>
          <w:rFonts w:asciiTheme="minorHAnsi" w:hAnsiTheme="minorHAnsi" w:cstheme="minorHAnsi"/>
        </w:rPr>
      </w:pPr>
      <w:bookmarkStart w:id="157" w:name="_Toc22221737"/>
      <w:bookmarkStart w:id="158" w:name="_Toc237536736"/>
      <w:bookmarkStart w:id="159" w:name="_Toc237603030"/>
      <w:r w:rsidRPr="00E537D0">
        <w:rPr>
          <w:rFonts w:asciiTheme="minorHAnsi" w:hAnsiTheme="minorHAnsi" w:cstheme="minorHAnsi"/>
        </w:rPr>
        <w:t xml:space="preserve">Housing facilities at </w:t>
      </w:r>
      <w:r w:rsidR="003168ED" w:rsidRPr="00E537D0">
        <w:rPr>
          <w:rFonts w:asciiTheme="minorHAnsi" w:hAnsiTheme="minorHAnsi" w:cstheme="minorHAnsi"/>
        </w:rPr>
        <w:t xml:space="preserve">Jay </w:t>
      </w:r>
      <w:proofErr w:type="spellStart"/>
      <w:r w:rsidR="003168ED" w:rsidRPr="00E537D0">
        <w:rPr>
          <w:rFonts w:asciiTheme="minorHAnsi" w:hAnsiTheme="minorHAnsi" w:cstheme="minorHAnsi"/>
        </w:rPr>
        <w:t>finechem</w:t>
      </w:r>
      <w:proofErr w:type="spellEnd"/>
      <w:r w:rsidR="003168ED" w:rsidRPr="00E537D0">
        <w:rPr>
          <w:rFonts w:asciiTheme="minorHAnsi" w:hAnsiTheme="minorHAnsi" w:cstheme="minorHAnsi"/>
        </w:rPr>
        <w:t xml:space="preserve"> Private Limited</w:t>
      </w:r>
      <w:bookmarkEnd w:id="157"/>
      <w:bookmarkEnd w:id="158"/>
      <w:bookmarkEnd w:id="159"/>
    </w:p>
    <w:p w14:paraId="0F3BEE7A" w14:textId="133FA586" w:rsidR="00352CED" w:rsidRPr="00E537D0" w:rsidRDefault="00352CED" w:rsidP="00352CED">
      <w:pPr>
        <w:jc w:val="both"/>
        <w:rPr>
          <w:rFonts w:cstheme="minorHAnsi"/>
          <w:szCs w:val="18"/>
        </w:rPr>
      </w:pPr>
      <w:r w:rsidRPr="00E537D0">
        <w:rPr>
          <w:rFonts w:cstheme="minorHAnsi"/>
          <w:szCs w:val="18"/>
        </w:rPr>
        <w:t xml:space="preserve">The </w:t>
      </w:r>
      <w:r w:rsidR="003168ED" w:rsidRPr="00E537D0">
        <w:rPr>
          <w:rFonts w:cstheme="minorHAnsi"/>
          <w:szCs w:val="18"/>
        </w:rPr>
        <w:t xml:space="preserve">Jay </w:t>
      </w:r>
      <w:proofErr w:type="spellStart"/>
      <w:r w:rsidR="003168ED" w:rsidRPr="00E537D0">
        <w:rPr>
          <w:rFonts w:cstheme="minorHAnsi"/>
          <w:szCs w:val="18"/>
        </w:rPr>
        <w:t>finechem</w:t>
      </w:r>
      <w:proofErr w:type="spellEnd"/>
      <w:r w:rsidR="003168ED" w:rsidRPr="00E537D0">
        <w:rPr>
          <w:rFonts w:cstheme="minorHAnsi"/>
          <w:szCs w:val="18"/>
        </w:rPr>
        <w:t xml:space="preserve"> Private Limited</w:t>
      </w:r>
      <w:r w:rsidRPr="00E537D0">
        <w:rPr>
          <w:rFonts w:cstheme="minorHAnsi"/>
          <w:szCs w:val="18"/>
        </w:rPr>
        <w:t xml:space="preserve"> Guest House at </w:t>
      </w:r>
      <w:proofErr w:type="spellStart"/>
      <w:r w:rsidRPr="00E537D0">
        <w:rPr>
          <w:rFonts w:cstheme="minorHAnsi"/>
          <w:szCs w:val="18"/>
        </w:rPr>
        <w:t>Chanod</w:t>
      </w:r>
      <w:proofErr w:type="spellEnd"/>
      <w:r w:rsidRPr="00E537D0">
        <w:rPr>
          <w:rFonts w:cstheme="minorHAnsi"/>
          <w:szCs w:val="18"/>
        </w:rPr>
        <w:t xml:space="preserve"> Colony is in place to help the Company’s employees with Housing and Meals. Management reserves the right of allotment of the Guest House entirely at its discretion.  Accordingly, the allotment of the Guest House &amp; Flats shall be made purely on the principles of essentiality and requirement of the individual's services to the company. Management will provide accommodation on terms &amp; conditions decided at the time of joining. After joining the organization, employee has no rights to demand for accommodation or further housing allowance. Any exceptions to this shall be solely at Management’s discretion.</w:t>
      </w:r>
    </w:p>
    <w:p w14:paraId="09388668" w14:textId="77777777" w:rsidR="00352CED" w:rsidRPr="00E537D0" w:rsidRDefault="00352CED" w:rsidP="00352CED">
      <w:pPr>
        <w:jc w:val="both"/>
        <w:rPr>
          <w:rFonts w:cstheme="minorHAnsi"/>
          <w:szCs w:val="18"/>
        </w:rPr>
      </w:pPr>
    </w:p>
    <w:p w14:paraId="5888ED37" w14:textId="77777777" w:rsidR="00352CED" w:rsidRPr="00E537D0" w:rsidRDefault="00352CED" w:rsidP="00352CED">
      <w:pPr>
        <w:jc w:val="both"/>
        <w:rPr>
          <w:rFonts w:cstheme="minorHAnsi"/>
          <w:b/>
          <w:bCs/>
          <w:szCs w:val="18"/>
        </w:rPr>
      </w:pPr>
      <w:r w:rsidRPr="00E537D0">
        <w:rPr>
          <w:rFonts w:cstheme="minorHAnsi"/>
          <w:b/>
          <w:bCs/>
          <w:szCs w:val="18"/>
        </w:rPr>
        <w:t>Eligibility</w:t>
      </w:r>
    </w:p>
    <w:p w14:paraId="180141FB" w14:textId="77777777" w:rsidR="00352CED" w:rsidRPr="00E537D0" w:rsidRDefault="00352CED" w:rsidP="00352CED">
      <w:pPr>
        <w:jc w:val="both"/>
        <w:rPr>
          <w:rFonts w:cstheme="minorHAnsi"/>
          <w:szCs w:val="18"/>
        </w:rPr>
      </w:pPr>
    </w:p>
    <w:p w14:paraId="034CFC59" w14:textId="77777777" w:rsidR="00352CED" w:rsidRPr="00E537D0" w:rsidRDefault="00352CED" w:rsidP="00352CED">
      <w:pPr>
        <w:jc w:val="both"/>
        <w:rPr>
          <w:rFonts w:cstheme="minorHAnsi"/>
          <w:szCs w:val="18"/>
        </w:rPr>
      </w:pPr>
      <w:r w:rsidRPr="00E537D0">
        <w:rPr>
          <w:rFonts w:cstheme="minorHAnsi"/>
          <w:szCs w:val="18"/>
        </w:rPr>
        <w:t xml:space="preserve">At present, the Management offers housing only to Bachelors when they are joining the Company. At any later date, the Company will not permit the Occupant’s family to join the Occupant. The Occupant is free to move out and seek alternative housing, however, no additional compensation is to be expected from the Company. </w:t>
      </w:r>
    </w:p>
    <w:p w14:paraId="3B79A4B8" w14:textId="77777777" w:rsidR="00352CED" w:rsidRPr="00E537D0" w:rsidRDefault="00352CED" w:rsidP="00352CED">
      <w:pPr>
        <w:jc w:val="both"/>
        <w:rPr>
          <w:rFonts w:cstheme="minorHAnsi"/>
          <w:szCs w:val="18"/>
        </w:rPr>
      </w:pPr>
    </w:p>
    <w:p w14:paraId="44B0FE23" w14:textId="77777777" w:rsidR="00352CED" w:rsidRPr="00E537D0" w:rsidRDefault="00352CED" w:rsidP="00352CED">
      <w:pPr>
        <w:jc w:val="both"/>
        <w:rPr>
          <w:rFonts w:cstheme="minorHAnsi"/>
          <w:szCs w:val="18"/>
        </w:rPr>
      </w:pPr>
      <w:r w:rsidRPr="00E537D0">
        <w:rPr>
          <w:rFonts w:cstheme="minorHAnsi"/>
          <w:szCs w:val="18"/>
        </w:rPr>
        <w:t>Employees staying in family housing are bound by the terms and conditions listed below.</w:t>
      </w:r>
    </w:p>
    <w:p w14:paraId="551266A5" w14:textId="77777777" w:rsidR="00352CED" w:rsidRPr="00E537D0" w:rsidRDefault="00352CED" w:rsidP="00352CED">
      <w:pPr>
        <w:jc w:val="both"/>
        <w:rPr>
          <w:rFonts w:cstheme="minorHAnsi"/>
          <w:szCs w:val="18"/>
        </w:rPr>
      </w:pPr>
    </w:p>
    <w:p w14:paraId="3DF8B14B" w14:textId="77777777" w:rsidR="00352CED" w:rsidRPr="00E537D0" w:rsidRDefault="00352CED" w:rsidP="00352CED">
      <w:pPr>
        <w:jc w:val="both"/>
        <w:rPr>
          <w:rFonts w:cstheme="minorHAnsi"/>
          <w:b/>
          <w:bCs/>
          <w:szCs w:val="18"/>
        </w:rPr>
      </w:pPr>
      <w:r w:rsidRPr="00E537D0">
        <w:rPr>
          <w:rFonts w:cstheme="minorHAnsi"/>
          <w:b/>
          <w:bCs/>
          <w:szCs w:val="18"/>
        </w:rPr>
        <w:lastRenderedPageBreak/>
        <w:t>Terms and Conditions</w:t>
      </w:r>
    </w:p>
    <w:p w14:paraId="08B64C90" w14:textId="77777777" w:rsidR="00352CED" w:rsidRPr="00E537D0" w:rsidRDefault="00352CED" w:rsidP="00352CED">
      <w:pPr>
        <w:jc w:val="both"/>
        <w:rPr>
          <w:rFonts w:cstheme="minorHAnsi"/>
          <w:szCs w:val="18"/>
        </w:rPr>
      </w:pPr>
    </w:p>
    <w:p w14:paraId="54A3DA45" w14:textId="77777777" w:rsidR="00352CED" w:rsidRPr="00E537D0" w:rsidRDefault="00352CED" w:rsidP="00352CED">
      <w:pPr>
        <w:jc w:val="both"/>
        <w:rPr>
          <w:rFonts w:cstheme="minorHAnsi"/>
          <w:szCs w:val="18"/>
          <w:u w:val="single"/>
        </w:rPr>
      </w:pPr>
      <w:r w:rsidRPr="00E537D0">
        <w:rPr>
          <w:rFonts w:cstheme="minorHAnsi"/>
          <w:szCs w:val="18"/>
          <w:u w:val="single"/>
        </w:rPr>
        <w:t>General terms and conditions</w:t>
      </w:r>
    </w:p>
    <w:p w14:paraId="2CF97E7B" w14:textId="77777777" w:rsidR="00352CED" w:rsidRPr="00E537D0" w:rsidRDefault="00352CED" w:rsidP="00682BBA">
      <w:pPr>
        <w:numPr>
          <w:ilvl w:val="0"/>
          <w:numId w:val="53"/>
        </w:numPr>
        <w:jc w:val="both"/>
        <w:rPr>
          <w:rFonts w:cstheme="minorHAnsi"/>
          <w:szCs w:val="18"/>
        </w:rPr>
      </w:pPr>
      <w:r w:rsidRPr="00E537D0">
        <w:rPr>
          <w:rFonts w:cstheme="minorHAnsi"/>
          <w:szCs w:val="18"/>
        </w:rPr>
        <w:t>The Company does not charge rent for the housing. However, since it is a cost, the amount will be mentioned within the employee’s CTC structure, depending on type of housing assigned.</w:t>
      </w:r>
    </w:p>
    <w:p w14:paraId="7A76005C" w14:textId="77777777" w:rsidR="00352CED" w:rsidRPr="00E537D0" w:rsidRDefault="00352CED" w:rsidP="00682BBA">
      <w:pPr>
        <w:numPr>
          <w:ilvl w:val="0"/>
          <w:numId w:val="53"/>
        </w:numPr>
        <w:jc w:val="both"/>
        <w:rPr>
          <w:rFonts w:cstheme="minorHAnsi"/>
          <w:szCs w:val="18"/>
        </w:rPr>
      </w:pPr>
      <w:r w:rsidRPr="00E537D0">
        <w:rPr>
          <w:rFonts w:cstheme="minorHAnsi"/>
          <w:szCs w:val="18"/>
        </w:rPr>
        <w:t>Light Bill and Water Bill expenses will be borne by Occupants.</w:t>
      </w:r>
    </w:p>
    <w:p w14:paraId="1BF8B4CC" w14:textId="77777777" w:rsidR="00352CED" w:rsidRPr="00E537D0" w:rsidRDefault="00352CED" w:rsidP="00682BBA">
      <w:pPr>
        <w:numPr>
          <w:ilvl w:val="0"/>
          <w:numId w:val="53"/>
        </w:numPr>
        <w:jc w:val="both"/>
        <w:rPr>
          <w:rFonts w:cstheme="minorHAnsi"/>
          <w:szCs w:val="18"/>
        </w:rPr>
      </w:pPr>
      <w:r w:rsidRPr="00E537D0">
        <w:rPr>
          <w:rFonts w:cstheme="minorHAnsi"/>
          <w:szCs w:val="18"/>
        </w:rPr>
        <w:t>Occupants are expected to maintain the assigned space in a clean and hygienic condition with regular Housekeeping. Additionally, they are also expected to not waste resources like water and electricity in their own assigned Flats or in the Guest House common areas.</w:t>
      </w:r>
    </w:p>
    <w:p w14:paraId="2F3CB4D3" w14:textId="77777777" w:rsidR="00352CED" w:rsidRPr="00E537D0" w:rsidRDefault="00352CED" w:rsidP="00682BBA">
      <w:pPr>
        <w:numPr>
          <w:ilvl w:val="0"/>
          <w:numId w:val="53"/>
        </w:numPr>
        <w:jc w:val="both"/>
        <w:rPr>
          <w:rFonts w:cstheme="minorHAnsi"/>
          <w:szCs w:val="18"/>
        </w:rPr>
      </w:pPr>
      <w:r w:rsidRPr="00E537D0">
        <w:rPr>
          <w:rFonts w:cstheme="minorHAnsi"/>
          <w:szCs w:val="18"/>
        </w:rPr>
        <w:t>Any expenses or damages incurred due to misuse of property or carelessness of Occupant will be borne by respective Occupant.</w:t>
      </w:r>
    </w:p>
    <w:p w14:paraId="46F1DDC4" w14:textId="77777777" w:rsidR="00352CED" w:rsidRPr="00E537D0" w:rsidRDefault="00352CED" w:rsidP="00682BBA">
      <w:pPr>
        <w:numPr>
          <w:ilvl w:val="0"/>
          <w:numId w:val="53"/>
        </w:numPr>
        <w:jc w:val="both"/>
        <w:rPr>
          <w:rFonts w:cstheme="minorHAnsi"/>
          <w:szCs w:val="18"/>
        </w:rPr>
      </w:pPr>
      <w:r w:rsidRPr="00E537D0">
        <w:rPr>
          <w:rFonts w:cstheme="minorHAnsi"/>
          <w:szCs w:val="18"/>
        </w:rPr>
        <w:t>The Company will be responsible for Government liabilities and periodic maintenance of the Guest House and its premises.</w:t>
      </w:r>
    </w:p>
    <w:p w14:paraId="47D57D3F" w14:textId="77777777" w:rsidR="00352CED" w:rsidRPr="00E537D0" w:rsidRDefault="00352CED" w:rsidP="00682BBA">
      <w:pPr>
        <w:numPr>
          <w:ilvl w:val="0"/>
          <w:numId w:val="53"/>
        </w:numPr>
        <w:jc w:val="both"/>
        <w:rPr>
          <w:rFonts w:cstheme="minorHAnsi"/>
          <w:szCs w:val="18"/>
        </w:rPr>
      </w:pPr>
      <w:r w:rsidRPr="00E537D0">
        <w:rPr>
          <w:rFonts w:cstheme="minorHAnsi"/>
          <w:szCs w:val="18"/>
        </w:rPr>
        <w:t>There will be zero tolerance of any direct or indirect involvement in illegal offenses or unlawful activities within the premises. If any Occupant is found involved in such activities, they will lose their right to Housing along with their position within the Company.</w:t>
      </w:r>
    </w:p>
    <w:p w14:paraId="6432B9F1" w14:textId="77777777" w:rsidR="00352CED" w:rsidRPr="00E537D0" w:rsidRDefault="00352CED" w:rsidP="00682BBA">
      <w:pPr>
        <w:numPr>
          <w:ilvl w:val="0"/>
          <w:numId w:val="53"/>
        </w:numPr>
        <w:jc w:val="both"/>
        <w:rPr>
          <w:rFonts w:cstheme="minorHAnsi"/>
          <w:szCs w:val="18"/>
        </w:rPr>
      </w:pPr>
      <w:r w:rsidRPr="00E537D0">
        <w:rPr>
          <w:rFonts w:cstheme="minorHAnsi"/>
          <w:szCs w:val="18"/>
        </w:rPr>
        <w:t xml:space="preserve">Consumption of alcohol or drugs on the premises is strictly not allowed. </w:t>
      </w:r>
    </w:p>
    <w:p w14:paraId="09144D83" w14:textId="5F240321" w:rsidR="00352CED" w:rsidRPr="00E537D0" w:rsidRDefault="00352CED" w:rsidP="00682BBA">
      <w:pPr>
        <w:numPr>
          <w:ilvl w:val="0"/>
          <w:numId w:val="53"/>
        </w:numPr>
        <w:jc w:val="both"/>
        <w:rPr>
          <w:rFonts w:cstheme="minorHAnsi"/>
          <w:szCs w:val="18"/>
        </w:rPr>
      </w:pPr>
      <w:r w:rsidRPr="00E537D0">
        <w:rPr>
          <w:rFonts w:cstheme="minorHAnsi"/>
          <w:szCs w:val="18"/>
        </w:rPr>
        <w:t xml:space="preserve">Harassment, arriving intoxicated, disturbing the peace or any </w:t>
      </w:r>
      <w:r w:rsidR="004600C2" w:rsidRPr="00E537D0">
        <w:rPr>
          <w:rFonts w:cstheme="minorHAnsi"/>
          <w:szCs w:val="18"/>
        </w:rPr>
        <w:t>behaviour</w:t>
      </w:r>
      <w:r w:rsidRPr="00E537D0">
        <w:rPr>
          <w:rFonts w:cstheme="minorHAnsi"/>
          <w:szCs w:val="18"/>
        </w:rPr>
        <w:t xml:space="preserve"> that can be construed as Misconduct will not be tolerated.  </w:t>
      </w:r>
    </w:p>
    <w:p w14:paraId="6AEE50D6" w14:textId="0F8B911A" w:rsidR="00352CED" w:rsidRPr="00E537D0" w:rsidRDefault="00352CED" w:rsidP="00682BBA">
      <w:pPr>
        <w:numPr>
          <w:ilvl w:val="0"/>
          <w:numId w:val="53"/>
        </w:numPr>
        <w:jc w:val="both"/>
        <w:rPr>
          <w:rFonts w:cstheme="minorHAnsi"/>
          <w:szCs w:val="18"/>
        </w:rPr>
      </w:pPr>
      <w:r w:rsidRPr="00E537D0">
        <w:rPr>
          <w:rFonts w:cstheme="minorHAnsi"/>
          <w:szCs w:val="18"/>
        </w:rPr>
        <w:t xml:space="preserve">Occupants’ outsider relatives or </w:t>
      </w:r>
      <w:r w:rsidR="004600C2" w:rsidRPr="00E537D0">
        <w:rPr>
          <w:rFonts w:cstheme="minorHAnsi"/>
          <w:szCs w:val="18"/>
        </w:rPr>
        <w:t>friends</w:t>
      </w:r>
      <w:r w:rsidRPr="00E537D0">
        <w:rPr>
          <w:rFonts w:cstheme="minorHAnsi"/>
          <w:szCs w:val="18"/>
        </w:rPr>
        <w:t xml:space="preserve"> are not allowed to stay in Guest House.</w:t>
      </w:r>
    </w:p>
    <w:p w14:paraId="53A00F10" w14:textId="77777777" w:rsidR="00352CED" w:rsidRPr="00E537D0" w:rsidRDefault="00352CED" w:rsidP="00352CED">
      <w:pPr>
        <w:jc w:val="both"/>
        <w:rPr>
          <w:rFonts w:cstheme="minorHAnsi"/>
          <w:szCs w:val="18"/>
          <w:u w:val="single"/>
        </w:rPr>
      </w:pPr>
    </w:p>
    <w:p w14:paraId="3E6EB340" w14:textId="77777777" w:rsidR="00352CED" w:rsidRPr="00E537D0" w:rsidRDefault="00352CED" w:rsidP="00352CED">
      <w:pPr>
        <w:jc w:val="both"/>
        <w:rPr>
          <w:rFonts w:cstheme="minorHAnsi"/>
          <w:szCs w:val="18"/>
          <w:u w:val="single"/>
        </w:rPr>
      </w:pPr>
      <w:r w:rsidRPr="00E537D0">
        <w:rPr>
          <w:rFonts w:cstheme="minorHAnsi"/>
          <w:szCs w:val="18"/>
          <w:u w:val="single"/>
        </w:rPr>
        <w:t>Family Housing</w:t>
      </w:r>
    </w:p>
    <w:p w14:paraId="37DF814E" w14:textId="77777777" w:rsidR="00352CED" w:rsidRPr="00E537D0" w:rsidRDefault="00352CED" w:rsidP="00682BBA">
      <w:pPr>
        <w:numPr>
          <w:ilvl w:val="0"/>
          <w:numId w:val="55"/>
        </w:numPr>
        <w:jc w:val="both"/>
        <w:rPr>
          <w:rFonts w:cstheme="minorHAnsi"/>
          <w:szCs w:val="18"/>
          <w:u w:val="single"/>
        </w:rPr>
      </w:pPr>
      <w:r w:rsidRPr="00E537D0">
        <w:rPr>
          <w:rFonts w:cstheme="minorHAnsi"/>
          <w:szCs w:val="18"/>
        </w:rPr>
        <w:t xml:space="preserve">The 1 BHK (bedroom, hall and kitchen) flat may be assigned to an employee at the Company’s discretion. </w:t>
      </w:r>
    </w:p>
    <w:p w14:paraId="14706C20" w14:textId="77777777" w:rsidR="00352CED" w:rsidRPr="00E537D0" w:rsidRDefault="00352CED" w:rsidP="00682BBA">
      <w:pPr>
        <w:numPr>
          <w:ilvl w:val="0"/>
          <w:numId w:val="55"/>
        </w:numPr>
        <w:jc w:val="both"/>
        <w:rPr>
          <w:rFonts w:cstheme="minorHAnsi"/>
          <w:szCs w:val="18"/>
        </w:rPr>
      </w:pPr>
      <w:r w:rsidRPr="00E537D0">
        <w:rPr>
          <w:rFonts w:cstheme="minorHAnsi"/>
          <w:szCs w:val="18"/>
        </w:rPr>
        <w:t>The employee is allowed to house his parents, wife and children. Apart from these members, other family is not allowed to stay for more than 15 days within a calendar year.</w:t>
      </w:r>
    </w:p>
    <w:p w14:paraId="37F0B27C" w14:textId="77777777" w:rsidR="00352CED" w:rsidRPr="00E537D0" w:rsidRDefault="00352CED" w:rsidP="00682BBA">
      <w:pPr>
        <w:numPr>
          <w:ilvl w:val="0"/>
          <w:numId w:val="55"/>
        </w:numPr>
        <w:jc w:val="both"/>
        <w:rPr>
          <w:rFonts w:cstheme="minorHAnsi"/>
          <w:szCs w:val="18"/>
        </w:rPr>
      </w:pPr>
      <w:r w:rsidRPr="00E537D0">
        <w:rPr>
          <w:rFonts w:cstheme="minorHAnsi"/>
          <w:szCs w:val="18"/>
        </w:rPr>
        <w:t>Such employees are expected to arrange for their own meals and will not avail of the Maharaj’s services.</w:t>
      </w:r>
    </w:p>
    <w:p w14:paraId="27FC14FE" w14:textId="77777777" w:rsidR="00352CED" w:rsidRPr="00E537D0" w:rsidRDefault="00352CED" w:rsidP="00682BBA">
      <w:pPr>
        <w:numPr>
          <w:ilvl w:val="0"/>
          <w:numId w:val="55"/>
        </w:numPr>
        <w:jc w:val="both"/>
        <w:rPr>
          <w:rFonts w:cstheme="minorHAnsi"/>
          <w:szCs w:val="18"/>
        </w:rPr>
      </w:pPr>
      <w:r w:rsidRPr="00E537D0">
        <w:rPr>
          <w:rFonts w:cstheme="minorHAnsi"/>
          <w:szCs w:val="18"/>
        </w:rPr>
        <w:t>Maintenance Charges will be 500/- month for each flat.</w:t>
      </w:r>
    </w:p>
    <w:p w14:paraId="0CBE14DD" w14:textId="77777777" w:rsidR="00352CED" w:rsidRPr="00E537D0" w:rsidRDefault="00352CED" w:rsidP="00352CED">
      <w:pPr>
        <w:jc w:val="both"/>
        <w:rPr>
          <w:rFonts w:cstheme="minorHAnsi"/>
          <w:szCs w:val="18"/>
          <w:u w:val="single"/>
        </w:rPr>
      </w:pPr>
    </w:p>
    <w:p w14:paraId="73332BC9" w14:textId="77777777" w:rsidR="00352CED" w:rsidRPr="00E537D0" w:rsidRDefault="00352CED" w:rsidP="00352CED">
      <w:pPr>
        <w:jc w:val="both"/>
        <w:rPr>
          <w:rFonts w:cstheme="minorHAnsi"/>
          <w:szCs w:val="18"/>
          <w:u w:val="single"/>
        </w:rPr>
      </w:pPr>
      <w:r w:rsidRPr="00E537D0">
        <w:rPr>
          <w:rFonts w:cstheme="minorHAnsi"/>
          <w:szCs w:val="18"/>
          <w:u w:val="single"/>
        </w:rPr>
        <w:t>Bachelor Housing</w:t>
      </w:r>
    </w:p>
    <w:p w14:paraId="0D23C57E" w14:textId="77777777" w:rsidR="00352CED" w:rsidRPr="00E537D0" w:rsidRDefault="00352CED" w:rsidP="00682BBA">
      <w:pPr>
        <w:numPr>
          <w:ilvl w:val="0"/>
          <w:numId w:val="53"/>
        </w:numPr>
        <w:jc w:val="both"/>
        <w:rPr>
          <w:rFonts w:cstheme="minorHAnsi"/>
          <w:szCs w:val="18"/>
        </w:rPr>
      </w:pPr>
      <w:r w:rsidRPr="00E537D0">
        <w:rPr>
          <w:rFonts w:cstheme="minorHAnsi"/>
          <w:szCs w:val="18"/>
        </w:rPr>
        <w:t xml:space="preserve">All housing will be assigned on </w:t>
      </w:r>
      <w:r w:rsidRPr="00E537D0">
        <w:rPr>
          <w:rFonts w:cstheme="minorHAnsi"/>
          <w:szCs w:val="18"/>
          <w:u w:val="single"/>
        </w:rPr>
        <w:t>shared basis only</w:t>
      </w:r>
      <w:r w:rsidRPr="00E537D0">
        <w:rPr>
          <w:rFonts w:cstheme="minorHAnsi"/>
          <w:szCs w:val="18"/>
        </w:rPr>
        <w:t xml:space="preserve"> and the Company may allot 3-4 Occupants per Flat at its own discretion. </w:t>
      </w:r>
    </w:p>
    <w:p w14:paraId="305C35D6" w14:textId="77777777" w:rsidR="00352CED" w:rsidRPr="00E537D0" w:rsidRDefault="00352CED" w:rsidP="00682BBA">
      <w:pPr>
        <w:numPr>
          <w:ilvl w:val="0"/>
          <w:numId w:val="53"/>
        </w:numPr>
        <w:jc w:val="both"/>
        <w:rPr>
          <w:rFonts w:cstheme="minorHAnsi"/>
          <w:szCs w:val="18"/>
        </w:rPr>
      </w:pPr>
      <w:r w:rsidRPr="00E537D0">
        <w:rPr>
          <w:rFonts w:cstheme="minorHAnsi"/>
          <w:szCs w:val="18"/>
        </w:rPr>
        <w:t>The assigned Housing will include mattress, cot and cupboard. Any further furnishings can be arranged by the Occupant.</w:t>
      </w:r>
    </w:p>
    <w:p w14:paraId="5C8A1C05" w14:textId="77777777" w:rsidR="00352CED" w:rsidRPr="00E537D0" w:rsidRDefault="00352CED" w:rsidP="00682BBA">
      <w:pPr>
        <w:numPr>
          <w:ilvl w:val="0"/>
          <w:numId w:val="53"/>
        </w:numPr>
        <w:jc w:val="both"/>
        <w:rPr>
          <w:rFonts w:cstheme="minorHAnsi"/>
          <w:szCs w:val="18"/>
        </w:rPr>
      </w:pPr>
      <w:r w:rsidRPr="00E537D0">
        <w:rPr>
          <w:rFonts w:cstheme="minorHAnsi"/>
          <w:szCs w:val="18"/>
        </w:rPr>
        <w:t>Occupants’ families (mother, father, wife and children) are allowed for no more than 5 days within a calendar year. This is subject to other Occupants of the Flat granting permission for the stay.</w:t>
      </w:r>
    </w:p>
    <w:p w14:paraId="3961DE62" w14:textId="77777777" w:rsidR="00352CED" w:rsidRPr="00E537D0" w:rsidRDefault="00352CED" w:rsidP="00682BBA">
      <w:pPr>
        <w:numPr>
          <w:ilvl w:val="0"/>
          <w:numId w:val="53"/>
        </w:numPr>
        <w:jc w:val="both"/>
        <w:rPr>
          <w:rFonts w:cstheme="minorHAnsi"/>
          <w:szCs w:val="18"/>
        </w:rPr>
      </w:pPr>
      <w:r w:rsidRPr="00E537D0">
        <w:rPr>
          <w:rFonts w:cstheme="minorHAnsi"/>
          <w:szCs w:val="18"/>
        </w:rPr>
        <w:t>Maintenance Charges will be 500/- month for each flat. If the flat is on a shared basis, the amount will be divided amongst occupants.</w:t>
      </w:r>
    </w:p>
    <w:p w14:paraId="7A9D2506" w14:textId="77777777" w:rsidR="00352CED" w:rsidRPr="00E537D0" w:rsidRDefault="00352CED" w:rsidP="00352CED">
      <w:pPr>
        <w:jc w:val="both"/>
        <w:rPr>
          <w:rFonts w:cstheme="minorHAnsi"/>
          <w:szCs w:val="18"/>
        </w:rPr>
      </w:pPr>
    </w:p>
    <w:p w14:paraId="79A245B2" w14:textId="77777777" w:rsidR="00352CED" w:rsidRPr="00E537D0" w:rsidRDefault="00352CED" w:rsidP="00352CED">
      <w:pPr>
        <w:jc w:val="both"/>
        <w:rPr>
          <w:rFonts w:cstheme="minorHAnsi"/>
          <w:szCs w:val="18"/>
          <w:u w:val="single"/>
        </w:rPr>
      </w:pPr>
      <w:r w:rsidRPr="00E537D0">
        <w:rPr>
          <w:rFonts w:cstheme="minorHAnsi"/>
          <w:szCs w:val="18"/>
          <w:u w:val="single"/>
        </w:rPr>
        <w:t>Meals</w:t>
      </w:r>
    </w:p>
    <w:p w14:paraId="6158BADE" w14:textId="77777777" w:rsidR="00352CED" w:rsidRPr="00E537D0" w:rsidRDefault="00352CED" w:rsidP="00682BBA">
      <w:pPr>
        <w:numPr>
          <w:ilvl w:val="0"/>
          <w:numId w:val="53"/>
        </w:numPr>
        <w:jc w:val="both"/>
        <w:rPr>
          <w:rFonts w:cstheme="minorHAnsi"/>
          <w:szCs w:val="18"/>
        </w:rPr>
      </w:pPr>
      <w:r w:rsidRPr="00E537D0">
        <w:rPr>
          <w:rFonts w:cstheme="minorHAnsi"/>
          <w:szCs w:val="18"/>
        </w:rPr>
        <w:t xml:space="preserve">The Company provides services of a Maharaj for only Lunch and Dinner at the Guest House Dining Area for its Bachelor Occupants. Occupants interested in this are to pay Rs 2500/- directly to the Maharaj. The menu for such meals fixed by the Maharaj and </w:t>
      </w:r>
      <w:r w:rsidRPr="00E537D0">
        <w:rPr>
          <w:rFonts w:cstheme="minorHAnsi"/>
          <w:szCs w:val="18"/>
        </w:rPr>
        <w:lastRenderedPageBreak/>
        <w:t>the Occupants cannot make specific requests. If the Maharaj is absent for any reason, the Occupants are expected to make their own arrangements.</w:t>
      </w:r>
    </w:p>
    <w:p w14:paraId="2405C492" w14:textId="77777777" w:rsidR="00352CED" w:rsidRPr="00E537D0" w:rsidRDefault="00352CED" w:rsidP="00682BBA">
      <w:pPr>
        <w:numPr>
          <w:ilvl w:val="0"/>
          <w:numId w:val="53"/>
        </w:numPr>
        <w:jc w:val="both"/>
        <w:rPr>
          <w:rFonts w:cstheme="minorHAnsi"/>
          <w:szCs w:val="18"/>
        </w:rPr>
      </w:pPr>
      <w:r w:rsidRPr="00E537D0">
        <w:rPr>
          <w:rFonts w:cstheme="minorHAnsi"/>
          <w:szCs w:val="18"/>
        </w:rPr>
        <w:t>Timings for meals are:</w:t>
      </w:r>
    </w:p>
    <w:p w14:paraId="0C52DA6D" w14:textId="77777777" w:rsidR="00352CED" w:rsidRPr="00E537D0" w:rsidRDefault="00352CED" w:rsidP="00682BBA">
      <w:pPr>
        <w:numPr>
          <w:ilvl w:val="1"/>
          <w:numId w:val="53"/>
        </w:numPr>
        <w:jc w:val="both"/>
        <w:rPr>
          <w:rFonts w:cstheme="minorHAnsi"/>
          <w:szCs w:val="18"/>
        </w:rPr>
      </w:pPr>
      <w:r w:rsidRPr="00E537D0">
        <w:rPr>
          <w:rFonts w:cstheme="minorHAnsi"/>
          <w:szCs w:val="18"/>
        </w:rPr>
        <w:t>Lunch time: 12.00 pm to 13.30 pm</w:t>
      </w:r>
    </w:p>
    <w:p w14:paraId="619242B7" w14:textId="77777777" w:rsidR="00352CED" w:rsidRPr="00E537D0" w:rsidRDefault="00352CED" w:rsidP="00682BBA">
      <w:pPr>
        <w:numPr>
          <w:ilvl w:val="1"/>
          <w:numId w:val="53"/>
        </w:numPr>
        <w:jc w:val="both"/>
        <w:rPr>
          <w:rFonts w:cstheme="minorHAnsi"/>
          <w:szCs w:val="18"/>
        </w:rPr>
      </w:pPr>
      <w:r w:rsidRPr="00E537D0">
        <w:rPr>
          <w:rFonts w:cstheme="minorHAnsi"/>
          <w:szCs w:val="18"/>
        </w:rPr>
        <w:t>Dinner time: 20.30 pm to 21.30 pm.</w:t>
      </w:r>
    </w:p>
    <w:p w14:paraId="43164C62" w14:textId="77777777" w:rsidR="00352CED" w:rsidRPr="00E537D0" w:rsidRDefault="00352CED" w:rsidP="00682BBA">
      <w:pPr>
        <w:numPr>
          <w:ilvl w:val="0"/>
          <w:numId w:val="53"/>
        </w:numPr>
        <w:jc w:val="both"/>
        <w:rPr>
          <w:rFonts w:cstheme="minorHAnsi"/>
          <w:szCs w:val="18"/>
        </w:rPr>
      </w:pPr>
      <w:r w:rsidRPr="00E537D0">
        <w:rPr>
          <w:rFonts w:cstheme="minorHAnsi"/>
          <w:szCs w:val="18"/>
        </w:rPr>
        <w:t>Occupants opting for Maharaj’s services are expected to inform the Maharaj in advance if they will not be taking their meal on any specific occasion. This is to prevent undue wastage of food.</w:t>
      </w:r>
    </w:p>
    <w:p w14:paraId="497D26A4" w14:textId="77777777" w:rsidR="00352CED" w:rsidRPr="00E537D0" w:rsidRDefault="00352CED" w:rsidP="00682BBA">
      <w:pPr>
        <w:numPr>
          <w:ilvl w:val="0"/>
          <w:numId w:val="53"/>
        </w:numPr>
        <w:jc w:val="both"/>
        <w:rPr>
          <w:rFonts w:cstheme="minorHAnsi"/>
          <w:szCs w:val="18"/>
        </w:rPr>
      </w:pPr>
      <w:r w:rsidRPr="00E537D0">
        <w:rPr>
          <w:rFonts w:cstheme="minorHAnsi"/>
          <w:szCs w:val="18"/>
        </w:rPr>
        <w:t>In absence of servant in guesthouse, occupants have to clean their dishes and dinnerware after lunch or dinner.</w:t>
      </w:r>
    </w:p>
    <w:p w14:paraId="61402FA7" w14:textId="77777777" w:rsidR="00352CED" w:rsidRPr="00E537D0" w:rsidRDefault="00352CED" w:rsidP="00682BBA">
      <w:pPr>
        <w:numPr>
          <w:ilvl w:val="0"/>
          <w:numId w:val="53"/>
        </w:numPr>
        <w:jc w:val="both"/>
        <w:rPr>
          <w:rFonts w:cstheme="minorHAnsi"/>
          <w:szCs w:val="18"/>
        </w:rPr>
      </w:pPr>
      <w:r w:rsidRPr="00E537D0">
        <w:rPr>
          <w:rFonts w:cstheme="minorHAnsi"/>
          <w:szCs w:val="18"/>
        </w:rPr>
        <w:t>Cooking or eating non-vegetarian food in Guest House premises is strictly prohibited.</w:t>
      </w:r>
    </w:p>
    <w:p w14:paraId="7670FDD8" w14:textId="77777777" w:rsidR="00352CED" w:rsidRPr="00E537D0" w:rsidRDefault="00352CED" w:rsidP="00352CED">
      <w:pPr>
        <w:jc w:val="both"/>
        <w:rPr>
          <w:rFonts w:cstheme="minorHAnsi"/>
          <w:szCs w:val="18"/>
        </w:rPr>
      </w:pPr>
    </w:p>
    <w:p w14:paraId="67C7420D" w14:textId="77777777" w:rsidR="00352CED" w:rsidRPr="00E537D0" w:rsidRDefault="00352CED" w:rsidP="00352CED">
      <w:pPr>
        <w:jc w:val="both"/>
        <w:rPr>
          <w:rFonts w:cstheme="minorHAnsi"/>
          <w:b/>
          <w:bCs/>
          <w:szCs w:val="18"/>
        </w:rPr>
      </w:pPr>
      <w:r w:rsidRPr="00E537D0">
        <w:rPr>
          <w:rFonts w:cstheme="minorHAnsi"/>
          <w:b/>
          <w:bCs/>
          <w:szCs w:val="18"/>
        </w:rPr>
        <w:t>Termination of residence at Company Housing</w:t>
      </w:r>
    </w:p>
    <w:p w14:paraId="623DCCDB" w14:textId="77777777" w:rsidR="00352CED" w:rsidRPr="00E537D0" w:rsidRDefault="00352CED" w:rsidP="00352CED">
      <w:pPr>
        <w:jc w:val="both"/>
        <w:rPr>
          <w:rFonts w:cstheme="minorHAnsi"/>
          <w:b/>
          <w:bCs/>
          <w:szCs w:val="18"/>
        </w:rPr>
      </w:pPr>
    </w:p>
    <w:p w14:paraId="77E8C91E" w14:textId="77777777" w:rsidR="00352CED" w:rsidRPr="00E537D0" w:rsidRDefault="00352CED" w:rsidP="00682BBA">
      <w:pPr>
        <w:numPr>
          <w:ilvl w:val="0"/>
          <w:numId w:val="54"/>
        </w:numPr>
        <w:jc w:val="both"/>
        <w:rPr>
          <w:rFonts w:cstheme="minorHAnsi"/>
          <w:szCs w:val="18"/>
        </w:rPr>
      </w:pPr>
      <w:r w:rsidRPr="00E537D0">
        <w:rPr>
          <w:rFonts w:cstheme="minorHAnsi"/>
          <w:szCs w:val="18"/>
        </w:rPr>
        <w:t>Any Occupant is free to leave the premises at their discretion at any time. However, no additional compensation will be provided by the Company.</w:t>
      </w:r>
    </w:p>
    <w:p w14:paraId="387882C1" w14:textId="77777777" w:rsidR="00352CED" w:rsidRPr="00E537D0" w:rsidRDefault="00352CED" w:rsidP="00682BBA">
      <w:pPr>
        <w:numPr>
          <w:ilvl w:val="0"/>
          <w:numId w:val="54"/>
        </w:numPr>
        <w:jc w:val="both"/>
        <w:rPr>
          <w:rFonts w:cstheme="minorHAnsi"/>
          <w:szCs w:val="18"/>
        </w:rPr>
      </w:pPr>
      <w:r w:rsidRPr="00E537D0">
        <w:rPr>
          <w:rFonts w:cstheme="minorHAnsi"/>
          <w:szCs w:val="18"/>
        </w:rPr>
        <w:t xml:space="preserve">If for any reason, The Company needs to have the premises vacated, the Company may do so after giving the Occupant a 30-day notice to make alternative arrangements. </w:t>
      </w:r>
    </w:p>
    <w:p w14:paraId="023CED86" w14:textId="77777777" w:rsidR="00352CED" w:rsidRPr="00E537D0" w:rsidRDefault="00352CED" w:rsidP="00682BBA">
      <w:pPr>
        <w:numPr>
          <w:ilvl w:val="0"/>
          <w:numId w:val="54"/>
        </w:numPr>
        <w:jc w:val="both"/>
        <w:rPr>
          <w:rFonts w:cstheme="minorHAnsi"/>
          <w:szCs w:val="18"/>
        </w:rPr>
      </w:pPr>
      <w:r w:rsidRPr="00E537D0">
        <w:rPr>
          <w:rFonts w:cstheme="minorHAnsi"/>
          <w:szCs w:val="18"/>
        </w:rPr>
        <w:t>The Company reserves the right to inspect any flat/housing at any point of time. Occupants who are found violating the Housing Rules and Regulations, including Housekeeping, may be asked to vacate the premises within 10 days. In such cases, no recompense for lost housing will be offered.</w:t>
      </w:r>
    </w:p>
    <w:p w14:paraId="7670E520" w14:textId="77777777" w:rsidR="00352CED" w:rsidRPr="00E537D0" w:rsidRDefault="00352CED" w:rsidP="00682BBA">
      <w:pPr>
        <w:numPr>
          <w:ilvl w:val="0"/>
          <w:numId w:val="54"/>
        </w:numPr>
        <w:jc w:val="both"/>
        <w:rPr>
          <w:rFonts w:cstheme="minorHAnsi"/>
          <w:szCs w:val="18"/>
        </w:rPr>
      </w:pPr>
      <w:r w:rsidRPr="00E537D0">
        <w:rPr>
          <w:rFonts w:cstheme="minorHAnsi"/>
          <w:szCs w:val="18"/>
        </w:rPr>
        <w:t xml:space="preserve">In case of any damage to the Company’s property due to mishandling or </w:t>
      </w:r>
      <w:proofErr w:type="spellStart"/>
      <w:r w:rsidRPr="00E537D0">
        <w:rPr>
          <w:rFonts w:cstheme="minorHAnsi"/>
          <w:szCs w:val="18"/>
        </w:rPr>
        <w:t>willful</w:t>
      </w:r>
      <w:proofErr w:type="spellEnd"/>
      <w:r w:rsidRPr="00E537D0">
        <w:rPr>
          <w:rFonts w:cstheme="minorHAnsi"/>
          <w:szCs w:val="18"/>
        </w:rPr>
        <w:t xml:space="preserve"> misuse by the Occupant, a 10 days’ notice will be given to the employee concerned to make good the loss/damages. Alternatively, his amount will be debited from the employee payroll/final settlement.</w:t>
      </w:r>
    </w:p>
    <w:p w14:paraId="6412E659" w14:textId="77777777" w:rsidR="00352CED" w:rsidRPr="00E537D0" w:rsidRDefault="00352CED" w:rsidP="00682BBA">
      <w:pPr>
        <w:numPr>
          <w:ilvl w:val="0"/>
          <w:numId w:val="54"/>
        </w:numPr>
        <w:jc w:val="both"/>
        <w:rPr>
          <w:rFonts w:cstheme="minorHAnsi"/>
          <w:szCs w:val="18"/>
        </w:rPr>
      </w:pPr>
      <w:r w:rsidRPr="00E537D0">
        <w:rPr>
          <w:rFonts w:cstheme="minorHAnsi"/>
          <w:szCs w:val="18"/>
        </w:rPr>
        <w:t>If the employee is found involved in any illegal activities or misconduct on the Guest House premises, he is liable to lose his position in the Company without any prior notice and with immediate effect.</w:t>
      </w:r>
    </w:p>
    <w:p w14:paraId="441BE07D" w14:textId="77777777" w:rsidR="00352CED" w:rsidRPr="00E537D0" w:rsidRDefault="00352CED" w:rsidP="00352CED">
      <w:pPr>
        <w:jc w:val="both"/>
        <w:rPr>
          <w:rFonts w:cstheme="minorHAnsi"/>
          <w:szCs w:val="18"/>
        </w:rPr>
      </w:pPr>
    </w:p>
    <w:p w14:paraId="7C7FF46C" w14:textId="77777777" w:rsidR="00352CED" w:rsidRPr="00E537D0" w:rsidRDefault="00352CED" w:rsidP="00352CED">
      <w:pPr>
        <w:jc w:val="both"/>
        <w:rPr>
          <w:rFonts w:cstheme="minorHAnsi"/>
          <w:b/>
          <w:bCs/>
          <w:szCs w:val="18"/>
        </w:rPr>
      </w:pPr>
      <w:r w:rsidRPr="00E537D0">
        <w:rPr>
          <w:rFonts w:cstheme="minorHAnsi"/>
          <w:b/>
          <w:bCs/>
          <w:szCs w:val="18"/>
        </w:rPr>
        <w:t>Amendment or Termination of above Policy</w:t>
      </w:r>
    </w:p>
    <w:p w14:paraId="53D0CB58" w14:textId="77777777" w:rsidR="00352CED" w:rsidRPr="00E537D0" w:rsidRDefault="00352CED" w:rsidP="00352CED">
      <w:pPr>
        <w:jc w:val="both"/>
        <w:rPr>
          <w:rFonts w:cstheme="minorHAnsi"/>
          <w:szCs w:val="18"/>
        </w:rPr>
      </w:pPr>
    </w:p>
    <w:p w14:paraId="74D4E62E" w14:textId="4EA44E7D" w:rsidR="00EF4C98" w:rsidRPr="00E537D0" w:rsidRDefault="00352CED">
      <w:pPr>
        <w:jc w:val="both"/>
        <w:rPr>
          <w:rFonts w:cstheme="minorHAnsi"/>
          <w:szCs w:val="18"/>
        </w:rPr>
      </w:pPr>
      <w:r w:rsidRPr="00E537D0">
        <w:rPr>
          <w:rFonts w:cstheme="minorHAnsi"/>
          <w:szCs w:val="18"/>
        </w:rPr>
        <w:t>The Company may at any time, or at its sole discretion, alter, amend, withdraw or delete any or all of the provisions mentioned above. All Occupants will be bound by any decisions taken by the Management.</w:t>
      </w:r>
    </w:p>
    <w:p w14:paraId="21B39EBA" w14:textId="77777777" w:rsidR="00642C03" w:rsidRPr="00E537D0" w:rsidRDefault="00642C03">
      <w:pPr>
        <w:jc w:val="both"/>
        <w:rPr>
          <w:rFonts w:cstheme="minorHAnsi"/>
          <w:szCs w:val="18"/>
        </w:rPr>
      </w:pPr>
    </w:p>
    <w:p w14:paraId="7514158E" w14:textId="69FC45C7" w:rsidR="00642C03" w:rsidRPr="00E537D0" w:rsidRDefault="002219B6" w:rsidP="00642C03">
      <w:pPr>
        <w:pStyle w:val="Heading1"/>
        <w:rPr>
          <w:rFonts w:asciiTheme="minorHAnsi" w:hAnsiTheme="minorHAnsi" w:cstheme="minorHAnsi"/>
        </w:rPr>
      </w:pPr>
      <w:bookmarkStart w:id="160" w:name="_Toc237536737"/>
      <w:r>
        <w:rPr>
          <w:rFonts w:asciiTheme="minorHAnsi" w:hAnsiTheme="minorHAnsi" w:cstheme="minorHAnsi"/>
        </w:rPr>
        <w:br w:type="column"/>
      </w:r>
      <w:bookmarkStart w:id="161" w:name="_Toc237603031"/>
      <w:r w:rsidR="00642C03" w:rsidRPr="00E537D0">
        <w:rPr>
          <w:rFonts w:asciiTheme="minorHAnsi" w:hAnsiTheme="minorHAnsi" w:cstheme="minorHAnsi"/>
        </w:rPr>
        <w:lastRenderedPageBreak/>
        <w:t>Workplace Equity and Employee Well-being:</w:t>
      </w:r>
      <w:bookmarkEnd w:id="160"/>
      <w:bookmarkEnd w:id="161"/>
    </w:p>
    <w:p w14:paraId="7962B40F" w14:textId="77777777" w:rsidR="00642C03" w:rsidRPr="00E537D0" w:rsidRDefault="00642C03" w:rsidP="00932558">
      <w:pPr>
        <w:pStyle w:val="Heading3"/>
        <w:spacing w:before="240" w:beforeAutospacing="0"/>
        <w:rPr>
          <w:rFonts w:asciiTheme="minorHAnsi" w:hAnsiTheme="minorHAnsi" w:cstheme="minorHAnsi" w:hint="default"/>
          <w:sz w:val="27"/>
        </w:rPr>
      </w:pPr>
      <w:bookmarkStart w:id="162" w:name="_Toc237603032"/>
      <w:r w:rsidRPr="00E537D0">
        <w:rPr>
          <w:rStyle w:val="Strong"/>
          <w:rFonts w:asciiTheme="minorHAnsi" w:hAnsiTheme="minorHAnsi" w:cstheme="minorHAnsi" w:hint="default"/>
          <w:b/>
          <w:bCs/>
        </w:rPr>
        <w:t>Repetitive Strain Injury (RSI) Prevention</w:t>
      </w:r>
      <w:bookmarkEnd w:id="162"/>
    </w:p>
    <w:p w14:paraId="5AA29E2E" w14:textId="77777777" w:rsidR="00642C03" w:rsidRPr="00E537D0" w:rsidRDefault="00642C03" w:rsidP="00642C03">
      <w:pPr>
        <w:spacing w:before="100" w:beforeAutospacing="1" w:after="100" w:afterAutospacing="1"/>
        <w:jc w:val="both"/>
        <w:rPr>
          <w:rFonts w:cstheme="minorHAnsi"/>
        </w:rPr>
      </w:pPr>
      <w:r w:rsidRPr="00E537D0">
        <w:rPr>
          <w:rFonts w:cstheme="minorHAnsi"/>
        </w:rPr>
        <w:t>The Company has implemented several proactive measures to prevent RSI and ensure the well-being of employees. These include:</w:t>
      </w:r>
    </w:p>
    <w:p w14:paraId="2B9B38EF" w14:textId="77777777" w:rsidR="00642C03" w:rsidRPr="00E537D0" w:rsidRDefault="00642C03" w:rsidP="00682BBA">
      <w:pPr>
        <w:numPr>
          <w:ilvl w:val="0"/>
          <w:numId w:val="91"/>
        </w:numPr>
        <w:spacing w:before="100" w:beforeAutospacing="1" w:after="100" w:afterAutospacing="1"/>
        <w:jc w:val="both"/>
        <w:rPr>
          <w:rFonts w:cstheme="minorHAnsi"/>
        </w:rPr>
      </w:pPr>
      <w:r w:rsidRPr="00E537D0">
        <w:rPr>
          <w:rFonts w:cstheme="minorHAnsi"/>
        </w:rPr>
        <w:t>All employees are provided with ergonomic chairs and adjustable desks to maintain a comfortable and neutral posture, while keyboard and mouse placements are optimized to reduce strain on wrists and arms.</w:t>
      </w:r>
    </w:p>
    <w:p w14:paraId="7CE3E3B7" w14:textId="77777777" w:rsidR="00642C03" w:rsidRPr="00E537D0" w:rsidRDefault="00642C03" w:rsidP="00682BBA">
      <w:pPr>
        <w:numPr>
          <w:ilvl w:val="0"/>
          <w:numId w:val="91"/>
        </w:numPr>
        <w:spacing w:before="100" w:beforeAutospacing="1" w:after="100" w:afterAutospacing="1"/>
        <w:jc w:val="both"/>
        <w:rPr>
          <w:rFonts w:cstheme="minorHAnsi"/>
        </w:rPr>
      </w:pPr>
      <w:r w:rsidRPr="00E537D0">
        <w:rPr>
          <w:rFonts w:cstheme="minorHAnsi"/>
        </w:rPr>
        <w:t>Employees are required to take a 10-minute break after every 3 hours of continuous work, during which they are encouraged to stretch and relieve muscle tension.</w:t>
      </w:r>
    </w:p>
    <w:p w14:paraId="4DA3DAD7" w14:textId="77777777" w:rsidR="00642C03" w:rsidRPr="00E537D0" w:rsidRDefault="00642C03" w:rsidP="00682BBA">
      <w:pPr>
        <w:numPr>
          <w:ilvl w:val="0"/>
          <w:numId w:val="91"/>
        </w:numPr>
        <w:spacing w:before="100" w:beforeAutospacing="1" w:after="100" w:afterAutospacing="1"/>
        <w:jc w:val="both"/>
        <w:rPr>
          <w:rFonts w:cstheme="minorHAnsi"/>
        </w:rPr>
      </w:pPr>
      <w:r w:rsidRPr="00E537D0">
        <w:rPr>
          <w:rFonts w:cstheme="minorHAnsi"/>
        </w:rPr>
        <w:t>The Company conducts ergonomic assessments of workstations twice a year to ensure they are properly set up and make adjustments as needed.</w:t>
      </w:r>
    </w:p>
    <w:p w14:paraId="220F5195" w14:textId="77777777" w:rsidR="00642C03" w:rsidRPr="00E537D0" w:rsidRDefault="00642C03" w:rsidP="00682BBA">
      <w:pPr>
        <w:numPr>
          <w:ilvl w:val="0"/>
          <w:numId w:val="91"/>
        </w:numPr>
        <w:spacing w:before="100" w:beforeAutospacing="1" w:after="100" w:afterAutospacing="1"/>
        <w:jc w:val="both"/>
        <w:rPr>
          <w:rFonts w:cstheme="minorHAnsi"/>
        </w:rPr>
      </w:pPr>
      <w:r w:rsidRPr="00E537D0">
        <w:rPr>
          <w:rFonts w:cstheme="minorHAnsi"/>
        </w:rPr>
        <w:t>Employees receive training twice a year on proper posture, safe working practices, and the prevention of RSI.</w:t>
      </w:r>
    </w:p>
    <w:p w14:paraId="40B9950D" w14:textId="77777777" w:rsidR="00642C03" w:rsidRPr="00E537D0" w:rsidRDefault="00642C03" w:rsidP="00682BBA">
      <w:pPr>
        <w:numPr>
          <w:ilvl w:val="0"/>
          <w:numId w:val="91"/>
        </w:numPr>
        <w:spacing w:before="100" w:beforeAutospacing="1" w:after="100" w:afterAutospacing="1"/>
        <w:jc w:val="both"/>
        <w:rPr>
          <w:rFonts w:cstheme="minorHAnsi"/>
        </w:rPr>
      </w:pPr>
      <w:r w:rsidRPr="00E537D0">
        <w:rPr>
          <w:rFonts w:cstheme="minorHAnsi"/>
        </w:rPr>
        <w:t>A job rotation policy has been implemented to reduce repetitive strain by ensuring that employees are not engaged in the same activity for extended periods.</w:t>
      </w:r>
    </w:p>
    <w:p w14:paraId="2A97D7FC" w14:textId="77777777" w:rsidR="00642C03" w:rsidRPr="00E537D0" w:rsidRDefault="00642C03" w:rsidP="00682BBA">
      <w:pPr>
        <w:numPr>
          <w:ilvl w:val="0"/>
          <w:numId w:val="91"/>
        </w:numPr>
        <w:spacing w:before="100" w:beforeAutospacing="1" w:after="100" w:afterAutospacing="1"/>
        <w:jc w:val="both"/>
        <w:rPr>
          <w:rFonts w:cstheme="minorHAnsi"/>
        </w:rPr>
      </w:pPr>
      <w:r w:rsidRPr="00E537D0">
        <w:rPr>
          <w:rFonts w:cstheme="minorHAnsi"/>
        </w:rPr>
        <w:t>Overtime is actively monitored to avoid excessive repetitive tasks, and workloads are regularly assessed to prevent overuse of specific muscle groups.</w:t>
      </w:r>
    </w:p>
    <w:p w14:paraId="1E45A43C" w14:textId="77777777" w:rsidR="00642C03" w:rsidRPr="00E537D0" w:rsidRDefault="00642C03" w:rsidP="00682BBA">
      <w:pPr>
        <w:numPr>
          <w:ilvl w:val="0"/>
          <w:numId w:val="91"/>
        </w:numPr>
        <w:spacing w:before="100" w:beforeAutospacing="1" w:after="100" w:afterAutospacing="1"/>
        <w:jc w:val="both"/>
        <w:rPr>
          <w:rFonts w:cstheme="minorHAnsi"/>
        </w:rPr>
      </w:pPr>
      <w:r w:rsidRPr="00E537D0">
        <w:rPr>
          <w:rFonts w:cstheme="minorHAnsi"/>
        </w:rPr>
        <w:t>A confidential RSI reporting system is in place, allowing employees to report symptoms or discomfort, which are reviewed by the health and safety team for corrective action.</w:t>
      </w:r>
    </w:p>
    <w:p w14:paraId="70BA426C" w14:textId="77777777" w:rsidR="00642C03" w:rsidRPr="00E537D0" w:rsidRDefault="00642C03" w:rsidP="00682BBA">
      <w:pPr>
        <w:numPr>
          <w:ilvl w:val="0"/>
          <w:numId w:val="91"/>
        </w:numPr>
        <w:spacing w:before="100" w:beforeAutospacing="1" w:after="100" w:afterAutospacing="1"/>
        <w:jc w:val="both"/>
        <w:rPr>
          <w:rFonts w:cstheme="minorHAnsi"/>
        </w:rPr>
      </w:pPr>
      <w:r w:rsidRPr="00E537D0">
        <w:rPr>
          <w:rFonts w:cstheme="minorHAnsi"/>
        </w:rPr>
        <w:t>The Company invests in assistive tools and technology, such as voice recognition software and ergonomic keyboards, to reduce strain on employees performing repetitive tasks.</w:t>
      </w:r>
    </w:p>
    <w:p w14:paraId="34932504" w14:textId="77777777" w:rsidR="00642C03" w:rsidRPr="00E537D0" w:rsidRDefault="00642C03" w:rsidP="00682BBA">
      <w:pPr>
        <w:numPr>
          <w:ilvl w:val="0"/>
          <w:numId w:val="91"/>
        </w:numPr>
        <w:spacing w:before="100" w:beforeAutospacing="1" w:after="100" w:afterAutospacing="1"/>
        <w:jc w:val="both"/>
        <w:rPr>
          <w:rFonts w:cstheme="minorHAnsi"/>
        </w:rPr>
      </w:pPr>
      <w:r w:rsidRPr="00E537D0">
        <w:rPr>
          <w:rFonts w:cstheme="minorHAnsi"/>
        </w:rPr>
        <w:t>Ergonomics guidance is readily available across various locations, including offices, to ensure employees have access to the necessary resources for setting up their workstations properly and maintaining comfort.</w:t>
      </w:r>
    </w:p>
    <w:p w14:paraId="0BFFE6FE" w14:textId="77777777" w:rsidR="00642C03" w:rsidRPr="00E537D0" w:rsidRDefault="00642C03" w:rsidP="00642C03">
      <w:pPr>
        <w:pStyle w:val="Heading3"/>
        <w:rPr>
          <w:rFonts w:asciiTheme="minorHAnsi" w:hAnsiTheme="minorHAnsi" w:cstheme="minorHAnsi" w:hint="default"/>
          <w:sz w:val="27"/>
        </w:rPr>
      </w:pPr>
      <w:bookmarkStart w:id="163" w:name="_Toc237603033"/>
      <w:r w:rsidRPr="00E537D0">
        <w:rPr>
          <w:rStyle w:val="Strong"/>
          <w:rFonts w:asciiTheme="minorHAnsi" w:hAnsiTheme="minorHAnsi" w:cstheme="minorHAnsi" w:hint="default"/>
          <w:b/>
          <w:bCs/>
        </w:rPr>
        <w:t>Supporting Mental Health and Employee Well-being</w:t>
      </w:r>
      <w:bookmarkEnd w:id="163"/>
    </w:p>
    <w:p w14:paraId="734D5E42" w14:textId="77777777" w:rsidR="00642C03" w:rsidRPr="00E537D0" w:rsidRDefault="00642C03" w:rsidP="00642C03">
      <w:pPr>
        <w:spacing w:before="100" w:beforeAutospacing="1" w:after="100" w:afterAutospacing="1"/>
        <w:jc w:val="both"/>
        <w:rPr>
          <w:rFonts w:cstheme="minorHAnsi"/>
        </w:rPr>
      </w:pPr>
      <w:r w:rsidRPr="00E537D0">
        <w:rPr>
          <w:rFonts w:cstheme="minorHAnsi"/>
        </w:rPr>
        <w:t>The Company recognizes the importance of mental health in overall employee well-being. To promote psychological health and reduce stress, we have implemented the following measures:</w:t>
      </w:r>
    </w:p>
    <w:p w14:paraId="7A260ED2" w14:textId="77777777" w:rsidR="00642C03" w:rsidRPr="00E537D0" w:rsidRDefault="00642C03" w:rsidP="00682BBA">
      <w:pPr>
        <w:numPr>
          <w:ilvl w:val="0"/>
          <w:numId w:val="92"/>
        </w:numPr>
        <w:spacing w:before="100" w:beforeAutospacing="1" w:after="100" w:afterAutospacing="1"/>
        <w:jc w:val="both"/>
        <w:rPr>
          <w:rFonts w:cstheme="minorHAnsi"/>
        </w:rPr>
      </w:pPr>
      <w:r w:rsidRPr="00E537D0">
        <w:rPr>
          <w:rFonts w:cstheme="minorHAnsi"/>
        </w:rPr>
        <w:t xml:space="preserve">Employees have access to mental health support services, including </w:t>
      </w:r>
      <w:proofErr w:type="spellStart"/>
      <w:r w:rsidRPr="00E537D0">
        <w:rPr>
          <w:rFonts w:cstheme="minorHAnsi"/>
        </w:rPr>
        <w:t>counseling</w:t>
      </w:r>
      <w:proofErr w:type="spellEnd"/>
      <w:r w:rsidRPr="00E537D0">
        <w:rPr>
          <w:rFonts w:cstheme="minorHAnsi"/>
        </w:rPr>
        <w:t>, stress management workshops, and 24/7 helplines.</w:t>
      </w:r>
    </w:p>
    <w:p w14:paraId="21139071" w14:textId="77777777" w:rsidR="00642C03" w:rsidRPr="00E537D0" w:rsidRDefault="00642C03" w:rsidP="00682BBA">
      <w:pPr>
        <w:numPr>
          <w:ilvl w:val="0"/>
          <w:numId w:val="92"/>
        </w:numPr>
        <w:spacing w:before="100" w:beforeAutospacing="1" w:after="100" w:afterAutospacing="1"/>
        <w:jc w:val="both"/>
        <w:rPr>
          <w:rFonts w:cstheme="minorHAnsi"/>
        </w:rPr>
      </w:pPr>
      <w:r w:rsidRPr="00E537D0">
        <w:rPr>
          <w:rFonts w:cstheme="minorHAnsi"/>
        </w:rPr>
        <w:t>Flexible work arrangements, such as remote work options and flexible hours, are available to help employees manage stress and achieve work-life balance.</w:t>
      </w:r>
    </w:p>
    <w:p w14:paraId="06990629" w14:textId="77777777" w:rsidR="00642C03" w:rsidRPr="00E537D0" w:rsidRDefault="00642C03" w:rsidP="00682BBA">
      <w:pPr>
        <w:numPr>
          <w:ilvl w:val="0"/>
          <w:numId w:val="92"/>
        </w:numPr>
        <w:spacing w:before="100" w:beforeAutospacing="1" w:after="100" w:afterAutospacing="1"/>
        <w:jc w:val="both"/>
        <w:rPr>
          <w:rFonts w:cstheme="minorHAnsi"/>
        </w:rPr>
      </w:pPr>
      <w:r w:rsidRPr="00E537D0">
        <w:rPr>
          <w:rFonts w:cstheme="minorHAnsi"/>
        </w:rPr>
        <w:t>The Employee Assistance Program (EAP) offers confidential support for employees dealing with personal or work-related challenges.</w:t>
      </w:r>
    </w:p>
    <w:p w14:paraId="378E14D5" w14:textId="77777777" w:rsidR="00642C03" w:rsidRPr="00E537D0" w:rsidRDefault="00642C03" w:rsidP="00682BBA">
      <w:pPr>
        <w:numPr>
          <w:ilvl w:val="0"/>
          <w:numId w:val="92"/>
        </w:numPr>
        <w:spacing w:before="100" w:beforeAutospacing="1" w:after="100" w:afterAutospacing="1"/>
        <w:jc w:val="both"/>
        <w:rPr>
          <w:rFonts w:cstheme="minorHAnsi"/>
        </w:rPr>
      </w:pPr>
      <w:r w:rsidRPr="00E537D0">
        <w:rPr>
          <w:rFonts w:cstheme="minorHAnsi"/>
        </w:rPr>
        <w:t>Practical training sessions are conducted to equip employees with tools for managing stress, setting boundaries, and staying resilient during challenging periods.</w:t>
      </w:r>
    </w:p>
    <w:p w14:paraId="60C20339" w14:textId="77777777" w:rsidR="00642C03" w:rsidRPr="00E537D0" w:rsidRDefault="00642C03" w:rsidP="00682BBA">
      <w:pPr>
        <w:numPr>
          <w:ilvl w:val="0"/>
          <w:numId w:val="92"/>
        </w:numPr>
        <w:spacing w:before="100" w:beforeAutospacing="1" w:after="100" w:afterAutospacing="1"/>
        <w:jc w:val="both"/>
        <w:rPr>
          <w:rFonts w:cstheme="minorHAnsi"/>
        </w:rPr>
      </w:pPr>
      <w:r w:rsidRPr="00E537D0">
        <w:rPr>
          <w:rFonts w:cstheme="minorHAnsi"/>
        </w:rPr>
        <w:t>We host monthly “Fun Friday” activities, including games, quizzes, and interactive sessions, to help employees unwind, bond with colleagues, and enjoy a break from routine.</w:t>
      </w:r>
    </w:p>
    <w:p w14:paraId="0E02855D" w14:textId="77777777" w:rsidR="00642C03" w:rsidRPr="00E537D0" w:rsidRDefault="00642C03" w:rsidP="00682BBA">
      <w:pPr>
        <w:numPr>
          <w:ilvl w:val="0"/>
          <w:numId w:val="92"/>
        </w:numPr>
        <w:spacing w:before="100" w:beforeAutospacing="1" w:after="100" w:afterAutospacing="1"/>
        <w:jc w:val="both"/>
        <w:rPr>
          <w:rFonts w:cstheme="minorHAnsi"/>
        </w:rPr>
      </w:pPr>
      <w:r w:rsidRPr="00E537D0">
        <w:rPr>
          <w:rFonts w:cstheme="minorHAnsi"/>
        </w:rPr>
        <w:lastRenderedPageBreak/>
        <w:t>Regular mindfulness and meditation sessions are organized to help employees manage stress and maintain mental clarity.</w:t>
      </w:r>
    </w:p>
    <w:p w14:paraId="11C30A98" w14:textId="77777777" w:rsidR="00642C03" w:rsidRPr="00E537D0" w:rsidRDefault="00642C03" w:rsidP="00682BBA">
      <w:pPr>
        <w:numPr>
          <w:ilvl w:val="0"/>
          <w:numId w:val="92"/>
        </w:numPr>
        <w:spacing w:before="100" w:beforeAutospacing="1" w:after="100" w:afterAutospacing="1"/>
        <w:jc w:val="both"/>
        <w:rPr>
          <w:rFonts w:cstheme="minorHAnsi"/>
        </w:rPr>
      </w:pPr>
      <w:r w:rsidRPr="00E537D0">
        <w:rPr>
          <w:rFonts w:cstheme="minorHAnsi"/>
        </w:rPr>
        <w:t>Stress management, time management, and resilience-building training are provided to help employees cope with workplace pressures.</w:t>
      </w:r>
    </w:p>
    <w:p w14:paraId="027A197A" w14:textId="77777777" w:rsidR="00642C03" w:rsidRPr="00E537D0" w:rsidRDefault="00642C03" w:rsidP="00682BBA">
      <w:pPr>
        <w:numPr>
          <w:ilvl w:val="0"/>
          <w:numId w:val="92"/>
        </w:numPr>
        <w:spacing w:before="100" w:beforeAutospacing="1" w:after="100" w:afterAutospacing="1"/>
        <w:jc w:val="both"/>
        <w:rPr>
          <w:rFonts w:cstheme="minorHAnsi"/>
        </w:rPr>
      </w:pPr>
      <w:r w:rsidRPr="00E537D0">
        <w:rPr>
          <w:rFonts w:cstheme="minorHAnsi"/>
        </w:rPr>
        <w:t>Employees are encouraged to take time off for self-care and mental rejuvenation, with dedicated wellness days available throughout the year.</w:t>
      </w:r>
    </w:p>
    <w:p w14:paraId="21300FE6" w14:textId="77777777" w:rsidR="00642C03" w:rsidRPr="00E537D0" w:rsidRDefault="00642C03" w:rsidP="00682BBA">
      <w:pPr>
        <w:numPr>
          <w:ilvl w:val="0"/>
          <w:numId w:val="92"/>
        </w:numPr>
        <w:spacing w:before="100" w:beforeAutospacing="1" w:after="100" w:afterAutospacing="1"/>
        <w:jc w:val="both"/>
        <w:rPr>
          <w:rFonts w:cstheme="minorHAnsi"/>
        </w:rPr>
      </w:pPr>
      <w:r w:rsidRPr="00E537D0">
        <w:rPr>
          <w:rFonts w:cstheme="minorHAnsi"/>
        </w:rPr>
        <w:t>The Company maintains open communication channels, encouraging employees to discuss mental health concerns in a confidential and supportive environment.</w:t>
      </w:r>
    </w:p>
    <w:p w14:paraId="2983085E" w14:textId="4BDEB556" w:rsidR="00642C03" w:rsidRPr="00E537D0" w:rsidRDefault="00642C03" w:rsidP="00642C03">
      <w:pPr>
        <w:jc w:val="both"/>
        <w:rPr>
          <w:rFonts w:cstheme="minorHAnsi"/>
        </w:rPr>
      </w:pPr>
      <w:r w:rsidRPr="00E537D0">
        <w:rPr>
          <w:rFonts w:cstheme="minorHAnsi"/>
        </w:rPr>
        <w:t>Employees are encouraged to take wellness days to recharge and focus on their mental health, with these days being paid time off</w:t>
      </w:r>
    </w:p>
    <w:p w14:paraId="6174C19A" w14:textId="77777777" w:rsidR="007244AE" w:rsidRPr="00E537D0" w:rsidRDefault="007244AE" w:rsidP="00642C03">
      <w:pPr>
        <w:jc w:val="both"/>
        <w:rPr>
          <w:rFonts w:cstheme="minorHAnsi"/>
        </w:rPr>
      </w:pPr>
    </w:p>
    <w:p w14:paraId="040CE17F" w14:textId="7710D598" w:rsidR="007244AE" w:rsidRPr="00E537D0" w:rsidRDefault="007244AE" w:rsidP="007244AE">
      <w:pPr>
        <w:pStyle w:val="Heading3"/>
        <w:rPr>
          <w:rFonts w:asciiTheme="minorHAnsi" w:hAnsiTheme="minorHAnsi" w:cstheme="minorHAnsi" w:hint="default"/>
        </w:rPr>
      </w:pPr>
      <w:bookmarkStart w:id="164" w:name="_Toc237603034"/>
      <w:r w:rsidRPr="00E537D0">
        <w:rPr>
          <w:rFonts w:asciiTheme="minorHAnsi" w:hAnsiTheme="minorHAnsi" w:cstheme="minorHAnsi" w:hint="default"/>
        </w:rPr>
        <w:t>Radiation Exposure Control</w:t>
      </w:r>
      <w:bookmarkEnd w:id="164"/>
    </w:p>
    <w:p w14:paraId="524939C4" w14:textId="77777777" w:rsidR="007244AE" w:rsidRPr="00E537D0" w:rsidRDefault="007244AE">
      <w:pPr>
        <w:pStyle w:val="ListParagraph"/>
        <w:numPr>
          <w:ilvl w:val="0"/>
          <w:numId w:val="123"/>
        </w:numPr>
        <w:jc w:val="both"/>
        <w:rPr>
          <w:rFonts w:cstheme="minorHAnsi"/>
          <w:lang w:val="en-US" w:eastAsia="zh-CN"/>
        </w:rPr>
      </w:pPr>
      <w:r w:rsidRPr="00E537D0">
        <w:rPr>
          <w:rFonts w:cstheme="minorHAnsi"/>
          <w:lang w:val="en-US" w:eastAsia="zh-CN"/>
        </w:rPr>
        <w:t>The Company shall identify and assess potential exposure to ionizing and non-ionizing radiation arising from equipment, laboratory activities, testing, maintenance activities or other workplace sources, where applicable.</w:t>
      </w:r>
    </w:p>
    <w:p w14:paraId="5E39EA12" w14:textId="77777777" w:rsidR="007244AE" w:rsidRPr="00E537D0" w:rsidRDefault="007244AE">
      <w:pPr>
        <w:pStyle w:val="ListParagraph"/>
        <w:numPr>
          <w:ilvl w:val="0"/>
          <w:numId w:val="123"/>
        </w:numPr>
        <w:jc w:val="both"/>
        <w:rPr>
          <w:rFonts w:cstheme="minorHAnsi"/>
          <w:lang w:val="en-US" w:eastAsia="zh-CN"/>
        </w:rPr>
      </w:pPr>
      <w:r w:rsidRPr="00E537D0">
        <w:rPr>
          <w:rFonts w:cstheme="minorHAnsi"/>
          <w:lang w:val="en-US" w:eastAsia="zh-CN"/>
        </w:rPr>
        <w:t>Where radiation hazards are identified, appropriate control measures shall be implemented based on the nature and level of risk and applicable legal requirements.</w:t>
      </w:r>
    </w:p>
    <w:p w14:paraId="6ED59485" w14:textId="77777777" w:rsidR="007244AE" w:rsidRPr="00E537D0" w:rsidRDefault="007244AE" w:rsidP="007244AE">
      <w:pPr>
        <w:ind w:firstLine="360"/>
        <w:rPr>
          <w:rFonts w:cstheme="minorHAnsi"/>
          <w:lang w:val="en-US" w:eastAsia="zh-CN"/>
        </w:rPr>
      </w:pPr>
      <w:r w:rsidRPr="00E537D0">
        <w:rPr>
          <w:rFonts w:cstheme="minorHAnsi"/>
          <w:lang w:val="en-US" w:eastAsia="zh-CN"/>
        </w:rPr>
        <w:t>Controls may include:</w:t>
      </w:r>
    </w:p>
    <w:p w14:paraId="12AFA64F" w14:textId="77777777" w:rsidR="007244AE" w:rsidRPr="00E537D0" w:rsidRDefault="007244AE">
      <w:pPr>
        <w:numPr>
          <w:ilvl w:val="0"/>
          <w:numId w:val="122"/>
        </w:numPr>
        <w:tabs>
          <w:tab w:val="num" w:pos="720"/>
        </w:tabs>
        <w:rPr>
          <w:rFonts w:cstheme="minorHAnsi"/>
          <w:lang w:val="en-US" w:eastAsia="zh-CN"/>
        </w:rPr>
      </w:pPr>
      <w:r w:rsidRPr="00E537D0">
        <w:rPr>
          <w:rFonts w:cstheme="minorHAnsi"/>
          <w:lang w:val="en-US" w:eastAsia="zh-CN"/>
        </w:rPr>
        <w:t xml:space="preserve">engineering controls and shielding; </w:t>
      </w:r>
    </w:p>
    <w:p w14:paraId="778BDF11" w14:textId="77777777" w:rsidR="007244AE" w:rsidRPr="00E537D0" w:rsidRDefault="007244AE">
      <w:pPr>
        <w:numPr>
          <w:ilvl w:val="0"/>
          <w:numId w:val="122"/>
        </w:numPr>
        <w:tabs>
          <w:tab w:val="num" w:pos="720"/>
        </w:tabs>
        <w:rPr>
          <w:rFonts w:cstheme="minorHAnsi"/>
          <w:lang w:val="en-US" w:eastAsia="zh-CN"/>
        </w:rPr>
      </w:pPr>
      <w:r w:rsidRPr="00E537D0">
        <w:rPr>
          <w:rFonts w:cstheme="minorHAnsi"/>
          <w:lang w:val="en-US" w:eastAsia="zh-CN"/>
        </w:rPr>
        <w:t xml:space="preserve">controlled or restricted access; </w:t>
      </w:r>
    </w:p>
    <w:p w14:paraId="4BF97C1F" w14:textId="77777777" w:rsidR="007244AE" w:rsidRPr="00E537D0" w:rsidRDefault="007244AE">
      <w:pPr>
        <w:numPr>
          <w:ilvl w:val="0"/>
          <w:numId w:val="122"/>
        </w:numPr>
        <w:tabs>
          <w:tab w:val="num" w:pos="720"/>
        </w:tabs>
        <w:rPr>
          <w:rFonts w:cstheme="minorHAnsi"/>
          <w:lang w:val="en-US" w:eastAsia="zh-CN"/>
        </w:rPr>
      </w:pPr>
      <w:r w:rsidRPr="00E537D0">
        <w:rPr>
          <w:rFonts w:cstheme="minorHAnsi"/>
          <w:lang w:val="en-US" w:eastAsia="zh-CN"/>
        </w:rPr>
        <w:t xml:space="preserve">warning signs and hazard identification; </w:t>
      </w:r>
    </w:p>
    <w:p w14:paraId="3D1B8F4C" w14:textId="77777777" w:rsidR="007244AE" w:rsidRPr="00E537D0" w:rsidRDefault="007244AE">
      <w:pPr>
        <w:numPr>
          <w:ilvl w:val="0"/>
          <w:numId w:val="122"/>
        </w:numPr>
        <w:tabs>
          <w:tab w:val="num" w:pos="720"/>
        </w:tabs>
        <w:rPr>
          <w:rFonts w:cstheme="minorHAnsi"/>
          <w:lang w:val="en-US" w:eastAsia="zh-CN"/>
        </w:rPr>
      </w:pPr>
      <w:r w:rsidRPr="00E537D0">
        <w:rPr>
          <w:rFonts w:cstheme="minorHAnsi"/>
          <w:lang w:val="en-US" w:eastAsia="zh-CN"/>
        </w:rPr>
        <w:t xml:space="preserve">safe operating procedures; </w:t>
      </w:r>
    </w:p>
    <w:p w14:paraId="65552EDF" w14:textId="77777777" w:rsidR="007244AE" w:rsidRPr="00E537D0" w:rsidRDefault="007244AE">
      <w:pPr>
        <w:numPr>
          <w:ilvl w:val="0"/>
          <w:numId w:val="122"/>
        </w:numPr>
        <w:tabs>
          <w:tab w:val="num" w:pos="720"/>
        </w:tabs>
        <w:rPr>
          <w:rFonts w:cstheme="minorHAnsi"/>
          <w:lang w:val="en-US" w:eastAsia="zh-CN"/>
        </w:rPr>
      </w:pPr>
      <w:r w:rsidRPr="00E537D0">
        <w:rPr>
          <w:rFonts w:cstheme="minorHAnsi"/>
          <w:lang w:val="en-US" w:eastAsia="zh-CN"/>
        </w:rPr>
        <w:t xml:space="preserve">equipment inspection and preventive maintenance; </w:t>
      </w:r>
    </w:p>
    <w:p w14:paraId="0FF4202B" w14:textId="77777777" w:rsidR="007244AE" w:rsidRPr="00E537D0" w:rsidRDefault="007244AE">
      <w:pPr>
        <w:numPr>
          <w:ilvl w:val="0"/>
          <w:numId w:val="122"/>
        </w:numPr>
        <w:tabs>
          <w:tab w:val="num" w:pos="720"/>
        </w:tabs>
        <w:rPr>
          <w:rFonts w:cstheme="minorHAnsi"/>
          <w:lang w:val="en-US" w:eastAsia="zh-CN"/>
        </w:rPr>
      </w:pPr>
      <w:r w:rsidRPr="00E537D0">
        <w:rPr>
          <w:rFonts w:cstheme="minorHAnsi"/>
          <w:lang w:val="en-US" w:eastAsia="zh-CN"/>
        </w:rPr>
        <w:t xml:space="preserve">exposure monitoring; </w:t>
      </w:r>
    </w:p>
    <w:p w14:paraId="2382CE77" w14:textId="77777777" w:rsidR="007244AE" w:rsidRPr="00E537D0" w:rsidRDefault="007244AE">
      <w:pPr>
        <w:numPr>
          <w:ilvl w:val="0"/>
          <w:numId w:val="122"/>
        </w:numPr>
        <w:tabs>
          <w:tab w:val="num" w:pos="720"/>
        </w:tabs>
        <w:rPr>
          <w:rFonts w:cstheme="minorHAnsi"/>
          <w:lang w:val="en-US" w:eastAsia="zh-CN"/>
        </w:rPr>
      </w:pPr>
      <w:r w:rsidRPr="00E537D0">
        <w:rPr>
          <w:rFonts w:cstheme="minorHAnsi"/>
          <w:lang w:val="en-US" w:eastAsia="zh-CN"/>
        </w:rPr>
        <w:t xml:space="preserve">appropriate personal protective equipment; </w:t>
      </w:r>
    </w:p>
    <w:p w14:paraId="6C377196" w14:textId="77777777" w:rsidR="007244AE" w:rsidRPr="00E537D0" w:rsidRDefault="007244AE">
      <w:pPr>
        <w:numPr>
          <w:ilvl w:val="0"/>
          <w:numId w:val="122"/>
        </w:numPr>
        <w:tabs>
          <w:tab w:val="num" w:pos="720"/>
        </w:tabs>
        <w:rPr>
          <w:rFonts w:cstheme="minorHAnsi"/>
          <w:lang w:val="en-US" w:eastAsia="zh-CN"/>
        </w:rPr>
      </w:pPr>
      <w:r w:rsidRPr="00E537D0">
        <w:rPr>
          <w:rFonts w:cstheme="minorHAnsi"/>
          <w:lang w:val="en-US" w:eastAsia="zh-CN"/>
        </w:rPr>
        <w:t xml:space="preserve">employee training and awareness; </w:t>
      </w:r>
    </w:p>
    <w:p w14:paraId="260D76D6" w14:textId="77777777" w:rsidR="007244AE" w:rsidRPr="00E537D0" w:rsidRDefault="007244AE">
      <w:pPr>
        <w:numPr>
          <w:ilvl w:val="0"/>
          <w:numId w:val="122"/>
        </w:numPr>
        <w:tabs>
          <w:tab w:val="num" w:pos="720"/>
        </w:tabs>
        <w:rPr>
          <w:rFonts w:cstheme="minorHAnsi"/>
          <w:lang w:val="en-US" w:eastAsia="zh-CN"/>
        </w:rPr>
      </w:pPr>
      <w:r w:rsidRPr="00E537D0">
        <w:rPr>
          <w:rFonts w:cstheme="minorHAnsi"/>
          <w:lang w:val="en-US" w:eastAsia="zh-CN"/>
        </w:rPr>
        <w:t xml:space="preserve">emergency response procedures; and </w:t>
      </w:r>
    </w:p>
    <w:p w14:paraId="6D94C695" w14:textId="77777777" w:rsidR="007244AE" w:rsidRPr="00E537D0" w:rsidRDefault="007244AE">
      <w:pPr>
        <w:numPr>
          <w:ilvl w:val="0"/>
          <w:numId w:val="122"/>
        </w:numPr>
        <w:tabs>
          <w:tab w:val="num" w:pos="720"/>
        </w:tabs>
        <w:rPr>
          <w:rFonts w:cstheme="minorHAnsi"/>
          <w:lang w:val="en-US" w:eastAsia="zh-CN"/>
        </w:rPr>
      </w:pPr>
      <w:r w:rsidRPr="00E537D0">
        <w:rPr>
          <w:rFonts w:cstheme="minorHAnsi"/>
          <w:lang w:val="en-US" w:eastAsia="zh-CN"/>
        </w:rPr>
        <w:t xml:space="preserve">medical surveillance where required. </w:t>
      </w:r>
    </w:p>
    <w:p w14:paraId="7F932FF8" w14:textId="77777777" w:rsidR="007244AE" w:rsidRPr="00E537D0" w:rsidRDefault="007244AE">
      <w:pPr>
        <w:pStyle w:val="ListParagraph"/>
        <w:numPr>
          <w:ilvl w:val="0"/>
          <w:numId w:val="124"/>
        </w:numPr>
        <w:jc w:val="both"/>
        <w:rPr>
          <w:rFonts w:cstheme="minorHAnsi"/>
          <w:lang w:val="en-US" w:eastAsia="zh-CN"/>
        </w:rPr>
      </w:pPr>
      <w:r w:rsidRPr="00E537D0">
        <w:rPr>
          <w:rFonts w:cstheme="minorHAnsi"/>
          <w:lang w:val="en-US" w:eastAsia="zh-CN"/>
        </w:rPr>
        <w:t>Only authorized and appropriately trained personnel shall be permitted to undertake activities involving identified radiation risks.</w:t>
      </w:r>
    </w:p>
    <w:p w14:paraId="4CA44863" w14:textId="77777777" w:rsidR="007244AE" w:rsidRPr="00E537D0" w:rsidRDefault="007244AE">
      <w:pPr>
        <w:pStyle w:val="ListParagraph"/>
        <w:numPr>
          <w:ilvl w:val="0"/>
          <w:numId w:val="124"/>
        </w:numPr>
        <w:jc w:val="both"/>
        <w:rPr>
          <w:rFonts w:cstheme="minorHAnsi"/>
          <w:lang w:val="en-US" w:eastAsia="zh-CN"/>
        </w:rPr>
      </w:pPr>
      <w:r w:rsidRPr="00E537D0">
        <w:rPr>
          <w:rFonts w:cstheme="minorHAnsi"/>
          <w:lang w:val="en-US" w:eastAsia="zh-CN"/>
        </w:rPr>
        <w:t>Where exposure monitoring is required, monitoring records shall be maintained and reviewed against applicable exposure limits.</w:t>
      </w:r>
    </w:p>
    <w:p w14:paraId="5579CB37" w14:textId="77777777" w:rsidR="007244AE" w:rsidRPr="00E537D0" w:rsidRDefault="007244AE">
      <w:pPr>
        <w:pStyle w:val="ListParagraph"/>
        <w:numPr>
          <w:ilvl w:val="0"/>
          <w:numId w:val="124"/>
        </w:numPr>
        <w:jc w:val="both"/>
        <w:rPr>
          <w:rFonts w:cstheme="minorHAnsi"/>
          <w:lang w:val="en-US" w:eastAsia="zh-CN"/>
        </w:rPr>
      </w:pPr>
      <w:r w:rsidRPr="00E537D0">
        <w:rPr>
          <w:rFonts w:cstheme="minorHAnsi"/>
          <w:lang w:val="en-US" w:eastAsia="zh-CN"/>
        </w:rPr>
        <w:t>Any radiation-related incident or exposure exceeding applicable limits shall be investigated and appropriate corrective action shall be implemented.</w:t>
      </w:r>
    </w:p>
    <w:p w14:paraId="3C75E13C" w14:textId="77777777" w:rsidR="007244AE" w:rsidRDefault="007244AE">
      <w:pPr>
        <w:pStyle w:val="ListParagraph"/>
        <w:numPr>
          <w:ilvl w:val="0"/>
          <w:numId w:val="124"/>
        </w:numPr>
        <w:jc w:val="both"/>
        <w:rPr>
          <w:rFonts w:cstheme="minorHAnsi"/>
          <w:lang w:val="en-US" w:eastAsia="zh-CN"/>
        </w:rPr>
      </w:pPr>
      <w:r w:rsidRPr="00E537D0">
        <w:rPr>
          <w:rFonts w:cstheme="minorHAnsi"/>
          <w:lang w:val="en-US" w:eastAsia="zh-CN"/>
        </w:rPr>
        <w:t>Where radiation exposure is not applicable to a particular activity or workplace, the Company's occupational health and safety risk assessment shall document the basis for determining the risk as not applicable.</w:t>
      </w:r>
    </w:p>
    <w:p w14:paraId="30B42CEE" w14:textId="77777777" w:rsidR="00483513" w:rsidRPr="00483513" w:rsidRDefault="00483513" w:rsidP="00483513">
      <w:pPr>
        <w:pStyle w:val="Heading3"/>
        <w:rPr>
          <w:rStyle w:val="Strong"/>
          <w:rFonts w:asciiTheme="minorHAnsi" w:hAnsiTheme="minorHAnsi" w:hint="default"/>
          <w:b/>
          <w:bCs/>
        </w:rPr>
      </w:pPr>
      <w:bookmarkStart w:id="165" w:name="_Toc237603035"/>
      <w:r w:rsidRPr="00483513">
        <w:rPr>
          <w:rStyle w:val="Strong"/>
          <w:rFonts w:asciiTheme="minorHAnsi" w:hAnsiTheme="minorHAnsi"/>
          <w:b/>
          <w:bCs/>
        </w:rPr>
        <w:t>Hazardous Substance Safeguarding</w:t>
      </w:r>
      <w:bookmarkEnd w:id="165"/>
    </w:p>
    <w:p w14:paraId="0B2C8121" w14:textId="77777777" w:rsidR="00483513" w:rsidRDefault="00483513" w:rsidP="00483513">
      <w:pPr>
        <w:jc w:val="both"/>
        <w:rPr>
          <w:rFonts w:cstheme="minorHAnsi"/>
          <w:lang w:eastAsia="zh-CN"/>
        </w:rPr>
      </w:pPr>
      <w:r w:rsidRPr="00483513">
        <w:rPr>
          <w:rFonts w:cstheme="minorHAnsi"/>
          <w:lang w:eastAsia="zh-CN"/>
        </w:rPr>
        <w:t>The Company is committed to protecting employees and workers from health and safety risks associated with hazardous substances, chemicals and other potentially harmful materials used or stored at the workplace, where applicable.</w:t>
      </w:r>
    </w:p>
    <w:p w14:paraId="32F7F1C6" w14:textId="77777777" w:rsidR="00483513" w:rsidRPr="00483513" w:rsidRDefault="00483513" w:rsidP="00483513">
      <w:pPr>
        <w:jc w:val="both"/>
        <w:rPr>
          <w:rFonts w:cstheme="minorHAnsi"/>
          <w:lang w:eastAsia="zh-CN"/>
        </w:rPr>
      </w:pPr>
    </w:p>
    <w:p w14:paraId="45627A39" w14:textId="77777777" w:rsidR="00483513" w:rsidRDefault="00483513" w:rsidP="00483513">
      <w:pPr>
        <w:jc w:val="both"/>
        <w:rPr>
          <w:rFonts w:cstheme="minorHAnsi"/>
          <w:lang w:eastAsia="zh-CN"/>
        </w:rPr>
      </w:pPr>
      <w:r w:rsidRPr="00483513">
        <w:rPr>
          <w:rFonts w:cstheme="minorHAnsi"/>
          <w:lang w:eastAsia="zh-CN"/>
        </w:rPr>
        <w:t>The Company shall implement appropriate measures to ensure the safe handling, storage and use of hazardous substances, including:</w:t>
      </w:r>
    </w:p>
    <w:p w14:paraId="2A52BCF9" w14:textId="77777777" w:rsidR="00483513" w:rsidRPr="00483513" w:rsidRDefault="00483513" w:rsidP="00483513">
      <w:pPr>
        <w:jc w:val="both"/>
        <w:rPr>
          <w:rFonts w:cstheme="minorHAnsi"/>
          <w:lang w:eastAsia="zh-CN"/>
        </w:rPr>
      </w:pPr>
    </w:p>
    <w:p w14:paraId="6DF7AF20" w14:textId="77777777" w:rsidR="00483513" w:rsidRPr="00483513" w:rsidRDefault="00483513">
      <w:pPr>
        <w:numPr>
          <w:ilvl w:val="0"/>
          <w:numId w:val="145"/>
        </w:numPr>
        <w:jc w:val="both"/>
        <w:rPr>
          <w:rFonts w:cstheme="minorHAnsi"/>
          <w:lang w:eastAsia="zh-CN"/>
        </w:rPr>
      </w:pPr>
      <w:r w:rsidRPr="00483513">
        <w:rPr>
          <w:rFonts w:cstheme="minorHAnsi"/>
          <w:lang w:eastAsia="zh-CN"/>
        </w:rPr>
        <w:t xml:space="preserve">Hazardous substances shall be properly labelled, identified and stored in designated areas. </w:t>
      </w:r>
    </w:p>
    <w:p w14:paraId="52065755" w14:textId="77777777" w:rsidR="00483513" w:rsidRPr="00483513" w:rsidRDefault="00483513">
      <w:pPr>
        <w:numPr>
          <w:ilvl w:val="0"/>
          <w:numId w:val="145"/>
        </w:numPr>
        <w:jc w:val="both"/>
        <w:rPr>
          <w:rFonts w:cstheme="minorHAnsi"/>
          <w:lang w:eastAsia="zh-CN"/>
        </w:rPr>
      </w:pPr>
      <w:r w:rsidRPr="00483513">
        <w:rPr>
          <w:rFonts w:cstheme="minorHAnsi"/>
          <w:lang w:eastAsia="zh-CN"/>
        </w:rPr>
        <w:t xml:space="preserve">Safety Data Sheets (SDS) shall be made available to employees who handle or may be exposed to hazardous substances. </w:t>
      </w:r>
    </w:p>
    <w:p w14:paraId="585149B2" w14:textId="77777777" w:rsidR="00483513" w:rsidRPr="00483513" w:rsidRDefault="00483513">
      <w:pPr>
        <w:numPr>
          <w:ilvl w:val="0"/>
          <w:numId w:val="145"/>
        </w:numPr>
        <w:jc w:val="both"/>
        <w:rPr>
          <w:rFonts w:cstheme="minorHAnsi"/>
          <w:lang w:eastAsia="zh-CN"/>
        </w:rPr>
      </w:pPr>
      <w:r w:rsidRPr="00483513">
        <w:rPr>
          <w:rFonts w:cstheme="minorHAnsi"/>
          <w:lang w:eastAsia="zh-CN"/>
        </w:rPr>
        <w:t xml:space="preserve">Employees shall receive appropriate information and training on the hazards, safe handling, storage, emergency response and disposal requirements applicable to their work. </w:t>
      </w:r>
    </w:p>
    <w:p w14:paraId="41850822" w14:textId="77777777" w:rsidR="00483513" w:rsidRPr="00483513" w:rsidRDefault="00483513">
      <w:pPr>
        <w:numPr>
          <w:ilvl w:val="0"/>
          <w:numId w:val="145"/>
        </w:numPr>
        <w:jc w:val="both"/>
        <w:rPr>
          <w:rFonts w:cstheme="minorHAnsi"/>
          <w:lang w:eastAsia="zh-CN"/>
        </w:rPr>
      </w:pPr>
      <w:r w:rsidRPr="00483513">
        <w:rPr>
          <w:rFonts w:cstheme="minorHAnsi"/>
          <w:lang w:eastAsia="zh-CN"/>
        </w:rPr>
        <w:t xml:space="preserve">Appropriate personal protective equipment (PPE) shall be provided where required, based on the identified risks. </w:t>
      </w:r>
    </w:p>
    <w:p w14:paraId="2795CB5B" w14:textId="77777777" w:rsidR="00483513" w:rsidRPr="00483513" w:rsidRDefault="00483513">
      <w:pPr>
        <w:numPr>
          <w:ilvl w:val="0"/>
          <w:numId w:val="145"/>
        </w:numPr>
        <w:jc w:val="both"/>
        <w:rPr>
          <w:rFonts w:cstheme="minorHAnsi"/>
          <w:lang w:eastAsia="zh-CN"/>
        </w:rPr>
      </w:pPr>
      <w:r w:rsidRPr="00483513">
        <w:rPr>
          <w:rFonts w:cstheme="minorHAnsi"/>
          <w:lang w:eastAsia="zh-CN"/>
        </w:rPr>
        <w:t xml:space="preserve">Hazardous substances shall be segregated and stored safely to prevent accidental reactions, leaks, spills, fire or exposure. </w:t>
      </w:r>
    </w:p>
    <w:p w14:paraId="38A73514" w14:textId="77777777" w:rsidR="00483513" w:rsidRPr="00483513" w:rsidRDefault="00483513">
      <w:pPr>
        <w:numPr>
          <w:ilvl w:val="0"/>
          <w:numId w:val="145"/>
        </w:numPr>
        <w:jc w:val="both"/>
        <w:rPr>
          <w:rFonts w:cstheme="minorHAnsi"/>
          <w:lang w:eastAsia="zh-CN"/>
        </w:rPr>
      </w:pPr>
      <w:r w:rsidRPr="00483513">
        <w:rPr>
          <w:rFonts w:cstheme="minorHAnsi"/>
          <w:lang w:eastAsia="zh-CN"/>
        </w:rPr>
        <w:t xml:space="preserve">Appropriate ventilation, containment and other engineering controls shall be provided where required to minimize employee exposure. </w:t>
      </w:r>
    </w:p>
    <w:p w14:paraId="01AC2400" w14:textId="77777777" w:rsidR="00483513" w:rsidRPr="00483513" w:rsidRDefault="00483513">
      <w:pPr>
        <w:numPr>
          <w:ilvl w:val="0"/>
          <w:numId w:val="145"/>
        </w:numPr>
        <w:jc w:val="both"/>
        <w:rPr>
          <w:rFonts w:cstheme="minorHAnsi"/>
          <w:lang w:eastAsia="zh-CN"/>
        </w:rPr>
      </w:pPr>
      <w:r w:rsidRPr="00483513">
        <w:rPr>
          <w:rFonts w:cstheme="minorHAnsi"/>
          <w:lang w:eastAsia="zh-CN"/>
        </w:rPr>
        <w:t xml:space="preserve">Spill kits, eyewash facilities, emergency showers and other relevant emergency equipment shall be provided where required by the risk assessment. </w:t>
      </w:r>
    </w:p>
    <w:p w14:paraId="43EDBE69" w14:textId="77777777" w:rsidR="00483513" w:rsidRPr="00483513" w:rsidRDefault="00483513">
      <w:pPr>
        <w:numPr>
          <w:ilvl w:val="0"/>
          <w:numId w:val="145"/>
        </w:numPr>
        <w:jc w:val="both"/>
        <w:rPr>
          <w:rFonts w:cstheme="minorHAnsi"/>
          <w:lang w:eastAsia="zh-CN"/>
        </w:rPr>
      </w:pPr>
      <w:r w:rsidRPr="00483513">
        <w:rPr>
          <w:rFonts w:cstheme="minorHAnsi"/>
          <w:lang w:eastAsia="zh-CN"/>
        </w:rPr>
        <w:t xml:space="preserve">Employees shall immediately report spills, leaks, damaged containers, unsafe storage conditions or accidental exposure to their supervisor or designated health and safety personnel. </w:t>
      </w:r>
    </w:p>
    <w:p w14:paraId="12AE94A5" w14:textId="77777777" w:rsidR="00483513" w:rsidRPr="00483513" w:rsidRDefault="00483513">
      <w:pPr>
        <w:numPr>
          <w:ilvl w:val="0"/>
          <w:numId w:val="145"/>
        </w:numPr>
        <w:jc w:val="both"/>
        <w:rPr>
          <w:rFonts w:cstheme="minorHAnsi"/>
          <w:lang w:eastAsia="zh-CN"/>
        </w:rPr>
      </w:pPr>
      <w:r w:rsidRPr="00483513">
        <w:rPr>
          <w:rFonts w:cstheme="minorHAnsi"/>
          <w:lang w:eastAsia="zh-CN"/>
        </w:rPr>
        <w:t xml:space="preserve">Hazardous substance incidents and exposure concerns shall be investigated and followed by appropriate corrective action. </w:t>
      </w:r>
    </w:p>
    <w:p w14:paraId="4E8947E5" w14:textId="77777777" w:rsidR="00483513" w:rsidRPr="00483513" w:rsidRDefault="00483513">
      <w:pPr>
        <w:numPr>
          <w:ilvl w:val="0"/>
          <w:numId w:val="145"/>
        </w:numPr>
        <w:jc w:val="both"/>
        <w:rPr>
          <w:rFonts w:cstheme="minorHAnsi"/>
          <w:lang w:eastAsia="zh-CN"/>
        </w:rPr>
      </w:pPr>
      <w:r w:rsidRPr="00483513">
        <w:rPr>
          <w:rFonts w:cstheme="minorHAnsi"/>
          <w:lang w:eastAsia="zh-CN"/>
        </w:rPr>
        <w:t xml:space="preserve">Hazardous waste and contaminated containers shall be handled and disposed of through appropriate authorized methods. </w:t>
      </w:r>
    </w:p>
    <w:p w14:paraId="039800C0" w14:textId="77777777" w:rsidR="00483513" w:rsidRPr="00483513" w:rsidRDefault="00483513">
      <w:pPr>
        <w:numPr>
          <w:ilvl w:val="0"/>
          <w:numId w:val="145"/>
        </w:numPr>
        <w:jc w:val="both"/>
        <w:rPr>
          <w:rFonts w:cstheme="minorHAnsi"/>
          <w:lang w:eastAsia="zh-CN"/>
        </w:rPr>
      </w:pPr>
      <w:r w:rsidRPr="00483513">
        <w:rPr>
          <w:rFonts w:cstheme="minorHAnsi"/>
          <w:lang w:eastAsia="zh-CN"/>
        </w:rPr>
        <w:t xml:space="preserve">Employees shall not handle hazardous substances unless they have been appropriately authorized, informed or trained for the activity. </w:t>
      </w:r>
    </w:p>
    <w:p w14:paraId="79617015" w14:textId="77777777" w:rsidR="00483513" w:rsidRPr="00483513" w:rsidRDefault="00483513">
      <w:pPr>
        <w:numPr>
          <w:ilvl w:val="0"/>
          <w:numId w:val="145"/>
        </w:numPr>
        <w:jc w:val="both"/>
        <w:rPr>
          <w:rFonts w:cstheme="minorHAnsi"/>
          <w:lang w:eastAsia="zh-CN"/>
        </w:rPr>
      </w:pPr>
      <w:r w:rsidRPr="00483513">
        <w:rPr>
          <w:rFonts w:cstheme="minorHAnsi"/>
          <w:lang w:eastAsia="zh-CN"/>
        </w:rPr>
        <w:t xml:space="preserve">The Company shall periodically review hazardous substance risks and related controls to ensure that workplace safeguards remain effective. </w:t>
      </w:r>
    </w:p>
    <w:p w14:paraId="2A15C786" w14:textId="77777777" w:rsidR="00483513" w:rsidRPr="00483513" w:rsidRDefault="00483513" w:rsidP="00483513">
      <w:pPr>
        <w:jc w:val="both"/>
        <w:rPr>
          <w:rFonts w:cstheme="minorHAnsi"/>
          <w:lang w:eastAsia="zh-CN"/>
        </w:rPr>
      </w:pPr>
      <w:r w:rsidRPr="00483513">
        <w:rPr>
          <w:rFonts w:cstheme="minorHAnsi"/>
          <w:lang w:eastAsia="zh-CN"/>
        </w:rPr>
        <w:t>Employee Responsibility: Employees are expected to follow all applicable safety instructions, use required PPE, read or refer to relevant SDS information, and promptly report any hazardous substance-related concern, incident or unsafe condition.</w:t>
      </w:r>
    </w:p>
    <w:p w14:paraId="30AC7109" w14:textId="77777777" w:rsidR="00483513" w:rsidRPr="00483513" w:rsidRDefault="00483513" w:rsidP="00483513">
      <w:pPr>
        <w:jc w:val="both"/>
        <w:rPr>
          <w:rFonts w:cstheme="minorHAnsi"/>
          <w:lang w:eastAsia="zh-CN"/>
        </w:rPr>
      </w:pPr>
    </w:p>
    <w:p w14:paraId="0243FE04" w14:textId="19369B8B" w:rsidR="00EF4C98" w:rsidRPr="00E537D0" w:rsidRDefault="00483513" w:rsidP="00F45655">
      <w:pPr>
        <w:pStyle w:val="Heading1"/>
        <w:rPr>
          <w:rFonts w:asciiTheme="minorHAnsi" w:hAnsiTheme="minorHAnsi" w:cstheme="minorHAnsi"/>
        </w:rPr>
      </w:pPr>
      <w:bookmarkStart w:id="166" w:name="_Toc237536738"/>
      <w:r>
        <w:rPr>
          <w:rFonts w:asciiTheme="minorHAnsi" w:hAnsiTheme="minorHAnsi" w:cstheme="minorHAnsi"/>
        </w:rPr>
        <w:br w:type="column"/>
      </w:r>
      <w:bookmarkStart w:id="167" w:name="_Toc237603036"/>
      <w:r w:rsidR="00E421E0" w:rsidRPr="00E537D0">
        <w:rPr>
          <w:rFonts w:asciiTheme="minorHAnsi" w:hAnsiTheme="minorHAnsi" w:cstheme="minorHAnsi"/>
        </w:rPr>
        <w:lastRenderedPageBreak/>
        <w:t>Separation</w:t>
      </w:r>
      <w:bookmarkEnd w:id="166"/>
      <w:bookmarkEnd w:id="167"/>
    </w:p>
    <w:p w14:paraId="647D62E6" w14:textId="33F06F8A" w:rsidR="00EF4C98" w:rsidRPr="00E537D0" w:rsidRDefault="00E421E0" w:rsidP="00AF12EF">
      <w:pPr>
        <w:pStyle w:val="Heading2"/>
        <w:rPr>
          <w:rFonts w:asciiTheme="minorHAnsi" w:hAnsiTheme="minorHAnsi" w:cstheme="minorHAnsi"/>
        </w:rPr>
      </w:pPr>
      <w:bookmarkStart w:id="168" w:name="_Toc237536739"/>
      <w:bookmarkStart w:id="169" w:name="_Toc237603037"/>
      <w:r w:rsidRPr="00E537D0">
        <w:rPr>
          <w:rFonts w:asciiTheme="minorHAnsi" w:hAnsiTheme="minorHAnsi" w:cstheme="minorHAnsi"/>
        </w:rPr>
        <w:t>Retirement</w:t>
      </w:r>
      <w:bookmarkEnd w:id="168"/>
      <w:bookmarkEnd w:id="169"/>
    </w:p>
    <w:p w14:paraId="39480E00" w14:textId="77777777" w:rsidR="00EF4C98" w:rsidRPr="00E537D0" w:rsidRDefault="00E421E0">
      <w:pPr>
        <w:jc w:val="both"/>
        <w:rPr>
          <w:rFonts w:cstheme="minorHAnsi"/>
          <w:b/>
          <w:szCs w:val="18"/>
        </w:rPr>
      </w:pPr>
      <w:r w:rsidRPr="00E537D0">
        <w:rPr>
          <w:rFonts w:cstheme="minorHAnsi"/>
          <w:b/>
          <w:szCs w:val="18"/>
        </w:rPr>
        <w:t>Retirement</w:t>
      </w:r>
    </w:p>
    <w:p w14:paraId="1C4DFB9B" w14:textId="77777777" w:rsidR="00EF4C98" w:rsidRPr="00E537D0" w:rsidRDefault="00EF4C98">
      <w:pPr>
        <w:jc w:val="both"/>
        <w:rPr>
          <w:rFonts w:cstheme="minorHAnsi"/>
          <w:szCs w:val="18"/>
        </w:rPr>
      </w:pPr>
    </w:p>
    <w:p w14:paraId="5EAF8884" w14:textId="4306805B" w:rsidR="00EF4C98" w:rsidRPr="00E537D0" w:rsidRDefault="00E421E0">
      <w:pPr>
        <w:jc w:val="both"/>
        <w:rPr>
          <w:rFonts w:cstheme="minorHAnsi"/>
          <w:szCs w:val="18"/>
        </w:rPr>
      </w:pPr>
      <w:r w:rsidRPr="00E537D0">
        <w:rPr>
          <w:rFonts w:cstheme="minorHAnsi"/>
          <w:szCs w:val="18"/>
        </w:rPr>
        <w:t xml:space="preserve">Company believes that after a </w:t>
      </w:r>
      <w:r w:rsidR="001C5E59" w:rsidRPr="00E537D0">
        <w:rPr>
          <w:rFonts w:cstheme="minorHAnsi"/>
          <w:szCs w:val="18"/>
        </w:rPr>
        <w:t>fulfilment</w:t>
      </w:r>
      <w:r w:rsidRPr="00E537D0">
        <w:rPr>
          <w:rFonts w:cstheme="minorHAnsi"/>
          <w:szCs w:val="18"/>
        </w:rPr>
        <w:t xml:space="preserve"> of working age employees should leave peaceful evenings of their life. </w:t>
      </w:r>
      <w:r w:rsidR="001C5E59" w:rsidRPr="00E537D0">
        <w:rPr>
          <w:rFonts w:cstheme="minorHAnsi"/>
          <w:szCs w:val="18"/>
        </w:rPr>
        <w:t>Therefore,</w:t>
      </w:r>
      <w:r w:rsidRPr="00E537D0">
        <w:rPr>
          <w:rFonts w:cstheme="minorHAnsi"/>
          <w:szCs w:val="18"/>
        </w:rPr>
        <w:t xml:space="preserve"> they must retire at a particular point of their age very gracefully. The normal retirement age is 58 years. As per the requirements of the company, retirement age of any employee can be extended and the same needs to be accepted by the employee.</w:t>
      </w:r>
    </w:p>
    <w:p w14:paraId="0F1512C9" w14:textId="77777777" w:rsidR="00EF4C98" w:rsidRPr="00E537D0" w:rsidRDefault="00EF4C98">
      <w:pPr>
        <w:jc w:val="both"/>
        <w:rPr>
          <w:rFonts w:eastAsiaTheme="majorEastAsia" w:cstheme="minorHAnsi"/>
          <w:b/>
          <w:bCs/>
          <w:color w:val="5B9BD5" w:themeColor="accent1"/>
          <w:szCs w:val="18"/>
          <w:u w:val="single"/>
        </w:rPr>
      </w:pPr>
    </w:p>
    <w:p w14:paraId="367E72E6" w14:textId="77777777" w:rsidR="00EF4C98" w:rsidRPr="00E537D0" w:rsidRDefault="00E421E0" w:rsidP="00682BBA">
      <w:pPr>
        <w:pStyle w:val="ListParagraph1"/>
        <w:numPr>
          <w:ilvl w:val="0"/>
          <w:numId w:val="35"/>
        </w:numPr>
        <w:jc w:val="both"/>
        <w:rPr>
          <w:rFonts w:cstheme="minorHAnsi"/>
          <w:szCs w:val="18"/>
        </w:rPr>
      </w:pPr>
      <w:r w:rsidRPr="00E537D0">
        <w:rPr>
          <w:rFonts w:cstheme="minorHAnsi"/>
          <w:szCs w:val="18"/>
        </w:rPr>
        <w:t xml:space="preserve">The age of retirement in the company is 58 years. </w:t>
      </w:r>
    </w:p>
    <w:p w14:paraId="2C0ABF24" w14:textId="77777777" w:rsidR="00EF4C98" w:rsidRPr="00E537D0" w:rsidRDefault="00E421E0" w:rsidP="00682BBA">
      <w:pPr>
        <w:pStyle w:val="ListParagraph1"/>
        <w:numPr>
          <w:ilvl w:val="0"/>
          <w:numId w:val="35"/>
        </w:numPr>
        <w:jc w:val="both"/>
        <w:rPr>
          <w:rFonts w:cstheme="minorHAnsi"/>
          <w:szCs w:val="18"/>
        </w:rPr>
      </w:pPr>
      <w:r w:rsidRPr="00E537D0">
        <w:rPr>
          <w:rFonts w:cstheme="minorHAnsi"/>
          <w:szCs w:val="18"/>
        </w:rPr>
        <w:t>All retirements will take place on the last working day of the month in which the employee attains the age of 58 years.</w:t>
      </w:r>
    </w:p>
    <w:p w14:paraId="33539CE6" w14:textId="77777777" w:rsidR="00EF4C98" w:rsidRPr="00E537D0" w:rsidRDefault="00E421E0" w:rsidP="00682BBA">
      <w:pPr>
        <w:pStyle w:val="ListParagraph1"/>
        <w:numPr>
          <w:ilvl w:val="0"/>
          <w:numId w:val="35"/>
        </w:numPr>
        <w:jc w:val="both"/>
        <w:rPr>
          <w:rFonts w:cstheme="minorHAnsi"/>
          <w:szCs w:val="18"/>
        </w:rPr>
      </w:pPr>
      <w:r w:rsidRPr="00E537D0">
        <w:rPr>
          <w:rFonts w:cstheme="minorHAnsi"/>
          <w:szCs w:val="18"/>
        </w:rPr>
        <w:t>No advance notice will be required to retiring employee/workmen.</w:t>
      </w:r>
    </w:p>
    <w:p w14:paraId="29B6EEB6" w14:textId="77777777" w:rsidR="00EF4C98" w:rsidRPr="00E537D0" w:rsidRDefault="00E421E0" w:rsidP="00682BBA">
      <w:pPr>
        <w:pStyle w:val="ListParagraph1"/>
        <w:numPr>
          <w:ilvl w:val="0"/>
          <w:numId w:val="35"/>
        </w:numPr>
        <w:jc w:val="both"/>
        <w:rPr>
          <w:rFonts w:cstheme="minorHAnsi"/>
          <w:szCs w:val="18"/>
        </w:rPr>
      </w:pPr>
      <w:r w:rsidRPr="00E537D0">
        <w:rPr>
          <w:rFonts w:cstheme="minorHAnsi"/>
          <w:szCs w:val="18"/>
        </w:rPr>
        <w:t>Retiring employee will be given 15 days leave in the retiring month to make arrangements for life after retirement.</w:t>
      </w:r>
    </w:p>
    <w:p w14:paraId="69F076B5" w14:textId="35C8D5D9" w:rsidR="00EF4C98" w:rsidRPr="00E537D0" w:rsidRDefault="00E421E0" w:rsidP="00682BBA">
      <w:pPr>
        <w:pStyle w:val="ListParagraph1"/>
        <w:numPr>
          <w:ilvl w:val="0"/>
          <w:numId w:val="35"/>
        </w:numPr>
        <w:jc w:val="both"/>
        <w:rPr>
          <w:rFonts w:cstheme="minorHAnsi"/>
          <w:szCs w:val="18"/>
        </w:rPr>
      </w:pPr>
      <w:r w:rsidRPr="00E537D0">
        <w:rPr>
          <w:rFonts w:cstheme="minorHAnsi"/>
          <w:szCs w:val="18"/>
        </w:rPr>
        <w:t xml:space="preserve">On the last day of his working, he will produce no dues certificate from all department s of the company. </w:t>
      </w:r>
    </w:p>
    <w:p w14:paraId="4906FF9B" w14:textId="77777777" w:rsidR="00EF4C98" w:rsidRPr="00E537D0" w:rsidRDefault="00E421E0" w:rsidP="00682BBA">
      <w:pPr>
        <w:pStyle w:val="ListParagraph1"/>
        <w:numPr>
          <w:ilvl w:val="0"/>
          <w:numId w:val="35"/>
        </w:numPr>
        <w:jc w:val="both"/>
        <w:rPr>
          <w:rFonts w:cstheme="minorHAnsi"/>
          <w:szCs w:val="18"/>
        </w:rPr>
      </w:pPr>
      <w:r w:rsidRPr="00E537D0">
        <w:rPr>
          <w:rFonts w:cstheme="minorHAnsi"/>
          <w:szCs w:val="18"/>
        </w:rPr>
        <w:t>The age for retirement shall be completed based on following documents;</w:t>
      </w:r>
    </w:p>
    <w:p w14:paraId="2C88AED5" w14:textId="77777777" w:rsidR="00EF4C98" w:rsidRPr="00E537D0" w:rsidRDefault="00E421E0" w:rsidP="00682BBA">
      <w:pPr>
        <w:pStyle w:val="ListParagraph1"/>
        <w:numPr>
          <w:ilvl w:val="0"/>
          <w:numId w:val="36"/>
        </w:numPr>
        <w:jc w:val="both"/>
        <w:rPr>
          <w:rFonts w:cstheme="minorHAnsi"/>
          <w:szCs w:val="18"/>
        </w:rPr>
      </w:pPr>
      <w:r w:rsidRPr="00E537D0">
        <w:rPr>
          <w:rFonts w:cstheme="minorHAnsi"/>
          <w:szCs w:val="18"/>
        </w:rPr>
        <w:t>Birth certificate granted by Registrar of Deaths and Births.</w:t>
      </w:r>
    </w:p>
    <w:p w14:paraId="12A7ECD6" w14:textId="77777777" w:rsidR="00EF4C98" w:rsidRPr="00E537D0" w:rsidRDefault="00E421E0" w:rsidP="00682BBA">
      <w:pPr>
        <w:pStyle w:val="ListParagraph1"/>
        <w:numPr>
          <w:ilvl w:val="0"/>
          <w:numId w:val="36"/>
        </w:numPr>
        <w:jc w:val="both"/>
        <w:rPr>
          <w:rFonts w:cstheme="minorHAnsi"/>
          <w:szCs w:val="18"/>
        </w:rPr>
      </w:pPr>
      <w:r w:rsidRPr="00E537D0">
        <w:rPr>
          <w:rFonts w:cstheme="minorHAnsi"/>
          <w:szCs w:val="18"/>
        </w:rPr>
        <w:t>Matriculation certificate/mark sheet.</w:t>
      </w:r>
    </w:p>
    <w:p w14:paraId="4F357DD8" w14:textId="77777777" w:rsidR="00EF4C98" w:rsidRPr="00E537D0" w:rsidRDefault="00E421E0" w:rsidP="00682BBA">
      <w:pPr>
        <w:pStyle w:val="ListParagraph1"/>
        <w:numPr>
          <w:ilvl w:val="0"/>
          <w:numId w:val="36"/>
        </w:numPr>
        <w:jc w:val="both"/>
        <w:rPr>
          <w:rFonts w:cstheme="minorHAnsi"/>
          <w:szCs w:val="18"/>
        </w:rPr>
      </w:pPr>
      <w:r w:rsidRPr="00E537D0">
        <w:rPr>
          <w:rFonts w:cstheme="minorHAnsi"/>
          <w:szCs w:val="18"/>
        </w:rPr>
        <w:t>School leaving certificate.</w:t>
      </w:r>
    </w:p>
    <w:p w14:paraId="5229B8D6" w14:textId="77777777" w:rsidR="00EF4C98" w:rsidRPr="00E537D0" w:rsidRDefault="00E421E0" w:rsidP="00682BBA">
      <w:pPr>
        <w:pStyle w:val="ListParagraph1"/>
        <w:numPr>
          <w:ilvl w:val="0"/>
          <w:numId w:val="35"/>
        </w:numPr>
        <w:jc w:val="both"/>
        <w:rPr>
          <w:rFonts w:cstheme="minorHAnsi"/>
          <w:szCs w:val="18"/>
        </w:rPr>
      </w:pPr>
      <w:r w:rsidRPr="00E537D0">
        <w:rPr>
          <w:rFonts w:cstheme="minorHAnsi"/>
          <w:szCs w:val="18"/>
        </w:rPr>
        <w:t>Date of Birth of the employee/workmen will be enter in to the service record by the HR Dept. After verification of any of original documents listed at Para 6 above.</w:t>
      </w:r>
    </w:p>
    <w:p w14:paraId="4EDFF30F" w14:textId="1FA1A769" w:rsidR="00EF4C98" w:rsidRPr="00E537D0" w:rsidRDefault="00E421E0" w:rsidP="00682BBA">
      <w:pPr>
        <w:pStyle w:val="ListParagraph1"/>
        <w:numPr>
          <w:ilvl w:val="0"/>
          <w:numId w:val="35"/>
        </w:numPr>
        <w:jc w:val="both"/>
        <w:rPr>
          <w:rFonts w:cstheme="minorHAnsi"/>
          <w:szCs w:val="18"/>
        </w:rPr>
      </w:pPr>
      <w:r w:rsidRPr="00E537D0">
        <w:rPr>
          <w:rFonts w:cstheme="minorHAnsi"/>
          <w:szCs w:val="18"/>
        </w:rPr>
        <w:t>Once a DOB is finalized it will not be changed/corrected.</w:t>
      </w:r>
      <w:r w:rsidR="00A5453C" w:rsidRPr="00E537D0">
        <w:rPr>
          <w:rFonts w:cstheme="minorHAnsi"/>
          <w:szCs w:val="18"/>
        </w:rPr>
        <w:t xml:space="preserve"> </w:t>
      </w:r>
      <w:r w:rsidRPr="00E537D0">
        <w:rPr>
          <w:rFonts w:cstheme="minorHAnsi"/>
          <w:szCs w:val="18"/>
        </w:rPr>
        <w:t>Driving license, PAN Card, Adhar Card, Voter’s Card, LIC Policy, or Bank Accounts</w:t>
      </w:r>
      <w:r w:rsidR="00A5453C" w:rsidRPr="00E537D0">
        <w:rPr>
          <w:rFonts w:cstheme="minorHAnsi"/>
          <w:szCs w:val="18"/>
        </w:rPr>
        <w:t xml:space="preserve"> </w:t>
      </w:r>
      <w:r w:rsidRPr="00E537D0">
        <w:rPr>
          <w:rFonts w:cstheme="minorHAnsi"/>
          <w:szCs w:val="18"/>
        </w:rPr>
        <w:t>will not be considered as a proof for DOB</w:t>
      </w:r>
      <w:r w:rsidR="00A5453C" w:rsidRPr="00E537D0">
        <w:rPr>
          <w:rFonts w:cstheme="minorHAnsi"/>
          <w:szCs w:val="18"/>
        </w:rPr>
        <w:t xml:space="preserve">. </w:t>
      </w:r>
    </w:p>
    <w:p w14:paraId="3E72A976" w14:textId="7347A72B" w:rsidR="00EF4C98" w:rsidRPr="00E537D0" w:rsidRDefault="00E421E0" w:rsidP="00AF12EF">
      <w:pPr>
        <w:pStyle w:val="Heading2"/>
        <w:rPr>
          <w:rFonts w:asciiTheme="minorHAnsi" w:hAnsiTheme="minorHAnsi" w:cstheme="minorHAnsi"/>
        </w:rPr>
      </w:pPr>
      <w:bookmarkStart w:id="170" w:name="_Toc237536740"/>
      <w:bookmarkStart w:id="171" w:name="_Toc237603038"/>
      <w:r w:rsidRPr="00E537D0">
        <w:rPr>
          <w:rFonts w:asciiTheme="minorHAnsi" w:hAnsiTheme="minorHAnsi" w:cstheme="minorHAnsi"/>
        </w:rPr>
        <w:t>Resignation</w:t>
      </w:r>
      <w:bookmarkEnd w:id="170"/>
      <w:bookmarkEnd w:id="171"/>
    </w:p>
    <w:p w14:paraId="4FDBE3BE" w14:textId="77777777" w:rsidR="00EF4C98" w:rsidRPr="00E537D0" w:rsidRDefault="00E421E0">
      <w:pPr>
        <w:jc w:val="both"/>
        <w:rPr>
          <w:rFonts w:cstheme="minorHAnsi"/>
          <w:b/>
          <w:szCs w:val="18"/>
        </w:rPr>
      </w:pPr>
      <w:r w:rsidRPr="00E537D0">
        <w:rPr>
          <w:rFonts w:cstheme="minorHAnsi"/>
          <w:b/>
          <w:szCs w:val="18"/>
        </w:rPr>
        <w:t xml:space="preserve">Resignation </w:t>
      </w:r>
    </w:p>
    <w:p w14:paraId="41BCC717" w14:textId="77777777" w:rsidR="00EF4C98" w:rsidRPr="00E537D0" w:rsidRDefault="00EF4C98">
      <w:pPr>
        <w:jc w:val="both"/>
        <w:rPr>
          <w:rFonts w:cstheme="minorHAnsi"/>
          <w:szCs w:val="18"/>
        </w:rPr>
      </w:pPr>
    </w:p>
    <w:p w14:paraId="022E99BF" w14:textId="77777777" w:rsidR="00EF4C98" w:rsidRPr="00E537D0" w:rsidRDefault="00E421E0">
      <w:pPr>
        <w:jc w:val="both"/>
        <w:rPr>
          <w:rFonts w:cstheme="minorHAnsi"/>
          <w:szCs w:val="18"/>
        </w:rPr>
      </w:pPr>
      <w:r w:rsidRPr="00E537D0">
        <w:rPr>
          <w:rFonts w:cstheme="minorHAnsi"/>
          <w:szCs w:val="18"/>
        </w:rPr>
        <w:t>If an employee wishes to leave the services of the Company after the completion of the Minimum Commitment Period (if applicable) given in the Appointment Letter/ Agreement at the time of joining, the employee will have to submit a resignation letter with a notice period as stipulated in the Appointment Letter/ Agreement.</w:t>
      </w:r>
    </w:p>
    <w:p w14:paraId="50CCE670" w14:textId="77777777" w:rsidR="00EF4C98" w:rsidRPr="00E537D0" w:rsidRDefault="00EF4C98">
      <w:pPr>
        <w:jc w:val="both"/>
        <w:rPr>
          <w:rFonts w:cstheme="minorHAnsi"/>
          <w:szCs w:val="18"/>
        </w:rPr>
      </w:pPr>
    </w:p>
    <w:p w14:paraId="5FB13D6A" w14:textId="77777777" w:rsidR="00EF4C98" w:rsidRPr="00E537D0" w:rsidRDefault="00E421E0">
      <w:pPr>
        <w:jc w:val="both"/>
        <w:rPr>
          <w:rFonts w:cstheme="minorHAnsi"/>
          <w:szCs w:val="18"/>
        </w:rPr>
      </w:pPr>
      <w:r w:rsidRPr="00E537D0">
        <w:rPr>
          <w:rFonts w:cstheme="minorHAnsi"/>
          <w:szCs w:val="18"/>
        </w:rPr>
        <w:t>The Resignation Letter will have to be handed over to the Department Head and a copy of the same forwarded to the Human Resources Department. Only after the concurrence of the CEO or General Manager is obtained, will the separation process be initiated. Once an employee resigns, he/she will not be covered under any ongoing review.</w:t>
      </w:r>
    </w:p>
    <w:p w14:paraId="2D8DFD7A" w14:textId="77777777" w:rsidR="00EF4C98" w:rsidRPr="00E537D0" w:rsidRDefault="00EF4C98">
      <w:pPr>
        <w:jc w:val="both"/>
        <w:rPr>
          <w:rFonts w:cstheme="minorHAnsi"/>
          <w:szCs w:val="18"/>
        </w:rPr>
      </w:pPr>
    </w:p>
    <w:p w14:paraId="3B41EF5D" w14:textId="77777777" w:rsidR="00EF4C98" w:rsidRPr="00E537D0" w:rsidRDefault="00E421E0">
      <w:pPr>
        <w:jc w:val="both"/>
        <w:rPr>
          <w:rFonts w:cstheme="minorHAnsi"/>
          <w:szCs w:val="18"/>
        </w:rPr>
      </w:pPr>
      <w:r w:rsidRPr="00E537D0">
        <w:rPr>
          <w:rFonts w:cstheme="minorHAnsi"/>
          <w:szCs w:val="18"/>
        </w:rPr>
        <w:t xml:space="preserve">Upon separation from the company, the employee is required to return all property, equipment, materials, records and documents that have been borrowed from the company. The employee should also obtain clearance of all outstanding dues to/from the company. </w:t>
      </w:r>
    </w:p>
    <w:p w14:paraId="6B88858B" w14:textId="77777777" w:rsidR="00EF4C98" w:rsidRPr="00E537D0" w:rsidRDefault="00EF4C98">
      <w:pPr>
        <w:jc w:val="both"/>
        <w:rPr>
          <w:rFonts w:cstheme="minorHAnsi"/>
          <w:szCs w:val="18"/>
        </w:rPr>
      </w:pPr>
    </w:p>
    <w:p w14:paraId="6F781FA0" w14:textId="77777777" w:rsidR="00EF4C98" w:rsidRPr="00E537D0" w:rsidRDefault="00E421E0">
      <w:pPr>
        <w:jc w:val="both"/>
        <w:rPr>
          <w:rFonts w:cstheme="minorHAnsi"/>
          <w:b/>
          <w:szCs w:val="18"/>
        </w:rPr>
      </w:pPr>
      <w:r w:rsidRPr="00E537D0">
        <w:rPr>
          <w:rFonts w:cstheme="minorHAnsi"/>
          <w:b/>
          <w:szCs w:val="18"/>
        </w:rPr>
        <w:t xml:space="preserve">Acceptance of Resignation </w:t>
      </w:r>
    </w:p>
    <w:p w14:paraId="6E624052" w14:textId="77777777" w:rsidR="00EF4C98" w:rsidRPr="00E537D0" w:rsidRDefault="00EF4C98">
      <w:pPr>
        <w:jc w:val="both"/>
        <w:rPr>
          <w:rFonts w:cstheme="minorHAnsi"/>
          <w:szCs w:val="18"/>
        </w:rPr>
      </w:pPr>
    </w:p>
    <w:p w14:paraId="4A4A8C17" w14:textId="77777777" w:rsidR="00EF4C98" w:rsidRPr="00E537D0" w:rsidRDefault="00E421E0">
      <w:pPr>
        <w:jc w:val="both"/>
        <w:rPr>
          <w:rFonts w:cstheme="minorHAnsi"/>
          <w:szCs w:val="18"/>
        </w:rPr>
      </w:pPr>
      <w:r w:rsidRPr="00E537D0">
        <w:rPr>
          <w:rFonts w:cstheme="minorHAnsi"/>
          <w:szCs w:val="18"/>
        </w:rPr>
        <w:t xml:space="preserve">The Reporting Manager can grant acceptance of a resignation. This is to be done after the Reporting Manager has had a meeting with the employee who wishes to resign. No commitments will be made orally to an employee who has resigned. </w:t>
      </w:r>
    </w:p>
    <w:p w14:paraId="28ED2367" w14:textId="77777777" w:rsidR="00EF4C98" w:rsidRPr="00E537D0" w:rsidRDefault="00EF4C98">
      <w:pPr>
        <w:jc w:val="both"/>
        <w:rPr>
          <w:rFonts w:cstheme="minorHAnsi"/>
          <w:szCs w:val="18"/>
        </w:rPr>
      </w:pPr>
    </w:p>
    <w:p w14:paraId="2C73E01D" w14:textId="77777777" w:rsidR="00EF4C98" w:rsidRPr="00E537D0" w:rsidRDefault="00E421E0">
      <w:pPr>
        <w:jc w:val="both"/>
        <w:rPr>
          <w:rFonts w:cstheme="minorHAnsi"/>
          <w:szCs w:val="18"/>
        </w:rPr>
      </w:pPr>
      <w:r w:rsidRPr="00E537D0">
        <w:rPr>
          <w:rFonts w:cstheme="minorHAnsi"/>
          <w:szCs w:val="18"/>
        </w:rPr>
        <w:t>A note must accompany the letter of resignation from the Reporting Manager elaborating the reasons for the resignation and the date of relieving. Resignations are accepted taking into consideration the replacement plans for the position and planned for an effective handover.</w:t>
      </w:r>
    </w:p>
    <w:p w14:paraId="74698D20" w14:textId="77777777" w:rsidR="00EF4C98" w:rsidRPr="00E537D0" w:rsidRDefault="00EF4C98">
      <w:pPr>
        <w:jc w:val="both"/>
        <w:rPr>
          <w:rFonts w:cstheme="minorHAnsi"/>
          <w:szCs w:val="18"/>
        </w:rPr>
      </w:pPr>
    </w:p>
    <w:p w14:paraId="1058079A" w14:textId="77777777" w:rsidR="00EF4C98" w:rsidRPr="00E537D0" w:rsidRDefault="00E421E0">
      <w:pPr>
        <w:jc w:val="both"/>
        <w:rPr>
          <w:rFonts w:cstheme="minorHAnsi"/>
          <w:b/>
          <w:szCs w:val="18"/>
        </w:rPr>
      </w:pPr>
      <w:r w:rsidRPr="00E537D0">
        <w:rPr>
          <w:rFonts w:cstheme="minorHAnsi"/>
          <w:b/>
          <w:szCs w:val="18"/>
        </w:rPr>
        <w:t>Notice Period</w:t>
      </w:r>
    </w:p>
    <w:p w14:paraId="1C2865E8" w14:textId="77777777" w:rsidR="00EF4C98" w:rsidRPr="00E537D0" w:rsidRDefault="00EF4C98">
      <w:pPr>
        <w:jc w:val="both"/>
        <w:rPr>
          <w:rFonts w:cstheme="minorHAnsi"/>
          <w:szCs w:val="18"/>
        </w:rPr>
      </w:pPr>
    </w:p>
    <w:p w14:paraId="54DA2948" w14:textId="77777777" w:rsidR="00EF4C98" w:rsidRPr="00E537D0" w:rsidRDefault="00E421E0">
      <w:pPr>
        <w:jc w:val="both"/>
        <w:rPr>
          <w:rFonts w:cstheme="minorHAnsi"/>
          <w:szCs w:val="18"/>
        </w:rPr>
      </w:pPr>
      <w:r w:rsidRPr="00E537D0">
        <w:rPr>
          <w:rFonts w:cstheme="minorHAnsi"/>
          <w:szCs w:val="18"/>
        </w:rPr>
        <w:t xml:space="preserve">All employees irrespective of rank are bound to give working notice as outlined in the Appointment Letter. Leave cannot be taken /granted when an associate is serving the notice period. The notice period for Trainee’s/Interns is 48 hours. </w:t>
      </w:r>
    </w:p>
    <w:p w14:paraId="506E8B3E" w14:textId="77777777" w:rsidR="00EF4C98" w:rsidRPr="00E537D0" w:rsidRDefault="00EF4C98">
      <w:pPr>
        <w:jc w:val="both"/>
        <w:rPr>
          <w:rFonts w:cstheme="minorHAnsi"/>
          <w:szCs w:val="18"/>
        </w:rPr>
      </w:pPr>
    </w:p>
    <w:p w14:paraId="3BE0AC6E" w14:textId="77777777" w:rsidR="00EF4C98" w:rsidRPr="00E537D0" w:rsidRDefault="00E421E0">
      <w:pPr>
        <w:jc w:val="both"/>
        <w:rPr>
          <w:rFonts w:cstheme="minorHAnsi"/>
          <w:szCs w:val="18"/>
        </w:rPr>
      </w:pPr>
      <w:r w:rsidRPr="00E537D0">
        <w:rPr>
          <w:rFonts w:cstheme="minorHAnsi"/>
          <w:szCs w:val="18"/>
        </w:rPr>
        <w:t>The notice period starts from the day the written resignation is accepted by the immediate Reporting Manager/ Regional Manager. For this reason, the Department Heads are requested to inform HR as soon as the first intimation is received.</w:t>
      </w:r>
    </w:p>
    <w:p w14:paraId="3543C8CF" w14:textId="77777777" w:rsidR="00EF4C98" w:rsidRPr="00E537D0" w:rsidRDefault="00EF4C98">
      <w:pPr>
        <w:jc w:val="both"/>
        <w:rPr>
          <w:rFonts w:cstheme="minorHAnsi"/>
          <w:szCs w:val="18"/>
        </w:rPr>
      </w:pPr>
    </w:p>
    <w:p w14:paraId="047B86AB" w14:textId="4FD38996" w:rsidR="00EF4C98" w:rsidRPr="00E537D0" w:rsidRDefault="00E421E0">
      <w:pPr>
        <w:jc w:val="both"/>
        <w:rPr>
          <w:rFonts w:cstheme="minorHAnsi"/>
          <w:b/>
          <w:szCs w:val="18"/>
        </w:rPr>
      </w:pPr>
      <w:r w:rsidRPr="00E537D0">
        <w:rPr>
          <w:rFonts w:cstheme="minorHAnsi"/>
          <w:b/>
          <w:szCs w:val="18"/>
        </w:rPr>
        <w:t xml:space="preserve">Waiving </w:t>
      </w:r>
      <w:r w:rsidR="001C5E59" w:rsidRPr="00E537D0">
        <w:rPr>
          <w:rFonts w:cstheme="minorHAnsi"/>
          <w:b/>
          <w:szCs w:val="18"/>
        </w:rPr>
        <w:t>of</w:t>
      </w:r>
      <w:r w:rsidRPr="00E537D0">
        <w:rPr>
          <w:rFonts w:cstheme="minorHAnsi"/>
          <w:b/>
          <w:szCs w:val="18"/>
        </w:rPr>
        <w:t xml:space="preserve"> Notice Period </w:t>
      </w:r>
    </w:p>
    <w:p w14:paraId="11E9FCF4" w14:textId="77777777" w:rsidR="00EF4C98" w:rsidRPr="00E537D0" w:rsidRDefault="00EF4C98">
      <w:pPr>
        <w:jc w:val="both"/>
        <w:rPr>
          <w:rFonts w:cstheme="minorHAnsi"/>
          <w:szCs w:val="18"/>
        </w:rPr>
      </w:pPr>
    </w:p>
    <w:p w14:paraId="5899E445" w14:textId="77777777" w:rsidR="00EF4C98" w:rsidRPr="00E537D0" w:rsidRDefault="00E421E0">
      <w:pPr>
        <w:jc w:val="both"/>
        <w:rPr>
          <w:rFonts w:cstheme="minorHAnsi"/>
          <w:szCs w:val="18"/>
        </w:rPr>
      </w:pPr>
      <w:r w:rsidRPr="00E537D0">
        <w:rPr>
          <w:rFonts w:cstheme="minorHAnsi"/>
          <w:szCs w:val="18"/>
        </w:rPr>
        <w:t xml:space="preserve">In certain cases, the notice period agreement term can be waived. This decision can be taken by the Reporting Manager if and only if he obtains written endorsement from the Department Head / CEO with a copy to HR. </w:t>
      </w:r>
    </w:p>
    <w:p w14:paraId="22D71DC9" w14:textId="77777777" w:rsidR="00EF4C98" w:rsidRPr="00E537D0" w:rsidRDefault="00EF4C98">
      <w:pPr>
        <w:jc w:val="both"/>
        <w:rPr>
          <w:rFonts w:cstheme="minorHAnsi"/>
          <w:szCs w:val="18"/>
        </w:rPr>
      </w:pPr>
    </w:p>
    <w:p w14:paraId="319E5F05" w14:textId="77777777" w:rsidR="00EF4C98" w:rsidRPr="00E537D0" w:rsidRDefault="00E421E0">
      <w:pPr>
        <w:jc w:val="both"/>
        <w:rPr>
          <w:rFonts w:cstheme="minorHAnsi"/>
          <w:szCs w:val="18"/>
        </w:rPr>
      </w:pPr>
      <w:r w:rsidRPr="00E537D0">
        <w:rPr>
          <w:rFonts w:cstheme="minorHAnsi"/>
          <w:szCs w:val="18"/>
        </w:rPr>
        <w:t>This decision is at the discretion of management. Comparisons/precedence’s may neither be quoted, nor will be entertained. In event employee has failed to complete the working notice period, the Company will view it very seriously and reserves the right to seek any legal measures.</w:t>
      </w:r>
    </w:p>
    <w:p w14:paraId="23B002BB" w14:textId="77777777" w:rsidR="00EF4C98" w:rsidRPr="00E537D0" w:rsidRDefault="00EF4C98">
      <w:pPr>
        <w:jc w:val="both"/>
        <w:rPr>
          <w:rFonts w:cstheme="minorHAnsi"/>
          <w:szCs w:val="18"/>
        </w:rPr>
      </w:pPr>
    </w:p>
    <w:p w14:paraId="32659773" w14:textId="77777777" w:rsidR="00EF4C98" w:rsidRPr="00E537D0" w:rsidRDefault="00E421E0">
      <w:pPr>
        <w:jc w:val="both"/>
        <w:rPr>
          <w:rFonts w:cstheme="minorHAnsi"/>
          <w:b/>
          <w:szCs w:val="18"/>
        </w:rPr>
      </w:pPr>
      <w:r w:rsidRPr="00E537D0">
        <w:rPr>
          <w:rFonts w:cstheme="minorHAnsi"/>
          <w:b/>
          <w:szCs w:val="18"/>
        </w:rPr>
        <w:t>Clearance Procedure</w:t>
      </w:r>
    </w:p>
    <w:p w14:paraId="7E6FF69B" w14:textId="77777777" w:rsidR="00EF4C98" w:rsidRPr="00E537D0" w:rsidRDefault="00EF4C98">
      <w:pPr>
        <w:jc w:val="both"/>
        <w:rPr>
          <w:rFonts w:cstheme="minorHAnsi"/>
          <w:szCs w:val="18"/>
        </w:rPr>
      </w:pPr>
    </w:p>
    <w:p w14:paraId="2854A4BA" w14:textId="77777777" w:rsidR="00EF4C98" w:rsidRPr="00E537D0" w:rsidRDefault="00E421E0">
      <w:pPr>
        <w:jc w:val="both"/>
        <w:rPr>
          <w:rFonts w:cstheme="minorHAnsi"/>
          <w:szCs w:val="18"/>
        </w:rPr>
      </w:pPr>
      <w:r w:rsidRPr="00E537D0">
        <w:rPr>
          <w:rFonts w:cstheme="minorHAnsi"/>
          <w:szCs w:val="18"/>
        </w:rPr>
        <w:t xml:space="preserve">A resignation acceptance / acknowledgement letter shall be sent to the employee from the Reporting Manager along with the necessary No Dues Certificate for obtaining clearance from relevant Departments. </w:t>
      </w:r>
    </w:p>
    <w:p w14:paraId="52403655" w14:textId="77777777" w:rsidR="00EF4C98" w:rsidRPr="00E537D0" w:rsidRDefault="00EF4C98">
      <w:pPr>
        <w:jc w:val="both"/>
        <w:rPr>
          <w:rFonts w:cstheme="minorHAnsi"/>
          <w:szCs w:val="18"/>
        </w:rPr>
      </w:pPr>
    </w:p>
    <w:p w14:paraId="04712EA7" w14:textId="77D9DF9C" w:rsidR="00EF4C98" w:rsidRPr="00E537D0" w:rsidRDefault="00E421E0">
      <w:pPr>
        <w:jc w:val="both"/>
        <w:rPr>
          <w:rFonts w:cstheme="minorHAnsi"/>
          <w:szCs w:val="18"/>
        </w:rPr>
      </w:pPr>
      <w:r w:rsidRPr="00E537D0">
        <w:rPr>
          <w:rFonts w:cstheme="minorHAnsi"/>
          <w:szCs w:val="18"/>
        </w:rPr>
        <w:t>The latest form can be received from HR</w:t>
      </w:r>
      <w:r w:rsidR="001C5E59" w:rsidRPr="00E537D0">
        <w:rPr>
          <w:rFonts w:cstheme="minorHAnsi"/>
          <w:szCs w:val="18"/>
        </w:rPr>
        <w:t xml:space="preserve"> (No Dues Firm)</w:t>
      </w:r>
      <w:r w:rsidRPr="00E537D0">
        <w:rPr>
          <w:rFonts w:cstheme="minorHAnsi"/>
          <w:szCs w:val="18"/>
        </w:rPr>
        <w:t xml:space="preserve">. Obtaining the necessary clearances from all departments is the employee’s responsibility. </w:t>
      </w:r>
    </w:p>
    <w:p w14:paraId="051772FF" w14:textId="77777777" w:rsidR="00EF4C98" w:rsidRPr="00E537D0" w:rsidRDefault="00E421E0">
      <w:pPr>
        <w:jc w:val="both"/>
        <w:rPr>
          <w:rFonts w:cstheme="minorHAnsi"/>
          <w:szCs w:val="18"/>
        </w:rPr>
      </w:pPr>
      <w:r w:rsidRPr="00E537D0">
        <w:rPr>
          <w:rFonts w:cstheme="minorHAnsi"/>
          <w:szCs w:val="18"/>
        </w:rPr>
        <w:t xml:space="preserve">Employee should begin this procedure about 3 days in advance to his last date in the organization and send it to HR for generation of relieving documents. </w:t>
      </w:r>
    </w:p>
    <w:p w14:paraId="6FA34832" w14:textId="77777777" w:rsidR="00EF4C98" w:rsidRPr="00E537D0" w:rsidRDefault="00EF4C98">
      <w:pPr>
        <w:jc w:val="both"/>
        <w:rPr>
          <w:rFonts w:cstheme="minorHAnsi"/>
          <w:szCs w:val="18"/>
        </w:rPr>
      </w:pPr>
    </w:p>
    <w:p w14:paraId="16044B99" w14:textId="5628210E" w:rsidR="00EF4C98" w:rsidRPr="00E537D0" w:rsidRDefault="00E421E0">
      <w:pPr>
        <w:jc w:val="both"/>
        <w:rPr>
          <w:rFonts w:cstheme="minorHAnsi"/>
          <w:szCs w:val="18"/>
        </w:rPr>
      </w:pPr>
      <w:r w:rsidRPr="00E537D0">
        <w:rPr>
          <w:rFonts w:cstheme="minorHAnsi"/>
          <w:szCs w:val="18"/>
        </w:rPr>
        <w:t>If you are in possession of Company assets, (for example Cell phone/Laptop/Corporate Credit Card/ Data Cards) full &amp; final settlement will be initiated only after you hand them back in perfect condition to the Company, along with the duly filled “No Dues Certificate”.</w:t>
      </w:r>
    </w:p>
    <w:p w14:paraId="2AEC4DE4" w14:textId="380116A3" w:rsidR="00EF4C98" w:rsidRPr="00E537D0" w:rsidRDefault="00E421E0" w:rsidP="00AF12EF">
      <w:pPr>
        <w:pStyle w:val="Heading2"/>
        <w:rPr>
          <w:rFonts w:asciiTheme="minorHAnsi" w:hAnsiTheme="minorHAnsi" w:cstheme="minorHAnsi"/>
        </w:rPr>
      </w:pPr>
      <w:bookmarkStart w:id="172" w:name="_Toc237536741"/>
      <w:bookmarkStart w:id="173" w:name="_Toc237603039"/>
      <w:r w:rsidRPr="00E537D0">
        <w:rPr>
          <w:rFonts w:asciiTheme="minorHAnsi" w:hAnsiTheme="minorHAnsi" w:cstheme="minorHAnsi"/>
        </w:rPr>
        <w:t>Termination and Disciplinary Action</w:t>
      </w:r>
      <w:bookmarkEnd w:id="172"/>
      <w:bookmarkEnd w:id="173"/>
    </w:p>
    <w:p w14:paraId="4674E2EB" w14:textId="77777777" w:rsidR="00EF4C98" w:rsidRPr="00E537D0" w:rsidRDefault="00E421E0">
      <w:pPr>
        <w:jc w:val="both"/>
        <w:rPr>
          <w:rFonts w:cstheme="minorHAnsi"/>
          <w:b/>
          <w:szCs w:val="18"/>
        </w:rPr>
      </w:pPr>
      <w:r w:rsidRPr="00E537D0">
        <w:rPr>
          <w:rFonts w:cstheme="minorHAnsi"/>
          <w:b/>
          <w:szCs w:val="18"/>
        </w:rPr>
        <w:t xml:space="preserve">Termination </w:t>
      </w:r>
    </w:p>
    <w:p w14:paraId="0D3228F7" w14:textId="77777777" w:rsidR="00EF4C98" w:rsidRPr="00E537D0" w:rsidRDefault="00EF4C98">
      <w:pPr>
        <w:jc w:val="both"/>
        <w:rPr>
          <w:rFonts w:cstheme="minorHAnsi"/>
          <w:szCs w:val="18"/>
        </w:rPr>
      </w:pPr>
    </w:p>
    <w:p w14:paraId="585A4C2B" w14:textId="77777777" w:rsidR="00EF4C98" w:rsidRPr="00E537D0" w:rsidRDefault="00E421E0">
      <w:pPr>
        <w:jc w:val="both"/>
        <w:rPr>
          <w:rFonts w:cstheme="minorHAnsi"/>
          <w:szCs w:val="18"/>
        </w:rPr>
      </w:pPr>
      <w:r w:rsidRPr="00E537D0">
        <w:rPr>
          <w:rFonts w:cstheme="minorHAnsi"/>
          <w:szCs w:val="18"/>
        </w:rPr>
        <w:lastRenderedPageBreak/>
        <w:t>In the event when the management decides to terminate the services of an employee, the company will provide notice as per the Appointment Letter or equivalent notice salary to the employee based on his/her status (trainee, probationary, confirmed etc) with the company.</w:t>
      </w:r>
    </w:p>
    <w:p w14:paraId="1B28EF8E" w14:textId="77777777" w:rsidR="00EF4C98" w:rsidRPr="00E537D0" w:rsidRDefault="00EF4C98">
      <w:pPr>
        <w:jc w:val="both"/>
        <w:rPr>
          <w:rFonts w:eastAsiaTheme="majorEastAsia" w:cstheme="minorHAnsi"/>
          <w:b/>
          <w:bCs/>
          <w:color w:val="5B9BD5" w:themeColor="accent1"/>
          <w:szCs w:val="18"/>
          <w:u w:val="single"/>
        </w:rPr>
      </w:pPr>
    </w:p>
    <w:p w14:paraId="0C7ADD93" w14:textId="77777777" w:rsidR="00EF4C98" w:rsidRPr="00E537D0" w:rsidRDefault="00E421E0">
      <w:pPr>
        <w:pStyle w:val="Subtitle"/>
        <w:jc w:val="both"/>
        <w:rPr>
          <w:rFonts w:asciiTheme="minorHAnsi" w:hAnsiTheme="minorHAnsi" w:cstheme="minorHAnsi"/>
          <w:szCs w:val="18"/>
        </w:rPr>
      </w:pPr>
      <w:r w:rsidRPr="00E537D0">
        <w:rPr>
          <w:rFonts w:asciiTheme="minorHAnsi" w:hAnsiTheme="minorHAnsi" w:cstheme="minorHAnsi"/>
          <w:szCs w:val="18"/>
        </w:rPr>
        <w:t>General Statement on Disciplinary Procedures</w:t>
      </w:r>
    </w:p>
    <w:p w14:paraId="609312B6" w14:textId="77777777" w:rsidR="00EF4C98" w:rsidRPr="00E537D0" w:rsidRDefault="00EF4C98">
      <w:pPr>
        <w:jc w:val="both"/>
        <w:rPr>
          <w:rFonts w:cstheme="minorHAnsi"/>
          <w:szCs w:val="18"/>
        </w:rPr>
      </w:pPr>
    </w:p>
    <w:p w14:paraId="0541C6CF" w14:textId="77777777" w:rsidR="00EF4C98" w:rsidRPr="00E537D0" w:rsidRDefault="00E421E0">
      <w:pPr>
        <w:jc w:val="both"/>
        <w:rPr>
          <w:rFonts w:cstheme="minorHAnsi"/>
          <w:szCs w:val="18"/>
        </w:rPr>
      </w:pPr>
      <w:r w:rsidRPr="00E537D0">
        <w:rPr>
          <w:rFonts w:cstheme="minorHAnsi"/>
          <w:szCs w:val="18"/>
        </w:rPr>
        <w:t xml:space="preserve">The Company reserves the right to discipline and/or terminate any employee who violates company policies, practices or rules of conduct. Poor performance and misconduct are also grounds for discipline / termination. To ensure uniformity and fairness in the treatment of everyone, certain disciplinary procedures have been established. </w:t>
      </w:r>
    </w:p>
    <w:p w14:paraId="47749BE3" w14:textId="77777777" w:rsidR="00EF4C98" w:rsidRPr="00E537D0" w:rsidRDefault="00EF4C98">
      <w:pPr>
        <w:jc w:val="both"/>
        <w:rPr>
          <w:rFonts w:cstheme="minorHAnsi"/>
          <w:szCs w:val="18"/>
        </w:rPr>
      </w:pPr>
    </w:p>
    <w:p w14:paraId="5F8D1F24" w14:textId="77777777" w:rsidR="00EF4C98" w:rsidRPr="00E537D0" w:rsidRDefault="00E421E0">
      <w:pPr>
        <w:jc w:val="both"/>
        <w:rPr>
          <w:rFonts w:cstheme="minorHAnsi"/>
          <w:szCs w:val="18"/>
        </w:rPr>
      </w:pPr>
      <w:r w:rsidRPr="00E537D0">
        <w:rPr>
          <w:rFonts w:cstheme="minorHAnsi"/>
          <w:szCs w:val="18"/>
        </w:rPr>
        <w:t>The following actions are unacceptable and considered grounds for disciplinary action. This list is not comprehensive; rather, it is meant merely as an example of the types of conduct that this company does not tolerate. The company reserves the right to determine the severity and extent of any disciplinary action based on the circumstances of each case. Actions that could result in disciplinary procedure include:</w:t>
      </w:r>
    </w:p>
    <w:p w14:paraId="43F09373" w14:textId="77777777" w:rsidR="00EF4C98" w:rsidRPr="00E537D0" w:rsidRDefault="00EF4C98">
      <w:pPr>
        <w:jc w:val="both"/>
        <w:rPr>
          <w:rFonts w:cstheme="minorHAnsi"/>
          <w:szCs w:val="18"/>
        </w:rPr>
      </w:pPr>
    </w:p>
    <w:p w14:paraId="7F5587C7" w14:textId="77777777" w:rsidR="00EF4C98" w:rsidRPr="00E537D0" w:rsidRDefault="00E421E0" w:rsidP="00682BBA">
      <w:pPr>
        <w:pStyle w:val="ListParagraph1"/>
        <w:numPr>
          <w:ilvl w:val="0"/>
          <w:numId w:val="37"/>
        </w:numPr>
        <w:jc w:val="both"/>
        <w:rPr>
          <w:rFonts w:cstheme="minorHAnsi"/>
          <w:szCs w:val="18"/>
        </w:rPr>
      </w:pPr>
      <w:r w:rsidRPr="00E537D0">
        <w:rPr>
          <w:rFonts w:cstheme="minorHAnsi"/>
          <w:szCs w:val="18"/>
        </w:rPr>
        <w:t>Engaging in acts of discrimination or harassment in the workplace;</w:t>
      </w:r>
    </w:p>
    <w:p w14:paraId="0F46D7CE" w14:textId="77777777" w:rsidR="00EF4C98" w:rsidRPr="00E537D0" w:rsidRDefault="00E421E0" w:rsidP="00682BBA">
      <w:pPr>
        <w:pStyle w:val="ListParagraph1"/>
        <w:numPr>
          <w:ilvl w:val="0"/>
          <w:numId w:val="37"/>
        </w:numPr>
        <w:jc w:val="both"/>
        <w:rPr>
          <w:rFonts w:cstheme="minorHAnsi"/>
          <w:szCs w:val="18"/>
        </w:rPr>
      </w:pPr>
      <w:r w:rsidRPr="00E537D0">
        <w:rPr>
          <w:rFonts w:cstheme="minorHAnsi"/>
          <w:szCs w:val="18"/>
        </w:rPr>
        <w:t>Possessing, distributing or being under the influence of illicit controlled substances;</w:t>
      </w:r>
    </w:p>
    <w:p w14:paraId="2BD1ACB7" w14:textId="77777777" w:rsidR="00EF4C98" w:rsidRPr="00E537D0" w:rsidRDefault="00E421E0" w:rsidP="00682BBA">
      <w:pPr>
        <w:pStyle w:val="ListParagraph1"/>
        <w:numPr>
          <w:ilvl w:val="0"/>
          <w:numId w:val="37"/>
        </w:numPr>
        <w:jc w:val="both"/>
        <w:rPr>
          <w:rFonts w:cstheme="minorHAnsi"/>
          <w:szCs w:val="18"/>
        </w:rPr>
      </w:pPr>
      <w:r w:rsidRPr="00E537D0">
        <w:rPr>
          <w:rFonts w:cstheme="minorHAnsi"/>
          <w:szCs w:val="18"/>
        </w:rPr>
        <w:t>Being under the influence of a controlled substance or alcohol at work, on company premises, or while engaged in company business;</w:t>
      </w:r>
    </w:p>
    <w:p w14:paraId="25DBA8C5" w14:textId="77777777" w:rsidR="00EF4C98" w:rsidRPr="00E537D0" w:rsidRDefault="00E421E0" w:rsidP="00682BBA">
      <w:pPr>
        <w:pStyle w:val="ListParagraph1"/>
        <w:numPr>
          <w:ilvl w:val="0"/>
          <w:numId w:val="37"/>
        </w:numPr>
        <w:jc w:val="both"/>
        <w:rPr>
          <w:rFonts w:cstheme="minorHAnsi"/>
          <w:szCs w:val="18"/>
        </w:rPr>
      </w:pPr>
      <w:r w:rsidRPr="00E537D0">
        <w:rPr>
          <w:rFonts w:cstheme="minorHAnsi"/>
          <w:szCs w:val="18"/>
        </w:rPr>
        <w:t>Unauthorized use of company property, equipment, devices or assets;</w:t>
      </w:r>
    </w:p>
    <w:p w14:paraId="76E6618F" w14:textId="77777777" w:rsidR="00EF4C98" w:rsidRPr="00E537D0" w:rsidRDefault="00E421E0" w:rsidP="00682BBA">
      <w:pPr>
        <w:pStyle w:val="ListParagraph1"/>
        <w:numPr>
          <w:ilvl w:val="0"/>
          <w:numId w:val="37"/>
        </w:numPr>
        <w:jc w:val="both"/>
        <w:rPr>
          <w:rFonts w:cstheme="minorHAnsi"/>
          <w:szCs w:val="18"/>
        </w:rPr>
      </w:pPr>
      <w:r w:rsidRPr="00E537D0">
        <w:rPr>
          <w:rFonts w:cstheme="minorHAnsi"/>
          <w:szCs w:val="18"/>
        </w:rPr>
        <w:t>Damage, destruction or theft of company property, equipment, devices or assets;</w:t>
      </w:r>
    </w:p>
    <w:p w14:paraId="7F399C89" w14:textId="77777777" w:rsidR="00EF4C98" w:rsidRPr="00E537D0" w:rsidRDefault="00E421E0" w:rsidP="00682BBA">
      <w:pPr>
        <w:pStyle w:val="ListParagraph1"/>
        <w:numPr>
          <w:ilvl w:val="0"/>
          <w:numId w:val="37"/>
        </w:numPr>
        <w:jc w:val="both"/>
        <w:rPr>
          <w:rFonts w:cstheme="minorHAnsi"/>
          <w:szCs w:val="18"/>
        </w:rPr>
      </w:pPr>
      <w:r w:rsidRPr="00E537D0">
        <w:rPr>
          <w:rFonts w:cstheme="minorHAnsi"/>
          <w:szCs w:val="18"/>
        </w:rPr>
        <w:t>Removing company property without prior authorization or disseminating company information without authorization;</w:t>
      </w:r>
    </w:p>
    <w:p w14:paraId="6037420F" w14:textId="77777777" w:rsidR="00EF4C98" w:rsidRPr="00E537D0" w:rsidRDefault="00E421E0" w:rsidP="00682BBA">
      <w:pPr>
        <w:pStyle w:val="ListParagraph1"/>
        <w:numPr>
          <w:ilvl w:val="0"/>
          <w:numId w:val="37"/>
        </w:numPr>
        <w:jc w:val="both"/>
        <w:rPr>
          <w:rFonts w:cstheme="minorHAnsi"/>
          <w:szCs w:val="18"/>
        </w:rPr>
      </w:pPr>
      <w:r w:rsidRPr="00E537D0">
        <w:rPr>
          <w:rFonts w:cstheme="minorHAnsi"/>
          <w:szCs w:val="18"/>
        </w:rPr>
        <w:t>Falsification, misrepresentation or omission of information, documents or records;</w:t>
      </w:r>
    </w:p>
    <w:p w14:paraId="42EE10E4" w14:textId="77777777" w:rsidR="00EF4C98" w:rsidRPr="00E537D0" w:rsidRDefault="00E421E0" w:rsidP="00682BBA">
      <w:pPr>
        <w:pStyle w:val="ListParagraph1"/>
        <w:numPr>
          <w:ilvl w:val="0"/>
          <w:numId w:val="37"/>
        </w:numPr>
        <w:jc w:val="both"/>
        <w:rPr>
          <w:rFonts w:cstheme="minorHAnsi"/>
          <w:szCs w:val="18"/>
        </w:rPr>
      </w:pPr>
      <w:r w:rsidRPr="00E537D0">
        <w:rPr>
          <w:rFonts w:cstheme="minorHAnsi"/>
          <w:szCs w:val="18"/>
        </w:rPr>
        <w:t>Lying;</w:t>
      </w:r>
    </w:p>
    <w:p w14:paraId="420AD3B1" w14:textId="77777777" w:rsidR="00EF4C98" w:rsidRPr="00E537D0" w:rsidRDefault="00E421E0" w:rsidP="00682BBA">
      <w:pPr>
        <w:pStyle w:val="ListParagraph1"/>
        <w:numPr>
          <w:ilvl w:val="0"/>
          <w:numId w:val="37"/>
        </w:numPr>
        <w:jc w:val="both"/>
        <w:rPr>
          <w:rFonts w:cstheme="minorHAnsi"/>
          <w:szCs w:val="18"/>
        </w:rPr>
      </w:pPr>
      <w:r w:rsidRPr="00E537D0">
        <w:rPr>
          <w:rFonts w:cstheme="minorHAnsi"/>
          <w:szCs w:val="18"/>
        </w:rPr>
        <w:t>Insubordination or refusal to comply with directives;</w:t>
      </w:r>
    </w:p>
    <w:p w14:paraId="3468177A" w14:textId="77777777" w:rsidR="00EF4C98" w:rsidRPr="00E537D0" w:rsidRDefault="00E421E0" w:rsidP="00682BBA">
      <w:pPr>
        <w:pStyle w:val="ListParagraph1"/>
        <w:numPr>
          <w:ilvl w:val="0"/>
          <w:numId w:val="37"/>
        </w:numPr>
        <w:jc w:val="both"/>
        <w:rPr>
          <w:rFonts w:cstheme="minorHAnsi"/>
          <w:szCs w:val="18"/>
        </w:rPr>
      </w:pPr>
      <w:r w:rsidRPr="00E537D0">
        <w:rPr>
          <w:rFonts w:cstheme="minorHAnsi"/>
          <w:szCs w:val="18"/>
        </w:rPr>
        <w:t>Failing to adequately perform job responsibilities;</w:t>
      </w:r>
    </w:p>
    <w:p w14:paraId="1859658F" w14:textId="77777777" w:rsidR="00EF4C98" w:rsidRPr="00E537D0" w:rsidRDefault="00E421E0" w:rsidP="00682BBA">
      <w:pPr>
        <w:pStyle w:val="ListParagraph1"/>
        <w:numPr>
          <w:ilvl w:val="0"/>
          <w:numId w:val="37"/>
        </w:numPr>
        <w:jc w:val="both"/>
        <w:rPr>
          <w:rFonts w:cstheme="minorHAnsi"/>
          <w:szCs w:val="18"/>
        </w:rPr>
      </w:pPr>
      <w:r w:rsidRPr="00E537D0">
        <w:rPr>
          <w:rFonts w:cstheme="minorHAnsi"/>
          <w:szCs w:val="18"/>
        </w:rPr>
        <w:t>Excessive or unexcused absenteeism or tardiness;</w:t>
      </w:r>
    </w:p>
    <w:p w14:paraId="3899E84E" w14:textId="77777777" w:rsidR="00EF4C98" w:rsidRPr="00E537D0" w:rsidRDefault="00E421E0" w:rsidP="00682BBA">
      <w:pPr>
        <w:pStyle w:val="ListParagraph1"/>
        <w:numPr>
          <w:ilvl w:val="0"/>
          <w:numId w:val="37"/>
        </w:numPr>
        <w:jc w:val="both"/>
        <w:rPr>
          <w:rFonts w:cstheme="minorHAnsi"/>
          <w:szCs w:val="18"/>
        </w:rPr>
      </w:pPr>
      <w:r w:rsidRPr="00E537D0">
        <w:rPr>
          <w:rFonts w:cstheme="minorHAnsi"/>
          <w:szCs w:val="18"/>
        </w:rPr>
        <w:t>Disclosing confidential or proprietary company information without permission;</w:t>
      </w:r>
    </w:p>
    <w:p w14:paraId="0371CB83" w14:textId="77777777" w:rsidR="00EF4C98" w:rsidRPr="00E537D0" w:rsidRDefault="00E421E0" w:rsidP="00682BBA">
      <w:pPr>
        <w:pStyle w:val="ListParagraph1"/>
        <w:numPr>
          <w:ilvl w:val="0"/>
          <w:numId w:val="37"/>
        </w:numPr>
        <w:jc w:val="both"/>
        <w:rPr>
          <w:rFonts w:cstheme="minorHAnsi"/>
          <w:szCs w:val="18"/>
        </w:rPr>
      </w:pPr>
      <w:r w:rsidRPr="00E537D0">
        <w:rPr>
          <w:rFonts w:cstheme="minorHAnsi"/>
          <w:szCs w:val="18"/>
        </w:rPr>
        <w:t>Illegal or violent activity;</w:t>
      </w:r>
    </w:p>
    <w:p w14:paraId="3F990588" w14:textId="77777777" w:rsidR="00EF4C98" w:rsidRPr="00E537D0" w:rsidRDefault="00E421E0" w:rsidP="00682BBA">
      <w:pPr>
        <w:pStyle w:val="ListParagraph1"/>
        <w:numPr>
          <w:ilvl w:val="0"/>
          <w:numId w:val="37"/>
        </w:numPr>
        <w:jc w:val="both"/>
        <w:rPr>
          <w:rFonts w:cstheme="minorHAnsi"/>
          <w:szCs w:val="18"/>
        </w:rPr>
      </w:pPr>
      <w:r w:rsidRPr="00E537D0">
        <w:rPr>
          <w:rFonts w:cstheme="minorHAnsi"/>
          <w:szCs w:val="18"/>
        </w:rPr>
        <w:t>Falsifying injury reports or reasons for leave;</w:t>
      </w:r>
    </w:p>
    <w:p w14:paraId="6C75FAEF" w14:textId="77777777" w:rsidR="00EF4C98" w:rsidRPr="00E537D0" w:rsidRDefault="00E421E0" w:rsidP="00682BBA">
      <w:pPr>
        <w:pStyle w:val="ListParagraph1"/>
        <w:numPr>
          <w:ilvl w:val="0"/>
          <w:numId w:val="37"/>
        </w:numPr>
        <w:jc w:val="both"/>
        <w:rPr>
          <w:rFonts w:cstheme="minorHAnsi"/>
          <w:szCs w:val="18"/>
        </w:rPr>
      </w:pPr>
      <w:r w:rsidRPr="00E537D0">
        <w:rPr>
          <w:rFonts w:cstheme="minorHAnsi"/>
          <w:szCs w:val="18"/>
        </w:rPr>
        <w:t>Possessing unauthorized weapons on premises;</w:t>
      </w:r>
    </w:p>
    <w:p w14:paraId="05289C70" w14:textId="77777777" w:rsidR="00EF4C98" w:rsidRPr="00E537D0" w:rsidRDefault="00E421E0" w:rsidP="00682BBA">
      <w:pPr>
        <w:pStyle w:val="ListParagraph1"/>
        <w:numPr>
          <w:ilvl w:val="0"/>
          <w:numId w:val="37"/>
        </w:numPr>
        <w:jc w:val="both"/>
        <w:rPr>
          <w:rFonts w:cstheme="minorHAnsi"/>
          <w:szCs w:val="18"/>
        </w:rPr>
      </w:pPr>
      <w:r w:rsidRPr="00E537D0">
        <w:rPr>
          <w:rFonts w:cstheme="minorHAnsi"/>
          <w:szCs w:val="18"/>
        </w:rPr>
        <w:t>Disparaging or disrespecting supervisors and/or co-workers; and</w:t>
      </w:r>
    </w:p>
    <w:p w14:paraId="020620AD" w14:textId="77777777" w:rsidR="00EF4C98" w:rsidRPr="00E537D0" w:rsidRDefault="00E421E0" w:rsidP="00682BBA">
      <w:pPr>
        <w:pStyle w:val="ListParagraph1"/>
        <w:numPr>
          <w:ilvl w:val="0"/>
          <w:numId w:val="37"/>
        </w:numPr>
        <w:jc w:val="both"/>
        <w:rPr>
          <w:rFonts w:cstheme="minorHAnsi"/>
          <w:szCs w:val="18"/>
        </w:rPr>
      </w:pPr>
      <w:r w:rsidRPr="00E537D0">
        <w:rPr>
          <w:rFonts w:cstheme="minorHAnsi"/>
          <w:szCs w:val="18"/>
        </w:rPr>
        <w:t>Any other action or conduct that is inconsistent with company policies, procedures, standards or expectations.</w:t>
      </w:r>
    </w:p>
    <w:p w14:paraId="402031DD" w14:textId="77777777" w:rsidR="00EF4C98" w:rsidRPr="00E537D0" w:rsidRDefault="00E421E0" w:rsidP="00682BBA">
      <w:pPr>
        <w:numPr>
          <w:ilvl w:val="0"/>
          <w:numId w:val="37"/>
        </w:numPr>
        <w:jc w:val="both"/>
        <w:rPr>
          <w:rFonts w:cstheme="minorHAnsi"/>
          <w:szCs w:val="18"/>
        </w:rPr>
      </w:pPr>
      <w:r w:rsidRPr="00E537D0">
        <w:rPr>
          <w:rFonts w:cstheme="minorHAnsi"/>
          <w:bCs/>
          <w:szCs w:val="18"/>
        </w:rPr>
        <w:t>Drinking alcohol, and/or drug abuse prior to or during working hours</w:t>
      </w:r>
    </w:p>
    <w:p w14:paraId="2E25BACA" w14:textId="77777777" w:rsidR="00EF4C98" w:rsidRPr="00E537D0" w:rsidRDefault="00E421E0" w:rsidP="00682BBA">
      <w:pPr>
        <w:numPr>
          <w:ilvl w:val="0"/>
          <w:numId w:val="37"/>
        </w:numPr>
        <w:jc w:val="both"/>
        <w:rPr>
          <w:rFonts w:cstheme="minorHAnsi"/>
          <w:szCs w:val="18"/>
        </w:rPr>
      </w:pPr>
      <w:r w:rsidRPr="00E537D0">
        <w:rPr>
          <w:rFonts w:cstheme="minorHAnsi"/>
          <w:bCs/>
          <w:szCs w:val="18"/>
        </w:rPr>
        <w:t>Fighting, provoking or engaging in an act of violence against another person on Company property</w:t>
      </w:r>
    </w:p>
    <w:p w14:paraId="787B9725" w14:textId="77777777" w:rsidR="00EF4C98" w:rsidRPr="00E537D0" w:rsidRDefault="00E421E0" w:rsidP="00682BBA">
      <w:pPr>
        <w:numPr>
          <w:ilvl w:val="0"/>
          <w:numId w:val="37"/>
        </w:numPr>
        <w:jc w:val="both"/>
        <w:rPr>
          <w:rFonts w:cstheme="minorHAnsi"/>
          <w:szCs w:val="18"/>
        </w:rPr>
      </w:pPr>
      <w:r w:rsidRPr="00E537D0">
        <w:rPr>
          <w:rFonts w:cstheme="minorHAnsi"/>
          <w:bCs/>
          <w:szCs w:val="18"/>
        </w:rPr>
        <w:t>Sleeping while on duty</w:t>
      </w:r>
    </w:p>
    <w:p w14:paraId="38625663" w14:textId="77777777" w:rsidR="00EF4C98" w:rsidRPr="00E537D0" w:rsidRDefault="00E421E0" w:rsidP="00682BBA">
      <w:pPr>
        <w:pStyle w:val="ListParagraph1"/>
        <w:numPr>
          <w:ilvl w:val="0"/>
          <w:numId w:val="37"/>
        </w:numPr>
        <w:jc w:val="both"/>
        <w:rPr>
          <w:rFonts w:cstheme="minorHAnsi"/>
          <w:szCs w:val="18"/>
        </w:rPr>
      </w:pPr>
      <w:r w:rsidRPr="00E537D0">
        <w:rPr>
          <w:rFonts w:cstheme="minorHAnsi"/>
          <w:szCs w:val="18"/>
        </w:rPr>
        <w:t>Disregard for safety and security procedures; examples are:</w:t>
      </w:r>
    </w:p>
    <w:p w14:paraId="2F98D5D4" w14:textId="77777777" w:rsidR="00EF4C98" w:rsidRPr="00E537D0" w:rsidRDefault="00E421E0" w:rsidP="00682BBA">
      <w:pPr>
        <w:pStyle w:val="ListParagraph1"/>
        <w:numPr>
          <w:ilvl w:val="1"/>
          <w:numId w:val="37"/>
        </w:numPr>
        <w:jc w:val="both"/>
        <w:rPr>
          <w:rFonts w:cstheme="minorHAnsi"/>
          <w:szCs w:val="18"/>
        </w:rPr>
      </w:pPr>
      <w:r w:rsidRPr="00E537D0">
        <w:rPr>
          <w:rFonts w:cstheme="minorHAnsi"/>
          <w:bCs/>
          <w:szCs w:val="18"/>
        </w:rPr>
        <w:t xml:space="preserve">Failure to wear Personal Protective Equipment (eye protection, hearing protection, safety helmets, etc.). </w:t>
      </w:r>
    </w:p>
    <w:p w14:paraId="154FF2E5" w14:textId="77777777" w:rsidR="00EF4C98" w:rsidRPr="00E537D0" w:rsidRDefault="00E421E0" w:rsidP="00682BBA">
      <w:pPr>
        <w:numPr>
          <w:ilvl w:val="1"/>
          <w:numId w:val="37"/>
        </w:numPr>
        <w:jc w:val="both"/>
        <w:rPr>
          <w:rFonts w:cstheme="minorHAnsi"/>
          <w:szCs w:val="18"/>
        </w:rPr>
      </w:pPr>
      <w:r w:rsidRPr="00E537D0">
        <w:rPr>
          <w:rFonts w:cstheme="minorHAnsi"/>
          <w:bCs/>
          <w:szCs w:val="18"/>
        </w:rPr>
        <w:t>Not using safety harnesses and lanyards when there is a potential for falling</w:t>
      </w:r>
    </w:p>
    <w:p w14:paraId="3725FC9B" w14:textId="77777777" w:rsidR="00EF4C98" w:rsidRPr="00E537D0" w:rsidRDefault="00E421E0" w:rsidP="00682BBA">
      <w:pPr>
        <w:numPr>
          <w:ilvl w:val="1"/>
          <w:numId w:val="37"/>
        </w:numPr>
        <w:jc w:val="both"/>
        <w:rPr>
          <w:rFonts w:cstheme="minorHAnsi"/>
          <w:szCs w:val="18"/>
        </w:rPr>
      </w:pPr>
      <w:r w:rsidRPr="00E537D0">
        <w:rPr>
          <w:rFonts w:cstheme="minorHAnsi"/>
          <w:bCs/>
          <w:szCs w:val="18"/>
        </w:rPr>
        <w:t>Removing and/or making inoperative safety guards on tools and equipment</w:t>
      </w:r>
    </w:p>
    <w:p w14:paraId="47588FBD" w14:textId="77777777" w:rsidR="00EF4C98" w:rsidRPr="00E537D0" w:rsidRDefault="00E421E0" w:rsidP="00682BBA">
      <w:pPr>
        <w:numPr>
          <w:ilvl w:val="1"/>
          <w:numId w:val="37"/>
        </w:numPr>
        <w:jc w:val="both"/>
        <w:rPr>
          <w:rFonts w:cstheme="minorHAnsi"/>
          <w:szCs w:val="18"/>
        </w:rPr>
      </w:pPr>
      <w:r w:rsidRPr="00E537D0">
        <w:rPr>
          <w:rFonts w:cstheme="minorHAnsi"/>
          <w:bCs/>
          <w:szCs w:val="18"/>
        </w:rPr>
        <w:t>Tampering with machine safeguards or removing machine tags or locks</w:t>
      </w:r>
    </w:p>
    <w:p w14:paraId="2B8F1FCD" w14:textId="77777777" w:rsidR="00EF4C98" w:rsidRPr="00E537D0" w:rsidRDefault="00E421E0" w:rsidP="00682BBA">
      <w:pPr>
        <w:numPr>
          <w:ilvl w:val="1"/>
          <w:numId w:val="37"/>
        </w:numPr>
        <w:jc w:val="both"/>
        <w:rPr>
          <w:rFonts w:cstheme="minorHAnsi"/>
          <w:szCs w:val="18"/>
        </w:rPr>
      </w:pPr>
      <w:r w:rsidRPr="00E537D0">
        <w:rPr>
          <w:rFonts w:cstheme="minorHAnsi"/>
          <w:bCs/>
          <w:szCs w:val="18"/>
        </w:rPr>
        <w:t>Removing barriers and/or guardrails and not replacing them</w:t>
      </w:r>
    </w:p>
    <w:p w14:paraId="2CC3C2A8" w14:textId="77777777" w:rsidR="00EF4C98" w:rsidRPr="00E537D0" w:rsidRDefault="00E421E0" w:rsidP="00682BBA">
      <w:pPr>
        <w:numPr>
          <w:ilvl w:val="1"/>
          <w:numId w:val="37"/>
        </w:numPr>
        <w:jc w:val="both"/>
        <w:rPr>
          <w:rFonts w:cstheme="minorHAnsi"/>
          <w:szCs w:val="18"/>
        </w:rPr>
      </w:pPr>
      <w:r w:rsidRPr="00E537D0">
        <w:rPr>
          <w:rFonts w:cstheme="minorHAnsi"/>
          <w:szCs w:val="18"/>
        </w:rPr>
        <w:t>Violation of a supervisor’s safety related instructions</w:t>
      </w:r>
    </w:p>
    <w:p w14:paraId="6D0F6FEF" w14:textId="77777777" w:rsidR="00EF4C98" w:rsidRPr="00E537D0" w:rsidRDefault="00E421E0" w:rsidP="00682BBA">
      <w:pPr>
        <w:numPr>
          <w:ilvl w:val="1"/>
          <w:numId w:val="37"/>
        </w:numPr>
        <w:jc w:val="both"/>
        <w:rPr>
          <w:rFonts w:cstheme="minorHAnsi"/>
          <w:szCs w:val="18"/>
        </w:rPr>
      </w:pPr>
      <w:r w:rsidRPr="00E537D0">
        <w:rPr>
          <w:rFonts w:cstheme="minorHAnsi"/>
          <w:bCs/>
          <w:szCs w:val="18"/>
        </w:rPr>
        <w:lastRenderedPageBreak/>
        <w:t xml:space="preserve">Failure to follow recognized industry practices and </w:t>
      </w:r>
      <w:r w:rsidRPr="00E537D0">
        <w:rPr>
          <w:rFonts w:cstheme="minorHAnsi"/>
          <w:szCs w:val="18"/>
        </w:rPr>
        <w:t>violation of established safety rules and/or procedures</w:t>
      </w:r>
    </w:p>
    <w:p w14:paraId="044619EA" w14:textId="77777777" w:rsidR="00EF4C98" w:rsidRPr="00E537D0" w:rsidRDefault="00E421E0" w:rsidP="00682BBA">
      <w:pPr>
        <w:numPr>
          <w:ilvl w:val="0"/>
          <w:numId w:val="37"/>
        </w:numPr>
        <w:jc w:val="both"/>
        <w:rPr>
          <w:rFonts w:cstheme="minorHAnsi"/>
          <w:szCs w:val="18"/>
        </w:rPr>
      </w:pPr>
      <w:r w:rsidRPr="00E537D0">
        <w:rPr>
          <w:rFonts w:cstheme="minorHAnsi"/>
          <w:bCs/>
          <w:szCs w:val="18"/>
        </w:rPr>
        <w:t>Failure to follow rules regarding the use of company equipment or materials</w:t>
      </w:r>
    </w:p>
    <w:p w14:paraId="105CE3AD" w14:textId="77777777" w:rsidR="00EF4C98" w:rsidRPr="00E537D0" w:rsidRDefault="00E421E0" w:rsidP="00682BBA">
      <w:pPr>
        <w:numPr>
          <w:ilvl w:val="0"/>
          <w:numId w:val="37"/>
        </w:numPr>
        <w:jc w:val="both"/>
        <w:rPr>
          <w:rFonts w:cstheme="minorHAnsi"/>
          <w:szCs w:val="18"/>
        </w:rPr>
      </w:pPr>
      <w:r w:rsidRPr="00E537D0">
        <w:rPr>
          <w:rFonts w:cstheme="minorHAnsi"/>
          <w:bCs/>
          <w:szCs w:val="18"/>
        </w:rPr>
        <w:t>Major traffic violations while using a company vehicle</w:t>
      </w:r>
    </w:p>
    <w:p w14:paraId="56972A21" w14:textId="77777777" w:rsidR="00EF4C98" w:rsidRPr="00E537D0" w:rsidRDefault="00E421E0" w:rsidP="00682BBA">
      <w:pPr>
        <w:numPr>
          <w:ilvl w:val="0"/>
          <w:numId w:val="37"/>
        </w:numPr>
        <w:jc w:val="both"/>
        <w:rPr>
          <w:rFonts w:cstheme="minorHAnsi"/>
          <w:szCs w:val="18"/>
        </w:rPr>
      </w:pPr>
      <w:r w:rsidRPr="00E537D0">
        <w:rPr>
          <w:rFonts w:cstheme="minorHAnsi"/>
          <w:bCs/>
          <w:szCs w:val="18"/>
        </w:rPr>
        <w:t>Engaging in dangerous horseplay</w:t>
      </w:r>
    </w:p>
    <w:p w14:paraId="00381C5E" w14:textId="77777777" w:rsidR="00EF4C98" w:rsidRPr="00E537D0" w:rsidRDefault="00E421E0" w:rsidP="00682BBA">
      <w:pPr>
        <w:numPr>
          <w:ilvl w:val="0"/>
          <w:numId w:val="37"/>
        </w:numPr>
        <w:jc w:val="both"/>
        <w:rPr>
          <w:rFonts w:cstheme="minorHAnsi"/>
          <w:szCs w:val="18"/>
        </w:rPr>
      </w:pPr>
      <w:r w:rsidRPr="00E537D0">
        <w:rPr>
          <w:rFonts w:cstheme="minorHAnsi"/>
          <w:bCs/>
          <w:szCs w:val="18"/>
        </w:rPr>
        <w:t>Failure to notify the Company of a hazardous situation</w:t>
      </w:r>
    </w:p>
    <w:p w14:paraId="03A4F69A" w14:textId="77777777" w:rsidR="00EF4C98" w:rsidRPr="00E537D0" w:rsidRDefault="00E421E0" w:rsidP="00682BBA">
      <w:pPr>
        <w:numPr>
          <w:ilvl w:val="0"/>
          <w:numId w:val="37"/>
        </w:numPr>
        <w:jc w:val="both"/>
        <w:rPr>
          <w:rFonts w:cstheme="minorHAnsi"/>
          <w:szCs w:val="18"/>
        </w:rPr>
      </w:pPr>
      <w:r w:rsidRPr="00E537D0">
        <w:rPr>
          <w:rFonts w:cstheme="minorHAnsi"/>
          <w:szCs w:val="18"/>
        </w:rPr>
        <w:t>Any other circumstances that indicate an employee’s disregard for his/her own safety, the safety of others, or the neglect of proper care for equipment, may also result in disciplinary action under the provisions of this policy.</w:t>
      </w:r>
    </w:p>
    <w:p w14:paraId="6A952B1D" w14:textId="77777777" w:rsidR="00EF4C98" w:rsidRPr="00E537D0" w:rsidRDefault="00EF4C98">
      <w:pPr>
        <w:jc w:val="both"/>
        <w:rPr>
          <w:rFonts w:cstheme="minorHAnsi"/>
          <w:szCs w:val="18"/>
        </w:rPr>
      </w:pPr>
    </w:p>
    <w:p w14:paraId="77A3F672" w14:textId="77777777" w:rsidR="00EF4C98" w:rsidRPr="00E537D0" w:rsidRDefault="00E421E0">
      <w:pPr>
        <w:jc w:val="both"/>
        <w:rPr>
          <w:rFonts w:cstheme="minorHAnsi"/>
          <w:szCs w:val="18"/>
        </w:rPr>
      </w:pPr>
      <w:r w:rsidRPr="00E537D0">
        <w:rPr>
          <w:rFonts w:cstheme="minorHAnsi"/>
          <w:szCs w:val="18"/>
        </w:rPr>
        <w:t xml:space="preserve">Disciplinary action will be recommended by applicable In-Charge, vetted by the Head of Department and administered through the Human Resources Department. </w:t>
      </w:r>
    </w:p>
    <w:p w14:paraId="68327796" w14:textId="77777777" w:rsidR="00EF4C98" w:rsidRPr="00E537D0" w:rsidRDefault="00EF4C98">
      <w:pPr>
        <w:jc w:val="both"/>
        <w:rPr>
          <w:rFonts w:cstheme="minorHAnsi"/>
          <w:szCs w:val="18"/>
        </w:rPr>
      </w:pPr>
    </w:p>
    <w:p w14:paraId="73229F37" w14:textId="77777777" w:rsidR="00EF4C98" w:rsidRPr="00E537D0" w:rsidRDefault="00E421E0">
      <w:pPr>
        <w:jc w:val="both"/>
        <w:rPr>
          <w:rFonts w:cstheme="minorHAnsi"/>
          <w:szCs w:val="18"/>
        </w:rPr>
      </w:pPr>
      <w:r w:rsidRPr="00E537D0">
        <w:rPr>
          <w:rFonts w:cstheme="minorHAnsi"/>
          <w:szCs w:val="18"/>
        </w:rPr>
        <w:t xml:space="preserve">The list above is also applicable to supervisory levels. Any member of supervision may be subject to these disciplinary guidelines as an individual or as a member of management. Supervisors will be subject to stricter disciplinary action when they themselves are found in violation or when they demonstrate negligence in their implementation or enforcement. </w:t>
      </w:r>
    </w:p>
    <w:p w14:paraId="1242E623" w14:textId="77777777" w:rsidR="00EF4C98" w:rsidRPr="00E537D0" w:rsidRDefault="00EF4C98">
      <w:pPr>
        <w:jc w:val="both"/>
        <w:rPr>
          <w:rFonts w:eastAsiaTheme="majorEastAsia" w:cstheme="minorHAnsi"/>
          <w:b/>
          <w:bCs/>
          <w:color w:val="5B9BD5" w:themeColor="accent1"/>
          <w:szCs w:val="18"/>
          <w:u w:val="single"/>
        </w:rPr>
      </w:pPr>
    </w:p>
    <w:p w14:paraId="701B9AFC" w14:textId="21E624A9" w:rsidR="00EF4C98" w:rsidRPr="00E537D0" w:rsidRDefault="00AC3AFD">
      <w:pPr>
        <w:jc w:val="both"/>
        <w:rPr>
          <w:rFonts w:eastAsiaTheme="majorEastAsia" w:cstheme="minorHAnsi"/>
          <w:b/>
          <w:bCs/>
          <w:color w:val="5B9BD5" w:themeColor="accent1"/>
          <w:szCs w:val="18"/>
          <w:u w:val="single"/>
        </w:rPr>
      </w:pPr>
      <w:r w:rsidRPr="00E537D0">
        <w:rPr>
          <w:rFonts w:eastAsiaTheme="majorEastAsia" w:cstheme="minorHAnsi"/>
          <w:b/>
          <w:bCs/>
          <w:color w:val="5B9BD5" w:themeColor="accent1"/>
          <w:szCs w:val="18"/>
          <w:u w:val="single"/>
        </w:rPr>
        <w:t>7</w:t>
      </w:r>
      <w:r w:rsidR="00E421E0" w:rsidRPr="00E537D0">
        <w:rPr>
          <w:rFonts w:eastAsiaTheme="majorEastAsia" w:cstheme="minorHAnsi"/>
          <w:b/>
          <w:bCs/>
          <w:color w:val="5B9BD5" w:themeColor="accent1"/>
          <w:szCs w:val="18"/>
          <w:u w:val="single"/>
        </w:rPr>
        <w:t>.4. Exit Interview</w:t>
      </w:r>
    </w:p>
    <w:p w14:paraId="6E15B419" w14:textId="77777777" w:rsidR="00EF4C98" w:rsidRPr="00E537D0" w:rsidRDefault="00EF4C98">
      <w:pPr>
        <w:jc w:val="both"/>
        <w:rPr>
          <w:rFonts w:eastAsiaTheme="majorEastAsia" w:cstheme="minorHAnsi"/>
          <w:b/>
          <w:bCs/>
          <w:color w:val="5B9BD5" w:themeColor="accent1"/>
          <w:szCs w:val="18"/>
          <w:u w:val="single"/>
        </w:rPr>
      </w:pPr>
    </w:p>
    <w:p w14:paraId="51AB1B57" w14:textId="77777777" w:rsidR="00EF4C98" w:rsidRPr="00E537D0" w:rsidRDefault="00E421E0">
      <w:pPr>
        <w:jc w:val="both"/>
        <w:rPr>
          <w:rFonts w:cstheme="minorHAnsi"/>
          <w:b/>
          <w:szCs w:val="18"/>
        </w:rPr>
      </w:pPr>
      <w:r w:rsidRPr="00E537D0">
        <w:rPr>
          <w:rFonts w:cstheme="minorHAnsi"/>
          <w:b/>
          <w:szCs w:val="18"/>
        </w:rPr>
        <w:t>Exit Interview</w:t>
      </w:r>
    </w:p>
    <w:p w14:paraId="2C44C6FA" w14:textId="77777777" w:rsidR="00EF4C98" w:rsidRPr="00E537D0" w:rsidRDefault="00EF4C98">
      <w:pPr>
        <w:jc w:val="both"/>
        <w:rPr>
          <w:rFonts w:cstheme="minorHAnsi"/>
          <w:szCs w:val="18"/>
        </w:rPr>
      </w:pPr>
    </w:p>
    <w:p w14:paraId="65922DA6" w14:textId="4DBF7C28" w:rsidR="00EF4C98" w:rsidRPr="00E537D0" w:rsidRDefault="00E421E0">
      <w:pPr>
        <w:jc w:val="both"/>
        <w:rPr>
          <w:rFonts w:cstheme="minorHAnsi"/>
          <w:szCs w:val="18"/>
        </w:rPr>
      </w:pPr>
      <w:r w:rsidRPr="00E537D0">
        <w:rPr>
          <w:rFonts w:cstheme="minorHAnsi"/>
          <w:szCs w:val="18"/>
        </w:rPr>
        <w:t xml:space="preserve">HR Manager will carry out exit interviews and </w:t>
      </w:r>
      <w:r w:rsidR="005E720C" w:rsidRPr="00E537D0">
        <w:rPr>
          <w:rFonts w:cstheme="minorHAnsi"/>
          <w:szCs w:val="18"/>
        </w:rPr>
        <w:t>analyse</w:t>
      </w:r>
      <w:r w:rsidRPr="00E537D0">
        <w:rPr>
          <w:rFonts w:cstheme="minorHAnsi"/>
          <w:szCs w:val="18"/>
        </w:rPr>
        <w:t xml:space="preserve"> exit questionnaires. </w:t>
      </w:r>
    </w:p>
    <w:p w14:paraId="33EE286D" w14:textId="77777777" w:rsidR="00EF4C98" w:rsidRPr="00E537D0" w:rsidRDefault="00EF4C98">
      <w:pPr>
        <w:jc w:val="both"/>
        <w:rPr>
          <w:rFonts w:cstheme="minorHAnsi"/>
          <w:szCs w:val="18"/>
        </w:rPr>
      </w:pPr>
    </w:p>
    <w:p w14:paraId="52919F62" w14:textId="77777777" w:rsidR="00EF4C98" w:rsidRPr="00E537D0" w:rsidRDefault="00E421E0">
      <w:pPr>
        <w:jc w:val="both"/>
        <w:rPr>
          <w:rFonts w:cstheme="minorHAnsi"/>
          <w:szCs w:val="18"/>
        </w:rPr>
      </w:pPr>
      <w:r w:rsidRPr="00E537D0">
        <w:rPr>
          <w:rFonts w:cstheme="minorHAnsi"/>
          <w:szCs w:val="18"/>
        </w:rPr>
        <w:t>The main objectives of the exit interview are:</w:t>
      </w:r>
    </w:p>
    <w:p w14:paraId="379C5EE0" w14:textId="77777777" w:rsidR="00EF4C98" w:rsidRPr="00E537D0" w:rsidRDefault="00E421E0" w:rsidP="00682BBA">
      <w:pPr>
        <w:numPr>
          <w:ilvl w:val="0"/>
          <w:numId w:val="38"/>
        </w:numPr>
        <w:jc w:val="both"/>
        <w:rPr>
          <w:rFonts w:cstheme="minorHAnsi"/>
          <w:szCs w:val="18"/>
        </w:rPr>
      </w:pPr>
      <w:r w:rsidRPr="00E537D0">
        <w:rPr>
          <w:rFonts w:cstheme="minorHAnsi"/>
          <w:szCs w:val="18"/>
        </w:rPr>
        <w:t>To hold de-briefing sessions and identify the reasons of employee dis-satisfaction and his resultant exit from the Company.</w:t>
      </w:r>
    </w:p>
    <w:p w14:paraId="04F07CEA" w14:textId="77777777" w:rsidR="00EF4C98" w:rsidRPr="00E537D0" w:rsidRDefault="00E421E0" w:rsidP="00682BBA">
      <w:pPr>
        <w:numPr>
          <w:ilvl w:val="0"/>
          <w:numId w:val="38"/>
        </w:numPr>
        <w:jc w:val="both"/>
        <w:rPr>
          <w:rFonts w:cstheme="minorHAnsi"/>
          <w:szCs w:val="18"/>
        </w:rPr>
      </w:pPr>
      <w:r w:rsidRPr="00E537D0">
        <w:rPr>
          <w:rFonts w:cstheme="minorHAnsi"/>
          <w:szCs w:val="18"/>
        </w:rPr>
        <w:t>To identify if there are any trends in people exiting from the Company;</w:t>
      </w:r>
    </w:p>
    <w:p w14:paraId="18F4BFB4" w14:textId="77777777" w:rsidR="00EF4C98" w:rsidRPr="00E537D0" w:rsidRDefault="00E421E0" w:rsidP="00682BBA">
      <w:pPr>
        <w:numPr>
          <w:ilvl w:val="0"/>
          <w:numId w:val="38"/>
        </w:numPr>
        <w:jc w:val="both"/>
        <w:rPr>
          <w:rFonts w:cstheme="minorHAnsi"/>
          <w:szCs w:val="18"/>
        </w:rPr>
      </w:pPr>
      <w:r w:rsidRPr="00E537D0">
        <w:rPr>
          <w:rFonts w:cstheme="minorHAnsi"/>
          <w:szCs w:val="18"/>
        </w:rPr>
        <w:t xml:space="preserve">To identify areas needing improvement in the organization and </w:t>
      </w:r>
    </w:p>
    <w:p w14:paraId="006B13B1" w14:textId="2CB3CD7E" w:rsidR="00EF4C98" w:rsidRPr="00E537D0" w:rsidRDefault="00E421E0" w:rsidP="00682BBA">
      <w:pPr>
        <w:numPr>
          <w:ilvl w:val="0"/>
          <w:numId w:val="38"/>
        </w:numPr>
        <w:jc w:val="both"/>
        <w:rPr>
          <w:rFonts w:cstheme="minorHAnsi"/>
          <w:szCs w:val="18"/>
        </w:rPr>
      </w:pPr>
      <w:r w:rsidRPr="00E537D0">
        <w:rPr>
          <w:rFonts w:cstheme="minorHAnsi"/>
          <w:szCs w:val="18"/>
        </w:rPr>
        <w:t xml:space="preserve">To ensure that organization imbibes valuable lessons in aiding it to retain high </w:t>
      </w:r>
      <w:r w:rsidR="005E720C" w:rsidRPr="00E537D0">
        <w:rPr>
          <w:rFonts w:cstheme="minorHAnsi"/>
          <w:szCs w:val="18"/>
        </w:rPr>
        <w:t>calibre</w:t>
      </w:r>
      <w:r w:rsidRPr="00E537D0">
        <w:rPr>
          <w:rFonts w:cstheme="minorHAnsi"/>
          <w:szCs w:val="18"/>
        </w:rPr>
        <w:t xml:space="preserve"> executives and staff</w:t>
      </w:r>
    </w:p>
    <w:p w14:paraId="26DF22BA" w14:textId="77777777" w:rsidR="00EF4C98" w:rsidRPr="00E537D0" w:rsidRDefault="00EF4C98">
      <w:pPr>
        <w:jc w:val="both"/>
        <w:rPr>
          <w:rFonts w:cstheme="minorHAnsi"/>
          <w:szCs w:val="18"/>
        </w:rPr>
      </w:pPr>
    </w:p>
    <w:p w14:paraId="5944009A" w14:textId="7B3F0CE8" w:rsidR="00EF4C98" w:rsidRPr="00E537D0" w:rsidRDefault="00E421E0">
      <w:pPr>
        <w:jc w:val="both"/>
        <w:rPr>
          <w:rFonts w:cstheme="minorHAnsi"/>
          <w:szCs w:val="18"/>
        </w:rPr>
      </w:pPr>
      <w:r w:rsidRPr="00E537D0">
        <w:rPr>
          <w:rFonts w:cstheme="minorHAnsi"/>
          <w:szCs w:val="18"/>
        </w:rPr>
        <w:t xml:space="preserve">HR Department will contact the employee once their resignation has been received and set up an exit interview in person at a mutually convenient time. Simultaneously, an employee will also be encouraged to complete an Exit Questionnaire </w:t>
      </w:r>
      <w:r w:rsidRPr="00E537D0">
        <w:rPr>
          <w:rFonts w:cstheme="minorHAnsi"/>
          <w:b/>
          <w:szCs w:val="18"/>
          <w:lang w:val="fr-FR"/>
        </w:rPr>
        <w:t>(</w:t>
      </w:r>
      <w:r w:rsidRPr="00E537D0">
        <w:rPr>
          <w:rFonts w:cstheme="minorHAnsi"/>
          <w:b/>
          <w:szCs w:val="18"/>
          <w:lang w:val="fr-FR"/>
        </w:rPr>
        <w:fldChar w:fldCharType="begin"/>
      </w:r>
      <w:r w:rsidRPr="00E537D0">
        <w:rPr>
          <w:rFonts w:cstheme="minorHAnsi"/>
          <w:b/>
          <w:szCs w:val="18"/>
          <w:lang w:val="fr-FR"/>
        </w:rPr>
        <w:instrText xml:space="preserve"> REF _Ref351328547 \r \h </w:instrText>
      </w:r>
      <w:r w:rsidR="00932558" w:rsidRPr="00E537D0">
        <w:rPr>
          <w:rFonts w:cstheme="minorHAnsi"/>
          <w:b/>
          <w:szCs w:val="18"/>
          <w:lang w:val="fr-FR"/>
        </w:rPr>
        <w:instrText xml:space="preserve"> \* MERGEFORMAT </w:instrText>
      </w:r>
      <w:r w:rsidRPr="00E537D0">
        <w:rPr>
          <w:rFonts w:cstheme="minorHAnsi"/>
          <w:b/>
          <w:szCs w:val="18"/>
          <w:lang w:val="fr-FR"/>
        </w:rPr>
      </w:r>
      <w:r w:rsidRPr="00E537D0">
        <w:rPr>
          <w:rFonts w:cstheme="minorHAnsi"/>
          <w:b/>
          <w:szCs w:val="18"/>
          <w:lang w:val="fr-FR"/>
        </w:rPr>
        <w:fldChar w:fldCharType="separate"/>
      </w:r>
      <w:r w:rsidR="002F0D9E" w:rsidRPr="00E537D0">
        <w:rPr>
          <w:rFonts w:cstheme="minorHAnsi"/>
          <w:bCs/>
          <w:szCs w:val="18"/>
        </w:rPr>
        <w:t>Error! Reference source not found.</w:t>
      </w:r>
      <w:r w:rsidRPr="00E537D0">
        <w:rPr>
          <w:rFonts w:cstheme="minorHAnsi"/>
          <w:b/>
          <w:szCs w:val="18"/>
          <w:lang w:val="fr-FR"/>
        </w:rPr>
        <w:fldChar w:fldCharType="end"/>
      </w:r>
      <w:r w:rsidRPr="00E537D0">
        <w:rPr>
          <w:rFonts w:cstheme="minorHAnsi"/>
          <w:b/>
          <w:szCs w:val="18"/>
          <w:lang w:val="fr-FR"/>
        </w:rPr>
        <w:t>)</w:t>
      </w:r>
      <w:r w:rsidRPr="00E537D0">
        <w:rPr>
          <w:rFonts w:cstheme="minorHAnsi"/>
          <w:szCs w:val="18"/>
        </w:rPr>
        <w:t>. The interview and completion of the questionnaire should take place as soon as possible after the resignation has been received.</w:t>
      </w:r>
    </w:p>
    <w:p w14:paraId="20D800C8" w14:textId="77777777" w:rsidR="00EF4C98" w:rsidRPr="00E537D0" w:rsidRDefault="00EF4C98">
      <w:pPr>
        <w:jc w:val="both"/>
        <w:rPr>
          <w:rFonts w:cstheme="minorHAnsi"/>
          <w:szCs w:val="18"/>
        </w:rPr>
      </w:pPr>
    </w:p>
    <w:p w14:paraId="19A2B8F3" w14:textId="77777777" w:rsidR="00EF4C98" w:rsidRPr="00E537D0" w:rsidRDefault="00E421E0">
      <w:pPr>
        <w:jc w:val="both"/>
        <w:rPr>
          <w:rFonts w:cstheme="minorHAnsi"/>
          <w:szCs w:val="18"/>
        </w:rPr>
      </w:pPr>
      <w:r w:rsidRPr="00E537D0">
        <w:rPr>
          <w:rFonts w:cstheme="minorHAnsi"/>
          <w:szCs w:val="18"/>
        </w:rPr>
        <w:t>Information will be collated into a detailed report and will be submitted to the Senior Management Team and individual Heads of Department.</w:t>
      </w:r>
    </w:p>
    <w:p w14:paraId="129DEFE9" w14:textId="77777777" w:rsidR="00EF4C98" w:rsidRPr="00E537D0" w:rsidRDefault="00EF4C98">
      <w:pPr>
        <w:jc w:val="both"/>
        <w:rPr>
          <w:rFonts w:eastAsiaTheme="majorEastAsia" w:cstheme="minorHAnsi"/>
          <w:b/>
          <w:bCs/>
          <w:color w:val="5B9BD5" w:themeColor="accent1"/>
          <w:szCs w:val="18"/>
          <w:u w:val="single"/>
        </w:rPr>
      </w:pPr>
    </w:p>
    <w:p w14:paraId="500988DF" w14:textId="01D10571" w:rsidR="00EF4C98" w:rsidRPr="00E537D0" w:rsidRDefault="00AC3AFD">
      <w:pPr>
        <w:jc w:val="both"/>
        <w:rPr>
          <w:rFonts w:eastAsiaTheme="majorEastAsia" w:cstheme="minorHAnsi"/>
          <w:b/>
          <w:bCs/>
          <w:color w:val="5B9BD5" w:themeColor="accent1"/>
          <w:szCs w:val="18"/>
          <w:u w:val="single"/>
        </w:rPr>
      </w:pPr>
      <w:r w:rsidRPr="00E537D0">
        <w:rPr>
          <w:rFonts w:eastAsiaTheme="majorEastAsia" w:cstheme="minorHAnsi"/>
          <w:b/>
          <w:bCs/>
          <w:color w:val="5B9BD5" w:themeColor="accent1"/>
          <w:szCs w:val="18"/>
          <w:u w:val="single"/>
        </w:rPr>
        <w:t>7</w:t>
      </w:r>
      <w:r w:rsidR="00E421E0" w:rsidRPr="00E537D0">
        <w:rPr>
          <w:rFonts w:eastAsiaTheme="majorEastAsia" w:cstheme="minorHAnsi"/>
          <w:b/>
          <w:bCs/>
          <w:color w:val="5B9BD5" w:themeColor="accent1"/>
          <w:szCs w:val="18"/>
          <w:u w:val="single"/>
        </w:rPr>
        <w:t>.5. No Dues and Full &amp; Final Settlement</w:t>
      </w:r>
    </w:p>
    <w:p w14:paraId="18D4BAF1" w14:textId="77777777" w:rsidR="00EF4C98" w:rsidRPr="00E537D0" w:rsidRDefault="00EF4C98">
      <w:pPr>
        <w:jc w:val="both"/>
        <w:rPr>
          <w:rFonts w:eastAsiaTheme="majorEastAsia" w:cstheme="minorHAnsi"/>
          <w:b/>
          <w:bCs/>
          <w:color w:val="5B9BD5" w:themeColor="accent1"/>
          <w:szCs w:val="18"/>
          <w:u w:val="single"/>
        </w:rPr>
      </w:pPr>
    </w:p>
    <w:p w14:paraId="3414608E" w14:textId="77777777" w:rsidR="00EF4C98" w:rsidRPr="00E537D0" w:rsidRDefault="00E421E0">
      <w:pPr>
        <w:jc w:val="both"/>
        <w:rPr>
          <w:rFonts w:cstheme="minorHAnsi"/>
          <w:szCs w:val="18"/>
        </w:rPr>
      </w:pPr>
      <w:r w:rsidRPr="00E537D0">
        <w:rPr>
          <w:rFonts w:cstheme="minorHAnsi"/>
          <w:szCs w:val="18"/>
        </w:rPr>
        <w:t xml:space="preserve">Full &amp; Final settlements will be done only through cheque from Head Office / Vapi factory. The full and final settlements will be done within 30 working days of the employee leaving the organization. </w:t>
      </w:r>
    </w:p>
    <w:p w14:paraId="0CC8F97C" w14:textId="77777777" w:rsidR="00EF4C98" w:rsidRPr="00E537D0" w:rsidRDefault="00EF4C98">
      <w:pPr>
        <w:jc w:val="both"/>
        <w:rPr>
          <w:rFonts w:cstheme="minorHAnsi"/>
          <w:szCs w:val="18"/>
        </w:rPr>
      </w:pPr>
    </w:p>
    <w:p w14:paraId="1517D1FB" w14:textId="4CA2F60F" w:rsidR="00EF4C98" w:rsidRPr="00E537D0" w:rsidRDefault="00E421E0">
      <w:pPr>
        <w:jc w:val="both"/>
        <w:rPr>
          <w:rFonts w:cstheme="minorHAnsi"/>
          <w:szCs w:val="18"/>
        </w:rPr>
      </w:pPr>
      <w:r w:rsidRPr="00E537D0">
        <w:rPr>
          <w:rFonts w:cstheme="minorHAnsi"/>
          <w:szCs w:val="18"/>
        </w:rPr>
        <w:t xml:space="preserve">However, the Provident Fund process will take longer up to </w:t>
      </w:r>
      <w:r w:rsidR="005E720C" w:rsidRPr="00E537D0">
        <w:rPr>
          <w:rFonts w:cstheme="minorHAnsi"/>
          <w:szCs w:val="18"/>
        </w:rPr>
        <w:t xml:space="preserve">2 </w:t>
      </w:r>
      <w:r w:rsidRPr="00E537D0">
        <w:rPr>
          <w:rFonts w:cstheme="minorHAnsi"/>
          <w:szCs w:val="18"/>
        </w:rPr>
        <w:t xml:space="preserve">months. In full and final settlements any dues payable by the employee to the employer by way of advances taken, notice period compensation amount, non-serving of Minimum Commitment period, any </w:t>
      </w:r>
      <w:r w:rsidRPr="00E537D0">
        <w:rPr>
          <w:rFonts w:cstheme="minorHAnsi"/>
          <w:szCs w:val="18"/>
        </w:rPr>
        <w:lastRenderedPageBreak/>
        <w:t xml:space="preserve">training fee incurred during the past 6 months of leaving etc will be deducted and if any amount payable / receivable to / from employee has to settled and only then the Full &amp; Final Cheque will be settled. </w:t>
      </w:r>
    </w:p>
    <w:p w14:paraId="4DDF4C0C" w14:textId="77777777" w:rsidR="00EF4C98" w:rsidRPr="00E537D0" w:rsidRDefault="00EF4C98">
      <w:pPr>
        <w:jc w:val="both"/>
        <w:rPr>
          <w:rFonts w:cstheme="minorHAnsi"/>
          <w:szCs w:val="18"/>
        </w:rPr>
      </w:pPr>
    </w:p>
    <w:p w14:paraId="0A75353D" w14:textId="6B0C187E" w:rsidR="00EF4C98" w:rsidRPr="00E537D0" w:rsidRDefault="00E421E0">
      <w:pPr>
        <w:jc w:val="both"/>
        <w:rPr>
          <w:rFonts w:cstheme="minorHAnsi"/>
          <w:szCs w:val="18"/>
        </w:rPr>
      </w:pPr>
      <w:r w:rsidRPr="00E537D0">
        <w:rPr>
          <w:rFonts w:cstheme="minorHAnsi"/>
          <w:szCs w:val="18"/>
        </w:rPr>
        <w:t xml:space="preserve">PF dues accrued will be transferred to future employer </w:t>
      </w:r>
      <w:r w:rsidR="005E720C" w:rsidRPr="00E537D0">
        <w:rPr>
          <w:rFonts w:cstheme="minorHAnsi"/>
          <w:szCs w:val="18"/>
        </w:rPr>
        <w:t>online by the employee himself.</w:t>
      </w:r>
    </w:p>
    <w:p w14:paraId="4D882692" w14:textId="77777777" w:rsidR="00EF4C98" w:rsidRPr="00E537D0" w:rsidRDefault="00EF4C98">
      <w:pPr>
        <w:jc w:val="both"/>
        <w:rPr>
          <w:rFonts w:cstheme="minorHAnsi"/>
          <w:szCs w:val="18"/>
        </w:rPr>
      </w:pPr>
    </w:p>
    <w:p w14:paraId="7B3C9ED4" w14:textId="77777777" w:rsidR="00EF4C98" w:rsidRPr="00E537D0" w:rsidRDefault="00E421E0">
      <w:pPr>
        <w:jc w:val="both"/>
        <w:rPr>
          <w:rFonts w:cstheme="minorHAnsi"/>
          <w:szCs w:val="18"/>
        </w:rPr>
      </w:pPr>
      <w:r w:rsidRPr="00E537D0">
        <w:rPr>
          <w:rFonts w:cstheme="minorHAnsi"/>
          <w:szCs w:val="18"/>
        </w:rPr>
        <w:t xml:space="preserve">In case the employee is not taking up any employment, an application is to be submitted in the prescribed Form 19 for settlement/ withdrawal of PF Account. </w:t>
      </w:r>
    </w:p>
    <w:p w14:paraId="5FA62B84" w14:textId="173BFD8D" w:rsidR="00EF4C98" w:rsidRPr="00E537D0" w:rsidRDefault="00E421E0">
      <w:pPr>
        <w:jc w:val="both"/>
        <w:rPr>
          <w:rFonts w:cstheme="minorHAnsi"/>
          <w:szCs w:val="18"/>
        </w:rPr>
      </w:pPr>
      <w:r w:rsidRPr="00E537D0">
        <w:rPr>
          <w:rFonts w:cstheme="minorHAnsi"/>
          <w:szCs w:val="18"/>
        </w:rPr>
        <w:t xml:space="preserve">The filing for withdrawal from the company’s end would be done after </w:t>
      </w:r>
      <w:r w:rsidR="005E720C" w:rsidRPr="00E537D0">
        <w:rPr>
          <w:rFonts w:cstheme="minorHAnsi"/>
          <w:szCs w:val="18"/>
        </w:rPr>
        <w:t>60</w:t>
      </w:r>
      <w:r w:rsidRPr="00E537D0">
        <w:rPr>
          <w:rFonts w:cstheme="minorHAnsi"/>
          <w:szCs w:val="18"/>
        </w:rPr>
        <w:t xml:space="preserve"> days of exit. After which the Provident Fund Office would take </w:t>
      </w:r>
      <w:r w:rsidR="005E720C" w:rsidRPr="00E537D0">
        <w:rPr>
          <w:rFonts w:cstheme="minorHAnsi"/>
          <w:szCs w:val="18"/>
        </w:rPr>
        <w:t>15</w:t>
      </w:r>
      <w:r w:rsidRPr="00E537D0">
        <w:rPr>
          <w:rFonts w:cstheme="minorHAnsi"/>
          <w:szCs w:val="18"/>
        </w:rPr>
        <w:t xml:space="preserve"> days for processing of the application. </w:t>
      </w:r>
    </w:p>
    <w:p w14:paraId="04E05494" w14:textId="77777777" w:rsidR="00EF4C98" w:rsidRPr="00E537D0" w:rsidRDefault="00EF4C98">
      <w:pPr>
        <w:jc w:val="both"/>
        <w:rPr>
          <w:rFonts w:eastAsiaTheme="majorEastAsia" w:cstheme="minorHAnsi"/>
          <w:b/>
          <w:bCs/>
          <w:color w:val="5B9BD5" w:themeColor="accent1"/>
          <w:szCs w:val="18"/>
          <w:u w:val="single"/>
        </w:rPr>
      </w:pPr>
    </w:p>
    <w:p w14:paraId="2D195B47" w14:textId="6259DB5A" w:rsidR="00EF4C98" w:rsidRPr="00E537D0" w:rsidRDefault="00AC3AFD">
      <w:pPr>
        <w:jc w:val="both"/>
        <w:rPr>
          <w:rFonts w:eastAsiaTheme="majorEastAsia" w:cstheme="minorHAnsi"/>
          <w:b/>
          <w:bCs/>
          <w:color w:val="5B9BD5" w:themeColor="accent1"/>
          <w:szCs w:val="18"/>
          <w:u w:val="single"/>
        </w:rPr>
      </w:pPr>
      <w:r w:rsidRPr="00E537D0">
        <w:rPr>
          <w:rFonts w:eastAsiaTheme="majorEastAsia" w:cstheme="minorHAnsi"/>
          <w:b/>
          <w:bCs/>
          <w:color w:val="5B9BD5" w:themeColor="accent1"/>
          <w:szCs w:val="18"/>
          <w:u w:val="single"/>
        </w:rPr>
        <w:t>7</w:t>
      </w:r>
      <w:r w:rsidR="00E421E0" w:rsidRPr="00E537D0">
        <w:rPr>
          <w:rFonts w:eastAsiaTheme="majorEastAsia" w:cstheme="minorHAnsi"/>
          <w:b/>
          <w:bCs/>
          <w:color w:val="5B9BD5" w:themeColor="accent1"/>
          <w:szCs w:val="18"/>
          <w:u w:val="single"/>
        </w:rPr>
        <w:t>.6. Relieving Letter / Experience Certificate</w:t>
      </w:r>
    </w:p>
    <w:p w14:paraId="40CF7E65" w14:textId="56132F00" w:rsidR="00EF4C98" w:rsidRPr="00E537D0" w:rsidRDefault="00EF4C98">
      <w:pPr>
        <w:jc w:val="both"/>
        <w:rPr>
          <w:rFonts w:eastAsiaTheme="majorEastAsia" w:cstheme="minorHAnsi"/>
          <w:b/>
          <w:bCs/>
          <w:color w:val="5B9BD5" w:themeColor="accent1"/>
          <w:szCs w:val="18"/>
          <w:u w:val="single"/>
        </w:rPr>
      </w:pPr>
    </w:p>
    <w:p w14:paraId="38FEEE1D" w14:textId="2B8B13F4" w:rsidR="005E720C" w:rsidRPr="00E537D0" w:rsidRDefault="005E720C">
      <w:pPr>
        <w:jc w:val="both"/>
        <w:rPr>
          <w:rFonts w:eastAsiaTheme="majorEastAsia" w:cstheme="minorHAnsi"/>
          <w:sz w:val="20"/>
          <w:szCs w:val="20"/>
        </w:rPr>
      </w:pPr>
      <w:r w:rsidRPr="00E537D0">
        <w:rPr>
          <w:rFonts w:eastAsiaTheme="majorEastAsia" w:cstheme="minorHAnsi"/>
          <w:sz w:val="20"/>
          <w:szCs w:val="20"/>
        </w:rPr>
        <w:t>Relieving Letter/ Experience Letter will be given to only those employees who had completed six months of service or else no documents will be given to the exit employee.</w:t>
      </w:r>
    </w:p>
    <w:p w14:paraId="05009BB4" w14:textId="11893DC7" w:rsidR="00EF4C98" w:rsidRPr="00E537D0" w:rsidRDefault="005E720C">
      <w:pPr>
        <w:jc w:val="both"/>
        <w:rPr>
          <w:rFonts w:eastAsiaTheme="majorEastAsia" w:cstheme="minorHAnsi"/>
          <w:sz w:val="20"/>
          <w:szCs w:val="20"/>
        </w:rPr>
      </w:pPr>
      <w:r w:rsidRPr="00E537D0">
        <w:rPr>
          <w:rFonts w:eastAsiaTheme="majorEastAsia" w:cstheme="minorHAnsi"/>
          <w:sz w:val="20"/>
          <w:szCs w:val="20"/>
        </w:rPr>
        <w:t>A format is ready with the HR department.</w:t>
      </w:r>
    </w:p>
    <w:p w14:paraId="03620D7B" w14:textId="77777777" w:rsidR="00EF4C98" w:rsidRPr="00E537D0" w:rsidRDefault="00EF4C98">
      <w:pPr>
        <w:jc w:val="both"/>
        <w:rPr>
          <w:rFonts w:eastAsiaTheme="majorEastAsia" w:cstheme="minorHAnsi"/>
          <w:b/>
          <w:bCs/>
          <w:color w:val="5B9BD5" w:themeColor="accent1"/>
          <w:szCs w:val="18"/>
          <w:u w:val="single"/>
        </w:rPr>
      </w:pPr>
    </w:p>
    <w:p w14:paraId="63ABC6ED" w14:textId="042266F5" w:rsidR="00EF4C98" w:rsidRPr="00E537D0" w:rsidRDefault="00AC3AFD">
      <w:pPr>
        <w:jc w:val="both"/>
        <w:rPr>
          <w:rFonts w:eastAsiaTheme="majorEastAsia" w:cstheme="minorHAnsi"/>
          <w:b/>
          <w:bCs/>
          <w:color w:val="5B9BD5" w:themeColor="accent1"/>
          <w:szCs w:val="18"/>
          <w:u w:val="single"/>
        </w:rPr>
      </w:pPr>
      <w:r w:rsidRPr="00E537D0">
        <w:rPr>
          <w:rFonts w:eastAsiaTheme="majorEastAsia" w:cstheme="minorHAnsi"/>
          <w:b/>
          <w:bCs/>
          <w:color w:val="5B9BD5" w:themeColor="accent1"/>
          <w:szCs w:val="18"/>
          <w:u w:val="single"/>
        </w:rPr>
        <w:t>7</w:t>
      </w:r>
      <w:r w:rsidR="00E421E0" w:rsidRPr="00E537D0">
        <w:rPr>
          <w:rFonts w:eastAsiaTheme="majorEastAsia" w:cstheme="minorHAnsi"/>
          <w:b/>
          <w:bCs/>
          <w:color w:val="5B9BD5" w:themeColor="accent1"/>
          <w:szCs w:val="18"/>
          <w:u w:val="single"/>
        </w:rPr>
        <w:t>.7. Future Communication</w:t>
      </w:r>
    </w:p>
    <w:p w14:paraId="4FFB687C" w14:textId="77777777" w:rsidR="00EF4C98" w:rsidRPr="00E537D0" w:rsidRDefault="00EF4C98">
      <w:pPr>
        <w:jc w:val="both"/>
        <w:rPr>
          <w:rFonts w:eastAsiaTheme="majorEastAsia" w:cstheme="minorHAnsi"/>
          <w:b/>
          <w:bCs/>
          <w:color w:val="5B9BD5" w:themeColor="accent1"/>
          <w:szCs w:val="18"/>
          <w:u w:val="single"/>
        </w:rPr>
      </w:pPr>
    </w:p>
    <w:p w14:paraId="7AE43695" w14:textId="461455FA" w:rsidR="00EF4C98" w:rsidRPr="00E537D0" w:rsidRDefault="00E421E0">
      <w:pPr>
        <w:jc w:val="both"/>
        <w:rPr>
          <w:rFonts w:cstheme="minorHAnsi"/>
          <w:szCs w:val="18"/>
        </w:rPr>
      </w:pPr>
      <w:r w:rsidRPr="00E537D0">
        <w:rPr>
          <w:rFonts w:cstheme="minorHAnsi"/>
          <w:szCs w:val="18"/>
        </w:rPr>
        <w:t xml:space="preserve">Company considers its </w:t>
      </w:r>
      <w:r w:rsidR="005E720C" w:rsidRPr="00E537D0">
        <w:rPr>
          <w:rFonts w:cstheme="minorHAnsi"/>
          <w:szCs w:val="18"/>
        </w:rPr>
        <w:t>ex-employees</w:t>
      </w:r>
      <w:r w:rsidRPr="00E537D0">
        <w:rPr>
          <w:rFonts w:cstheme="minorHAnsi"/>
          <w:szCs w:val="18"/>
        </w:rPr>
        <w:t xml:space="preserve"> as its brand ambassadors in the employment market to attract the talent.</w:t>
      </w:r>
    </w:p>
    <w:p w14:paraId="200EF4A8" w14:textId="77777777" w:rsidR="00EF4C98" w:rsidRPr="00E537D0" w:rsidRDefault="00E421E0">
      <w:pPr>
        <w:pStyle w:val="ListParagraph1"/>
        <w:ind w:left="0"/>
        <w:jc w:val="both"/>
        <w:rPr>
          <w:rFonts w:cstheme="minorHAnsi"/>
          <w:szCs w:val="18"/>
        </w:rPr>
      </w:pPr>
      <w:r w:rsidRPr="00E537D0">
        <w:rPr>
          <w:rFonts w:cstheme="minorHAnsi"/>
          <w:szCs w:val="18"/>
        </w:rPr>
        <w:t>HR department always maintain their communication details in separately maintained register and periodically validates.</w:t>
      </w:r>
    </w:p>
    <w:p w14:paraId="78CC94B0" w14:textId="77777777" w:rsidR="00EF4C98" w:rsidRPr="00E537D0" w:rsidRDefault="00E421E0">
      <w:pPr>
        <w:jc w:val="both"/>
        <w:rPr>
          <w:rFonts w:cstheme="minorHAnsi"/>
          <w:szCs w:val="18"/>
        </w:rPr>
      </w:pPr>
      <w:r w:rsidRPr="00E537D0">
        <w:rPr>
          <w:rFonts w:cstheme="minorHAnsi"/>
          <w:szCs w:val="18"/>
        </w:rPr>
        <w:t>HR department keeps in touch with ex-employees through social media and keep sending invitations for company’s social functions whenever organized.</w:t>
      </w:r>
    </w:p>
    <w:p w14:paraId="73E80469" w14:textId="77777777" w:rsidR="00383641" w:rsidRPr="00E537D0" w:rsidRDefault="00383641">
      <w:pPr>
        <w:jc w:val="both"/>
        <w:rPr>
          <w:rFonts w:cstheme="minorHAnsi"/>
          <w:szCs w:val="18"/>
        </w:rPr>
      </w:pPr>
    </w:p>
    <w:p w14:paraId="4AFBC9A5" w14:textId="0E0DE5E5" w:rsidR="00383641" w:rsidRPr="00E537D0" w:rsidRDefault="002219B6" w:rsidP="00383641">
      <w:pPr>
        <w:pStyle w:val="Heading1"/>
        <w:rPr>
          <w:rFonts w:asciiTheme="minorHAnsi" w:hAnsiTheme="minorHAnsi" w:cstheme="minorHAnsi"/>
        </w:rPr>
      </w:pPr>
      <w:bookmarkStart w:id="174" w:name="_Toc237536742"/>
      <w:r>
        <w:rPr>
          <w:rFonts w:asciiTheme="minorHAnsi" w:hAnsiTheme="minorHAnsi" w:cstheme="minorHAnsi"/>
        </w:rPr>
        <w:br w:type="column"/>
      </w:r>
      <w:bookmarkStart w:id="175" w:name="_Toc237603040"/>
      <w:r w:rsidR="00383641" w:rsidRPr="00E537D0">
        <w:rPr>
          <w:rFonts w:asciiTheme="minorHAnsi" w:hAnsiTheme="minorHAnsi" w:cstheme="minorHAnsi"/>
        </w:rPr>
        <w:lastRenderedPageBreak/>
        <w:t>Safeguarding Employee Freedom and Respect in Security Practices</w:t>
      </w:r>
      <w:bookmarkEnd w:id="174"/>
      <w:bookmarkEnd w:id="175"/>
    </w:p>
    <w:p w14:paraId="4351E569" w14:textId="77777777" w:rsidR="00383641" w:rsidRPr="00E537D0" w:rsidRDefault="00383641" w:rsidP="007A0903">
      <w:pPr>
        <w:rPr>
          <w:rFonts w:cstheme="minorHAnsi"/>
        </w:rPr>
      </w:pPr>
    </w:p>
    <w:p w14:paraId="38738B5E" w14:textId="77777777" w:rsidR="00383641" w:rsidRPr="00E537D0" w:rsidRDefault="00383641" w:rsidP="00383641">
      <w:pPr>
        <w:jc w:val="both"/>
        <w:rPr>
          <w:rFonts w:cstheme="minorHAnsi"/>
          <w:szCs w:val="18"/>
        </w:rPr>
      </w:pPr>
      <w:r w:rsidRPr="00E537D0">
        <w:rPr>
          <w:rFonts w:cstheme="minorHAnsi"/>
          <w:szCs w:val="18"/>
        </w:rPr>
        <w:t xml:space="preserve">At </w:t>
      </w:r>
      <w:r w:rsidRPr="00E537D0">
        <w:rPr>
          <w:rFonts w:cstheme="minorHAnsi"/>
          <w:b/>
          <w:bCs/>
          <w:szCs w:val="18"/>
        </w:rPr>
        <w:t>Jay Fine Chem</w:t>
      </w:r>
      <w:r w:rsidRPr="00E537D0">
        <w:rPr>
          <w:rFonts w:cstheme="minorHAnsi"/>
          <w:szCs w:val="18"/>
        </w:rPr>
        <w:t>, we prioritize employee dignity, lawful freedom of movement, and protection from any form of coercion or inappropriate conduct by security personnel. The following measures are implemented to ensure all employees feel safe, respected, and empowered within the workplace. Security presence at Jay Fine Chem is solely intended for safety, not control.</w:t>
      </w:r>
    </w:p>
    <w:p w14:paraId="43B6797A" w14:textId="77777777" w:rsidR="00383641" w:rsidRPr="00E537D0" w:rsidRDefault="00383641" w:rsidP="00383641">
      <w:pPr>
        <w:jc w:val="both"/>
        <w:rPr>
          <w:rFonts w:cstheme="minorHAnsi"/>
          <w:szCs w:val="18"/>
        </w:rPr>
      </w:pPr>
    </w:p>
    <w:p w14:paraId="4A5F1F7A" w14:textId="084BA570" w:rsidR="00383641" w:rsidRPr="00E537D0" w:rsidRDefault="00383641" w:rsidP="00383641">
      <w:pPr>
        <w:jc w:val="both"/>
        <w:rPr>
          <w:rFonts w:cstheme="minorHAnsi"/>
          <w:b/>
          <w:bCs/>
          <w:szCs w:val="18"/>
        </w:rPr>
      </w:pPr>
      <w:r w:rsidRPr="00E537D0">
        <w:rPr>
          <w:rFonts w:cstheme="minorHAnsi"/>
          <w:b/>
          <w:bCs/>
          <w:szCs w:val="18"/>
        </w:rPr>
        <w:t>8.1 Respect for Employee Movement Within Premises</w:t>
      </w:r>
    </w:p>
    <w:p w14:paraId="3E476336" w14:textId="77777777" w:rsidR="00383641" w:rsidRPr="00E537D0" w:rsidRDefault="00383641" w:rsidP="00682BBA">
      <w:pPr>
        <w:numPr>
          <w:ilvl w:val="0"/>
          <w:numId w:val="38"/>
        </w:numPr>
        <w:jc w:val="both"/>
        <w:rPr>
          <w:rFonts w:cstheme="minorHAnsi"/>
          <w:szCs w:val="18"/>
        </w:rPr>
      </w:pPr>
      <w:r w:rsidRPr="00E537D0">
        <w:rPr>
          <w:rFonts w:cstheme="minorHAnsi"/>
          <w:szCs w:val="18"/>
        </w:rPr>
        <w:t>Employees are entitled to move freely within their designated work areas and communal zones without interference, unless there is an immediate security or safety concern.</w:t>
      </w:r>
    </w:p>
    <w:p w14:paraId="53B5EAEE" w14:textId="77777777" w:rsidR="00383641" w:rsidRPr="00E537D0" w:rsidRDefault="00383641" w:rsidP="00682BBA">
      <w:pPr>
        <w:numPr>
          <w:ilvl w:val="0"/>
          <w:numId w:val="38"/>
        </w:numPr>
        <w:jc w:val="both"/>
        <w:rPr>
          <w:rFonts w:cstheme="minorHAnsi"/>
          <w:szCs w:val="18"/>
        </w:rPr>
      </w:pPr>
      <w:r w:rsidRPr="00E537D0">
        <w:rPr>
          <w:rFonts w:cstheme="minorHAnsi"/>
          <w:szCs w:val="18"/>
        </w:rPr>
        <w:t>No individual shall be subjected to physical restraint, forced direction, or unjust detainment by security staff under ordinary conditions.</w:t>
      </w:r>
    </w:p>
    <w:p w14:paraId="05027DE9" w14:textId="77777777" w:rsidR="00383641" w:rsidRPr="00E537D0" w:rsidRDefault="00383641" w:rsidP="00682BBA">
      <w:pPr>
        <w:numPr>
          <w:ilvl w:val="0"/>
          <w:numId w:val="38"/>
        </w:numPr>
        <w:jc w:val="both"/>
        <w:rPr>
          <w:rFonts w:cstheme="minorHAnsi"/>
          <w:szCs w:val="18"/>
        </w:rPr>
      </w:pPr>
      <w:r w:rsidRPr="00E537D0">
        <w:rPr>
          <w:rFonts w:cstheme="minorHAnsi"/>
          <w:szCs w:val="18"/>
        </w:rPr>
        <w:t>Any restriction of movement must be justified, proportionate, documented, and time-bound, based solely on verified incidents.</w:t>
      </w:r>
    </w:p>
    <w:p w14:paraId="4BA51821" w14:textId="77777777" w:rsidR="00383641" w:rsidRPr="00E537D0" w:rsidRDefault="00383641" w:rsidP="00682BBA">
      <w:pPr>
        <w:numPr>
          <w:ilvl w:val="0"/>
          <w:numId w:val="38"/>
        </w:numPr>
        <w:jc w:val="both"/>
        <w:rPr>
          <w:rFonts w:cstheme="minorHAnsi"/>
          <w:szCs w:val="18"/>
        </w:rPr>
      </w:pPr>
      <w:r w:rsidRPr="00E537D0">
        <w:rPr>
          <w:rFonts w:cstheme="minorHAnsi"/>
          <w:szCs w:val="18"/>
        </w:rPr>
        <w:t>Emergency drills or site-wide restrictions, when conducted, will be communicated in advance unless a real-time emergency occurs.</w:t>
      </w:r>
    </w:p>
    <w:p w14:paraId="179B8494" w14:textId="77777777" w:rsidR="00383641" w:rsidRPr="00E537D0" w:rsidRDefault="00383641" w:rsidP="00383641">
      <w:pPr>
        <w:jc w:val="both"/>
        <w:rPr>
          <w:rFonts w:cstheme="minorHAnsi"/>
          <w:szCs w:val="18"/>
        </w:rPr>
      </w:pPr>
    </w:p>
    <w:p w14:paraId="4439EC65" w14:textId="1D2C4943" w:rsidR="00383641" w:rsidRPr="00E537D0" w:rsidRDefault="00383641" w:rsidP="00383641">
      <w:pPr>
        <w:jc w:val="both"/>
        <w:rPr>
          <w:rFonts w:cstheme="minorHAnsi"/>
          <w:b/>
          <w:bCs/>
          <w:szCs w:val="18"/>
        </w:rPr>
      </w:pPr>
      <w:r w:rsidRPr="00E537D0">
        <w:rPr>
          <w:rFonts w:cstheme="minorHAnsi"/>
          <w:b/>
          <w:bCs/>
          <w:szCs w:val="18"/>
        </w:rPr>
        <w:t>8.2 Zero Tolerance for Unjustified Force</w:t>
      </w:r>
    </w:p>
    <w:p w14:paraId="7D2EB53B" w14:textId="77777777" w:rsidR="00383641" w:rsidRPr="00E537D0" w:rsidRDefault="00383641" w:rsidP="00682BBA">
      <w:pPr>
        <w:numPr>
          <w:ilvl w:val="0"/>
          <w:numId w:val="38"/>
        </w:numPr>
        <w:jc w:val="both"/>
        <w:rPr>
          <w:rFonts w:cstheme="minorHAnsi"/>
          <w:szCs w:val="18"/>
        </w:rPr>
      </w:pPr>
      <w:r w:rsidRPr="00E537D0">
        <w:rPr>
          <w:rFonts w:cstheme="minorHAnsi"/>
          <w:szCs w:val="18"/>
        </w:rPr>
        <w:t>Jay Fine Chem adopts the UN’s definition of excessive force—any force beyond what is necessary and reasonable in the situation.</w:t>
      </w:r>
    </w:p>
    <w:p w14:paraId="03EB90C6" w14:textId="77777777" w:rsidR="00383641" w:rsidRPr="00E537D0" w:rsidRDefault="00383641" w:rsidP="00682BBA">
      <w:pPr>
        <w:numPr>
          <w:ilvl w:val="0"/>
          <w:numId w:val="38"/>
        </w:numPr>
        <w:jc w:val="both"/>
        <w:rPr>
          <w:rFonts w:cstheme="minorHAnsi"/>
          <w:szCs w:val="18"/>
        </w:rPr>
      </w:pPr>
      <w:r w:rsidRPr="00E537D0">
        <w:rPr>
          <w:rFonts w:cstheme="minorHAnsi"/>
          <w:szCs w:val="18"/>
        </w:rPr>
        <w:t>Any use of physical force, verbal abuse, or psychological pressure by security personnel is strictly prohibited unless in response to immediate and credible threats.</w:t>
      </w:r>
    </w:p>
    <w:p w14:paraId="7F1DA49D" w14:textId="77777777" w:rsidR="00383641" w:rsidRPr="00E537D0" w:rsidRDefault="00383641" w:rsidP="00682BBA">
      <w:pPr>
        <w:numPr>
          <w:ilvl w:val="0"/>
          <w:numId w:val="38"/>
        </w:numPr>
        <w:jc w:val="both"/>
        <w:rPr>
          <w:rFonts w:cstheme="minorHAnsi"/>
          <w:szCs w:val="18"/>
        </w:rPr>
      </w:pPr>
      <w:r w:rsidRPr="00E537D0">
        <w:rPr>
          <w:rFonts w:cstheme="minorHAnsi"/>
          <w:szCs w:val="18"/>
        </w:rPr>
        <w:t>Employees will never be subjected to physical handling, verbal aggression, forced confessions, or any form of degrading treatment.</w:t>
      </w:r>
    </w:p>
    <w:p w14:paraId="2F410D14" w14:textId="77777777" w:rsidR="00383641" w:rsidRPr="00E537D0" w:rsidRDefault="00383641" w:rsidP="00682BBA">
      <w:pPr>
        <w:numPr>
          <w:ilvl w:val="0"/>
          <w:numId w:val="38"/>
        </w:numPr>
        <w:jc w:val="both"/>
        <w:rPr>
          <w:rFonts w:cstheme="minorHAnsi"/>
          <w:szCs w:val="18"/>
        </w:rPr>
      </w:pPr>
      <w:r w:rsidRPr="00E537D0">
        <w:rPr>
          <w:rFonts w:cstheme="minorHAnsi"/>
          <w:szCs w:val="18"/>
        </w:rPr>
        <w:t>The company maintains a zero-tolerance approach to any misconduct by security staff and reviews such complaints urgently.</w:t>
      </w:r>
    </w:p>
    <w:p w14:paraId="6D9F7D6C" w14:textId="77777777" w:rsidR="00383641" w:rsidRPr="00E537D0" w:rsidRDefault="00383641" w:rsidP="00383641">
      <w:pPr>
        <w:jc w:val="both"/>
        <w:rPr>
          <w:rFonts w:cstheme="minorHAnsi"/>
          <w:szCs w:val="18"/>
        </w:rPr>
      </w:pPr>
    </w:p>
    <w:p w14:paraId="1A9B8B2D" w14:textId="5CCCAEE5" w:rsidR="00383641" w:rsidRPr="00E537D0" w:rsidRDefault="00383641" w:rsidP="00383641">
      <w:pPr>
        <w:jc w:val="both"/>
        <w:rPr>
          <w:rFonts w:cstheme="minorHAnsi"/>
          <w:b/>
          <w:bCs/>
          <w:szCs w:val="18"/>
        </w:rPr>
      </w:pPr>
      <w:r w:rsidRPr="00E537D0">
        <w:rPr>
          <w:rFonts w:cstheme="minorHAnsi"/>
          <w:b/>
          <w:bCs/>
          <w:szCs w:val="18"/>
        </w:rPr>
        <w:t>8.3 Standards and Limitations for Security Conduct</w:t>
      </w:r>
    </w:p>
    <w:p w14:paraId="5C370966" w14:textId="77777777" w:rsidR="00383641" w:rsidRPr="00E537D0" w:rsidRDefault="00383641" w:rsidP="00383641">
      <w:pPr>
        <w:jc w:val="both"/>
        <w:rPr>
          <w:rFonts w:cstheme="minorHAnsi"/>
          <w:szCs w:val="18"/>
        </w:rPr>
      </w:pPr>
      <w:r w:rsidRPr="00E537D0">
        <w:rPr>
          <w:rFonts w:cstheme="minorHAnsi"/>
          <w:szCs w:val="18"/>
        </w:rPr>
        <w:t xml:space="preserve">All security personnel deployed—whether internal staff or external contractors—are bound by a formal code of ethical </w:t>
      </w:r>
      <w:proofErr w:type="spellStart"/>
      <w:r w:rsidRPr="00E537D0">
        <w:rPr>
          <w:rFonts w:cstheme="minorHAnsi"/>
          <w:szCs w:val="18"/>
        </w:rPr>
        <w:t>behavior</w:t>
      </w:r>
      <w:proofErr w:type="spellEnd"/>
      <w:r w:rsidRPr="00E537D0">
        <w:rPr>
          <w:rFonts w:cstheme="minorHAnsi"/>
          <w:szCs w:val="18"/>
        </w:rPr>
        <w:t>. This code includes:</w:t>
      </w:r>
    </w:p>
    <w:p w14:paraId="467075E8" w14:textId="77777777" w:rsidR="00383641" w:rsidRPr="00E537D0" w:rsidRDefault="00383641" w:rsidP="00682BBA">
      <w:pPr>
        <w:numPr>
          <w:ilvl w:val="0"/>
          <w:numId w:val="78"/>
        </w:numPr>
        <w:jc w:val="both"/>
        <w:rPr>
          <w:rFonts w:cstheme="minorHAnsi"/>
          <w:szCs w:val="18"/>
        </w:rPr>
      </w:pPr>
      <w:r w:rsidRPr="00E537D0">
        <w:rPr>
          <w:rFonts w:cstheme="minorHAnsi"/>
          <w:szCs w:val="18"/>
        </w:rPr>
        <w:t>Prohibition of unauthorized contact with employees</w:t>
      </w:r>
    </w:p>
    <w:p w14:paraId="636815AD" w14:textId="77777777" w:rsidR="00383641" w:rsidRPr="00E537D0" w:rsidRDefault="00383641" w:rsidP="00682BBA">
      <w:pPr>
        <w:numPr>
          <w:ilvl w:val="0"/>
          <w:numId w:val="78"/>
        </w:numPr>
        <w:jc w:val="both"/>
        <w:rPr>
          <w:rFonts w:cstheme="minorHAnsi"/>
          <w:szCs w:val="18"/>
        </w:rPr>
      </w:pPr>
      <w:r w:rsidRPr="00E537D0">
        <w:rPr>
          <w:rFonts w:cstheme="minorHAnsi"/>
          <w:szCs w:val="18"/>
        </w:rPr>
        <w:t>Emphasis on verbal de-escalation techniques over physical intervention</w:t>
      </w:r>
    </w:p>
    <w:p w14:paraId="2B148A3B" w14:textId="77777777" w:rsidR="00383641" w:rsidRPr="00E537D0" w:rsidRDefault="00383641" w:rsidP="00682BBA">
      <w:pPr>
        <w:numPr>
          <w:ilvl w:val="0"/>
          <w:numId w:val="78"/>
        </w:numPr>
        <w:jc w:val="both"/>
        <w:rPr>
          <w:rFonts w:cstheme="minorHAnsi"/>
          <w:szCs w:val="18"/>
        </w:rPr>
      </w:pPr>
      <w:r w:rsidRPr="00E537D0">
        <w:rPr>
          <w:rFonts w:cstheme="minorHAnsi"/>
          <w:szCs w:val="18"/>
        </w:rPr>
        <w:t>Instructions to defer to HR or management unless there is a confirmed emergency</w:t>
      </w:r>
    </w:p>
    <w:p w14:paraId="4E07C0FD" w14:textId="77777777" w:rsidR="00383641" w:rsidRPr="00E537D0" w:rsidRDefault="00383641" w:rsidP="00682BBA">
      <w:pPr>
        <w:numPr>
          <w:ilvl w:val="0"/>
          <w:numId w:val="78"/>
        </w:numPr>
        <w:jc w:val="both"/>
        <w:rPr>
          <w:rFonts w:cstheme="minorHAnsi"/>
          <w:szCs w:val="18"/>
        </w:rPr>
      </w:pPr>
      <w:r w:rsidRPr="00E537D0">
        <w:rPr>
          <w:rFonts w:cstheme="minorHAnsi"/>
          <w:szCs w:val="18"/>
        </w:rPr>
        <w:t>Security vendor contracts include human rights clauses and regular audits to verify that ethical standards are upheld.</w:t>
      </w:r>
    </w:p>
    <w:p w14:paraId="1A8395A9" w14:textId="77777777" w:rsidR="00383641" w:rsidRPr="00E537D0" w:rsidRDefault="00383641" w:rsidP="00682BBA">
      <w:pPr>
        <w:numPr>
          <w:ilvl w:val="0"/>
          <w:numId w:val="78"/>
        </w:numPr>
        <w:jc w:val="both"/>
        <w:rPr>
          <w:rFonts w:cstheme="minorHAnsi"/>
          <w:szCs w:val="18"/>
        </w:rPr>
      </w:pPr>
      <w:r w:rsidRPr="00E537D0">
        <w:rPr>
          <w:rFonts w:cstheme="minorHAnsi"/>
          <w:szCs w:val="18"/>
        </w:rPr>
        <w:t>Jay Fine Chem provides regular orientation to security agencies to clarify acceptable limits of authority and appropriate response protocols.</w:t>
      </w:r>
    </w:p>
    <w:p w14:paraId="45112F83" w14:textId="77777777" w:rsidR="00383641" w:rsidRPr="00E537D0" w:rsidRDefault="00383641" w:rsidP="00383641">
      <w:pPr>
        <w:jc w:val="both"/>
        <w:rPr>
          <w:rFonts w:cstheme="minorHAnsi"/>
          <w:szCs w:val="18"/>
        </w:rPr>
      </w:pPr>
    </w:p>
    <w:p w14:paraId="3F589A7E" w14:textId="733D080E" w:rsidR="00383641" w:rsidRPr="00E537D0" w:rsidRDefault="00383641" w:rsidP="00383641">
      <w:pPr>
        <w:jc w:val="both"/>
        <w:rPr>
          <w:rFonts w:cstheme="minorHAnsi"/>
          <w:b/>
          <w:bCs/>
          <w:szCs w:val="18"/>
        </w:rPr>
      </w:pPr>
      <w:r w:rsidRPr="00E537D0">
        <w:rPr>
          <w:rFonts w:cstheme="minorHAnsi"/>
          <w:b/>
          <w:bCs/>
          <w:szCs w:val="18"/>
        </w:rPr>
        <w:t>8.4 Employee Reporting and Safeguard Mechanism</w:t>
      </w:r>
    </w:p>
    <w:p w14:paraId="452BAED0" w14:textId="1E99BC9F" w:rsidR="00383641" w:rsidRPr="00E537D0" w:rsidRDefault="00383641" w:rsidP="00383641">
      <w:pPr>
        <w:jc w:val="both"/>
        <w:rPr>
          <w:rFonts w:cstheme="minorHAnsi"/>
          <w:szCs w:val="18"/>
        </w:rPr>
      </w:pPr>
      <w:r w:rsidRPr="00E537D0">
        <w:rPr>
          <w:rFonts w:cstheme="minorHAnsi"/>
          <w:szCs w:val="18"/>
        </w:rPr>
        <w:t>Employees who feel threatened, harassed, or unjustly restricted by any security staff can report the incident through:</w:t>
      </w:r>
    </w:p>
    <w:p w14:paraId="37DE2FA3" w14:textId="77777777" w:rsidR="00383641" w:rsidRPr="00E537D0" w:rsidRDefault="00383641" w:rsidP="00682BBA">
      <w:pPr>
        <w:numPr>
          <w:ilvl w:val="0"/>
          <w:numId w:val="79"/>
        </w:numPr>
        <w:jc w:val="both"/>
        <w:rPr>
          <w:rFonts w:cstheme="minorHAnsi"/>
          <w:szCs w:val="18"/>
        </w:rPr>
      </w:pPr>
      <w:r w:rsidRPr="00E537D0">
        <w:rPr>
          <w:rFonts w:cstheme="minorHAnsi"/>
          <w:b/>
          <w:bCs/>
          <w:szCs w:val="18"/>
        </w:rPr>
        <w:t>Human Resources</w:t>
      </w:r>
      <w:r w:rsidRPr="00E537D0">
        <w:rPr>
          <w:rFonts w:cstheme="minorHAnsi"/>
          <w:szCs w:val="18"/>
        </w:rPr>
        <w:t>,</w:t>
      </w:r>
    </w:p>
    <w:p w14:paraId="61D66464" w14:textId="77777777" w:rsidR="00383641" w:rsidRPr="00E537D0" w:rsidRDefault="00383641" w:rsidP="00682BBA">
      <w:pPr>
        <w:numPr>
          <w:ilvl w:val="0"/>
          <w:numId w:val="79"/>
        </w:numPr>
        <w:jc w:val="both"/>
        <w:rPr>
          <w:rFonts w:cstheme="minorHAnsi"/>
          <w:szCs w:val="18"/>
        </w:rPr>
      </w:pPr>
      <w:r w:rsidRPr="00E537D0">
        <w:rPr>
          <w:rFonts w:cstheme="minorHAnsi"/>
          <w:b/>
          <w:bCs/>
          <w:szCs w:val="18"/>
        </w:rPr>
        <w:t>Grievance Redressal Committee</w:t>
      </w:r>
      <w:r w:rsidRPr="00E537D0">
        <w:rPr>
          <w:rFonts w:cstheme="minorHAnsi"/>
          <w:szCs w:val="18"/>
        </w:rPr>
        <w:t>, or</w:t>
      </w:r>
    </w:p>
    <w:p w14:paraId="78D64AE8" w14:textId="77777777" w:rsidR="00383641" w:rsidRPr="00E537D0" w:rsidRDefault="00383641" w:rsidP="00682BBA">
      <w:pPr>
        <w:numPr>
          <w:ilvl w:val="0"/>
          <w:numId w:val="78"/>
        </w:numPr>
        <w:jc w:val="both"/>
        <w:rPr>
          <w:rFonts w:cstheme="minorHAnsi"/>
          <w:szCs w:val="18"/>
        </w:rPr>
      </w:pPr>
      <w:r w:rsidRPr="00E537D0">
        <w:rPr>
          <w:rFonts w:cstheme="minorHAnsi"/>
          <w:b/>
          <w:bCs/>
          <w:szCs w:val="18"/>
        </w:rPr>
        <w:t>Anonymous reporting channels</w:t>
      </w:r>
      <w:r w:rsidRPr="00E537D0">
        <w:rPr>
          <w:rFonts w:cstheme="minorHAnsi"/>
          <w:szCs w:val="18"/>
        </w:rPr>
        <w:t>.</w:t>
      </w:r>
    </w:p>
    <w:p w14:paraId="5004ACC7" w14:textId="77777777" w:rsidR="00383641" w:rsidRPr="00E537D0" w:rsidRDefault="00383641" w:rsidP="00682BBA">
      <w:pPr>
        <w:numPr>
          <w:ilvl w:val="1"/>
          <w:numId w:val="78"/>
        </w:numPr>
        <w:jc w:val="both"/>
        <w:rPr>
          <w:rFonts w:cstheme="minorHAnsi"/>
          <w:szCs w:val="18"/>
        </w:rPr>
      </w:pPr>
      <w:r w:rsidRPr="00E537D0">
        <w:rPr>
          <w:rFonts w:cstheme="minorHAnsi"/>
          <w:szCs w:val="18"/>
        </w:rPr>
        <w:t xml:space="preserve">Reports are treated with </w:t>
      </w:r>
      <w:r w:rsidRPr="00E537D0">
        <w:rPr>
          <w:rFonts w:cstheme="minorHAnsi"/>
          <w:b/>
          <w:bCs/>
          <w:szCs w:val="18"/>
        </w:rPr>
        <w:t>strict confidentiality, impartiality, and sensitivity</w:t>
      </w:r>
      <w:r w:rsidRPr="00E537D0">
        <w:rPr>
          <w:rFonts w:cstheme="minorHAnsi"/>
          <w:szCs w:val="18"/>
        </w:rPr>
        <w:t>, and no retaliation is tolerated.</w:t>
      </w:r>
    </w:p>
    <w:p w14:paraId="5E6529EE" w14:textId="77777777" w:rsidR="00383641" w:rsidRPr="00E537D0" w:rsidRDefault="00383641" w:rsidP="00682BBA">
      <w:pPr>
        <w:numPr>
          <w:ilvl w:val="1"/>
          <w:numId w:val="78"/>
        </w:numPr>
        <w:jc w:val="both"/>
        <w:rPr>
          <w:rFonts w:cstheme="minorHAnsi"/>
          <w:szCs w:val="18"/>
        </w:rPr>
      </w:pPr>
      <w:r w:rsidRPr="00E537D0">
        <w:rPr>
          <w:rFonts w:cstheme="minorHAnsi"/>
          <w:szCs w:val="18"/>
        </w:rPr>
        <w:lastRenderedPageBreak/>
        <w:t>Corrective actions may include retraining, disciplinary action, contract termination, or escalation to legal authorities.</w:t>
      </w:r>
    </w:p>
    <w:p w14:paraId="6A066EEB" w14:textId="77777777" w:rsidR="00383641" w:rsidRPr="00E537D0" w:rsidRDefault="00383641" w:rsidP="00682BBA">
      <w:pPr>
        <w:numPr>
          <w:ilvl w:val="1"/>
          <w:numId w:val="78"/>
        </w:numPr>
        <w:jc w:val="both"/>
        <w:rPr>
          <w:rFonts w:cstheme="minorHAnsi"/>
          <w:szCs w:val="18"/>
        </w:rPr>
      </w:pPr>
      <w:r w:rsidRPr="00E537D0">
        <w:rPr>
          <w:rFonts w:cstheme="minorHAnsi"/>
          <w:szCs w:val="18"/>
        </w:rPr>
        <w:t>Employees are encouraged to report even minor incidents, so preventive action can be taken in time.</w:t>
      </w:r>
    </w:p>
    <w:p w14:paraId="13DA16F3" w14:textId="77777777" w:rsidR="00383641" w:rsidRPr="00E537D0" w:rsidRDefault="00383641" w:rsidP="00383641">
      <w:pPr>
        <w:jc w:val="both"/>
        <w:rPr>
          <w:rFonts w:cstheme="minorHAnsi"/>
          <w:szCs w:val="18"/>
        </w:rPr>
      </w:pPr>
    </w:p>
    <w:p w14:paraId="30AF1922" w14:textId="032101B6" w:rsidR="00383641" w:rsidRPr="00E537D0" w:rsidRDefault="00383641" w:rsidP="00383641">
      <w:pPr>
        <w:jc w:val="both"/>
        <w:rPr>
          <w:rFonts w:cstheme="minorHAnsi"/>
          <w:b/>
          <w:bCs/>
          <w:szCs w:val="18"/>
        </w:rPr>
      </w:pPr>
      <w:r w:rsidRPr="00E537D0">
        <w:rPr>
          <w:rFonts w:cstheme="minorHAnsi"/>
          <w:b/>
          <w:bCs/>
          <w:szCs w:val="18"/>
        </w:rPr>
        <w:t>8.5 Awareness and Assurance to Employees</w:t>
      </w:r>
    </w:p>
    <w:p w14:paraId="4863F150" w14:textId="77777777" w:rsidR="00383641" w:rsidRPr="00E537D0" w:rsidRDefault="00383641" w:rsidP="00682BBA">
      <w:pPr>
        <w:numPr>
          <w:ilvl w:val="0"/>
          <w:numId w:val="78"/>
        </w:numPr>
        <w:jc w:val="both"/>
        <w:rPr>
          <w:rFonts w:cstheme="minorHAnsi"/>
          <w:szCs w:val="18"/>
        </w:rPr>
      </w:pPr>
      <w:r w:rsidRPr="00E537D0">
        <w:rPr>
          <w:rFonts w:cstheme="minorHAnsi"/>
          <w:szCs w:val="18"/>
        </w:rPr>
        <w:t>During onboarding, employees are briefed about their right to respectful workplace treatment and freedom of movement.</w:t>
      </w:r>
    </w:p>
    <w:p w14:paraId="3D2D5A3C" w14:textId="77777777" w:rsidR="00383641" w:rsidRPr="00E537D0" w:rsidRDefault="00383641" w:rsidP="00682BBA">
      <w:pPr>
        <w:numPr>
          <w:ilvl w:val="0"/>
          <w:numId w:val="78"/>
        </w:numPr>
        <w:jc w:val="both"/>
        <w:rPr>
          <w:rFonts w:cstheme="minorHAnsi"/>
          <w:szCs w:val="18"/>
        </w:rPr>
      </w:pPr>
      <w:r w:rsidRPr="00E537D0">
        <w:rPr>
          <w:rFonts w:cstheme="minorHAnsi"/>
          <w:szCs w:val="18"/>
        </w:rPr>
        <w:t>Periodic awareness materials and sessions help employees recognize their rights and the role of security personnel.</w:t>
      </w:r>
    </w:p>
    <w:p w14:paraId="0FEB9747" w14:textId="6B0E1BE3" w:rsidR="00383641" w:rsidRPr="00E537D0" w:rsidRDefault="00383641" w:rsidP="00682BBA">
      <w:pPr>
        <w:numPr>
          <w:ilvl w:val="0"/>
          <w:numId w:val="78"/>
        </w:numPr>
        <w:jc w:val="both"/>
        <w:rPr>
          <w:rFonts w:cstheme="minorHAnsi"/>
          <w:szCs w:val="18"/>
        </w:rPr>
      </w:pPr>
      <w:r w:rsidRPr="00E537D0">
        <w:rPr>
          <w:rFonts w:cstheme="minorHAnsi"/>
          <w:szCs w:val="18"/>
        </w:rPr>
        <w:t xml:space="preserve">Posters, training modules, and the employee </w:t>
      </w:r>
      <w:r w:rsidR="002219B6">
        <w:rPr>
          <w:rFonts w:eastAsiaTheme="majorEastAsia" w:cstheme="minorHAnsi"/>
          <w:szCs w:val="18"/>
        </w:rPr>
        <w:t>Manual</w:t>
      </w:r>
      <w:r w:rsidRPr="00E537D0">
        <w:rPr>
          <w:rFonts w:cstheme="minorHAnsi"/>
          <w:szCs w:val="18"/>
        </w:rPr>
        <w:t xml:space="preserve"> include clear communication of grievance channels and company policy on the use of force.</w:t>
      </w:r>
    </w:p>
    <w:p w14:paraId="5C172C59" w14:textId="77777777" w:rsidR="00383641" w:rsidRPr="00E537D0" w:rsidRDefault="00383641" w:rsidP="00383641">
      <w:pPr>
        <w:rPr>
          <w:rFonts w:cstheme="minorHAnsi"/>
          <w:b/>
          <w:bCs/>
          <w:szCs w:val="18"/>
        </w:rPr>
      </w:pPr>
    </w:p>
    <w:p w14:paraId="79C3690A" w14:textId="00F82534" w:rsidR="00EF4C98" w:rsidRPr="00E537D0" w:rsidRDefault="00117887">
      <w:pPr>
        <w:pStyle w:val="ListParagraph1"/>
        <w:ind w:left="0"/>
        <w:jc w:val="both"/>
        <w:rPr>
          <w:rFonts w:cstheme="minorHAnsi"/>
          <w:b/>
          <w:bCs/>
          <w:szCs w:val="18"/>
        </w:rPr>
      </w:pPr>
      <w:r w:rsidRPr="00E537D0">
        <w:rPr>
          <w:rFonts w:cstheme="minorHAnsi"/>
          <w:b/>
          <w:bCs/>
          <w:szCs w:val="18"/>
        </w:rPr>
        <w:t>8.6 Security Personnel Training and Effectiveness Monitoring</w:t>
      </w:r>
    </w:p>
    <w:p w14:paraId="0D43D605" w14:textId="77777777" w:rsidR="00117887" w:rsidRPr="00E537D0" w:rsidRDefault="00117887">
      <w:pPr>
        <w:pStyle w:val="ListParagraph1"/>
        <w:numPr>
          <w:ilvl w:val="0"/>
          <w:numId w:val="134"/>
        </w:numPr>
        <w:spacing w:before="240"/>
        <w:contextualSpacing w:val="0"/>
        <w:jc w:val="both"/>
        <w:rPr>
          <w:rFonts w:cstheme="minorHAnsi"/>
          <w:szCs w:val="18"/>
          <w:lang w:val="en-US"/>
        </w:rPr>
      </w:pPr>
      <w:r w:rsidRPr="00E537D0">
        <w:rPr>
          <w:rFonts w:cstheme="minorHAnsi"/>
          <w:szCs w:val="18"/>
          <w:lang w:val="en-US"/>
        </w:rPr>
        <w:t>All internal and contracted security personnel shall receive appropriate training on responsible security practices and respect for employee rights.</w:t>
      </w:r>
    </w:p>
    <w:p w14:paraId="7E76484B" w14:textId="77777777" w:rsidR="00117887" w:rsidRPr="00E537D0" w:rsidRDefault="00117887" w:rsidP="00117887">
      <w:pPr>
        <w:pStyle w:val="ListParagraph1"/>
        <w:ind w:left="360"/>
        <w:jc w:val="both"/>
        <w:rPr>
          <w:rFonts w:cstheme="minorHAnsi"/>
          <w:szCs w:val="18"/>
          <w:lang w:val="en-US"/>
        </w:rPr>
      </w:pPr>
      <w:r w:rsidRPr="00E537D0">
        <w:rPr>
          <w:rFonts w:cstheme="minorHAnsi"/>
          <w:szCs w:val="18"/>
          <w:lang w:val="en-US"/>
        </w:rPr>
        <w:t>Training shall cover:</w:t>
      </w:r>
    </w:p>
    <w:p w14:paraId="1AC05438" w14:textId="77777777" w:rsidR="00117887" w:rsidRPr="00E537D0" w:rsidRDefault="00117887">
      <w:pPr>
        <w:pStyle w:val="ListParagraph1"/>
        <w:numPr>
          <w:ilvl w:val="0"/>
          <w:numId w:val="133"/>
        </w:numPr>
        <w:jc w:val="both"/>
        <w:rPr>
          <w:rFonts w:cstheme="minorHAnsi"/>
          <w:szCs w:val="18"/>
          <w:lang w:val="en-US"/>
        </w:rPr>
      </w:pPr>
      <w:r w:rsidRPr="00E537D0">
        <w:rPr>
          <w:rFonts w:cstheme="minorHAnsi"/>
          <w:szCs w:val="18"/>
          <w:lang w:val="en-US"/>
        </w:rPr>
        <w:t xml:space="preserve">human rights and dignity; </w:t>
      </w:r>
    </w:p>
    <w:p w14:paraId="5F6B9C44" w14:textId="77777777" w:rsidR="00117887" w:rsidRPr="00E537D0" w:rsidRDefault="00117887">
      <w:pPr>
        <w:pStyle w:val="ListParagraph1"/>
        <w:numPr>
          <w:ilvl w:val="0"/>
          <w:numId w:val="133"/>
        </w:numPr>
        <w:jc w:val="both"/>
        <w:rPr>
          <w:rFonts w:cstheme="minorHAnsi"/>
          <w:szCs w:val="18"/>
          <w:lang w:val="en-US"/>
        </w:rPr>
      </w:pPr>
      <w:r w:rsidRPr="00E537D0">
        <w:rPr>
          <w:rFonts w:cstheme="minorHAnsi"/>
          <w:szCs w:val="18"/>
          <w:lang w:val="en-US"/>
        </w:rPr>
        <w:t xml:space="preserve">freedom of movement; </w:t>
      </w:r>
    </w:p>
    <w:p w14:paraId="3E56D82F" w14:textId="77777777" w:rsidR="00117887" w:rsidRPr="00E537D0" w:rsidRDefault="00117887">
      <w:pPr>
        <w:pStyle w:val="ListParagraph1"/>
        <w:numPr>
          <w:ilvl w:val="0"/>
          <w:numId w:val="133"/>
        </w:numPr>
        <w:jc w:val="both"/>
        <w:rPr>
          <w:rFonts w:cstheme="minorHAnsi"/>
          <w:szCs w:val="18"/>
          <w:lang w:val="en-US"/>
        </w:rPr>
      </w:pPr>
      <w:r w:rsidRPr="00E537D0">
        <w:rPr>
          <w:rFonts w:cstheme="minorHAnsi"/>
          <w:szCs w:val="18"/>
          <w:lang w:val="en-US"/>
        </w:rPr>
        <w:t xml:space="preserve">appropriate use of force; </w:t>
      </w:r>
    </w:p>
    <w:p w14:paraId="1EE337EC" w14:textId="77777777" w:rsidR="00117887" w:rsidRPr="00E537D0" w:rsidRDefault="00117887">
      <w:pPr>
        <w:pStyle w:val="ListParagraph1"/>
        <w:numPr>
          <w:ilvl w:val="0"/>
          <w:numId w:val="133"/>
        </w:numPr>
        <w:jc w:val="both"/>
        <w:rPr>
          <w:rFonts w:cstheme="minorHAnsi"/>
          <w:szCs w:val="18"/>
          <w:lang w:val="en-US"/>
        </w:rPr>
      </w:pPr>
      <w:r w:rsidRPr="00E537D0">
        <w:rPr>
          <w:rFonts w:cstheme="minorHAnsi"/>
          <w:szCs w:val="18"/>
          <w:lang w:val="en-US"/>
        </w:rPr>
        <w:t xml:space="preserve">prevention of intimidation and harassment; </w:t>
      </w:r>
    </w:p>
    <w:p w14:paraId="0DE50F5C" w14:textId="77777777" w:rsidR="00117887" w:rsidRPr="00E537D0" w:rsidRDefault="00117887">
      <w:pPr>
        <w:pStyle w:val="ListParagraph1"/>
        <w:numPr>
          <w:ilvl w:val="0"/>
          <w:numId w:val="133"/>
        </w:numPr>
        <w:jc w:val="both"/>
        <w:rPr>
          <w:rFonts w:cstheme="minorHAnsi"/>
          <w:szCs w:val="18"/>
          <w:lang w:val="en-US"/>
        </w:rPr>
      </w:pPr>
      <w:r w:rsidRPr="00E537D0">
        <w:rPr>
          <w:rFonts w:cstheme="minorHAnsi"/>
          <w:szCs w:val="18"/>
          <w:lang w:val="en-US"/>
        </w:rPr>
        <w:t xml:space="preserve">non-discrimination; </w:t>
      </w:r>
    </w:p>
    <w:p w14:paraId="278AFFDC" w14:textId="77777777" w:rsidR="00117887" w:rsidRPr="00E537D0" w:rsidRDefault="00117887">
      <w:pPr>
        <w:pStyle w:val="ListParagraph1"/>
        <w:numPr>
          <w:ilvl w:val="0"/>
          <w:numId w:val="133"/>
        </w:numPr>
        <w:jc w:val="both"/>
        <w:rPr>
          <w:rFonts w:cstheme="minorHAnsi"/>
          <w:szCs w:val="18"/>
          <w:lang w:val="en-US"/>
        </w:rPr>
      </w:pPr>
      <w:r w:rsidRPr="00E537D0">
        <w:rPr>
          <w:rFonts w:cstheme="minorHAnsi"/>
          <w:szCs w:val="18"/>
          <w:lang w:val="en-US"/>
        </w:rPr>
        <w:t xml:space="preserve">appropriate search and access-control procedures; </w:t>
      </w:r>
    </w:p>
    <w:p w14:paraId="1A8660AF" w14:textId="77777777" w:rsidR="00117887" w:rsidRPr="00E537D0" w:rsidRDefault="00117887">
      <w:pPr>
        <w:pStyle w:val="ListParagraph1"/>
        <w:numPr>
          <w:ilvl w:val="0"/>
          <w:numId w:val="133"/>
        </w:numPr>
        <w:jc w:val="both"/>
        <w:rPr>
          <w:rFonts w:cstheme="minorHAnsi"/>
          <w:szCs w:val="18"/>
          <w:lang w:val="en-US"/>
        </w:rPr>
      </w:pPr>
      <w:r w:rsidRPr="00E537D0">
        <w:rPr>
          <w:rFonts w:cstheme="minorHAnsi"/>
          <w:szCs w:val="18"/>
          <w:lang w:val="en-US"/>
        </w:rPr>
        <w:t xml:space="preserve">handling employee complaints; and </w:t>
      </w:r>
    </w:p>
    <w:p w14:paraId="3037D12C" w14:textId="77777777" w:rsidR="00117887" w:rsidRPr="00E537D0" w:rsidRDefault="00117887">
      <w:pPr>
        <w:pStyle w:val="ListParagraph1"/>
        <w:numPr>
          <w:ilvl w:val="0"/>
          <w:numId w:val="133"/>
        </w:numPr>
        <w:jc w:val="both"/>
        <w:rPr>
          <w:rFonts w:cstheme="minorHAnsi"/>
          <w:szCs w:val="18"/>
          <w:lang w:val="en-US"/>
        </w:rPr>
      </w:pPr>
      <w:r w:rsidRPr="00E537D0">
        <w:rPr>
          <w:rFonts w:cstheme="minorHAnsi"/>
          <w:szCs w:val="18"/>
          <w:lang w:val="en-US"/>
        </w:rPr>
        <w:t xml:space="preserve">incident escalation and reporting. </w:t>
      </w:r>
    </w:p>
    <w:p w14:paraId="68605648" w14:textId="77777777" w:rsidR="00117887" w:rsidRPr="00E537D0" w:rsidRDefault="00117887">
      <w:pPr>
        <w:pStyle w:val="ListParagraph1"/>
        <w:numPr>
          <w:ilvl w:val="0"/>
          <w:numId w:val="134"/>
        </w:numPr>
        <w:jc w:val="both"/>
        <w:rPr>
          <w:rFonts w:cstheme="minorHAnsi"/>
          <w:szCs w:val="18"/>
          <w:lang w:val="en-US"/>
        </w:rPr>
      </w:pPr>
      <w:r w:rsidRPr="00E537D0">
        <w:rPr>
          <w:rFonts w:cstheme="minorHAnsi"/>
          <w:szCs w:val="18"/>
          <w:lang w:val="en-US"/>
        </w:rPr>
        <w:t>Security personnel shall use only necessary, reasonable and proportionate measures when responding to legitimate security threats.</w:t>
      </w:r>
    </w:p>
    <w:p w14:paraId="52DAE511" w14:textId="77777777" w:rsidR="00117887" w:rsidRPr="00E537D0" w:rsidRDefault="00117887">
      <w:pPr>
        <w:pStyle w:val="ListParagraph1"/>
        <w:numPr>
          <w:ilvl w:val="0"/>
          <w:numId w:val="134"/>
        </w:numPr>
        <w:jc w:val="both"/>
        <w:rPr>
          <w:rFonts w:cstheme="minorHAnsi"/>
          <w:szCs w:val="18"/>
          <w:lang w:val="en-US"/>
        </w:rPr>
      </w:pPr>
      <w:r w:rsidRPr="00E537D0">
        <w:rPr>
          <w:rFonts w:cstheme="minorHAnsi"/>
          <w:szCs w:val="18"/>
          <w:lang w:val="en-US"/>
        </w:rPr>
        <w:t>The Company shall periodically review security-related complaints, incidents and observations to assess compliance with these requirements.</w:t>
      </w:r>
    </w:p>
    <w:p w14:paraId="3292A002" w14:textId="77777777" w:rsidR="00117887" w:rsidRPr="00E537D0" w:rsidRDefault="00117887">
      <w:pPr>
        <w:pStyle w:val="ListParagraph1"/>
        <w:numPr>
          <w:ilvl w:val="0"/>
          <w:numId w:val="134"/>
        </w:numPr>
        <w:jc w:val="both"/>
        <w:rPr>
          <w:rFonts w:cstheme="minorHAnsi"/>
          <w:szCs w:val="18"/>
          <w:lang w:val="en-US"/>
        </w:rPr>
      </w:pPr>
      <w:r w:rsidRPr="00E537D0">
        <w:rPr>
          <w:rFonts w:cstheme="minorHAnsi"/>
          <w:szCs w:val="18"/>
          <w:lang w:val="en-US"/>
        </w:rPr>
        <w:t>Where deficiencies are identified, corrective action may include retraining, disciplinary action, increased supervision, revision of procedures or appropriate action against the security service provider.</w:t>
      </w:r>
    </w:p>
    <w:p w14:paraId="39DABB40" w14:textId="46394CAC" w:rsidR="004D18E4" w:rsidRPr="00E537D0" w:rsidRDefault="002219B6" w:rsidP="004D18E4">
      <w:pPr>
        <w:pStyle w:val="Heading1"/>
        <w:rPr>
          <w:rFonts w:asciiTheme="minorHAnsi" w:hAnsiTheme="minorHAnsi" w:cstheme="minorHAnsi"/>
        </w:rPr>
      </w:pPr>
      <w:bookmarkStart w:id="176" w:name="_Toc22221732"/>
      <w:bookmarkStart w:id="177" w:name="_Toc237536743"/>
      <w:r>
        <w:rPr>
          <w:rFonts w:asciiTheme="minorHAnsi" w:hAnsiTheme="minorHAnsi" w:cstheme="minorHAnsi"/>
        </w:rPr>
        <w:br w:type="column"/>
      </w:r>
      <w:bookmarkStart w:id="178" w:name="_Toc237603041"/>
      <w:r w:rsidR="004D18E4" w:rsidRPr="00E537D0">
        <w:rPr>
          <w:rFonts w:asciiTheme="minorHAnsi" w:hAnsiTheme="minorHAnsi" w:cstheme="minorHAnsi"/>
        </w:rPr>
        <w:lastRenderedPageBreak/>
        <w:t>Code of Conduct</w:t>
      </w:r>
      <w:bookmarkEnd w:id="176"/>
      <w:bookmarkEnd w:id="177"/>
      <w:bookmarkEnd w:id="178"/>
    </w:p>
    <w:p w14:paraId="174E66D6" w14:textId="77777777" w:rsidR="004D18E4" w:rsidRPr="00E537D0" w:rsidRDefault="004D18E4" w:rsidP="004D18E4">
      <w:pPr>
        <w:jc w:val="both"/>
        <w:rPr>
          <w:rFonts w:eastAsiaTheme="majorEastAsia" w:cstheme="minorHAnsi"/>
          <w:b/>
          <w:bCs/>
          <w:color w:val="5B9BD5" w:themeColor="accent1"/>
          <w:szCs w:val="18"/>
          <w:u w:val="single"/>
        </w:rPr>
      </w:pPr>
    </w:p>
    <w:p w14:paraId="35CBD864" w14:textId="7BFB8BAF" w:rsidR="004D18E4" w:rsidRPr="00E537D0" w:rsidRDefault="003168ED" w:rsidP="004D18E4">
      <w:pPr>
        <w:jc w:val="both"/>
        <w:rPr>
          <w:rFonts w:cstheme="minorHAnsi"/>
          <w:szCs w:val="18"/>
        </w:rPr>
      </w:pPr>
      <w:r w:rsidRPr="00E537D0">
        <w:rPr>
          <w:rFonts w:cstheme="minorHAnsi"/>
          <w:szCs w:val="18"/>
        </w:rPr>
        <w:t xml:space="preserve">Jay </w:t>
      </w:r>
      <w:proofErr w:type="spellStart"/>
      <w:r w:rsidRPr="00E537D0">
        <w:rPr>
          <w:rFonts w:cstheme="minorHAnsi"/>
          <w:szCs w:val="18"/>
        </w:rPr>
        <w:t>finechem</w:t>
      </w:r>
      <w:proofErr w:type="spellEnd"/>
      <w:r w:rsidRPr="00E537D0">
        <w:rPr>
          <w:rFonts w:cstheme="minorHAnsi"/>
          <w:szCs w:val="18"/>
        </w:rPr>
        <w:t xml:space="preserve"> Private Limited</w:t>
      </w:r>
      <w:r w:rsidR="004D18E4" w:rsidRPr="00E537D0">
        <w:rPr>
          <w:rFonts w:cstheme="minorHAnsi"/>
          <w:szCs w:val="18"/>
        </w:rPr>
        <w:t xml:space="preserve"> is committed to ensure that its business is conducted, in all respects and all the times, according to rigorous ethical, professional and legal standards, which prevail from time to time, in the same industrial sector in which the Company conducts its normal business. </w:t>
      </w:r>
      <w:r w:rsidRPr="00E537D0">
        <w:rPr>
          <w:rFonts w:cstheme="minorHAnsi"/>
          <w:szCs w:val="18"/>
        </w:rPr>
        <w:t xml:space="preserve">Jay </w:t>
      </w:r>
      <w:proofErr w:type="spellStart"/>
      <w:r w:rsidRPr="00E537D0">
        <w:rPr>
          <w:rFonts w:cstheme="minorHAnsi"/>
          <w:szCs w:val="18"/>
        </w:rPr>
        <w:t>finechem</w:t>
      </w:r>
      <w:proofErr w:type="spellEnd"/>
      <w:r w:rsidRPr="00E537D0">
        <w:rPr>
          <w:rFonts w:cstheme="minorHAnsi"/>
          <w:szCs w:val="18"/>
        </w:rPr>
        <w:t xml:space="preserve"> Private Limited</w:t>
      </w:r>
      <w:r w:rsidR="004D18E4" w:rsidRPr="00E537D0">
        <w:rPr>
          <w:rFonts w:cstheme="minorHAnsi"/>
          <w:szCs w:val="18"/>
        </w:rPr>
        <w:t xml:space="preserve"> is also committed to create a workplace, at all of its working locations, that, all the times, is free from harassment and discrimination, where co-workers are respected, and provided an appropriate environment so as to encourage good performance and conduct. </w:t>
      </w:r>
    </w:p>
    <w:p w14:paraId="68393417" w14:textId="77777777" w:rsidR="004D18E4" w:rsidRPr="00E537D0" w:rsidRDefault="004D18E4" w:rsidP="004D18E4">
      <w:pPr>
        <w:jc w:val="both"/>
        <w:rPr>
          <w:rFonts w:cstheme="minorHAnsi"/>
          <w:szCs w:val="18"/>
        </w:rPr>
      </w:pPr>
    </w:p>
    <w:p w14:paraId="7590464C" w14:textId="77777777" w:rsidR="004D18E4" w:rsidRPr="00E537D0" w:rsidRDefault="004D18E4" w:rsidP="004D18E4">
      <w:pPr>
        <w:jc w:val="both"/>
        <w:rPr>
          <w:rFonts w:cstheme="minorHAnsi"/>
          <w:szCs w:val="18"/>
        </w:rPr>
      </w:pPr>
      <w:r w:rsidRPr="00E537D0">
        <w:rPr>
          <w:rFonts w:cstheme="minorHAnsi"/>
          <w:szCs w:val="18"/>
        </w:rPr>
        <w:t>This “Code of Conduct and Work Ethics Policy” (the “Policy”) has been formulated in order to foster and maintain Employee trust and confidence in the professionalism and the integrity of the Employees of the Company by ensuring that all Employees adhere to appropriate standards of conduct as set out in this Policy, that maintains and enhances the reputation of the Company.</w:t>
      </w:r>
    </w:p>
    <w:p w14:paraId="3AE5B9AF" w14:textId="77777777" w:rsidR="004D18E4" w:rsidRPr="00E537D0" w:rsidRDefault="004D18E4" w:rsidP="004D18E4">
      <w:pPr>
        <w:jc w:val="both"/>
        <w:rPr>
          <w:rFonts w:cstheme="minorHAnsi"/>
          <w:szCs w:val="18"/>
        </w:rPr>
      </w:pPr>
    </w:p>
    <w:p w14:paraId="1A1153F4" w14:textId="77777777" w:rsidR="004D18E4" w:rsidRPr="00E537D0" w:rsidRDefault="004D18E4" w:rsidP="004D18E4">
      <w:pPr>
        <w:jc w:val="both"/>
        <w:rPr>
          <w:rFonts w:cstheme="minorHAnsi"/>
          <w:szCs w:val="18"/>
        </w:rPr>
      </w:pPr>
      <w:r w:rsidRPr="00E537D0">
        <w:rPr>
          <w:rFonts w:cstheme="minorHAnsi"/>
          <w:szCs w:val="18"/>
        </w:rPr>
        <w:t xml:space="preserve">This Policy aims to provide guidance to all Employees of the Company on how and in which manner should the conduct of Employees be when they are undertaking business on behalf of the Company. </w:t>
      </w:r>
    </w:p>
    <w:p w14:paraId="25CE8844" w14:textId="77777777" w:rsidR="004D18E4" w:rsidRPr="00E537D0" w:rsidRDefault="004D18E4" w:rsidP="004D18E4">
      <w:pPr>
        <w:jc w:val="both"/>
        <w:rPr>
          <w:rFonts w:cstheme="minorHAnsi"/>
          <w:szCs w:val="18"/>
        </w:rPr>
      </w:pPr>
    </w:p>
    <w:p w14:paraId="7F4E5D42" w14:textId="7E7E85AC" w:rsidR="004D18E4" w:rsidRPr="00E537D0" w:rsidRDefault="004D18E4" w:rsidP="004D18E4">
      <w:pPr>
        <w:jc w:val="both"/>
        <w:rPr>
          <w:rFonts w:cstheme="minorHAnsi"/>
          <w:szCs w:val="18"/>
        </w:rPr>
      </w:pPr>
      <w:r w:rsidRPr="00E537D0">
        <w:rPr>
          <w:rFonts w:cstheme="minorHAnsi"/>
          <w:szCs w:val="18"/>
        </w:rPr>
        <w:t xml:space="preserve">The circumstances of conducts as set out below in this Policy, although not exhaustive, are intended to cover those situations, which are most likely perceived to be encountered by Employees. In case any Employee encounters any </w:t>
      </w:r>
      <w:r w:rsidR="005E720C" w:rsidRPr="00E537D0">
        <w:rPr>
          <w:rFonts w:cstheme="minorHAnsi"/>
          <w:szCs w:val="18"/>
        </w:rPr>
        <w:t>circumstance,</w:t>
      </w:r>
      <w:r w:rsidRPr="00E537D0">
        <w:rPr>
          <w:rFonts w:cstheme="minorHAnsi"/>
          <w:szCs w:val="18"/>
        </w:rPr>
        <w:t xml:space="preserve"> which is not covered hereunder or in case of any doubt, Employees should seek guidance from their Department Head and/or from the Human Resource Department and act accordingly. A breach of the Policy may result in disciplinary action against the Employee concerned including, potential dismissal or termination of employment or any other legal action as may available with the Company or all of the above together. </w:t>
      </w:r>
    </w:p>
    <w:p w14:paraId="7C5CB4E5" w14:textId="77777777" w:rsidR="004D18E4" w:rsidRPr="00E537D0" w:rsidRDefault="004D18E4" w:rsidP="004D18E4">
      <w:pPr>
        <w:jc w:val="both"/>
        <w:rPr>
          <w:rFonts w:cstheme="minorHAnsi"/>
          <w:szCs w:val="18"/>
        </w:rPr>
      </w:pPr>
    </w:p>
    <w:p w14:paraId="0B94A237" w14:textId="77777777" w:rsidR="004D18E4" w:rsidRPr="00E537D0" w:rsidRDefault="004D18E4" w:rsidP="004D18E4">
      <w:pPr>
        <w:pStyle w:val="Subtitle"/>
        <w:jc w:val="both"/>
        <w:rPr>
          <w:rFonts w:asciiTheme="minorHAnsi" w:hAnsiTheme="minorHAnsi" w:cstheme="minorHAnsi"/>
          <w:szCs w:val="18"/>
        </w:rPr>
      </w:pPr>
      <w:r w:rsidRPr="00E537D0">
        <w:rPr>
          <w:rFonts w:asciiTheme="minorHAnsi" w:hAnsiTheme="minorHAnsi" w:cstheme="minorHAnsi"/>
          <w:szCs w:val="18"/>
        </w:rPr>
        <w:t xml:space="preserve">Coverage </w:t>
      </w:r>
    </w:p>
    <w:p w14:paraId="601FD68B" w14:textId="77777777" w:rsidR="004D18E4" w:rsidRPr="00E537D0" w:rsidRDefault="004D18E4" w:rsidP="004D18E4">
      <w:pPr>
        <w:jc w:val="both"/>
        <w:rPr>
          <w:rFonts w:cstheme="minorHAnsi"/>
          <w:szCs w:val="18"/>
        </w:rPr>
      </w:pPr>
    </w:p>
    <w:p w14:paraId="40768609" w14:textId="54BB9463" w:rsidR="004D18E4" w:rsidRPr="00E537D0" w:rsidRDefault="004D18E4" w:rsidP="004D18E4">
      <w:pPr>
        <w:jc w:val="both"/>
        <w:rPr>
          <w:rFonts w:cstheme="minorHAnsi"/>
          <w:szCs w:val="18"/>
        </w:rPr>
      </w:pPr>
      <w:r w:rsidRPr="00E537D0">
        <w:rPr>
          <w:rFonts w:cstheme="minorHAnsi"/>
          <w:szCs w:val="18"/>
        </w:rPr>
        <w:t xml:space="preserve">This Policy applies to all the Employees of the Company. Employee shall mean all individuals on full-time or part-time employment with the Company, with permanent, probationary, trainee, retainer, temporary or contractual appointment. The Company also expects its managers to lead by example and perform their duties in accordance with this Code of Conduct &amp; Workplace Ethics and ensure that the content of this Policy </w:t>
      </w:r>
      <w:r w:rsidR="005E720C" w:rsidRPr="00E537D0">
        <w:rPr>
          <w:rFonts w:cstheme="minorHAnsi"/>
          <w:szCs w:val="18"/>
        </w:rPr>
        <w:t>is</w:t>
      </w:r>
      <w:r w:rsidRPr="00E537D0">
        <w:rPr>
          <w:rFonts w:cstheme="minorHAnsi"/>
          <w:szCs w:val="18"/>
        </w:rPr>
        <w:t xml:space="preserve"> communicated to all persons reporting to them. If a business location or region has policies, practices, laws or regulations that require more than what is stated in this Policy, then the Employees must follow this policy as a minimum and comply with such policies, practices, laws, or regulations in that particular region/ country; Business units and locations are responsible for ensuring that their location specific policies and practices are consistent and in compliance with this Policy. The Company's reputation and credibility are based upon its total commitment to ethical business practices and also on ethical conduct of its Employees. To safeguard the Company's reputation, Employees must conduct themselves in accordance with the highest ethical standards and also be perceived to be acting ethically at all times. Compliance with all policies of the Company, relevant applicable laws and regulations is the minimum standard which should be adhered to by all the Employees all the times. </w:t>
      </w:r>
    </w:p>
    <w:p w14:paraId="1E00E48F" w14:textId="77777777" w:rsidR="004D18E4" w:rsidRPr="00E537D0" w:rsidRDefault="004D18E4" w:rsidP="004D18E4">
      <w:pPr>
        <w:jc w:val="both"/>
        <w:rPr>
          <w:rFonts w:cstheme="minorHAnsi"/>
          <w:szCs w:val="18"/>
        </w:rPr>
      </w:pPr>
    </w:p>
    <w:p w14:paraId="234CFAE6" w14:textId="01AB0166" w:rsidR="004D18E4" w:rsidRPr="00E537D0" w:rsidRDefault="004D18E4" w:rsidP="004D18E4">
      <w:pPr>
        <w:pStyle w:val="Subtitle"/>
        <w:jc w:val="both"/>
        <w:rPr>
          <w:rFonts w:asciiTheme="minorHAnsi" w:hAnsiTheme="minorHAnsi" w:cstheme="minorHAnsi"/>
          <w:szCs w:val="18"/>
        </w:rPr>
      </w:pPr>
      <w:r w:rsidRPr="00E537D0">
        <w:rPr>
          <w:rFonts w:asciiTheme="minorHAnsi" w:hAnsiTheme="minorHAnsi" w:cstheme="minorHAnsi"/>
          <w:szCs w:val="18"/>
        </w:rPr>
        <w:lastRenderedPageBreak/>
        <w:t xml:space="preserve">Clauses Covered Under </w:t>
      </w:r>
      <w:r w:rsidR="009533EF" w:rsidRPr="00E537D0">
        <w:rPr>
          <w:rFonts w:asciiTheme="minorHAnsi" w:hAnsiTheme="minorHAnsi" w:cstheme="minorHAnsi"/>
          <w:szCs w:val="18"/>
        </w:rPr>
        <w:t>the</w:t>
      </w:r>
      <w:r w:rsidRPr="00E537D0">
        <w:rPr>
          <w:rFonts w:asciiTheme="minorHAnsi" w:hAnsiTheme="minorHAnsi" w:cstheme="minorHAnsi"/>
          <w:szCs w:val="18"/>
        </w:rPr>
        <w:t xml:space="preserve"> Policy </w:t>
      </w:r>
    </w:p>
    <w:p w14:paraId="5B41FED4" w14:textId="77777777" w:rsidR="004D18E4" w:rsidRPr="00E537D0" w:rsidRDefault="004D18E4" w:rsidP="004D18E4">
      <w:pPr>
        <w:jc w:val="both"/>
        <w:rPr>
          <w:rFonts w:cstheme="minorHAnsi"/>
          <w:szCs w:val="18"/>
        </w:rPr>
      </w:pPr>
    </w:p>
    <w:p w14:paraId="0DD9EA7A" w14:textId="77777777" w:rsidR="004D18E4" w:rsidRPr="00E537D0" w:rsidRDefault="004D18E4" w:rsidP="004D18E4">
      <w:pPr>
        <w:jc w:val="both"/>
        <w:rPr>
          <w:rFonts w:cstheme="minorHAnsi"/>
          <w:b/>
          <w:szCs w:val="18"/>
        </w:rPr>
      </w:pPr>
      <w:r w:rsidRPr="00E537D0">
        <w:rPr>
          <w:rFonts w:cstheme="minorHAnsi"/>
          <w:b/>
          <w:szCs w:val="18"/>
        </w:rPr>
        <w:t xml:space="preserve">Professionalism </w:t>
      </w:r>
    </w:p>
    <w:p w14:paraId="7C050D87" w14:textId="77777777" w:rsidR="004D18E4" w:rsidRPr="00E537D0" w:rsidRDefault="004D18E4" w:rsidP="004D18E4">
      <w:pPr>
        <w:jc w:val="both"/>
        <w:rPr>
          <w:rFonts w:cstheme="minorHAnsi"/>
          <w:szCs w:val="18"/>
        </w:rPr>
      </w:pPr>
    </w:p>
    <w:p w14:paraId="68E4F19F" w14:textId="4E32AEFA" w:rsidR="004D18E4" w:rsidRPr="00E537D0" w:rsidRDefault="004D18E4" w:rsidP="004D18E4">
      <w:pPr>
        <w:jc w:val="both"/>
        <w:rPr>
          <w:rFonts w:cstheme="minorHAnsi"/>
          <w:szCs w:val="18"/>
        </w:rPr>
      </w:pPr>
      <w:r w:rsidRPr="00E537D0">
        <w:rPr>
          <w:rFonts w:cstheme="minorHAnsi"/>
          <w:szCs w:val="18"/>
        </w:rPr>
        <w:t xml:space="preserve">The personal and professional </w:t>
      </w:r>
      <w:r w:rsidR="009533EF" w:rsidRPr="00E537D0">
        <w:rPr>
          <w:rFonts w:cstheme="minorHAnsi"/>
          <w:szCs w:val="18"/>
        </w:rPr>
        <w:t>behaviour</w:t>
      </w:r>
      <w:r w:rsidRPr="00E537D0">
        <w:rPr>
          <w:rFonts w:cstheme="minorHAnsi"/>
          <w:szCs w:val="18"/>
        </w:rPr>
        <w:t xml:space="preserve"> of Employees shall confirm to the standards expected of persons in their positions, which includes: </w:t>
      </w:r>
    </w:p>
    <w:p w14:paraId="32164B16" w14:textId="77777777" w:rsidR="004D18E4" w:rsidRPr="00E537D0" w:rsidRDefault="004D18E4" w:rsidP="00682BBA">
      <w:pPr>
        <w:pStyle w:val="ListParagraph1"/>
        <w:numPr>
          <w:ilvl w:val="0"/>
          <w:numId w:val="22"/>
        </w:numPr>
        <w:jc w:val="both"/>
        <w:rPr>
          <w:rFonts w:cstheme="minorHAnsi"/>
          <w:szCs w:val="18"/>
        </w:rPr>
      </w:pPr>
      <w:r w:rsidRPr="00E537D0">
        <w:rPr>
          <w:rFonts w:cstheme="minorHAnsi"/>
          <w:szCs w:val="18"/>
        </w:rPr>
        <w:t xml:space="preserve">A commitment to and adherence to professional standards in their work and in their interactions with other Employees of the Company; </w:t>
      </w:r>
    </w:p>
    <w:p w14:paraId="1C4B5B2B" w14:textId="77777777" w:rsidR="004D18E4" w:rsidRPr="00E537D0" w:rsidRDefault="004D18E4" w:rsidP="00682BBA">
      <w:pPr>
        <w:pStyle w:val="ListParagraph1"/>
        <w:numPr>
          <w:ilvl w:val="0"/>
          <w:numId w:val="22"/>
        </w:numPr>
        <w:jc w:val="both"/>
        <w:rPr>
          <w:rFonts w:cstheme="minorHAnsi"/>
          <w:szCs w:val="18"/>
        </w:rPr>
      </w:pPr>
      <w:r w:rsidRPr="00E537D0">
        <w:rPr>
          <w:rFonts w:cstheme="minorHAnsi"/>
          <w:szCs w:val="18"/>
        </w:rPr>
        <w:t xml:space="preserve">A commitment to maintaining the highest standards of integrity and honesty in their work; </w:t>
      </w:r>
    </w:p>
    <w:p w14:paraId="11F541BD" w14:textId="77777777" w:rsidR="004D18E4" w:rsidRPr="00E537D0" w:rsidRDefault="004D18E4" w:rsidP="00682BBA">
      <w:pPr>
        <w:pStyle w:val="ListParagraph1"/>
        <w:numPr>
          <w:ilvl w:val="0"/>
          <w:numId w:val="22"/>
        </w:numPr>
        <w:jc w:val="both"/>
        <w:rPr>
          <w:rFonts w:cstheme="minorHAnsi"/>
          <w:szCs w:val="18"/>
        </w:rPr>
      </w:pPr>
      <w:r w:rsidRPr="00E537D0">
        <w:rPr>
          <w:rFonts w:cstheme="minorHAnsi"/>
          <w:szCs w:val="18"/>
        </w:rPr>
        <w:t xml:space="preserve">An adherence to ethical and legal standards to be maintained in business; </w:t>
      </w:r>
    </w:p>
    <w:p w14:paraId="08E79D38" w14:textId="77777777" w:rsidR="004D18E4" w:rsidRPr="00E537D0" w:rsidRDefault="004D18E4" w:rsidP="00682BBA">
      <w:pPr>
        <w:pStyle w:val="ListParagraph1"/>
        <w:numPr>
          <w:ilvl w:val="0"/>
          <w:numId w:val="22"/>
        </w:numPr>
        <w:jc w:val="both"/>
        <w:rPr>
          <w:rFonts w:cstheme="minorHAnsi"/>
          <w:szCs w:val="18"/>
        </w:rPr>
      </w:pPr>
      <w:r w:rsidRPr="00E537D0">
        <w:rPr>
          <w:rFonts w:cstheme="minorHAnsi"/>
          <w:szCs w:val="18"/>
        </w:rPr>
        <w:t xml:space="preserve">A responsibility to support the Company in its efforts to create an open and mutually supportive environment; </w:t>
      </w:r>
    </w:p>
    <w:p w14:paraId="3887319B" w14:textId="77777777" w:rsidR="004D18E4" w:rsidRPr="00E537D0" w:rsidRDefault="004D18E4" w:rsidP="00682BBA">
      <w:pPr>
        <w:pStyle w:val="ListParagraph1"/>
        <w:numPr>
          <w:ilvl w:val="0"/>
          <w:numId w:val="22"/>
        </w:numPr>
        <w:jc w:val="both"/>
        <w:rPr>
          <w:rFonts w:cstheme="minorHAnsi"/>
          <w:szCs w:val="18"/>
        </w:rPr>
      </w:pPr>
      <w:r w:rsidRPr="00E537D0">
        <w:rPr>
          <w:rFonts w:cstheme="minorHAnsi"/>
          <w:szCs w:val="18"/>
        </w:rPr>
        <w:t xml:space="preserve">A responsibility to share information and give willing assistance in furthering the goals and objectives of the Company; </w:t>
      </w:r>
    </w:p>
    <w:p w14:paraId="3586CCFE" w14:textId="77777777" w:rsidR="004D18E4" w:rsidRPr="00E537D0" w:rsidRDefault="004D18E4" w:rsidP="00682BBA">
      <w:pPr>
        <w:pStyle w:val="ListParagraph1"/>
        <w:numPr>
          <w:ilvl w:val="0"/>
          <w:numId w:val="22"/>
        </w:numPr>
        <w:jc w:val="both"/>
        <w:rPr>
          <w:rFonts w:cstheme="minorHAnsi"/>
          <w:szCs w:val="18"/>
        </w:rPr>
      </w:pPr>
      <w:r w:rsidRPr="00E537D0">
        <w:rPr>
          <w:rFonts w:cstheme="minorHAnsi"/>
          <w:szCs w:val="18"/>
        </w:rPr>
        <w:t xml:space="preserve">A responsibility to ensure that there is no misrepresentation of facts. Wherever a misunderstanding is thought to have taken place through unclear communications, this should be corrected promptly. </w:t>
      </w:r>
    </w:p>
    <w:p w14:paraId="0F730345" w14:textId="77777777" w:rsidR="004D18E4" w:rsidRPr="00E537D0" w:rsidRDefault="004D18E4" w:rsidP="004D18E4">
      <w:pPr>
        <w:jc w:val="both"/>
        <w:rPr>
          <w:rFonts w:cstheme="minorHAnsi"/>
          <w:b/>
          <w:szCs w:val="18"/>
        </w:rPr>
      </w:pPr>
    </w:p>
    <w:p w14:paraId="4A511D1F" w14:textId="77777777" w:rsidR="004D18E4" w:rsidRPr="00E537D0" w:rsidRDefault="004D18E4" w:rsidP="004D18E4">
      <w:pPr>
        <w:jc w:val="both"/>
        <w:rPr>
          <w:rFonts w:cstheme="minorHAnsi"/>
          <w:b/>
          <w:szCs w:val="18"/>
        </w:rPr>
      </w:pPr>
      <w:r w:rsidRPr="00E537D0">
        <w:rPr>
          <w:rFonts w:cstheme="minorHAnsi"/>
          <w:b/>
          <w:szCs w:val="18"/>
        </w:rPr>
        <w:t xml:space="preserve">Conflict of Interest </w:t>
      </w:r>
    </w:p>
    <w:p w14:paraId="24D70ACD" w14:textId="77777777" w:rsidR="004D18E4" w:rsidRPr="00E537D0" w:rsidRDefault="004D18E4" w:rsidP="004D18E4">
      <w:pPr>
        <w:jc w:val="both"/>
        <w:rPr>
          <w:rFonts w:cstheme="minorHAnsi"/>
          <w:szCs w:val="18"/>
        </w:rPr>
      </w:pPr>
    </w:p>
    <w:p w14:paraId="68C61A76" w14:textId="77777777" w:rsidR="004D18E4" w:rsidRPr="00E537D0" w:rsidRDefault="004D18E4" w:rsidP="004D18E4">
      <w:pPr>
        <w:jc w:val="both"/>
        <w:rPr>
          <w:rFonts w:cstheme="minorHAnsi"/>
          <w:szCs w:val="18"/>
        </w:rPr>
      </w:pPr>
      <w:r w:rsidRPr="00E537D0">
        <w:rPr>
          <w:rFonts w:cstheme="minorHAnsi"/>
          <w:szCs w:val="18"/>
        </w:rPr>
        <w:t xml:space="preserve">Each Employee is expected to avoid situations in which his or her financial or other personal interests or dealings are, or may be, in conflict with the interests of the Company. Accordingly, the Company expects its Employees to act in the Company's interest at all times. </w:t>
      </w:r>
    </w:p>
    <w:p w14:paraId="12F1FF5B" w14:textId="77777777" w:rsidR="004D18E4" w:rsidRPr="00E537D0" w:rsidRDefault="004D18E4" w:rsidP="004D18E4">
      <w:pPr>
        <w:jc w:val="both"/>
        <w:rPr>
          <w:rFonts w:cstheme="minorHAnsi"/>
          <w:szCs w:val="18"/>
        </w:rPr>
      </w:pPr>
    </w:p>
    <w:p w14:paraId="68DDFB68" w14:textId="77777777" w:rsidR="004D18E4" w:rsidRPr="00E537D0" w:rsidRDefault="004D18E4" w:rsidP="004D18E4">
      <w:pPr>
        <w:jc w:val="both"/>
        <w:rPr>
          <w:rFonts w:cstheme="minorHAnsi"/>
          <w:szCs w:val="18"/>
        </w:rPr>
      </w:pPr>
      <w:r w:rsidRPr="00E537D0">
        <w:rPr>
          <w:rFonts w:cstheme="minorHAnsi"/>
          <w:szCs w:val="18"/>
        </w:rPr>
        <w:t xml:space="preserve">Employees are advised not to engage in any other business, commercial or investment activity that may conflict with their ability to perform their duties to the Company. Employees must also not engage in any other activity (cultural, political, recreational, social) which could reasonably conflict with the Company's interests and interfere with the performance of their duties. </w:t>
      </w:r>
    </w:p>
    <w:p w14:paraId="2702AB36" w14:textId="77777777" w:rsidR="004D18E4" w:rsidRPr="00E537D0" w:rsidRDefault="004D18E4" w:rsidP="004D18E4">
      <w:pPr>
        <w:jc w:val="both"/>
        <w:rPr>
          <w:rFonts w:cstheme="minorHAnsi"/>
          <w:szCs w:val="18"/>
        </w:rPr>
      </w:pPr>
    </w:p>
    <w:p w14:paraId="2C6EF5B5" w14:textId="77777777" w:rsidR="004D18E4" w:rsidRPr="00E537D0" w:rsidRDefault="004D18E4" w:rsidP="004D18E4">
      <w:pPr>
        <w:jc w:val="both"/>
        <w:rPr>
          <w:rFonts w:cstheme="minorHAnsi"/>
          <w:szCs w:val="18"/>
        </w:rPr>
      </w:pPr>
      <w:r w:rsidRPr="00E537D0">
        <w:rPr>
          <w:rFonts w:cstheme="minorHAnsi"/>
          <w:szCs w:val="18"/>
        </w:rPr>
        <w:t xml:space="preserve">Employees must not use any Company's property, information or position, or opportunities arising from Code of Conduct &amp; Workplace Ethics these for personal gains or to compete with or to tarnish the image of the Company. </w:t>
      </w:r>
    </w:p>
    <w:p w14:paraId="37D4F859" w14:textId="77777777" w:rsidR="004D18E4" w:rsidRPr="00E537D0" w:rsidRDefault="004D18E4" w:rsidP="004D18E4">
      <w:pPr>
        <w:jc w:val="both"/>
        <w:rPr>
          <w:rFonts w:cstheme="minorHAnsi"/>
          <w:szCs w:val="18"/>
        </w:rPr>
      </w:pPr>
    </w:p>
    <w:p w14:paraId="00482EC6" w14:textId="77777777" w:rsidR="004D18E4" w:rsidRPr="00E537D0" w:rsidRDefault="004D18E4" w:rsidP="004D18E4">
      <w:pPr>
        <w:jc w:val="both"/>
        <w:rPr>
          <w:rFonts w:cstheme="minorHAnsi"/>
          <w:szCs w:val="18"/>
        </w:rPr>
      </w:pPr>
      <w:r w:rsidRPr="00E537D0">
        <w:rPr>
          <w:rFonts w:cstheme="minorHAnsi"/>
          <w:szCs w:val="18"/>
        </w:rPr>
        <w:t xml:space="preserve">Employees should not engage in any business activity, which could be detrimental to, or in competition with, the Company's any business activities. </w:t>
      </w:r>
    </w:p>
    <w:p w14:paraId="6C371D7F" w14:textId="77777777" w:rsidR="004D18E4" w:rsidRPr="00E537D0" w:rsidRDefault="004D18E4" w:rsidP="004D18E4">
      <w:pPr>
        <w:jc w:val="both"/>
        <w:rPr>
          <w:rFonts w:cstheme="minorHAnsi"/>
          <w:szCs w:val="18"/>
        </w:rPr>
      </w:pPr>
    </w:p>
    <w:p w14:paraId="19737A7D" w14:textId="77777777" w:rsidR="004D18E4" w:rsidRPr="00E537D0" w:rsidRDefault="004D18E4" w:rsidP="004D18E4">
      <w:pPr>
        <w:jc w:val="both"/>
        <w:rPr>
          <w:rFonts w:cstheme="minorHAnsi"/>
          <w:szCs w:val="18"/>
        </w:rPr>
      </w:pPr>
      <w:r w:rsidRPr="00E537D0">
        <w:rPr>
          <w:rFonts w:cstheme="minorHAnsi"/>
          <w:szCs w:val="18"/>
        </w:rPr>
        <w:t xml:space="preserve">All Employees must avoid situations in which their personal interest could conflict with the interest of the Company. If, under any circumstance, Employees' personal interests conflict with those of the Company's', in all such cases the Employee must seek advice from his or her reporting/ reviewing manager or from senior management. </w:t>
      </w:r>
    </w:p>
    <w:p w14:paraId="7E2EDE1B" w14:textId="77777777" w:rsidR="004D18E4" w:rsidRPr="00E537D0" w:rsidRDefault="004D18E4" w:rsidP="004D18E4">
      <w:pPr>
        <w:jc w:val="both"/>
        <w:rPr>
          <w:rFonts w:cstheme="minorHAnsi"/>
          <w:szCs w:val="18"/>
        </w:rPr>
      </w:pPr>
    </w:p>
    <w:p w14:paraId="670BA3B3" w14:textId="77777777" w:rsidR="004D18E4" w:rsidRDefault="004D18E4" w:rsidP="004D18E4">
      <w:pPr>
        <w:jc w:val="both"/>
        <w:rPr>
          <w:rFonts w:cstheme="minorHAnsi"/>
          <w:szCs w:val="18"/>
        </w:rPr>
      </w:pPr>
      <w:r w:rsidRPr="00E537D0">
        <w:rPr>
          <w:rFonts w:cstheme="minorHAnsi"/>
          <w:szCs w:val="18"/>
        </w:rPr>
        <w:t xml:space="preserve">For avoidance of doubt, mere financial portfolio investments shall not be considered as activities that conflict with the business of the Company. </w:t>
      </w:r>
    </w:p>
    <w:p w14:paraId="5564EB91" w14:textId="77777777" w:rsidR="002219B6" w:rsidRDefault="002219B6" w:rsidP="004D18E4">
      <w:pPr>
        <w:jc w:val="both"/>
        <w:rPr>
          <w:rFonts w:cstheme="minorHAnsi"/>
          <w:szCs w:val="18"/>
        </w:rPr>
      </w:pPr>
    </w:p>
    <w:p w14:paraId="3922FECD" w14:textId="77777777" w:rsidR="002219B6" w:rsidRDefault="002219B6" w:rsidP="004D18E4">
      <w:pPr>
        <w:jc w:val="both"/>
        <w:rPr>
          <w:rFonts w:cstheme="minorHAnsi"/>
          <w:szCs w:val="18"/>
        </w:rPr>
      </w:pPr>
    </w:p>
    <w:p w14:paraId="25DD43A2" w14:textId="77777777" w:rsidR="002219B6" w:rsidRPr="00E537D0" w:rsidRDefault="002219B6" w:rsidP="004D18E4">
      <w:pPr>
        <w:jc w:val="both"/>
        <w:rPr>
          <w:rFonts w:cstheme="minorHAnsi"/>
          <w:szCs w:val="18"/>
        </w:rPr>
      </w:pPr>
    </w:p>
    <w:p w14:paraId="4493E777" w14:textId="77777777" w:rsidR="004D18E4" w:rsidRPr="00E537D0" w:rsidRDefault="004D18E4" w:rsidP="004D18E4">
      <w:pPr>
        <w:jc w:val="both"/>
        <w:rPr>
          <w:rFonts w:cstheme="minorHAnsi"/>
          <w:szCs w:val="18"/>
        </w:rPr>
      </w:pPr>
    </w:p>
    <w:p w14:paraId="7923871C" w14:textId="77777777" w:rsidR="004D18E4" w:rsidRPr="00E537D0" w:rsidRDefault="004D18E4" w:rsidP="004D18E4">
      <w:pPr>
        <w:jc w:val="both"/>
        <w:rPr>
          <w:rFonts w:cstheme="minorHAnsi"/>
          <w:b/>
          <w:szCs w:val="18"/>
        </w:rPr>
      </w:pPr>
      <w:r w:rsidRPr="00E537D0">
        <w:rPr>
          <w:rFonts w:cstheme="minorHAnsi"/>
          <w:b/>
          <w:szCs w:val="18"/>
        </w:rPr>
        <w:lastRenderedPageBreak/>
        <w:t xml:space="preserve">Confidentiality of Information </w:t>
      </w:r>
    </w:p>
    <w:p w14:paraId="630336EE" w14:textId="77777777" w:rsidR="004D18E4" w:rsidRPr="00E537D0" w:rsidRDefault="004D18E4" w:rsidP="004D18E4">
      <w:pPr>
        <w:jc w:val="both"/>
        <w:rPr>
          <w:rFonts w:cstheme="minorHAnsi"/>
          <w:szCs w:val="18"/>
        </w:rPr>
      </w:pPr>
    </w:p>
    <w:p w14:paraId="0D5F28BF" w14:textId="77777777" w:rsidR="004D18E4" w:rsidRPr="00E537D0" w:rsidRDefault="004D18E4" w:rsidP="004D18E4">
      <w:pPr>
        <w:jc w:val="both"/>
        <w:rPr>
          <w:rFonts w:cstheme="minorHAnsi"/>
          <w:szCs w:val="18"/>
        </w:rPr>
      </w:pPr>
      <w:r w:rsidRPr="00E537D0">
        <w:rPr>
          <w:rFonts w:cstheme="minorHAnsi"/>
          <w:szCs w:val="18"/>
        </w:rPr>
        <w:t xml:space="preserve">As a result of employment with the Company, Employees may be entrusted with confidential information; with regard to the Company and/or its affiliates, its customers and suppliers. The terms and conditions of </w:t>
      </w:r>
      <w:proofErr w:type="spellStart"/>
      <w:r w:rsidRPr="00E537D0">
        <w:rPr>
          <w:rFonts w:cstheme="minorHAnsi"/>
          <w:szCs w:val="18"/>
        </w:rPr>
        <w:t>of</w:t>
      </w:r>
      <w:proofErr w:type="spellEnd"/>
      <w:r w:rsidRPr="00E537D0">
        <w:rPr>
          <w:rFonts w:cstheme="minorHAnsi"/>
          <w:szCs w:val="18"/>
        </w:rPr>
        <w:t xml:space="preserve"> the confidentiality obligation and treatment of confidential information and intellectual property of the Company are mentioned in the “Appointment Letter”, which the Employees must read, acknowledge and sign.</w:t>
      </w:r>
    </w:p>
    <w:p w14:paraId="16AAEA86" w14:textId="77777777" w:rsidR="004D18E4" w:rsidRPr="00E537D0" w:rsidRDefault="004D18E4" w:rsidP="004D18E4">
      <w:pPr>
        <w:jc w:val="both"/>
        <w:rPr>
          <w:rFonts w:cstheme="minorHAnsi"/>
          <w:b/>
          <w:szCs w:val="18"/>
        </w:rPr>
      </w:pPr>
      <w:r w:rsidRPr="00E537D0">
        <w:rPr>
          <w:rFonts w:cstheme="minorHAnsi"/>
          <w:b/>
          <w:szCs w:val="18"/>
        </w:rPr>
        <w:t xml:space="preserve"> </w:t>
      </w:r>
    </w:p>
    <w:p w14:paraId="35F3E6EE" w14:textId="77777777" w:rsidR="004D18E4" w:rsidRPr="00E537D0" w:rsidRDefault="004D18E4" w:rsidP="004D18E4">
      <w:pPr>
        <w:jc w:val="both"/>
        <w:rPr>
          <w:rFonts w:cstheme="minorHAnsi"/>
          <w:b/>
          <w:szCs w:val="18"/>
        </w:rPr>
      </w:pPr>
      <w:r w:rsidRPr="00E537D0">
        <w:rPr>
          <w:rFonts w:cstheme="minorHAnsi"/>
          <w:b/>
          <w:szCs w:val="18"/>
        </w:rPr>
        <w:t xml:space="preserve">Integrity of Financial Information </w:t>
      </w:r>
    </w:p>
    <w:p w14:paraId="68EF008A" w14:textId="77777777" w:rsidR="004D18E4" w:rsidRPr="00E537D0" w:rsidRDefault="004D18E4" w:rsidP="004D18E4">
      <w:pPr>
        <w:jc w:val="both"/>
        <w:rPr>
          <w:rFonts w:cstheme="minorHAnsi"/>
          <w:b/>
          <w:szCs w:val="18"/>
        </w:rPr>
      </w:pPr>
    </w:p>
    <w:p w14:paraId="33F4A44C" w14:textId="77777777" w:rsidR="004D18E4" w:rsidRPr="00E537D0" w:rsidRDefault="004D18E4" w:rsidP="004D18E4">
      <w:pPr>
        <w:jc w:val="both"/>
        <w:rPr>
          <w:rFonts w:cstheme="minorHAnsi"/>
          <w:szCs w:val="18"/>
        </w:rPr>
      </w:pPr>
      <w:r w:rsidRPr="00E537D0">
        <w:rPr>
          <w:rFonts w:cstheme="minorHAnsi"/>
          <w:szCs w:val="18"/>
        </w:rPr>
        <w:t xml:space="preserve">Shareholders, management and other interested parties must have complete and accurate financial information in order to make informed decisions. Many Employees participate in accounting processes that directly impact the integrity of external financial statements and internal management reports. All such Employees have a responsibility to ensure that all transactions are recorded in Company's accounts accurately and promptly and they must immediately report any known inaccuracies. Misrepresentations by Employees that result from intentional acts that may conceal or obscure the true nature of a business transaction are clear contraventions of this Policy. </w:t>
      </w:r>
    </w:p>
    <w:p w14:paraId="4B4FBC3E" w14:textId="77777777" w:rsidR="004D18E4" w:rsidRPr="00E537D0" w:rsidRDefault="004D18E4" w:rsidP="004D18E4">
      <w:pPr>
        <w:jc w:val="both"/>
        <w:rPr>
          <w:rFonts w:cstheme="minorHAnsi"/>
          <w:szCs w:val="18"/>
        </w:rPr>
      </w:pPr>
    </w:p>
    <w:p w14:paraId="4CF57F0C" w14:textId="77777777" w:rsidR="004D18E4" w:rsidRPr="00E537D0" w:rsidRDefault="004D18E4" w:rsidP="004D18E4">
      <w:pPr>
        <w:jc w:val="both"/>
        <w:rPr>
          <w:rFonts w:cstheme="minorHAnsi"/>
          <w:b/>
          <w:szCs w:val="18"/>
        </w:rPr>
      </w:pPr>
      <w:r w:rsidRPr="00E537D0">
        <w:rPr>
          <w:rFonts w:cstheme="minorHAnsi"/>
          <w:b/>
          <w:szCs w:val="18"/>
        </w:rPr>
        <w:t xml:space="preserve">Protection and Use of Company Property </w:t>
      </w:r>
    </w:p>
    <w:p w14:paraId="0117D81D" w14:textId="77777777" w:rsidR="004D18E4" w:rsidRPr="00E537D0" w:rsidRDefault="004D18E4" w:rsidP="004D18E4">
      <w:pPr>
        <w:jc w:val="both"/>
        <w:rPr>
          <w:rFonts w:cstheme="minorHAnsi"/>
          <w:szCs w:val="18"/>
        </w:rPr>
      </w:pPr>
    </w:p>
    <w:p w14:paraId="0ACA8178" w14:textId="77777777" w:rsidR="004D18E4" w:rsidRPr="00E537D0" w:rsidRDefault="004D18E4" w:rsidP="004D18E4">
      <w:pPr>
        <w:jc w:val="both"/>
        <w:rPr>
          <w:rFonts w:cstheme="minorHAnsi"/>
          <w:szCs w:val="18"/>
        </w:rPr>
      </w:pPr>
      <w:r w:rsidRPr="00E537D0">
        <w:rPr>
          <w:rFonts w:cstheme="minorHAnsi"/>
          <w:szCs w:val="18"/>
        </w:rPr>
        <w:t xml:space="preserve">All Employees of the Company are responsible for protecting and taking reasonable steps to prevent the theft or misuse of, or damage to Company's assets, including all kinds of physical assets, movable, immovable and tangible property, corporate information and intellectual property such as inventions, copyrights, patents, trademarks and technology and intellectual property used in carrying out their responsibilities. All Employees must use all equipment s, tools, materials, supplies, and Employee time only for Company's legitimate business interests. Company's property must not be borrowed, loaned, or disposed of, except in accordance with appropriate Company's policies. All Employees must use and maintain Company's property and resources efficiently and with due care and diligence. </w:t>
      </w:r>
    </w:p>
    <w:p w14:paraId="15D57D2A" w14:textId="77777777" w:rsidR="004D18E4" w:rsidRPr="00E537D0" w:rsidRDefault="004D18E4" w:rsidP="004D18E4">
      <w:pPr>
        <w:jc w:val="both"/>
        <w:rPr>
          <w:rFonts w:cstheme="minorHAnsi"/>
          <w:szCs w:val="18"/>
        </w:rPr>
      </w:pPr>
    </w:p>
    <w:p w14:paraId="3A2F6573" w14:textId="77777777" w:rsidR="004D18E4" w:rsidRPr="00E537D0" w:rsidRDefault="004D18E4" w:rsidP="004D18E4">
      <w:pPr>
        <w:jc w:val="both"/>
        <w:rPr>
          <w:rFonts w:cstheme="minorHAnsi"/>
          <w:b/>
          <w:szCs w:val="18"/>
        </w:rPr>
      </w:pPr>
      <w:r w:rsidRPr="00E537D0">
        <w:rPr>
          <w:rFonts w:cstheme="minorHAnsi"/>
          <w:b/>
          <w:szCs w:val="18"/>
        </w:rPr>
        <w:t xml:space="preserve">Acceptance of Gifts and Other Benefits </w:t>
      </w:r>
    </w:p>
    <w:p w14:paraId="4753BCEA" w14:textId="77777777" w:rsidR="004D18E4" w:rsidRPr="00E537D0" w:rsidRDefault="004D18E4" w:rsidP="004D18E4">
      <w:pPr>
        <w:jc w:val="both"/>
        <w:rPr>
          <w:rFonts w:cstheme="minorHAnsi"/>
          <w:szCs w:val="18"/>
        </w:rPr>
      </w:pPr>
    </w:p>
    <w:p w14:paraId="72832DC7" w14:textId="77777777" w:rsidR="004D18E4" w:rsidRPr="00E537D0" w:rsidRDefault="004D18E4" w:rsidP="004D18E4">
      <w:pPr>
        <w:jc w:val="both"/>
        <w:rPr>
          <w:rFonts w:cstheme="minorHAnsi"/>
          <w:szCs w:val="18"/>
        </w:rPr>
      </w:pPr>
      <w:r w:rsidRPr="00E537D0">
        <w:rPr>
          <w:rFonts w:cstheme="minorHAnsi"/>
          <w:szCs w:val="18"/>
        </w:rPr>
        <w:t xml:space="preserve">Employees should not give or accept gifts, entertainment, or any other personal benefit or privilege that would in any way influence or appear to influence any business decision. Accepting money, gifts, entertainment, loans or any other benefit or preferential treatment from any existing or potential customer, supplier or business associate of the Company, is strictly prohibited, except occasional gifts of modest value and entertainment on a modest scale as part of customary business practice. </w:t>
      </w:r>
    </w:p>
    <w:p w14:paraId="2D802427" w14:textId="77777777" w:rsidR="004D18E4" w:rsidRPr="00E537D0" w:rsidRDefault="004D18E4" w:rsidP="004D18E4">
      <w:pPr>
        <w:jc w:val="both"/>
        <w:rPr>
          <w:rFonts w:cstheme="minorHAnsi"/>
          <w:szCs w:val="18"/>
        </w:rPr>
      </w:pPr>
    </w:p>
    <w:p w14:paraId="27F7C58F" w14:textId="77777777" w:rsidR="004D18E4" w:rsidRPr="00E537D0" w:rsidRDefault="004D18E4" w:rsidP="004D18E4">
      <w:pPr>
        <w:jc w:val="both"/>
        <w:rPr>
          <w:rFonts w:cstheme="minorHAnsi"/>
          <w:szCs w:val="18"/>
        </w:rPr>
      </w:pPr>
      <w:r w:rsidRPr="00E537D0">
        <w:rPr>
          <w:rFonts w:cstheme="minorHAnsi"/>
          <w:szCs w:val="18"/>
        </w:rPr>
        <w:t xml:space="preserve">As a general principle, gifts of minor estimated value (e.g. pens, golf balls, desk diaries) are acceptable. Where the estimated value of the gift is considered to be over Rs. 2500, such gift should be declined. </w:t>
      </w:r>
    </w:p>
    <w:p w14:paraId="6762CD2C" w14:textId="77777777" w:rsidR="004D18E4" w:rsidRPr="00E537D0" w:rsidRDefault="004D18E4" w:rsidP="004D18E4">
      <w:pPr>
        <w:jc w:val="both"/>
        <w:rPr>
          <w:rFonts w:cstheme="minorHAnsi"/>
          <w:szCs w:val="18"/>
        </w:rPr>
      </w:pPr>
    </w:p>
    <w:p w14:paraId="54660319" w14:textId="77777777" w:rsidR="004D18E4" w:rsidRPr="00E537D0" w:rsidRDefault="004D18E4" w:rsidP="004D18E4">
      <w:pPr>
        <w:jc w:val="both"/>
        <w:rPr>
          <w:rFonts w:cstheme="minorHAnsi"/>
          <w:szCs w:val="18"/>
        </w:rPr>
      </w:pPr>
      <w:r w:rsidRPr="00E537D0">
        <w:rPr>
          <w:rFonts w:cstheme="minorHAnsi"/>
          <w:szCs w:val="18"/>
        </w:rPr>
        <w:t xml:space="preserve">All other prospective offers of gifts or entertainment falling outside the foregoing guideline, but which reflect customary and transparent business practice in a particular market, may be accepted. However, in case of doubts, the Employee must refer the case to his/her reporting manager and/or the relevant business unit head who will decide on the action to be taken. </w:t>
      </w:r>
    </w:p>
    <w:p w14:paraId="6891C86C" w14:textId="77777777" w:rsidR="004D18E4" w:rsidRPr="00E537D0" w:rsidRDefault="004D18E4" w:rsidP="004D18E4">
      <w:pPr>
        <w:jc w:val="both"/>
        <w:rPr>
          <w:rFonts w:cstheme="minorHAnsi"/>
          <w:szCs w:val="18"/>
        </w:rPr>
      </w:pPr>
    </w:p>
    <w:p w14:paraId="3BC2B81E" w14:textId="77777777" w:rsidR="004D18E4" w:rsidRPr="00E537D0" w:rsidRDefault="004D18E4" w:rsidP="004D18E4">
      <w:pPr>
        <w:jc w:val="both"/>
        <w:rPr>
          <w:rFonts w:cstheme="minorHAnsi"/>
          <w:szCs w:val="18"/>
        </w:rPr>
      </w:pPr>
      <w:r w:rsidRPr="00E537D0">
        <w:rPr>
          <w:rFonts w:cstheme="minorHAnsi"/>
          <w:szCs w:val="18"/>
        </w:rPr>
        <w:lastRenderedPageBreak/>
        <w:t xml:space="preserve">It is unacceptable to directly or indirectly offer, pay, solicit or accept any kind of inducements or bribes. Any attempted transaction of this nature should be immediately reported to the Department Head or the HR Department. The funds and resources of the Company shall not be used directly or indirectly for any such purpose. </w:t>
      </w:r>
    </w:p>
    <w:p w14:paraId="381E2B6B" w14:textId="77777777" w:rsidR="004D18E4" w:rsidRPr="00E537D0" w:rsidRDefault="004D18E4" w:rsidP="004D18E4">
      <w:pPr>
        <w:jc w:val="both"/>
        <w:rPr>
          <w:rFonts w:cstheme="minorHAnsi"/>
          <w:szCs w:val="18"/>
        </w:rPr>
      </w:pPr>
    </w:p>
    <w:p w14:paraId="78747D83" w14:textId="77777777" w:rsidR="004D18E4" w:rsidRPr="00E537D0" w:rsidRDefault="004D18E4" w:rsidP="004D18E4">
      <w:pPr>
        <w:jc w:val="both"/>
        <w:rPr>
          <w:rFonts w:cstheme="minorHAnsi"/>
          <w:b/>
          <w:szCs w:val="18"/>
        </w:rPr>
      </w:pPr>
      <w:r w:rsidRPr="00E537D0">
        <w:rPr>
          <w:rFonts w:cstheme="minorHAnsi"/>
          <w:b/>
          <w:szCs w:val="18"/>
        </w:rPr>
        <w:t xml:space="preserve">Whole Time and Attention </w:t>
      </w:r>
    </w:p>
    <w:p w14:paraId="27FFFC08" w14:textId="77777777" w:rsidR="004D18E4" w:rsidRPr="00E537D0" w:rsidRDefault="004D18E4" w:rsidP="004D18E4">
      <w:pPr>
        <w:jc w:val="both"/>
        <w:rPr>
          <w:rFonts w:cstheme="minorHAnsi"/>
          <w:szCs w:val="18"/>
        </w:rPr>
      </w:pPr>
    </w:p>
    <w:p w14:paraId="2274990C" w14:textId="77777777" w:rsidR="004D18E4" w:rsidRPr="00E537D0" w:rsidRDefault="004D18E4" w:rsidP="004D18E4">
      <w:pPr>
        <w:jc w:val="both"/>
        <w:rPr>
          <w:rFonts w:cstheme="minorHAnsi"/>
          <w:szCs w:val="18"/>
        </w:rPr>
      </w:pPr>
      <w:r w:rsidRPr="00E537D0">
        <w:rPr>
          <w:rFonts w:cstheme="minorHAnsi"/>
          <w:szCs w:val="18"/>
        </w:rPr>
        <w:t xml:space="preserve">All Employees shall devote their time and their best efforts to promote the Company's business and may not without the prior written consent of the Company (and subject to any terms and conditions as may be imposed by the Company) engage or be interested in (whether directly or indirectly) in any other business, employment or vocation for pecuniary gain. </w:t>
      </w:r>
    </w:p>
    <w:p w14:paraId="6E20288A" w14:textId="77777777" w:rsidR="004D18E4" w:rsidRPr="00E537D0" w:rsidRDefault="004D18E4" w:rsidP="004D18E4">
      <w:pPr>
        <w:jc w:val="both"/>
        <w:rPr>
          <w:rFonts w:cstheme="minorHAnsi"/>
          <w:szCs w:val="18"/>
        </w:rPr>
      </w:pPr>
    </w:p>
    <w:p w14:paraId="0067B039" w14:textId="77777777" w:rsidR="004D18E4" w:rsidRPr="00E537D0" w:rsidRDefault="004D18E4" w:rsidP="004D18E4">
      <w:pPr>
        <w:jc w:val="both"/>
        <w:rPr>
          <w:rFonts w:cstheme="minorHAnsi"/>
          <w:b/>
          <w:szCs w:val="18"/>
        </w:rPr>
      </w:pPr>
      <w:r w:rsidRPr="00E537D0">
        <w:rPr>
          <w:rFonts w:cstheme="minorHAnsi"/>
          <w:b/>
          <w:szCs w:val="18"/>
        </w:rPr>
        <w:t xml:space="preserve">Harassment </w:t>
      </w:r>
    </w:p>
    <w:p w14:paraId="24E018FB" w14:textId="77777777" w:rsidR="004D18E4" w:rsidRPr="00E537D0" w:rsidRDefault="004D18E4" w:rsidP="004D18E4">
      <w:pPr>
        <w:jc w:val="both"/>
        <w:rPr>
          <w:rFonts w:cstheme="minorHAnsi"/>
          <w:szCs w:val="18"/>
        </w:rPr>
      </w:pPr>
    </w:p>
    <w:p w14:paraId="442B1759" w14:textId="1E4AEF68" w:rsidR="004D18E4" w:rsidRPr="00E537D0" w:rsidRDefault="004D18E4" w:rsidP="004D18E4">
      <w:pPr>
        <w:jc w:val="both"/>
        <w:rPr>
          <w:rFonts w:cstheme="minorHAnsi"/>
          <w:szCs w:val="18"/>
        </w:rPr>
      </w:pPr>
      <w:r w:rsidRPr="00E537D0">
        <w:rPr>
          <w:rFonts w:cstheme="minorHAnsi"/>
          <w:szCs w:val="18"/>
        </w:rPr>
        <w:t xml:space="preserve">The Company is committed to provide a work environment that is free of inappropriate </w:t>
      </w:r>
      <w:r w:rsidR="009533EF" w:rsidRPr="00E537D0">
        <w:rPr>
          <w:rFonts w:cstheme="minorHAnsi"/>
          <w:szCs w:val="18"/>
        </w:rPr>
        <w:t>behaviour</w:t>
      </w:r>
      <w:r w:rsidRPr="00E537D0">
        <w:rPr>
          <w:rFonts w:cstheme="minorHAnsi"/>
          <w:szCs w:val="18"/>
        </w:rPr>
        <w:t xml:space="preserve"> of all kinds and harassment on account of age, physical disability, marital status, race, religion, caste, sex, sexual orientation or gender identity. Employees are responsible for supporting the Company in its endeavour to protect others from any form of such harassments. In the course of business conduct of any Employee, wherever harassment occurs to any such Employee as a result of an act or omission by any third party or outsider, the Company shall take all steps necessary and reasonable to assist such affected Employee in terms of support and preventive action. This is separately detailed in the “Prevention of Workplace Harassment Policy”. </w:t>
      </w:r>
    </w:p>
    <w:p w14:paraId="7CB4F63A" w14:textId="77777777" w:rsidR="0058185B" w:rsidRPr="00E537D0" w:rsidRDefault="0058185B" w:rsidP="004D18E4">
      <w:pPr>
        <w:jc w:val="both"/>
        <w:rPr>
          <w:rFonts w:cstheme="minorHAnsi"/>
          <w:szCs w:val="18"/>
        </w:rPr>
      </w:pPr>
    </w:p>
    <w:p w14:paraId="31F9FB0E" w14:textId="77777777" w:rsidR="0058185B" w:rsidRPr="00E537D0" w:rsidRDefault="0058185B" w:rsidP="0058185B">
      <w:pPr>
        <w:jc w:val="both"/>
        <w:rPr>
          <w:rFonts w:cstheme="minorHAnsi"/>
          <w:szCs w:val="18"/>
        </w:rPr>
      </w:pPr>
      <w:r w:rsidRPr="00E537D0">
        <w:rPr>
          <w:rFonts w:cstheme="minorHAnsi"/>
          <w:szCs w:val="18"/>
        </w:rPr>
        <w:t>To further uphold this commitment, the Company has implemented a variety of measures, including:</w:t>
      </w:r>
    </w:p>
    <w:p w14:paraId="5E21072D" w14:textId="77777777" w:rsidR="0058185B" w:rsidRPr="00E537D0" w:rsidRDefault="0058185B" w:rsidP="00682BBA">
      <w:pPr>
        <w:numPr>
          <w:ilvl w:val="0"/>
          <w:numId w:val="116"/>
        </w:numPr>
        <w:jc w:val="both"/>
        <w:rPr>
          <w:rFonts w:cstheme="minorHAnsi"/>
          <w:szCs w:val="18"/>
        </w:rPr>
      </w:pPr>
      <w:r w:rsidRPr="00E537D0">
        <w:rPr>
          <w:rFonts w:cstheme="minorHAnsi"/>
          <w:b/>
          <w:bCs/>
          <w:szCs w:val="18"/>
        </w:rPr>
        <w:t>Regular awareness and sensitivity training</w:t>
      </w:r>
      <w:r w:rsidRPr="00E537D0">
        <w:rPr>
          <w:rFonts w:cstheme="minorHAnsi"/>
          <w:szCs w:val="18"/>
        </w:rPr>
        <w:t xml:space="preserve"> on workplace conduct, diversity, inclusion, and harassment for all employees, including managers and senior leadership.</w:t>
      </w:r>
    </w:p>
    <w:p w14:paraId="341D20F1" w14:textId="77777777" w:rsidR="0058185B" w:rsidRPr="00E537D0" w:rsidRDefault="0058185B" w:rsidP="00682BBA">
      <w:pPr>
        <w:numPr>
          <w:ilvl w:val="0"/>
          <w:numId w:val="116"/>
        </w:numPr>
        <w:jc w:val="both"/>
        <w:rPr>
          <w:rFonts w:cstheme="minorHAnsi"/>
          <w:szCs w:val="18"/>
        </w:rPr>
      </w:pPr>
      <w:r w:rsidRPr="00E537D0">
        <w:rPr>
          <w:rFonts w:cstheme="minorHAnsi"/>
          <w:b/>
          <w:bCs/>
          <w:szCs w:val="18"/>
        </w:rPr>
        <w:t>A clearly defined and accessible reporting mechanism</w:t>
      </w:r>
      <w:r w:rsidRPr="00E537D0">
        <w:rPr>
          <w:rFonts w:cstheme="minorHAnsi"/>
          <w:szCs w:val="18"/>
        </w:rPr>
        <w:t>, allowing employees to report incidents confidentially and without fear of retaliation.</w:t>
      </w:r>
    </w:p>
    <w:p w14:paraId="5C857DFD" w14:textId="77777777" w:rsidR="0058185B" w:rsidRPr="00E537D0" w:rsidRDefault="0058185B" w:rsidP="00682BBA">
      <w:pPr>
        <w:numPr>
          <w:ilvl w:val="0"/>
          <w:numId w:val="116"/>
        </w:numPr>
        <w:jc w:val="both"/>
        <w:rPr>
          <w:rFonts w:cstheme="minorHAnsi"/>
          <w:szCs w:val="18"/>
        </w:rPr>
      </w:pPr>
      <w:r w:rsidRPr="00E537D0">
        <w:rPr>
          <w:rFonts w:cstheme="minorHAnsi"/>
          <w:b/>
          <w:bCs/>
          <w:szCs w:val="18"/>
        </w:rPr>
        <w:t>Prompt and impartial investigation procedures</w:t>
      </w:r>
      <w:r w:rsidRPr="00E537D0">
        <w:rPr>
          <w:rFonts w:cstheme="minorHAnsi"/>
          <w:szCs w:val="18"/>
        </w:rPr>
        <w:t xml:space="preserve"> led by trained internal committees to address complaints swiftly and fairly.</w:t>
      </w:r>
    </w:p>
    <w:p w14:paraId="083F34D8" w14:textId="77777777" w:rsidR="0058185B" w:rsidRPr="00E537D0" w:rsidRDefault="0058185B" w:rsidP="00682BBA">
      <w:pPr>
        <w:numPr>
          <w:ilvl w:val="0"/>
          <w:numId w:val="116"/>
        </w:numPr>
        <w:jc w:val="both"/>
        <w:rPr>
          <w:rFonts w:cstheme="minorHAnsi"/>
          <w:szCs w:val="18"/>
        </w:rPr>
      </w:pPr>
      <w:r w:rsidRPr="00E537D0">
        <w:rPr>
          <w:rFonts w:cstheme="minorHAnsi"/>
          <w:b/>
          <w:bCs/>
          <w:szCs w:val="18"/>
        </w:rPr>
        <w:t>A comprehensive Workplace Harassment Policy</w:t>
      </w:r>
      <w:r w:rsidRPr="00E537D0">
        <w:rPr>
          <w:rFonts w:cstheme="minorHAnsi"/>
          <w:szCs w:val="18"/>
        </w:rPr>
        <w:t xml:space="preserve">, which outlines prohibited </w:t>
      </w:r>
      <w:proofErr w:type="spellStart"/>
      <w:r w:rsidRPr="00E537D0">
        <w:rPr>
          <w:rFonts w:cstheme="minorHAnsi"/>
          <w:szCs w:val="18"/>
        </w:rPr>
        <w:t>behavior</w:t>
      </w:r>
      <w:proofErr w:type="spellEnd"/>
      <w:r w:rsidRPr="00E537D0">
        <w:rPr>
          <w:rFonts w:cstheme="minorHAnsi"/>
          <w:szCs w:val="18"/>
        </w:rPr>
        <w:t>, complaint processes, and disciplinary consequences.</w:t>
      </w:r>
    </w:p>
    <w:p w14:paraId="7BDB0574" w14:textId="77777777" w:rsidR="0058185B" w:rsidRPr="00E537D0" w:rsidRDefault="0058185B" w:rsidP="00682BBA">
      <w:pPr>
        <w:numPr>
          <w:ilvl w:val="0"/>
          <w:numId w:val="116"/>
        </w:numPr>
        <w:jc w:val="both"/>
        <w:rPr>
          <w:rFonts w:cstheme="minorHAnsi"/>
          <w:szCs w:val="18"/>
        </w:rPr>
      </w:pPr>
      <w:r w:rsidRPr="00E537D0">
        <w:rPr>
          <w:rFonts w:cstheme="minorHAnsi"/>
          <w:b/>
          <w:bCs/>
          <w:szCs w:val="18"/>
        </w:rPr>
        <w:t>Onboarding orientation modules</w:t>
      </w:r>
      <w:r w:rsidRPr="00E537D0">
        <w:rPr>
          <w:rFonts w:cstheme="minorHAnsi"/>
          <w:szCs w:val="18"/>
        </w:rPr>
        <w:t xml:space="preserve"> to educate new employees about acceptable conduct and reporting procedures from the outset.</w:t>
      </w:r>
    </w:p>
    <w:p w14:paraId="1C6D1BD1" w14:textId="77777777" w:rsidR="0058185B" w:rsidRPr="00E537D0" w:rsidRDefault="0058185B" w:rsidP="00682BBA">
      <w:pPr>
        <w:numPr>
          <w:ilvl w:val="0"/>
          <w:numId w:val="116"/>
        </w:numPr>
        <w:jc w:val="both"/>
        <w:rPr>
          <w:rFonts w:cstheme="minorHAnsi"/>
          <w:szCs w:val="18"/>
        </w:rPr>
      </w:pPr>
      <w:r w:rsidRPr="00E537D0">
        <w:rPr>
          <w:rFonts w:cstheme="minorHAnsi"/>
          <w:b/>
          <w:bCs/>
          <w:szCs w:val="18"/>
        </w:rPr>
        <w:t>Visible communication campaigns</w:t>
      </w:r>
      <w:r w:rsidRPr="00E537D0">
        <w:rPr>
          <w:rFonts w:cstheme="minorHAnsi"/>
          <w:szCs w:val="18"/>
        </w:rPr>
        <w:t xml:space="preserve"> (posters, intranet messages, town halls) to reinforce the Company’s commitment to a harassment-free workplace.</w:t>
      </w:r>
    </w:p>
    <w:p w14:paraId="20D0F153" w14:textId="77777777" w:rsidR="0058185B" w:rsidRPr="00E537D0" w:rsidRDefault="0058185B" w:rsidP="00682BBA">
      <w:pPr>
        <w:numPr>
          <w:ilvl w:val="0"/>
          <w:numId w:val="116"/>
        </w:numPr>
        <w:jc w:val="both"/>
        <w:rPr>
          <w:rFonts w:cstheme="minorHAnsi"/>
          <w:szCs w:val="18"/>
        </w:rPr>
      </w:pPr>
      <w:r w:rsidRPr="00E537D0">
        <w:rPr>
          <w:rFonts w:cstheme="minorHAnsi"/>
          <w:b/>
          <w:bCs/>
          <w:szCs w:val="18"/>
        </w:rPr>
        <w:t>Manager accountability and training</w:t>
      </w:r>
      <w:r w:rsidRPr="00E537D0">
        <w:rPr>
          <w:rFonts w:cstheme="minorHAnsi"/>
          <w:szCs w:val="18"/>
        </w:rPr>
        <w:t xml:space="preserve">, ensuring that all leaders uphold and promote a respectful culture and intervene in early signs of inappropriate </w:t>
      </w:r>
      <w:proofErr w:type="spellStart"/>
      <w:r w:rsidRPr="00E537D0">
        <w:rPr>
          <w:rFonts w:cstheme="minorHAnsi"/>
          <w:szCs w:val="18"/>
        </w:rPr>
        <w:t>behavior</w:t>
      </w:r>
      <w:proofErr w:type="spellEnd"/>
      <w:r w:rsidRPr="00E537D0">
        <w:rPr>
          <w:rFonts w:cstheme="minorHAnsi"/>
          <w:szCs w:val="18"/>
        </w:rPr>
        <w:t>.</w:t>
      </w:r>
    </w:p>
    <w:p w14:paraId="0AC6D32C" w14:textId="77777777" w:rsidR="0058185B" w:rsidRPr="00E537D0" w:rsidRDefault="0058185B" w:rsidP="00682BBA">
      <w:pPr>
        <w:numPr>
          <w:ilvl w:val="0"/>
          <w:numId w:val="116"/>
        </w:numPr>
        <w:jc w:val="both"/>
        <w:rPr>
          <w:rFonts w:cstheme="minorHAnsi"/>
          <w:szCs w:val="18"/>
        </w:rPr>
      </w:pPr>
      <w:r w:rsidRPr="00E537D0">
        <w:rPr>
          <w:rFonts w:cstheme="minorHAnsi"/>
          <w:b/>
          <w:bCs/>
          <w:szCs w:val="18"/>
        </w:rPr>
        <w:t>Support mechanisms</w:t>
      </w:r>
      <w:r w:rsidRPr="00E537D0">
        <w:rPr>
          <w:rFonts w:cstheme="minorHAnsi"/>
          <w:szCs w:val="18"/>
        </w:rPr>
        <w:t xml:space="preserve"> such as </w:t>
      </w:r>
      <w:proofErr w:type="spellStart"/>
      <w:r w:rsidRPr="00E537D0">
        <w:rPr>
          <w:rFonts w:cstheme="minorHAnsi"/>
          <w:szCs w:val="18"/>
        </w:rPr>
        <w:t>counseling</w:t>
      </w:r>
      <w:proofErr w:type="spellEnd"/>
      <w:r w:rsidRPr="00E537D0">
        <w:rPr>
          <w:rFonts w:cstheme="minorHAnsi"/>
          <w:szCs w:val="18"/>
        </w:rPr>
        <w:t xml:space="preserve"> assistance, HR helplines, and confidential grievance redressal channels to assist affected employees.</w:t>
      </w:r>
    </w:p>
    <w:p w14:paraId="438AA6FE" w14:textId="740703B4" w:rsidR="0058185B" w:rsidRPr="00E537D0" w:rsidRDefault="0058185B" w:rsidP="0058185B">
      <w:pPr>
        <w:jc w:val="both"/>
        <w:rPr>
          <w:rFonts w:cstheme="minorHAnsi"/>
          <w:szCs w:val="18"/>
        </w:rPr>
      </w:pPr>
      <w:r w:rsidRPr="00E537D0">
        <w:rPr>
          <w:rFonts w:cstheme="minorHAnsi"/>
          <w:b/>
          <w:bCs/>
          <w:szCs w:val="18"/>
        </w:rPr>
        <w:t>Regular audits and culture surveys</w:t>
      </w:r>
      <w:r w:rsidRPr="00E537D0">
        <w:rPr>
          <w:rFonts w:cstheme="minorHAnsi"/>
          <w:szCs w:val="18"/>
        </w:rPr>
        <w:t xml:space="preserve"> to monitor workplace climate and identify potential gaps in awareness or enforcement.</w:t>
      </w:r>
    </w:p>
    <w:p w14:paraId="442B821B" w14:textId="77777777" w:rsidR="004D18E4" w:rsidRDefault="004D18E4" w:rsidP="004D18E4">
      <w:pPr>
        <w:jc w:val="both"/>
        <w:rPr>
          <w:rFonts w:cstheme="minorHAnsi"/>
          <w:szCs w:val="18"/>
        </w:rPr>
      </w:pPr>
    </w:p>
    <w:p w14:paraId="09307A08" w14:textId="77777777" w:rsidR="002219B6" w:rsidRDefault="002219B6" w:rsidP="004D18E4">
      <w:pPr>
        <w:jc w:val="both"/>
        <w:rPr>
          <w:rFonts w:cstheme="minorHAnsi"/>
          <w:szCs w:val="18"/>
        </w:rPr>
      </w:pPr>
    </w:p>
    <w:p w14:paraId="08E63CD3" w14:textId="77777777" w:rsidR="002219B6" w:rsidRDefault="002219B6" w:rsidP="004D18E4">
      <w:pPr>
        <w:jc w:val="both"/>
        <w:rPr>
          <w:rFonts w:cstheme="minorHAnsi"/>
          <w:szCs w:val="18"/>
        </w:rPr>
      </w:pPr>
    </w:p>
    <w:p w14:paraId="4B73D21F" w14:textId="77777777" w:rsidR="002219B6" w:rsidRPr="00E537D0" w:rsidRDefault="002219B6" w:rsidP="004D18E4">
      <w:pPr>
        <w:jc w:val="both"/>
        <w:rPr>
          <w:rFonts w:cstheme="minorHAnsi"/>
          <w:szCs w:val="18"/>
        </w:rPr>
      </w:pPr>
    </w:p>
    <w:p w14:paraId="542B184E" w14:textId="77777777" w:rsidR="004D18E4" w:rsidRPr="00E537D0" w:rsidRDefault="004D18E4" w:rsidP="004D18E4">
      <w:pPr>
        <w:jc w:val="both"/>
        <w:rPr>
          <w:rFonts w:cstheme="minorHAnsi"/>
          <w:b/>
          <w:szCs w:val="18"/>
        </w:rPr>
      </w:pPr>
      <w:r w:rsidRPr="00E537D0">
        <w:rPr>
          <w:rFonts w:cstheme="minorHAnsi"/>
          <w:b/>
          <w:szCs w:val="18"/>
        </w:rPr>
        <w:lastRenderedPageBreak/>
        <w:t xml:space="preserve">Alcohol &amp; Substance Abuse </w:t>
      </w:r>
    </w:p>
    <w:p w14:paraId="145041A7" w14:textId="77777777" w:rsidR="004D18E4" w:rsidRPr="00E537D0" w:rsidRDefault="004D18E4" w:rsidP="004D18E4">
      <w:pPr>
        <w:jc w:val="both"/>
        <w:rPr>
          <w:rFonts w:cstheme="minorHAnsi"/>
          <w:szCs w:val="18"/>
        </w:rPr>
      </w:pPr>
    </w:p>
    <w:p w14:paraId="65F36AEC" w14:textId="77777777" w:rsidR="004D18E4" w:rsidRPr="00E537D0" w:rsidRDefault="004D18E4" w:rsidP="004D18E4">
      <w:pPr>
        <w:jc w:val="both"/>
        <w:rPr>
          <w:rFonts w:cstheme="minorHAnsi"/>
          <w:szCs w:val="18"/>
        </w:rPr>
      </w:pPr>
      <w:r w:rsidRPr="00E537D0">
        <w:rPr>
          <w:rFonts w:cstheme="minorHAnsi"/>
          <w:szCs w:val="18"/>
        </w:rPr>
        <w:t xml:space="preserve">The use or possession of alcohol, illegal drugs, and other controlled substances in the workplace and being under the influence of these substances on the job and during working hours is strictly prohibited. However, possession of prescription medication for medical treatment is permitted. There may be company-sponsored events where management approves the serving of alcoholic beverages. In these cases, all appropriate liquor laws must be followed, including laws regarding the prohibition of serving of Code of Conduct &amp; Workplace Ethics alcohol to those under the legally permissible age. However, under all such cases, excessive drinking, intoxication and </w:t>
      </w:r>
      <w:proofErr w:type="spellStart"/>
      <w:r w:rsidRPr="00E537D0">
        <w:rPr>
          <w:rFonts w:cstheme="minorHAnsi"/>
          <w:szCs w:val="18"/>
        </w:rPr>
        <w:t>misbehavior</w:t>
      </w:r>
      <w:proofErr w:type="spellEnd"/>
      <w:r w:rsidRPr="00E537D0">
        <w:rPr>
          <w:rFonts w:cstheme="minorHAnsi"/>
          <w:szCs w:val="18"/>
        </w:rPr>
        <w:t xml:space="preserve"> at these events is prohibited and will be dealt with severely. </w:t>
      </w:r>
    </w:p>
    <w:p w14:paraId="4659D5F9" w14:textId="77777777" w:rsidR="004D18E4" w:rsidRPr="00E537D0" w:rsidRDefault="004D18E4" w:rsidP="004D18E4">
      <w:pPr>
        <w:jc w:val="both"/>
        <w:rPr>
          <w:rFonts w:cstheme="minorHAnsi"/>
          <w:szCs w:val="18"/>
        </w:rPr>
      </w:pPr>
    </w:p>
    <w:p w14:paraId="7F727D0E" w14:textId="77777777" w:rsidR="004D18E4" w:rsidRPr="00E537D0" w:rsidRDefault="004D18E4" w:rsidP="004D18E4">
      <w:pPr>
        <w:jc w:val="both"/>
        <w:rPr>
          <w:rFonts w:cstheme="minorHAnsi"/>
          <w:b/>
          <w:szCs w:val="18"/>
        </w:rPr>
      </w:pPr>
      <w:r w:rsidRPr="00E537D0">
        <w:rPr>
          <w:rFonts w:cstheme="minorHAnsi"/>
          <w:b/>
          <w:szCs w:val="18"/>
        </w:rPr>
        <w:t xml:space="preserve">Fraud </w:t>
      </w:r>
    </w:p>
    <w:p w14:paraId="66348CDA" w14:textId="77777777" w:rsidR="004D18E4" w:rsidRPr="00E537D0" w:rsidRDefault="004D18E4" w:rsidP="004D18E4">
      <w:pPr>
        <w:jc w:val="both"/>
        <w:rPr>
          <w:rFonts w:cstheme="minorHAnsi"/>
          <w:szCs w:val="18"/>
        </w:rPr>
      </w:pPr>
    </w:p>
    <w:p w14:paraId="090C7053" w14:textId="77777777" w:rsidR="004D18E4" w:rsidRPr="00E537D0" w:rsidRDefault="004D18E4" w:rsidP="004D18E4">
      <w:pPr>
        <w:jc w:val="both"/>
        <w:rPr>
          <w:rFonts w:cstheme="minorHAnsi"/>
          <w:szCs w:val="18"/>
        </w:rPr>
      </w:pPr>
      <w:r w:rsidRPr="00E537D0">
        <w:rPr>
          <w:rFonts w:cstheme="minorHAnsi"/>
          <w:szCs w:val="18"/>
        </w:rPr>
        <w:t xml:space="preserve">Fraud – or the act or intent to cheat, trick, steal, deceive, or lie – is both dishonest and, in most cases, criminal. Intentional acts of fraud are subject to strict disciplinary action, including dismissal and possible civil and/or criminal action against the concerned Employee. Some examples of Fraud include: </w:t>
      </w:r>
    </w:p>
    <w:p w14:paraId="3D3DCD8F" w14:textId="77777777" w:rsidR="004D18E4" w:rsidRPr="00E537D0" w:rsidRDefault="004D18E4" w:rsidP="00682BBA">
      <w:pPr>
        <w:pStyle w:val="ListParagraph1"/>
        <w:numPr>
          <w:ilvl w:val="0"/>
          <w:numId w:val="23"/>
        </w:numPr>
        <w:jc w:val="both"/>
        <w:rPr>
          <w:rFonts w:cstheme="minorHAnsi"/>
          <w:szCs w:val="18"/>
        </w:rPr>
      </w:pPr>
      <w:r w:rsidRPr="00E537D0">
        <w:rPr>
          <w:rFonts w:cstheme="minorHAnsi"/>
          <w:szCs w:val="18"/>
        </w:rPr>
        <w:t xml:space="preserve">Submitting false expense reports; </w:t>
      </w:r>
    </w:p>
    <w:p w14:paraId="0703C3A4" w14:textId="77777777" w:rsidR="004D18E4" w:rsidRPr="00E537D0" w:rsidRDefault="004D18E4" w:rsidP="00682BBA">
      <w:pPr>
        <w:pStyle w:val="ListParagraph1"/>
        <w:numPr>
          <w:ilvl w:val="0"/>
          <w:numId w:val="23"/>
        </w:numPr>
        <w:jc w:val="both"/>
        <w:rPr>
          <w:rFonts w:cstheme="minorHAnsi"/>
          <w:szCs w:val="18"/>
        </w:rPr>
      </w:pPr>
      <w:r w:rsidRPr="00E537D0">
        <w:rPr>
          <w:rFonts w:cstheme="minorHAnsi"/>
          <w:szCs w:val="18"/>
        </w:rPr>
        <w:t xml:space="preserve">Forging or altering checks; </w:t>
      </w:r>
    </w:p>
    <w:p w14:paraId="36751224" w14:textId="77777777" w:rsidR="004D18E4" w:rsidRPr="00E537D0" w:rsidRDefault="004D18E4" w:rsidP="00682BBA">
      <w:pPr>
        <w:pStyle w:val="ListParagraph1"/>
        <w:numPr>
          <w:ilvl w:val="0"/>
          <w:numId w:val="23"/>
        </w:numPr>
        <w:jc w:val="both"/>
        <w:rPr>
          <w:rFonts w:cstheme="minorHAnsi"/>
          <w:szCs w:val="18"/>
        </w:rPr>
      </w:pPr>
      <w:r w:rsidRPr="00E537D0">
        <w:rPr>
          <w:rFonts w:cstheme="minorHAnsi"/>
          <w:szCs w:val="18"/>
        </w:rPr>
        <w:t xml:space="preserve">Misappropriating assets or misusing Company's property; </w:t>
      </w:r>
    </w:p>
    <w:p w14:paraId="4445C552" w14:textId="77777777" w:rsidR="004D18E4" w:rsidRPr="00E537D0" w:rsidRDefault="004D18E4" w:rsidP="00682BBA">
      <w:pPr>
        <w:pStyle w:val="ListParagraph1"/>
        <w:numPr>
          <w:ilvl w:val="0"/>
          <w:numId w:val="23"/>
        </w:numPr>
        <w:jc w:val="both"/>
        <w:rPr>
          <w:rFonts w:cstheme="minorHAnsi"/>
          <w:szCs w:val="18"/>
        </w:rPr>
      </w:pPr>
      <w:r w:rsidRPr="00E537D0">
        <w:rPr>
          <w:rFonts w:cstheme="minorHAnsi"/>
          <w:szCs w:val="18"/>
        </w:rPr>
        <w:t xml:space="preserve">Unauthorized handling or reporting of transactions; </w:t>
      </w:r>
    </w:p>
    <w:p w14:paraId="43AFB740" w14:textId="77777777" w:rsidR="004D18E4" w:rsidRPr="00E537D0" w:rsidRDefault="004D18E4" w:rsidP="00682BBA">
      <w:pPr>
        <w:pStyle w:val="ListParagraph1"/>
        <w:numPr>
          <w:ilvl w:val="0"/>
          <w:numId w:val="23"/>
        </w:numPr>
        <w:jc w:val="both"/>
        <w:rPr>
          <w:rFonts w:cstheme="minorHAnsi"/>
          <w:szCs w:val="18"/>
        </w:rPr>
      </w:pPr>
      <w:r w:rsidRPr="00E537D0">
        <w:rPr>
          <w:rFonts w:cstheme="minorHAnsi"/>
          <w:szCs w:val="18"/>
        </w:rPr>
        <w:t xml:space="preserve">Inflating sales numbers by shipping inventory known to be defective or non-conforming; </w:t>
      </w:r>
    </w:p>
    <w:p w14:paraId="4715F1A2" w14:textId="77777777" w:rsidR="004D18E4" w:rsidRPr="00E537D0" w:rsidRDefault="004D18E4" w:rsidP="00682BBA">
      <w:pPr>
        <w:pStyle w:val="ListParagraph1"/>
        <w:numPr>
          <w:ilvl w:val="0"/>
          <w:numId w:val="23"/>
        </w:numPr>
        <w:jc w:val="both"/>
        <w:rPr>
          <w:rFonts w:cstheme="minorHAnsi"/>
          <w:szCs w:val="18"/>
        </w:rPr>
      </w:pPr>
      <w:r w:rsidRPr="00E537D0">
        <w:rPr>
          <w:rFonts w:cstheme="minorHAnsi"/>
          <w:szCs w:val="18"/>
        </w:rPr>
        <w:t xml:space="preserve">Making any entry on Company records or financial statements that is not accurate and in accordance with proper accounting standards </w:t>
      </w:r>
    </w:p>
    <w:p w14:paraId="2FE3B675" w14:textId="77777777" w:rsidR="004D18E4" w:rsidRPr="00E537D0" w:rsidRDefault="004D18E4" w:rsidP="004D18E4">
      <w:pPr>
        <w:jc w:val="both"/>
        <w:rPr>
          <w:rFonts w:cstheme="minorHAnsi"/>
          <w:szCs w:val="18"/>
          <w:u w:val="single"/>
        </w:rPr>
      </w:pPr>
    </w:p>
    <w:p w14:paraId="4DDB81D7" w14:textId="77777777" w:rsidR="004D18E4" w:rsidRPr="00E537D0" w:rsidRDefault="004D18E4" w:rsidP="004D18E4">
      <w:pPr>
        <w:jc w:val="both"/>
        <w:rPr>
          <w:rFonts w:cstheme="minorHAnsi"/>
          <w:b/>
          <w:szCs w:val="18"/>
        </w:rPr>
      </w:pPr>
      <w:r w:rsidRPr="00E537D0">
        <w:rPr>
          <w:rFonts w:cstheme="minorHAnsi"/>
          <w:b/>
          <w:szCs w:val="18"/>
        </w:rPr>
        <w:t xml:space="preserve">Compliance with Laws and Agreements </w:t>
      </w:r>
    </w:p>
    <w:p w14:paraId="7910FF0D" w14:textId="77777777" w:rsidR="004D18E4" w:rsidRPr="00E537D0" w:rsidRDefault="004D18E4" w:rsidP="004D18E4">
      <w:pPr>
        <w:jc w:val="both"/>
        <w:rPr>
          <w:rFonts w:cstheme="minorHAnsi"/>
          <w:szCs w:val="18"/>
        </w:rPr>
      </w:pPr>
    </w:p>
    <w:p w14:paraId="1C158FC9" w14:textId="77777777" w:rsidR="004D18E4" w:rsidRPr="00E537D0" w:rsidRDefault="004D18E4" w:rsidP="004D18E4">
      <w:pPr>
        <w:jc w:val="both"/>
        <w:rPr>
          <w:rFonts w:cstheme="minorHAnsi"/>
          <w:szCs w:val="18"/>
        </w:rPr>
      </w:pPr>
      <w:r w:rsidRPr="00E537D0">
        <w:rPr>
          <w:rFonts w:cstheme="minorHAnsi"/>
          <w:szCs w:val="18"/>
        </w:rPr>
        <w:t xml:space="preserve">All Employees shall conduct business in compliance with all applicable laws and regulations of the particular District, State or Country. </w:t>
      </w:r>
    </w:p>
    <w:p w14:paraId="0239C174" w14:textId="77777777" w:rsidR="004D18E4" w:rsidRPr="00E537D0" w:rsidRDefault="004D18E4" w:rsidP="004D18E4">
      <w:pPr>
        <w:jc w:val="both"/>
        <w:rPr>
          <w:rFonts w:cstheme="minorHAnsi"/>
          <w:szCs w:val="18"/>
        </w:rPr>
      </w:pPr>
    </w:p>
    <w:p w14:paraId="7CBF31CA" w14:textId="77777777" w:rsidR="004D18E4" w:rsidRPr="00E537D0" w:rsidRDefault="004D18E4" w:rsidP="004D18E4">
      <w:pPr>
        <w:jc w:val="both"/>
        <w:rPr>
          <w:rFonts w:cstheme="minorHAnsi"/>
          <w:b/>
          <w:szCs w:val="18"/>
        </w:rPr>
      </w:pPr>
      <w:r w:rsidRPr="00E537D0">
        <w:rPr>
          <w:rFonts w:cstheme="minorHAnsi"/>
          <w:b/>
          <w:szCs w:val="18"/>
        </w:rPr>
        <w:t xml:space="preserve">Health, Safety and Environment </w:t>
      </w:r>
    </w:p>
    <w:p w14:paraId="4DE60A7F" w14:textId="77777777" w:rsidR="004D18E4" w:rsidRPr="00E537D0" w:rsidRDefault="004D18E4" w:rsidP="004D18E4">
      <w:pPr>
        <w:jc w:val="both"/>
        <w:rPr>
          <w:rFonts w:cstheme="minorHAnsi"/>
          <w:szCs w:val="18"/>
        </w:rPr>
      </w:pPr>
    </w:p>
    <w:p w14:paraId="0D2D7B23" w14:textId="77777777" w:rsidR="004D18E4" w:rsidRPr="00E537D0" w:rsidRDefault="004D18E4" w:rsidP="004D18E4">
      <w:pPr>
        <w:jc w:val="both"/>
        <w:rPr>
          <w:rFonts w:cstheme="minorHAnsi"/>
          <w:szCs w:val="18"/>
        </w:rPr>
      </w:pPr>
      <w:r w:rsidRPr="00E537D0">
        <w:rPr>
          <w:rFonts w:cstheme="minorHAnsi"/>
          <w:szCs w:val="18"/>
        </w:rPr>
        <w:t xml:space="preserve">All Employees shall comply with the company health and safety norms as communicated to them from time to time. Employees shall bring to the management's attention any workplace safety or health hazard. </w:t>
      </w:r>
    </w:p>
    <w:p w14:paraId="24D9AEC1" w14:textId="77777777" w:rsidR="004D18E4" w:rsidRPr="00E537D0" w:rsidRDefault="004D18E4" w:rsidP="004D18E4">
      <w:pPr>
        <w:jc w:val="both"/>
        <w:rPr>
          <w:rFonts w:cstheme="minorHAnsi"/>
          <w:szCs w:val="18"/>
        </w:rPr>
      </w:pPr>
    </w:p>
    <w:p w14:paraId="4E11EF10" w14:textId="163F01D6" w:rsidR="004D18E4" w:rsidRPr="00E537D0" w:rsidRDefault="004D18E4" w:rsidP="004D18E4">
      <w:pPr>
        <w:pStyle w:val="Subtitle"/>
        <w:jc w:val="both"/>
        <w:rPr>
          <w:rFonts w:asciiTheme="minorHAnsi" w:hAnsiTheme="minorHAnsi" w:cstheme="minorHAnsi"/>
          <w:szCs w:val="18"/>
        </w:rPr>
      </w:pPr>
      <w:r w:rsidRPr="00E537D0">
        <w:rPr>
          <w:rFonts w:asciiTheme="minorHAnsi" w:hAnsiTheme="minorHAnsi" w:cstheme="minorHAnsi"/>
          <w:szCs w:val="18"/>
        </w:rPr>
        <w:t xml:space="preserve">Misconduct </w:t>
      </w:r>
      <w:r w:rsidR="009533EF" w:rsidRPr="00E537D0">
        <w:rPr>
          <w:rFonts w:asciiTheme="minorHAnsi" w:hAnsiTheme="minorHAnsi" w:cstheme="minorHAnsi"/>
          <w:szCs w:val="18"/>
        </w:rPr>
        <w:t>and</w:t>
      </w:r>
      <w:r w:rsidRPr="00E537D0">
        <w:rPr>
          <w:rFonts w:asciiTheme="minorHAnsi" w:hAnsiTheme="minorHAnsi" w:cstheme="minorHAnsi"/>
          <w:szCs w:val="18"/>
        </w:rPr>
        <w:t xml:space="preserve"> Non-Conformance With The Policy </w:t>
      </w:r>
    </w:p>
    <w:p w14:paraId="210D278F" w14:textId="77777777" w:rsidR="004D18E4" w:rsidRPr="00E537D0" w:rsidRDefault="004D18E4" w:rsidP="004D18E4">
      <w:pPr>
        <w:jc w:val="both"/>
        <w:rPr>
          <w:rFonts w:cstheme="minorHAnsi"/>
          <w:szCs w:val="18"/>
        </w:rPr>
      </w:pPr>
    </w:p>
    <w:p w14:paraId="10B35E43" w14:textId="5D076AC5" w:rsidR="004D18E4" w:rsidRPr="00E537D0" w:rsidRDefault="004D18E4" w:rsidP="004D18E4">
      <w:pPr>
        <w:jc w:val="both"/>
        <w:rPr>
          <w:rFonts w:cstheme="minorHAnsi"/>
          <w:szCs w:val="18"/>
        </w:rPr>
      </w:pPr>
      <w:r w:rsidRPr="00E537D0">
        <w:rPr>
          <w:rFonts w:cstheme="minorHAnsi"/>
          <w:szCs w:val="18"/>
        </w:rPr>
        <w:t xml:space="preserve">Non-Observance </w:t>
      </w:r>
      <w:r w:rsidR="009533EF" w:rsidRPr="00E537D0">
        <w:rPr>
          <w:rFonts w:cstheme="minorHAnsi"/>
          <w:szCs w:val="18"/>
        </w:rPr>
        <w:t>of</w:t>
      </w:r>
      <w:r w:rsidRPr="00E537D0">
        <w:rPr>
          <w:rFonts w:cstheme="minorHAnsi"/>
          <w:szCs w:val="18"/>
        </w:rPr>
        <w:t xml:space="preserve"> This Policy shall be construed as misconduct that could warrant disciplinary action, including dismissal in deserving cases. The decision in this regard will lie with the Management, including the Business Unit Head and concerned HR Manager and shall be binding on the Employees. </w:t>
      </w:r>
    </w:p>
    <w:p w14:paraId="4C33E47D" w14:textId="77777777" w:rsidR="004D18E4" w:rsidRPr="00E537D0" w:rsidRDefault="004D18E4" w:rsidP="004D18E4">
      <w:pPr>
        <w:jc w:val="both"/>
        <w:rPr>
          <w:rFonts w:cstheme="minorHAnsi"/>
          <w:szCs w:val="18"/>
        </w:rPr>
      </w:pPr>
    </w:p>
    <w:p w14:paraId="7DD1796E" w14:textId="77777777" w:rsidR="004D18E4" w:rsidRPr="00E537D0" w:rsidRDefault="004D18E4" w:rsidP="004D18E4">
      <w:pPr>
        <w:pStyle w:val="Subtitle"/>
        <w:jc w:val="both"/>
        <w:rPr>
          <w:rFonts w:asciiTheme="minorHAnsi" w:hAnsiTheme="minorHAnsi" w:cstheme="minorHAnsi"/>
          <w:szCs w:val="18"/>
        </w:rPr>
      </w:pPr>
      <w:r w:rsidRPr="00E537D0">
        <w:rPr>
          <w:rFonts w:asciiTheme="minorHAnsi" w:hAnsiTheme="minorHAnsi" w:cstheme="minorHAnsi"/>
          <w:szCs w:val="18"/>
        </w:rPr>
        <w:t xml:space="preserve">Exceptions </w:t>
      </w:r>
    </w:p>
    <w:p w14:paraId="682C71FC" w14:textId="77777777" w:rsidR="004D18E4" w:rsidRPr="00E537D0" w:rsidRDefault="004D18E4" w:rsidP="004D18E4">
      <w:pPr>
        <w:jc w:val="both"/>
        <w:rPr>
          <w:rFonts w:cstheme="minorHAnsi"/>
          <w:szCs w:val="18"/>
        </w:rPr>
      </w:pPr>
    </w:p>
    <w:p w14:paraId="0C1DC8A9" w14:textId="77777777" w:rsidR="004D18E4" w:rsidRPr="00E537D0" w:rsidRDefault="004D18E4" w:rsidP="004D18E4">
      <w:pPr>
        <w:jc w:val="both"/>
        <w:rPr>
          <w:rFonts w:cstheme="minorHAnsi"/>
          <w:szCs w:val="18"/>
        </w:rPr>
      </w:pPr>
      <w:r w:rsidRPr="00E537D0">
        <w:rPr>
          <w:rFonts w:cstheme="minorHAnsi"/>
          <w:szCs w:val="18"/>
        </w:rPr>
        <w:t xml:space="preserve">Any exceptions to the norms laid down in this Policy may be at the discretion of the CEO or any appropriate authority delegated by them. </w:t>
      </w:r>
    </w:p>
    <w:p w14:paraId="6DA7B563" w14:textId="77777777" w:rsidR="004D18E4" w:rsidRPr="00E537D0" w:rsidRDefault="004D18E4" w:rsidP="004D18E4">
      <w:pPr>
        <w:jc w:val="both"/>
        <w:rPr>
          <w:rFonts w:cstheme="minorHAnsi"/>
          <w:szCs w:val="18"/>
        </w:rPr>
      </w:pPr>
    </w:p>
    <w:p w14:paraId="55E6876E" w14:textId="77777777" w:rsidR="004D18E4" w:rsidRPr="00E537D0" w:rsidRDefault="004D18E4" w:rsidP="004D18E4">
      <w:pPr>
        <w:pStyle w:val="Subtitle"/>
        <w:jc w:val="both"/>
        <w:rPr>
          <w:rFonts w:asciiTheme="minorHAnsi" w:hAnsiTheme="minorHAnsi" w:cstheme="minorHAnsi"/>
          <w:szCs w:val="18"/>
        </w:rPr>
      </w:pPr>
      <w:r w:rsidRPr="00E537D0">
        <w:rPr>
          <w:rFonts w:asciiTheme="minorHAnsi" w:hAnsiTheme="minorHAnsi" w:cstheme="minorHAnsi"/>
          <w:szCs w:val="18"/>
        </w:rPr>
        <w:t xml:space="preserve">Accountability </w:t>
      </w:r>
    </w:p>
    <w:p w14:paraId="07E67988" w14:textId="77777777" w:rsidR="004D18E4" w:rsidRPr="00E537D0" w:rsidRDefault="004D18E4" w:rsidP="004D18E4">
      <w:pPr>
        <w:jc w:val="both"/>
        <w:rPr>
          <w:rFonts w:cstheme="minorHAnsi"/>
          <w:szCs w:val="18"/>
        </w:rPr>
      </w:pPr>
    </w:p>
    <w:p w14:paraId="2FD0FF78" w14:textId="77777777" w:rsidR="004D18E4" w:rsidRPr="00E537D0" w:rsidRDefault="004D18E4" w:rsidP="004D18E4">
      <w:pPr>
        <w:jc w:val="both"/>
        <w:rPr>
          <w:rFonts w:cstheme="minorHAnsi"/>
          <w:szCs w:val="18"/>
        </w:rPr>
      </w:pPr>
      <w:r w:rsidRPr="00E537D0">
        <w:rPr>
          <w:rFonts w:cstheme="minorHAnsi"/>
          <w:szCs w:val="18"/>
        </w:rPr>
        <w:t xml:space="preserve">It is a condition of an appointment and/ or employment that all Employees must understand and adhere to the Company's Code of Conduct and at all times and abide by the standards, requirements and procedures laid down herein. They must: </w:t>
      </w:r>
    </w:p>
    <w:p w14:paraId="7FE566BF" w14:textId="77777777" w:rsidR="004D18E4" w:rsidRPr="00E537D0" w:rsidRDefault="004D18E4" w:rsidP="00682BBA">
      <w:pPr>
        <w:pStyle w:val="ListParagraph1"/>
        <w:numPr>
          <w:ilvl w:val="0"/>
          <w:numId w:val="24"/>
        </w:numPr>
        <w:jc w:val="both"/>
        <w:rPr>
          <w:rFonts w:cstheme="minorHAnsi"/>
          <w:szCs w:val="18"/>
        </w:rPr>
      </w:pPr>
      <w:r w:rsidRPr="00E537D0">
        <w:rPr>
          <w:rFonts w:cstheme="minorHAnsi"/>
          <w:szCs w:val="18"/>
        </w:rPr>
        <w:t xml:space="preserve">commit to individual conduct in accordance with this Policy. </w:t>
      </w:r>
    </w:p>
    <w:p w14:paraId="1EA3AA85" w14:textId="77777777" w:rsidR="004D18E4" w:rsidRPr="00E537D0" w:rsidRDefault="004D18E4" w:rsidP="00682BBA">
      <w:pPr>
        <w:pStyle w:val="ListParagraph1"/>
        <w:numPr>
          <w:ilvl w:val="0"/>
          <w:numId w:val="24"/>
        </w:numPr>
        <w:jc w:val="both"/>
        <w:rPr>
          <w:rFonts w:cstheme="minorHAnsi"/>
          <w:szCs w:val="18"/>
        </w:rPr>
      </w:pPr>
      <w:r w:rsidRPr="00E537D0">
        <w:rPr>
          <w:rFonts w:cstheme="minorHAnsi"/>
          <w:szCs w:val="18"/>
        </w:rPr>
        <w:t xml:space="preserve">observe both, the spirit and the letter of the law in their dealings on Company's behalf. </w:t>
      </w:r>
    </w:p>
    <w:p w14:paraId="07D170FC" w14:textId="77777777" w:rsidR="004D18E4" w:rsidRPr="00E537D0" w:rsidRDefault="004D18E4" w:rsidP="00682BBA">
      <w:pPr>
        <w:pStyle w:val="ListParagraph1"/>
        <w:numPr>
          <w:ilvl w:val="0"/>
          <w:numId w:val="24"/>
        </w:numPr>
        <w:jc w:val="both"/>
        <w:rPr>
          <w:rFonts w:cstheme="minorHAnsi"/>
          <w:szCs w:val="18"/>
        </w:rPr>
      </w:pPr>
      <w:r w:rsidRPr="00E537D0">
        <w:rPr>
          <w:rFonts w:cstheme="minorHAnsi"/>
          <w:szCs w:val="18"/>
        </w:rPr>
        <w:t xml:space="preserve">recognize Company's responsibility to its shareholders, customers, employees, those with whom Company does business, and to society. Assess priorities in the context of discharging these responsibilities appropriately on Company's behalf. </w:t>
      </w:r>
    </w:p>
    <w:p w14:paraId="08E81DA9" w14:textId="77777777" w:rsidR="004D18E4" w:rsidRPr="00E537D0" w:rsidRDefault="004D18E4" w:rsidP="00682BBA">
      <w:pPr>
        <w:pStyle w:val="ListParagraph1"/>
        <w:numPr>
          <w:ilvl w:val="0"/>
          <w:numId w:val="24"/>
        </w:numPr>
        <w:jc w:val="both"/>
        <w:rPr>
          <w:rFonts w:cstheme="minorHAnsi"/>
          <w:szCs w:val="18"/>
        </w:rPr>
      </w:pPr>
      <w:r w:rsidRPr="00E537D0">
        <w:rPr>
          <w:rFonts w:cstheme="minorHAnsi"/>
          <w:szCs w:val="18"/>
        </w:rPr>
        <w:t xml:space="preserve">conduct themselves as responsible members of society, giving due regard to health, safety, and environmental concerns, and human rights, in the operation of Company's business. </w:t>
      </w:r>
    </w:p>
    <w:p w14:paraId="4BC69304" w14:textId="52D74AAD" w:rsidR="00F235DA" w:rsidRDefault="004D18E4" w:rsidP="00682BBA">
      <w:pPr>
        <w:pStyle w:val="ListParagraph1"/>
        <w:numPr>
          <w:ilvl w:val="0"/>
          <w:numId w:val="24"/>
        </w:numPr>
        <w:jc w:val="both"/>
        <w:rPr>
          <w:rFonts w:cstheme="minorHAnsi"/>
          <w:szCs w:val="18"/>
        </w:rPr>
      </w:pPr>
      <w:r w:rsidRPr="00E537D0">
        <w:rPr>
          <w:rFonts w:cstheme="minorHAnsi"/>
          <w:szCs w:val="18"/>
        </w:rPr>
        <w:t>report any suspected breach of the law or this Policy to the HR Office or via email to shruti.dama@jaychemicals.co.in. Those who report violations in good faith will be protected.</w:t>
      </w:r>
    </w:p>
    <w:p w14:paraId="6895B896" w14:textId="7F4B213E" w:rsidR="00471A76" w:rsidRPr="00F235DA" w:rsidRDefault="00F235DA" w:rsidP="00F235DA">
      <w:pPr>
        <w:pStyle w:val="Heading1"/>
        <w:rPr>
          <w:rFonts w:asciiTheme="minorHAnsi" w:hAnsiTheme="minorHAnsi" w:cstheme="minorHAnsi"/>
        </w:rPr>
      </w:pPr>
      <w:r>
        <w:rPr>
          <w:rFonts w:cstheme="minorHAnsi"/>
          <w:szCs w:val="18"/>
        </w:rPr>
        <w:br w:type="column"/>
      </w:r>
      <w:bookmarkStart w:id="179" w:name="_Toc237603042"/>
      <w:r w:rsidRPr="00F235DA">
        <w:rPr>
          <w:rFonts w:asciiTheme="minorHAnsi" w:hAnsiTheme="minorHAnsi" w:cstheme="minorHAnsi"/>
        </w:rPr>
        <w:lastRenderedPageBreak/>
        <w:t>Review, Revision &amp; Approval</w:t>
      </w:r>
      <w:bookmarkEnd w:id="179"/>
    </w:p>
    <w:p w14:paraId="27633E47" w14:textId="77777777" w:rsidR="000574B9" w:rsidRPr="00E537D0" w:rsidRDefault="000574B9" w:rsidP="000574B9">
      <w:pPr>
        <w:pStyle w:val="ListParagraph1"/>
        <w:jc w:val="both"/>
        <w:rPr>
          <w:rFonts w:cstheme="minorHAnsi"/>
          <w:szCs w:val="18"/>
        </w:rPr>
      </w:pPr>
    </w:p>
    <w:p w14:paraId="3338C1FA" w14:textId="45C79C8E" w:rsidR="000574B9" w:rsidRDefault="00F235DA" w:rsidP="00F235DA">
      <w:pPr>
        <w:pStyle w:val="ListParagraph1"/>
        <w:ind w:left="0"/>
        <w:jc w:val="both"/>
        <w:rPr>
          <w:rFonts w:cstheme="minorHAnsi"/>
          <w:szCs w:val="18"/>
        </w:rPr>
      </w:pPr>
      <w:r w:rsidRPr="00F235DA">
        <w:rPr>
          <w:rFonts w:cstheme="minorHAnsi"/>
          <w:szCs w:val="18"/>
        </w:rPr>
        <w:t>The Employee Handbook shall be reviewed by the Human Resources Department to ensure that its contents remain accurate, relevant, practical and aligned with applicable legal and Company requirements. The completed review shall be submitted to Senior Management and to the authorized management representative for final approval. Any required revisions identified during the review shall be incorporated before approval and implementation.</w:t>
      </w:r>
    </w:p>
    <w:p w14:paraId="39F87F53" w14:textId="77777777" w:rsidR="00F235DA" w:rsidRDefault="00F235DA" w:rsidP="00F235DA">
      <w:pPr>
        <w:pStyle w:val="ListParagraph1"/>
        <w:ind w:left="0"/>
        <w:jc w:val="both"/>
        <w:rPr>
          <w:rFonts w:cstheme="minorHAnsi"/>
          <w:szCs w:val="18"/>
        </w:rPr>
      </w:pPr>
    </w:p>
    <w:p w14:paraId="0E67FE4F" w14:textId="77777777" w:rsidR="00F235DA" w:rsidRPr="00F235DA" w:rsidRDefault="00F235DA" w:rsidP="00F235DA">
      <w:pPr>
        <w:pStyle w:val="ListParagraph1"/>
        <w:ind w:left="0"/>
        <w:jc w:val="both"/>
        <w:rPr>
          <w:rFonts w:cstheme="minorHAnsi"/>
          <w:szCs w:val="18"/>
        </w:rPr>
      </w:pPr>
      <w:r w:rsidRPr="00F235DA">
        <w:rPr>
          <w:rFonts w:cstheme="minorHAnsi"/>
          <w:szCs w:val="18"/>
        </w:rPr>
        <w:t>The Human Resources Department shall periodically review this Employee Handbook and recommend revisions where required due to:</w:t>
      </w:r>
    </w:p>
    <w:p w14:paraId="4693E647" w14:textId="77777777" w:rsidR="00F235DA" w:rsidRPr="00F235DA" w:rsidRDefault="00F235DA">
      <w:pPr>
        <w:pStyle w:val="ListParagraph1"/>
        <w:numPr>
          <w:ilvl w:val="0"/>
          <w:numId w:val="148"/>
        </w:numPr>
        <w:jc w:val="both"/>
        <w:rPr>
          <w:rFonts w:cstheme="minorHAnsi"/>
          <w:szCs w:val="18"/>
        </w:rPr>
      </w:pPr>
      <w:r w:rsidRPr="00F235DA">
        <w:rPr>
          <w:rFonts w:cstheme="minorHAnsi"/>
          <w:szCs w:val="18"/>
        </w:rPr>
        <w:t>Changes in applicable labour, employment, health and safety or other legal requirements;</w:t>
      </w:r>
    </w:p>
    <w:p w14:paraId="32F619DF" w14:textId="77777777" w:rsidR="00F235DA" w:rsidRPr="00F235DA" w:rsidRDefault="00F235DA">
      <w:pPr>
        <w:pStyle w:val="ListParagraph1"/>
        <w:numPr>
          <w:ilvl w:val="0"/>
          <w:numId w:val="148"/>
        </w:numPr>
        <w:jc w:val="both"/>
        <w:rPr>
          <w:rFonts w:cstheme="minorHAnsi"/>
          <w:szCs w:val="18"/>
        </w:rPr>
      </w:pPr>
      <w:r w:rsidRPr="00F235DA">
        <w:rPr>
          <w:rFonts w:cstheme="minorHAnsi"/>
          <w:szCs w:val="18"/>
        </w:rPr>
        <w:t>Changes in Company policies, procedures or organizational practices;</w:t>
      </w:r>
    </w:p>
    <w:p w14:paraId="264B3EF4" w14:textId="77777777" w:rsidR="00F235DA" w:rsidRPr="00F235DA" w:rsidRDefault="00F235DA">
      <w:pPr>
        <w:pStyle w:val="ListParagraph1"/>
        <w:numPr>
          <w:ilvl w:val="0"/>
          <w:numId w:val="148"/>
        </w:numPr>
        <w:jc w:val="both"/>
        <w:rPr>
          <w:rFonts w:cstheme="minorHAnsi"/>
          <w:szCs w:val="18"/>
        </w:rPr>
      </w:pPr>
      <w:r w:rsidRPr="00F235DA">
        <w:rPr>
          <w:rFonts w:cstheme="minorHAnsi"/>
          <w:szCs w:val="18"/>
        </w:rPr>
        <w:t>Changes in employee benefits, remuneration or working conditions;</w:t>
      </w:r>
    </w:p>
    <w:p w14:paraId="2FBAE04C" w14:textId="77777777" w:rsidR="00F235DA" w:rsidRPr="00F235DA" w:rsidRDefault="00F235DA">
      <w:pPr>
        <w:pStyle w:val="ListParagraph1"/>
        <w:numPr>
          <w:ilvl w:val="0"/>
          <w:numId w:val="148"/>
        </w:numPr>
        <w:jc w:val="both"/>
        <w:rPr>
          <w:rFonts w:cstheme="minorHAnsi"/>
          <w:szCs w:val="18"/>
        </w:rPr>
      </w:pPr>
      <w:r w:rsidRPr="00F235DA">
        <w:rPr>
          <w:rFonts w:cstheme="minorHAnsi"/>
          <w:szCs w:val="18"/>
        </w:rPr>
        <w:t>Findings from audits, assessments, grievances or employee feedback;</w:t>
      </w:r>
    </w:p>
    <w:p w14:paraId="2F3B8C4B" w14:textId="77777777" w:rsidR="00F235DA" w:rsidRPr="00F235DA" w:rsidRDefault="00F235DA">
      <w:pPr>
        <w:pStyle w:val="ListParagraph1"/>
        <w:numPr>
          <w:ilvl w:val="0"/>
          <w:numId w:val="148"/>
        </w:numPr>
        <w:jc w:val="both"/>
        <w:rPr>
          <w:rFonts w:cstheme="minorHAnsi"/>
          <w:szCs w:val="18"/>
        </w:rPr>
      </w:pPr>
      <w:r w:rsidRPr="00F235DA">
        <w:rPr>
          <w:rFonts w:cstheme="minorHAnsi"/>
          <w:szCs w:val="18"/>
        </w:rPr>
        <w:t>Changes in organizational structure or business operations; or</w:t>
      </w:r>
    </w:p>
    <w:p w14:paraId="1A81D411" w14:textId="77777777" w:rsidR="00F235DA" w:rsidRPr="00F235DA" w:rsidRDefault="00F235DA">
      <w:pPr>
        <w:pStyle w:val="ListParagraph1"/>
        <w:numPr>
          <w:ilvl w:val="0"/>
          <w:numId w:val="148"/>
        </w:numPr>
        <w:jc w:val="both"/>
        <w:rPr>
          <w:rFonts w:cstheme="minorHAnsi"/>
          <w:szCs w:val="18"/>
        </w:rPr>
      </w:pPr>
      <w:r w:rsidRPr="00F235DA">
        <w:rPr>
          <w:rFonts w:cstheme="minorHAnsi"/>
          <w:szCs w:val="18"/>
        </w:rPr>
        <w:t>Other circumstances requiring the Handbook to be updated.</w:t>
      </w:r>
    </w:p>
    <w:p w14:paraId="01B15A36" w14:textId="77777777" w:rsidR="00F235DA" w:rsidRPr="00F235DA" w:rsidRDefault="00F235DA" w:rsidP="00F235DA">
      <w:pPr>
        <w:pStyle w:val="ListParagraph1"/>
        <w:jc w:val="both"/>
        <w:rPr>
          <w:rFonts w:cstheme="minorHAnsi"/>
          <w:szCs w:val="18"/>
        </w:rPr>
      </w:pPr>
      <w:r w:rsidRPr="00F235DA">
        <w:rPr>
          <w:rFonts w:cstheme="minorHAnsi"/>
          <w:szCs w:val="18"/>
        </w:rPr>
        <w:t>All approved revisions shall be communicated to affected employees through appropriate communication channels.</w:t>
      </w:r>
    </w:p>
    <w:p w14:paraId="70534FB8" w14:textId="77777777" w:rsidR="00F235DA" w:rsidRPr="00E537D0" w:rsidRDefault="00F235DA" w:rsidP="00F235DA">
      <w:pPr>
        <w:pStyle w:val="ListParagraph1"/>
        <w:ind w:left="0"/>
        <w:jc w:val="both"/>
        <w:rPr>
          <w:rFonts w:cstheme="minorHAnsi"/>
          <w:szCs w:val="18"/>
        </w:rPr>
      </w:pPr>
    </w:p>
    <w:p w14:paraId="3FD17677" w14:textId="77777777" w:rsidR="000574B9" w:rsidRPr="00E537D0" w:rsidRDefault="000574B9" w:rsidP="000574B9">
      <w:pPr>
        <w:pStyle w:val="ListParagraph1"/>
        <w:jc w:val="both"/>
        <w:rPr>
          <w:rFonts w:cstheme="minorHAnsi"/>
          <w:szCs w:val="18"/>
        </w:rPr>
      </w:pPr>
    </w:p>
    <w:p w14:paraId="46455768" w14:textId="6C07A0CC" w:rsidR="00F235DA" w:rsidRPr="00F235DA" w:rsidRDefault="00F235DA" w:rsidP="00F235DA">
      <w:pPr>
        <w:pStyle w:val="ListParagraph1"/>
        <w:ind w:left="0"/>
        <w:rPr>
          <w:rFonts w:cstheme="minorHAnsi"/>
          <w:b/>
          <w:bCs/>
          <w:szCs w:val="18"/>
        </w:rPr>
      </w:pPr>
      <w:r w:rsidRPr="00F235DA">
        <w:rPr>
          <w:rFonts w:cstheme="minorHAnsi"/>
          <w:b/>
          <w:bCs/>
          <w:szCs w:val="18"/>
        </w:rPr>
        <w:t>Revision History</w:t>
      </w:r>
    </w:p>
    <w:tbl>
      <w:tblPr>
        <w:tblStyle w:val="TableGridLight"/>
        <w:tblW w:w="8910" w:type="dxa"/>
        <w:tblInd w:w="-185" w:type="dxa"/>
        <w:tblLayout w:type="fixed"/>
        <w:tblLook w:val="04A0" w:firstRow="1" w:lastRow="0" w:firstColumn="1" w:lastColumn="0" w:noHBand="0" w:noVBand="1"/>
      </w:tblPr>
      <w:tblGrid>
        <w:gridCol w:w="990"/>
        <w:gridCol w:w="1800"/>
        <w:gridCol w:w="1440"/>
        <w:gridCol w:w="1890"/>
        <w:gridCol w:w="1440"/>
        <w:gridCol w:w="1350"/>
      </w:tblGrid>
      <w:tr w:rsidR="00F235DA" w:rsidRPr="00F235DA" w14:paraId="4D31C59C" w14:textId="77777777" w:rsidTr="008F7E4E">
        <w:tc>
          <w:tcPr>
            <w:tcW w:w="990" w:type="dxa"/>
            <w:hideMark/>
          </w:tcPr>
          <w:p w14:paraId="6D371854" w14:textId="77777777" w:rsidR="00F235DA" w:rsidRPr="00F235DA" w:rsidRDefault="00F235DA" w:rsidP="00F235DA">
            <w:pPr>
              <w:pStyle w:val="ListParagraph1"/>
              <w:ind w:left="0"/>
              <w:rPr>
                <w:rFonts w:cstheme="minorHAnsi"/>
                <w:szCs w:val="18"/>
              </w:rPr>
            </w:pPr>
            <w:r w:rsidRPr="00F235DA">
              <w:rPr>
                <w:rFonts w:cstheme="minorHAnsi"/>
                <w:szCs w:val="18"/>
              </w:rPr>
              <w:t>Revision No.</w:t>
            </w:r>
          </w:p>
        </w:tc>
        <w:tc>
          <w:tcPr>
            <w:tcW w:w="1800" w:type="dxa"/>
            <w:hideMark/>
          </w:tcPr>
          <w:p w14:paraId="75AD4FC4" w14:textId="7EE4240D" w:rsidR="00F235DA" w:rsidRPr="00F235DA" w:rsidRDefault="008F7E4E" w:rsidP="00F235DA">
            <w:pPr>
              <w:pStyle w:val="ListParagraph1"/>
              <w:ind w:left="0"/>
              <w:rPr>
                <w:rFonts w:cstheme="minorHAnsi"/>
                <w:szCs w:val="18"/>
              </w:rPr>
            </w:pPr>
            <w:r>
              <w:rPr>
                <w:rFonts w:cstheme="minorHAnsi"/>
                <w:szCs w:val="18"/>
              </w:rPr>
              <w:t xml:space="preserve">Revision </w:t>
            </w:r>
            <w:r w:rsidR="00F235DA" w:rsidRPr="00F235DA">
              <w:rPr>
                <w:rFonts w:cstheme="minorHAnsi"/>
                <w:szCs w:val="18"/>
              </w:rPr>
              <w:t>Date</w:t>
            </w:r>
          </w:p>
        </w:tc>
        <w:tc>
          <w:tcPr>
            <w:tcW w:w="1440" w:type="dxa"/>
            <w:hideMark/>
          </w:tcPr>
          <w:p w14:paraId="14D9F8C8" w14:textId="77777777" w:rsidR="00F235DA" w:rsidRPr="00F235DA" w:rsidRDefault="00F235DA" w:rsidP="00F235DA">
            <w:pPr>
              <w:pStyle w:val="ListParagraph1"/>
              <w:ind w:left="0"/>
              <w:rPr>
                <w:rFonts w:cstheme="minorHAnsi"/>
                <w:szCs w:val="18"/>
              </w:rPr>
            </w:pPr>
            <w:r w:rsidRPr="00F235DA">
              <w:rPr>
                <w:rFonts w:cstheme="minorHAnsi"/>
                <w:szCs w:val="18"/>
              </w:rPr>
              <w:t>Section / Topic Revised</w:t>
            </w:r>
          </w:p>
        </w:tc>
        <w:tc>
          <w:tcPr>
            <w:tcW w:w="1890" w:type="dxa"/>
            <w:hideMark/>
          </w:tcPr>
          <w:p w14:paraId="0929DDC3" w14:textId="77777777" w:rsidR="00F235DA" w:rsidRPr="00F235DA" w:rsidRDefault="00F235DA" w:rsidP="00F235DA">
            <w:pPr>
              <w:pStyle w:val="ListParagraph1"/>
              <w:ind w:left="0"/>
              <w:rPr>
                <w:rFonts w:cstheme="minorHAnsi"/>
                <w:szCs w:val="18"/>
              </w:rPr>
            </w:pPr>
            <w:r w:rsidRPr="00F235DA">
              <w:rPr>
                <w:rFonts w:cstheme="minorHAnsi"/>
                <w:szCs w:val="18"/>
              </w:rPr>
              <w:t>Description of Change</w:t>
            </w:r>
          </w:p>
        </w:tc>
        <w:tc>
          <w:tcPr>
            <w:tcW w:w="1440" w:type="dxa"/>
            <w:hideMark/>
          </w:tcPr>
          <w:p w14:paraId="262D31CC" w14:textId="77777777" w:rsidR="00F235DA" w:rsidRPr="00F235DA" w:rsidRDefault="00F235DA" w:rsidP="00F235DA">
            <w:pPr>
              <w:pStyle w:val="ListParagraph1"/>
              <w:ind w:left="0"/>
              <w:rPr>
                <w:rFonts w:cstheme="minorHAnsi"/>
                <w:szCs w:val="18"/>
              </w:rPr>
            </w:pPr>
            <w:r w:rsidRPr="00F235DA">
              <w:rPr>
                <w:rFonts w:cstheme="minorHAnsi"/>
                <w:szCs w:val="18"/>
              </w:rPr>
              <w:t>Prepared By</w:t>
            </w:r>
          </w:p>
        </w:tc>
        <w:tc>
          <w:tcPr>
            <w:tcW w:w="1350" w:type="dxa"/>
            <w:hideMark/>
          </w:tcPr>
          <w:p w14:paraId="2EDC1C2D" w14:textId="77777777" w:rsidR="00F235DA" w:rsidRPr="00F235DA" w:rsidRDefault="00F235DA" w:rsidP="00F235DA">
            <w:pPr>
              <w:pStyle w:val="ListParagraph1"/>
              <w:ind w:left="0"/>
              <w:rPr>
                <w:rFonts w:cstheme="minorHAnsi"/>
                <w:szCs w:val="18"/>
              </w:rPr>
            </w:pPr>
            <w:r w:rsidRPr="00F235DA">
              <w:rPr>
                <w:rFonts w:cstheme="minorHAnsi"/>
                <w:szCs w:val="18"/>
              </w:rPr>
              <w:t>Approved By</w:t>
            </w:r>
          </w:p>
        </w:tc>
      </w:tr>
      <w:tr w:rsidR="00F235DA" w:rsidRPr="00F235DA" w14:paraId="4146BEAA" w14:textId="77777777" w:rsidTr="008F7E4E">
        <w:tc>
          <w:tcPr>
            <w:tcW w:w="990" w:type="dxa"/>
            <w:hideMark/>
          </w:tcPr>
          <w:p w14:paraId="0976D4A8" w14:textId="77777777" w:rsidR="00F235DA" w:rsidRPr="00F235DA" w:rsidRDefault="00F235DA" w:rsidP="00F235DA">
            <w:pPr>
              <w:pStyle w:val="ListParagraph1"/>
              <w:ind w:left="0"/>
              <w:rPr>
                <w:rFonts w:cstheme="minorHAnsi"/>
                <w:szCs w:val="18"/>
              </w:rPr>
            </w:pPr>
            <w:r w:rsidRPr="00F235DA">
              <w:rPr>
                <w:rFonts w:cstheme="minorHAnsi"/>
                <w:szCs w:val="18"/>
              </w:rPr>
              <w:t>01</w:t>
            </w:r>
          </w:p>
        </w:tc>
        <w:tc>
          <w:tcPr>
            <w:tcW w:w="1800" w:type="dxa"/>
            <w:hideMark/>
          </w:tcPr>
          <w:p w14:paraId="2EC8E27C" w14:textId="37D54494" w:rsidR="00F235DA" w:rsidRPr="00F235DA" w:rsidRDefault="00F235DA" w:rsidP="00F235DA">
            <w:pPr>
              <w:pStyle w:val="ListParagraph1"/>
              <w:ind w:left="0"/>
              <w:rPr>
                <w:rFonts w:cstheme="minorHAnsi"/>
                <w:szCs w:val="18"/>
              </w:rPr>
            </w:pPr>
            <w:r>
              <w:rPr>
                <w:rFonts w:cstheme="minorHAnsi"/>
                <w:szCs w:val="18"/>
              </w:rPr>
              <w:t>01</w:t>
            </w:r>
            <w:r w:rsidRPr="00F235DA">
              <w:rPr>
                <w:rFonts w:cstheme="minorHAnsi"/>
                <w:szCs w:val="18"/>
                <w:vertAlign w:val="superscript"/>
              </w:rPr>
              <w:t>st</w:t>
            </w:r>
            <w:r>
              <w:rPr>
                <w:rFonts w:cstheme="minorHAnsi"/>
                <w:szCs w:val="18"/>
              </w:rPr>
              <w:t xml:space="preserve"> January 2022</w:t>
            </w:r>
          </w:p>
        </w:tc>
        <w:tc>
          <w:tcPr>
            <w:tcW w:w="1440" w:type="dxa"/>
            <w:hideMark/>
          </w:tcPr>
          <w:p w14:paraId="6BA58463" w14:textId="77777777" w:rsidR="00F235DA" w:rsidRPr="00F235DA" w:rsidRDefault="00F235DA" w:rsidP="00F235DA">
            <w:pPr>
              <w:pStyle w:val="ListParagraph1"/>
              <w:ind w:left="0"/>
              <w:rPr>
                <w:rFonts w:cstheme="minorHAnsi"/>
                <w:szCs w:val="18"/>
              </w:rPr>
            </w:pPr>
            <w:r w:rsidRPr="00F235DA">
              <w:rPr>
                <w:rFonts w:cstheme="minorHAnsi"/>
                <w:szCs w:val="18"/>
              </w:rPr>
              <w:t>Initial Issue</w:t>
            </w:r>
          </w:p>
        </w:tc>
        <w:tc>
          <w:tcPr>
            <w:tcW w:w="1890" w:type="dxa"/>
            <w:hideMark/>
          </w:tcPr>
          <w:p w14:paraId="47D4C5E5" w14:textId="77777777" w:rsidR="00F235DA" w:rsidRPr="00F235DA" w:rsidRDefault="00F235DA" w:rsidP="00F235DA">
            <w:pPr>
              <w:pStyle w:val="ListParagraph1"/>
              <w:ind w:left="0"/>
              <w:rPr>
                <w:rFonts w:cstheme="minorHAnsi"/>
                <w:szCs w:val="18"/>
              </w:rPr>
            </w:pPr>
            <w:r w:rsidRPr="00F235DA">
              <w:rPr>
                <w:rFonts w:cstheme="minorHAnsi"/>
                <w:szCs w:val="18"/>
              </w:rPr>
              <w:t>Initial release of Employee Handbook</w:t>
            </w:r>
          </w:p>
        </w:tc>
        <w:tc>
          <w:tcPr>
            <w:tcW w:w="1440" w:type="dxa"/>
            <w:hideMark/>
          </w:tcPr>
          <w:p w14:paraId="48B8CCD0" w14:textId="77777777" w:rsidR="00F235DA" w:rsidRPr="00F235DA" w:rsidRDefault="00F235DA" w:rsidP="00F235DA">
            <w:pPr>
              <w:pStyle w:val="ListParagraph1"/>
              <w:ind w:left="0"/>
              <w:rPr>
                <w:rFonts w:cstheme="minorHAnsi"/>
                <w:szCs w:val="18"/>
              </w:rPr>
            </w:pPr>
            <w:r w:rsidRPr="00F235DA">
              <w:rPr>
                <w:rFonts w:cstheme="minorHAnsi"/>
                <w:szCs w:val="18"/>
              </w:rPr>
              <w:t>HR Department</w:t>
            </w:r>
          </w:p>
        </w:tc>
        <w:tc>
          <w:tcPr>
            <w:tcW w:w="1350" w:type="dxa"/>
            <w:hideMark/>
          </w:tcPr>
          <w:p w14:paraId="7496339B" w14:textId="1C0C848E" w:rsidR="00F235DA" w:rsidRPr="00F235DA" w:rsidRDefault="00F235DA" w:rsidP="00F235DA">
            <w:pPr>
              <w:pStyle w:val="ListParagraph1"/>
              <w:ind w:left="0"/>
              <w:rPr>
                <w:rFonts w:cstheme="minorHAnsi"/>
                <w:szCs w:val="18"/>
              </w:rPr>
            </w:pPr>
            <w:r>
              <w:rPr>
                <w:rFonts w:cstheme="minorHAnsi"/>
                <w:szCs w:val="18"/>
              </w:rPr>
              <w:t>Shruti Dama</w:t>
            </w:r>
          </w:p>
        </w:tc>
      </w:tr>
      <w:tr w:rsidR="00F235DA" w:rsidRPr="00F235DA" w14:paraId="7A436302" w14:textId="77777777" w:rsidTr="008F7E4E">
        <w:tc>
          <w:tcPr>
            <w:tcW w:w="990" w:type="dxa"/>
            <w:hideMark/>
          </w:tcPr>
          <w:p w14:paraId="520D5540" w14:textId="77777777" w:rsidR="00F235DA" w:rsidRPr="00F235DA" w:rsidRDefault="00F235DA" w:rsidP="00F235DA">
            <w:pPr>
              <w:pStyle w:val="ListParagraph1"/>
              <w:ind w:left="0"/>
              <w:rPr>
                <w:rFonts w:cstheme="minorHAnsi"/>
                <w:szCs w:val="18"/>
              </w:rPr>
            </w:pPr>
            <w:r w:rsidRPr="00F235DA">
              <w:rPr>
                <w:rFonts w:cstheme="minorHAnsi"/>
                <w:szCs w:val="18"/>
              </w:rPr>
              <w:t>02</w:t>
            </w:r>
          </w:p>
        </w:tc>
        <w:tc>
          <w:tcPr>
            <w:tcW w:w="1800" w:type="dxa"/>
            <w:hideMark/>
          </w:tcPr>
          <w:p w14:paraId="648C5BC1" w14:textId="6719E5DC" w:rsidR="00F235DA" w:rsidRPr="00F235DA" w:rsidRDefault="00F235DA" w:rsidP="00F235DA">
            <w:pPr>
              <w:pStyle w:val="ListParagraph1"/>
              <w:ind w:left="0"/>
              <w:rPr>
                <w:rFonts w:cstheme="minorHAnsi"/>
                <w:szCs w:val="18"/>
              </w:rPr>
            </w:pPr>
            <w:r>
              <w:rPr>
                <w:rFonts w:cstheme="minorHAnsi"/>
                <w:szCs w:val="18"/>
              </w:rPr>
              <w:t>01</w:t>
            </w:r>
            <w:r w:rsidRPr="00F235DA">
              <w:rPr>
                <w:rFonts w:cstheme="minorHAnsi"/>
                <w:szCs w:val="18"/>
                <w:vertAlign w:val="superscript"/>
              </w:rPr>
              <w:t>st</w:t>
            </w:r>
            <w:r>
              <w:rPr>
                <w:rFonts w:cstheme="minorHAnsi"/>
                <w:szCs w:val="18"/>
              </w:rPr>
              <w:t xml:space="preserve"> April 2025</w:t>
            </w:r>
          </w:p>
        </w:tc>
        <w:tc>
          <w:tcPr>
            <w:tcW w:w="1440" w:type="dxa"/>
          </w:tcPr>
          <w:p w14:paraId="77A8DD57" w14:textId="35D7FBF2" w:rsidR="00F235DA" w:rsidRPr="00F235DA" w:rsidRDefault="00F235DA" w:rsidP="00F235DA">
            <w:pPr>
              <w:pStyle w:val="ListParagraph1"/>
              <w:ind w:left="0"/>
              <w:rPr>
                <w:rFonts w:cstheme="minorHAnsi"/>
                <w:szCs w:val="18"/>
              </w:rPr>
            </w:pPr>
            <w:r>
              <w:rPr>
                <w:rFonts w:cstheme="minorHAnsi"/>
                <w:szCs w:val="18"/>
              </w:rPr>
              <w:t>Cosmetic Change</w:t>
            </w:r>
          </w:p>
        </w:tc>
        <w:tc>
          <w:tcPr>
            <w:tcW w:w="1890" w:type="dxa"/>
            <w:hideMark/>
          </w:tcPr>
          <w:p w14:paraId="244057D4" w14:textId="0A780EC7" w:rsidR="00F235DA" w:rsidRPr="00F235DA" w:rsidRDefault="00F235DA" w:rsidP="00F235DA">
            <w:pPr>
              <w:pStyle w:val="ListParagraph1"/>
              <w:ind w:left="0"/>
              <w:rPr>
                <w:rFonts w:cstheme="minorHAnsi"/>
                <w:szCs w:val="18"/>
              </w:rPr>
            </w:pPr>
            <w:r>
              <w:rPr>
                <w:rFonts w:cstheme="minorHAnsi"/>
                <w:szCs w:val="18"/>
              </w:rPr>
              <w:t>Cosmetic Change</w:t>
            </w:r>
          </w:p>
        </w:tc>
        <w:tc>
          <w:tcPr>
            <w:tcW w:w="1440" w:type="dxa"/>
            <w:hideMark/>
          </w:tcPr>
          <w:p w14:paraId="5376385B" w14:textId="314376AD" w:rsidR="00F235DA" w:rsidRPr="00F235DA" w:rsidRDefault="00F235DA" w:rsidP="00F235DA">
            <w:pPr>
              <w:pStyle w:val="ListParagraph1"/>
              <w:ind w:left="0"/>
              <w:rPr>
                <w:rFonts w:cstheme="minorHAnsi"/>
                <w:szCs w:val="18"/>
              </w:rPr>
            </w:pPr>
            <w:r w:rsidRPr="00F235DA">
              <w:rPr>
                <w:rFonts w:cstheme="minorHAnsi"/>
                <w:szCs w:val="18"/>
              </w:rPr>
              <w:t>HR Department</w:t>
            </w:r>
          </w:p>
        </w:tc>
        <w:tc>
          <w:tcPr>
            <w:tcW w:w="1350" w:type="dxa"/>
            <w:hideMark/>
          </w:tcPr>
          <w:p w14:paraId="795CDAD0" w14:textId="5DE5DAE7" w:rsidR="00F235DA" w:rsidRPr="00F235DA" w:rsidRDefault="00F235DA" w:rsidP="00F235DA">
            <w:pPr>
              <w:pStyle w:val="ListParagraph1"/>
              <w:ind w:left="0"/>
              <w:rPr>
                <w:rFonts w:cstheme="minorHAnsi"/>
                <w:szCs w:val="18"/>
              </w:rPr>
            </w:pPr>
            <w:r>
              <w:rPr>
                <w:rFonts w:cstheme="minorHAnsi"/>
                <w:szCs w:val="18"/>
              </w:rPr>
              <w:t>Shruti Dama</w:t>
            </w:r>
          </w:p>
        </w:tc>
      </w:tr>
      <w:tr w:rsidR="00F235DA" w:rsidRPr="00F235DA" w14:paraId="5A61B471" w14:textId="77777777" w:rsidTr="008F7E4E">
        <w:tc>
          <w:tcPr>
            <w:tcW w:w="990" w:type="dxa"/>
            <w:hideMark/>
          </w:tcPr>
          <w:p w14:paraId="063A30E7" w14:textId="77777777" w:rsidR="00F235DA" w:rsidRPr="00F235DA" w:rsidRDefault="00F235DA" w:rsidP="00F235DA">
            <w:pPr>
              <w:pStyle w:val="ListParagraph1"/>
              <w:ind w:left="0"/>
              <w:rPr>
                <w:rFonts w:cstheme="minorHAnsi"/>
                <w:szCs w:val="18"/>
              </w:rPr>
            </w:pPr>
            <w:r w:rsidRPr="00F235DA">
              <w:rPr>
                <w:rFonts w:cstheme="minorHAnsi"/>
                <w:szCs w:val="18"/>
              </w:rPr>
              <w:t>03</w:t>
            </w:r>
          </w:p>
        </w:tc>
        <w:tc>
          <w:tcPr>
            <w:tcW w:w="1800" w:type="dxa"/>
            <w:hideMark/>
          </w:tcPr>
          <w:p w14:paraId="0172B410" w14:textId="564B1906" w:rsidR="00F235DA" w:rsidRPr="00F235DA" w:rsidRDefault="00F235DA" w:rsidP="00F235DA">
            <w:pPr>
              <w:pStyle w:val="ListParagraph1"/>
              <w:ind w:left="0"/>
              <w:rPr>
                <w:rFonts w:cstheme="minorHAnsi"/>
                <w:szCs w:val="18"/>
              </w:rPr>
            </w:pPr>
            <w:r>
              <w:rPr>
                <w:rFonts w:cstheme="minorHAnsi"/>
                <w:szCs w:val="18"/>
              </w:rPr>
              <w:t>01</w:t>
            </w:r>
            <w:r w:rsidRPr="00F235DA">
              <w:rPr>
                <w:rFonts w:cstheme="minorHAnsi"/>
                <w:szCs w:val="18"/>
                <w:vertAlign w:val="superscript"/>
              </w:rPr>
              <w:t>st</w:t>
            </w:r>
            <w:r>
              <w:rPr>
                <w:rFonts w:cstheme="minorHAnsi"/>
                <w:szCs w:val="18"/>
              </w:rPr>
              <w:t xml:space="preserve"> April 2026</w:t>
            </w:r>
          </w:p>
        </w:tc>
        <w:tc>
          <w:tcPr>
            <w:tcW w:w="1440" w:type="dxa"/>
            <w:hideMark/>
          </w:tcPr>
          <w:p w14:paraId="28726863" w14:textId="0DC44BC3" w:rsidR="00F235DA" w:rsidRPr="00F235DA" w:rsidRDefault="00F235DA" w:rsidP="00F235DA">
            <w:pPr>
              <w:pStyle w:val="ListParagraph1"/>
              <w:ind w:left="0"/>
              <w:rPr>
                <w:rFonts w:cstheme="minorHAnsi"/>
                <w:szCs w:val="18"/>
              </w:rPr>
            </w:pPr>
            <w:r>
              <w:rPr>
                <w:rFonts w:cstheme="minorHAnsi"/>
                <w:szCs w:val="18"/>
              </w:rPr>
              <w:t>Grievance mechanism</w:t>
            </w:r>
          </w:p>
        </w:tc>
        <w:tc>
          <w:tcPr>
            <w:tcW w:w="1890" w:type="dxa"/>
            <w:hideMark/>
          </w:tcPr>
          <w:p w14:paraId="481B55A3" w14:textId="330FBB40" w:rsidR="00F235DA" w:rsidRPr="00F235DA" w:rsidRDefault="00F235DA" w:rsidP="00F235DA">
            <w:pPr>
              <w:pStyle w:val="ListParagraph1"/>
              <w:ind w:left="0"/>
              <w:rPr>
                <w:rFonts w:cstheme="minorHAnsi"/>
                <w:szCs w:val="18"/>
              </w:rPr>
            </w:pPr>
            <w:r>
              <w:rPr>
                <w:rFonts w:cstheme="minorHAnsi"/>
                <w:szCs w:val="18"/>
              </w:rPr>
              <w:t>Clear guidelines introduced</w:t>
            </w:r>
          </w:p>
        </w:tc>
        <w:tc>
          <w:tcPr>
            <w:tcW w:w="1440" w:type="dxa"/>
            <w:hideMark/>
          </w:tcPr>
          <w:p w14:paraId="5BB131FB" w14:textId="4004621E" w:rsidR="00F235DA" w:rsidRPr="00F235DA" w:rsidRDefault="00F235DA" w:rsidP="00F235DA">
            <w:pPr>
              <w:pStyle w:val="ListParagraph1"/>
              <w:ind w:left="0"/>
              <w:rPr>
                <w:rFonts w:cstheme="minorHAnsi"/>
                <w:szCs w:val="18"/>
              </w:rPr>
            </w:pPr>
            <w:r w:rsidRPr="00F235DA">
              <w:rPr>
                <w:rFonts w:cstheme="minorHAnsi"/>
                <w:szCs w:val="18"/>
              </w:rPr>
              <w:t>HR Department</w:t>
            </w:r>
          </w:p>
        </w:tc>
        <w:tc>
          <w:tcPr>
            <w:tcW w:w="1350" w:type="dxa"/>
            <w:hideMark/>
          </w:tcPr>
          <w:p w14:paraId="37D75196" w14:textId="1BA6E4AE" w:rsidR="00F235DA" w:rsidRPr="00F235DA" w:rsidRDefault="00F235DA" w:rsidP="00F235DA">
            <w:pPr>
              <w:pStyle w:val="ListParagraph1"/>
              <w:ind w:left="0"/>
              <w:rPr>
                <w:rFonts w:cstheme="minorHAnsi"/>
                <w:szCs w:val="18"/>
              </w:rPr>
            </w:pPr>
            <w:r>
              <w:rPr>
                <w:rFonts w:cstheme="minorHAnsi"/>
                <w:szCs w:val="18"/>
              </w:rPr>
              <w:t>Shruti Dama</w:t>
            </w:r>
          </w:p>
        </w:tc>
      </w:tr>
    </w:tbl>
    <w:p w14:paraId="0FF6BE73" w14:textId="77777777" w:rsidR="00F235DA" w:rsidRDefault="00F235DA" w:rsidP="00F235DA">
      <w:pPr>
        <w:pStyle w:val="ListParagraph1"/>
        <w:ind w:left="0"/>
        <w:rPr>
          <w:rFonts w:cstheme="minorHAnsi"/>
          <w:szCs w:val="18"/>
        </w:rPr>
      </w:pPr>
    </w:p>
    <w:p w14:paraId="156550D6" w14:textId="4A3FE310" w:rsidR="00F235DA" w:rsidRDefault="000574B9" w:rsidP="00F235DA">
      <w:pPr>
        <w:pStyle w:val="ListParagraph1"/>
        <w:jc w:val="right"/>
        <w:rPr>
          <w:rFonts w:cstheme="minorHAnsi"/>
          <w:szCs w:val="18"/>
        </w:rPr>
      </w:pPr>
      <w:r w:rsidRPr="00E537D0">
        <w:rPr>
          <w:rFonts w:cstheme="minorHAnsi"/>
          <w:szCs w:val="18"/>
        </w:rPr>
        <w:t xml:space="preserve">                                   </w:t>
      </w:r>
      <w:r w:rsidRPr="00E537D0">
        <w:rPr>
          <w:rFonts w:cstheme="minorHAnsi"/>
          <w:szCs w:val="18"/>
        </w:rPr>
        <w:tab/>
      </w:r>
      <w:r w:rsidRPr="00E537D0">
        <w:rPr>
          <w:rFonts w:cstheme="minorHAnsi"/>
          <w:szCs w:val="18"/>
        </w:rPr>
        <w:tab/>
      </w:r>
    </w:p>
    <w:p w14:paraId="684D255C" w14:textId="77777777" w:rsidR="00F235DA" w:rsidRDefault="00F235DA" w:rsidP="00F235DA">
      <w:pPr>
        <w:pStyle w:val="ListParagraph1"/>
        <w:jc w:val="right"/>
        <w:rPr>
          <w:rFonts w:cstheme="minorHAnsi"/>
          <w:szCs w:val="18"/>
        </w:rPr>
      </w:pPr>
    </w:p>
    <w:p w14:paraId="5F9EF48E" w14:textId="77777777" w:rsidR="00F235DA" w:rsidRDefault="00F235DA" w:rsidP="00F235DA">
      <w:pPr>
        <w:pStyle w:val="ListParagraph1"/>
        <w:jc w:val="right"/>
        <w:rPr>
          <w:rFonts w:cstheme="minorHAnsi"/>
          <w:szCs w:val="18"/>
        </w:rPr>
      </w:pPr>
    </w:p>
    <w:p w14:paraId="0684FCC9" w14:textId="77777777" w:rsidR="00F235DA" w:rsidRDefault="00F235DA" w:rsidP="00F235DA">
      <w:pPr>
        <w:pStyle w:val="ListParagraph1"/>
        <w:jc w:val="right"/>
        <w:rPr>
          <w:rFonts w:cstheme="minorHAnsi"/>
          <w:szCs w:val="18"/>
        </w:rPr>
      </w:pPr>
    </w:p>
    <w:p w14:paraId="22E31BBF" w14:textId="77777777" w:rsidR="00F235DA" w:rsidRDefault="00F235DA" w:rsidP="00F235DA">
      <w:pPr>
        <w:pStyle w:val="ListParagraph1"/>
        <w:jc w:val="right"/>
        <w:rPr>
          <w:rFonts w:cstheme="minorHAnsi"/>
          <w:szCs w:val="18"/>
        </w:rPr>
      </w:pPr>
    </w:p>
    <w:p w14:paraId="4A0B1C82" w14:textId="36E24E50" w:rsidR="000574B9" w:rsidRPr="00E537D0" w:rsidRDefault="000574B9" w:rsidP="00F235DA">
      <w:pPr>
        <w:pStyle w:val="ListParagraph1"/>
        <w:jc w:val="right"/>
        <w:rPr>
          <w:rFonts w:cstheme="minorHAnsi"/>
          <w:szCs w:val="18"/>
        </w:rPr>
      </w:pPr>
      <w:r w:rsidRPr="00E537D0">
        <w:rPr>
          <w:rFonts w:cstheme="minorHAnsi"/>
          <w:szCs w:val="18"/>
        </w:rPr>
        <w:tab/>
        <w:t xml:space="preserve">Approved by </w:t>
      </w:r>
    </w:p>
    <w:p w14:paraId="76EBC17D" w14:textId="77777777" w:rsidR="000574B9" w:rsidRPr="00E537D0" w:rsidRDefault="000574B9" w:rsidP="000574B9">
      <w:pPr>
        <w:pStyle w:val="ListParagraph1"/>
        <w:jc w:val="right"/>
        <w:rPr>
          <w:rFonts w:cstheme="minorHAnsi"/>
          <w:szCs w:val="18"/>
        </w:rPr>
      </w:pPr>
    </w:p>
    <w:p w14:paraId="174CB904" w14:textId="3325C306" w:rsidR="000574B9" w:rsidRPr="00E537D0" w:rsidRDefault="00F235DA" w:rsidP="000574B9">
      <w:pPr>
        <w:pStyle w:val="ListParagraph1"/>
        <w:jc w:val="right"/>
        <w:rPr>
          <w:rFonts w:cstheme="minorHAnsi"/>
          <w:szCs w:val="18"/>
        </w:rPr>
      </w:pPr>
      <w:r>
        <w:rPr>
          <w:rFonts w:cstheme="minorHAnsi"/>
          <w:szCs w:val="18"/>
        </w:rPr>
        <w:t>Shruti Dama - Director</w:t>
      </w:r>
    </w:p>
    <w:p w14:paraId="7A6625A1" w14:textId="77777777" w:rsidR="00C06EE1" w:rsidRPr="00F235DA" w:rsidRDefault="00471A76" w:rsidP="00F235DA">
      <w:pPr>
        <w:pStyle w:val="Heading1"/>
        <w:rPr>
          <w:rFonts w:asciiTheme="minorHAnsi" w:hAnsiTheme="minorHAnsi" w:cstheme="minorHAnsi"/>
        </w:rPr>
      </w:pPr>
      <w:r w:rsidRPr="00E537D0">
        <w:rPr>
          <w:rFonts w:asciiTheme="minorHAnsi" w:hAnsiTheme="minorHAnsi" w:cstheme="minorHAnsi"/>
          <w:szCs w:val="18"/>
        </w:rPr>
        <w:br w:type="column"/>
      </w:r>
      <w:bookmarkStart w:id="180" w:name="_Toc237603043"/>
      <w:r w:rsidR="00C06EE1" w:rsidRPr="00F235DA">
        <w:rPr>
          <w:rFonts w:asciiTheme="minorHAnsi" w:hAnsiTheme="minorHAnsi" w:cstheme="minorHAnsi"/>
        </w:rPr>
        <w:lastRenderedPageBreak/>
        <w:t>Employee Acknowledgment Form</w:t>
      </w:r>
      <w:bookmarkEnd w:id="180"/>
    </w:p>
    <w:p w14:paraId="3BBE96A3" w14:textId="64F16121" w:rsidR="00C06EE1" w:rsidRPr="00F235DA" w:rsidRDefault="00C06EE1" w:rsidP="007A0903">
      <w:pPr>
        <w:spacing w:before="100" w:beforeAutospacing="1" w:after="100" w:afterAutospacing="1"/>
        <w:jc w:val="both"/>
        <w:rPr>
          <w:rFonts w:cstheme="minorHAnsi"/>
          <w:sz w:val="20"/>
          <w:szCs w:val="20"/>
          <w:lang w:eastAsia="en-IN" w:bidi="ar-SA"/>
        </w:rPr>
      </w:pPr>
      <w:r w:rsidRPr="00F235DA">
        <w:rPr>
          <w:rFonts w:cstheme="minorHAnsi"/>
          <w:sz w:val="20"/>
          <w:szCs w:val="20"/>
          <w:lang w:eastAsia="en-IN" w:bidi="ar-SA"/>
        </w:rPr>
        <w:t xml:space="preserve">I hereby acknowledge that I have received, read, and understood the HR Manual of </w:t>
      </w:r>
      <w:r w:rsidRPr="00F235DA">
        <w:rPr>
          <w:rFonts w:cstheme="minorHAnsi"/>
          <w:b/>
          <w:bCs/>
          <w:sz w:val="20"/>
          <w:szCs w:val="20"/>
          <w:lang w:eastAsia="en-IN" w:bidi="ar-SA"/>
        </w:rPr>
        <w:t>Jay Fine</w:t>
      </w:r>
      <w:r w:rsidR="000574B9" w:rsidRPr="00F235DA">
        <w:rPr>
          <w:rFonts w:cstheme="minorHAnsi"/>
          <w:b/>
          <w:bCs/>
          <w:sz w:val="20"/>
          <w:szCs w:val="20"/>
          <w:lang w:eastAsia="en-IN" w:bidi="ar-SA"/>
        </w:rPr>
        <w:t>c</w:t>
      </w:r>
      <w:r w:rsidRPr="00F235DA">
        <w:rPr>
          <w:rFonts w:cstheme="minorHAnsi"/>
          <w:b/>
          <w:bCs/>
          <w:sz w:val="20"/>
          <w:szCs w:val="20"/>
          <w:lang w:eastAsia="en-IN" w:bidi="ar-SA"/>
        </w:rPr>
        <w:t>hem Private Limited</w:t>
      </w:r>
      <w:r w:rsidRPr="00F235DA">
        <w:rPr>
          <w:rFonts w:cstheme="minorHAnsi"/>
          <w:sz w:val="20"/>
          <w:szCs w:val="20"/>
          <w:lang w:eastAsia="en-IN" w:bidi="ar-SA"/>
        </w:rPr>
        <w:t>. I understand that it is my responsibility to comply with the policies, procedures, and guidelines outlined in this manual, including those related to employee conduct, compensation and benefits, workplace ethics, health and safety, diversity, inclusion, and grievance redressal mechanisms.</w:t>
      </w:r>
    </w:p>
    <w:p w14:paraId="19A5BC84" w14:textId="77777777" w:rsidR="00C06EE1" w:rsidRPr="00F235DA" w:rsidRDefault="00C06EE1" w:rsidP="007A0903">
      <w:pPr>
        <w:spacing w:before="100" w:beforeAutospacing="1" w:after="100" w:afterAutospacing="1"/>
        <w:jc w:val="both"/>
        <w:rPr>
          <w:rFonts w:cstheme="minorHAnsi"/>
          <w:sz w:val="20"/>
          <w:szCs w:val="20"/>
          <w:lang w:eastAsia="en-IN" w:bidi="ar-SA"/>
        </w:rPr>
      </w:pPr>
      <w:r w:rsidRPr="00F235DA">
        <w:rPr>
          <w:rFonts w:cstheme="minorHAnsi"/>
          <w:sz w:val="20"/>
          <w:szCs w:val="20"/>
          <w:lang w:eastAsia="en-IN" w:bidi="ar-SA"/>
        </w:rPr>
        <w:t>I am aware that this manual may be revised or updated by the Company from time to time, and I agree to review and adhere to the most recent version available. I understand that this manual is intended to serve as a general guide and does not constitute an employment contract or guarantee of continued employment.</w:t>
      </w:r>
    </w:p>
    <w:p w14:paraId="063DCA81" w14:textId="5ADE5E4D" w:rsidR="00C06EE1" w:rsidRPr="00F235DA" w:rsidRDefault="00C06EE1" w:rsidP="007A0903">
      <w:pPr>
        <w:spacing w:before="100" w:beforeAutospacing="1" w:after="100" w:afterAutospacing="1"/>
        <w:jc w:val="both"/>
        <w:rPr>
          <w:rFonts w:cstheme="minorHAnsi"/>
          <w:sz w:val="20"/>
          <w:szCs w:val="20"/>
          <w:lang w:eastAsia="en-IN" w:bidi="ar-SA"/>
        </w:rPr>
      </w:pPr>
      <w:r w:rsidRPr="00F235DA">
        <w:rPr>
          <w:rFonts w:cstheme="minorHAnsi"/>
          <w:sz w:val="20"/>
          <w:szCs w:val="20"/>
          <w:lang w:eastAsia="en-IN" w:bidi="ar-SA"/>
        </w:rPr>
        <w:t xml:space="preserve">I confirm that I have been given the opportunity to ask questions and seek clarification about the content of the manual. I agree to uphold the values and professional standards of </w:t>
      </w:r>
      <w:r w:rsidRPr="00F235DA">
        <w:rPr>
          <w:rFonts w:cstheme="minorHAnsi"/>
          <w:b/>
          <w:bCs/>
          <w:sz w:val="20"/>
          <w:szCs w:val="20"/>
          <w:lang w:eastAsia="en-IN" w:bidi="ar-SA"/>
        </w:rPr>
        <w:t>Jay Fine</w:t>
      </w:r>
      <w:r w:rsidR="000574B9" w:rsidRPr="00F235DA">
        <w:rPr>
          <w:rFonts w:cstheme="minorHAnsi"/>
          <w:b/>
          <w:bCs/>
          <w:sz w:val="20"/>
          <w:szCs w:val="20"/>
          <w:lang w:eastAsia="en-IN" w:bidi="ar-SA"/>
        </w:rPr>
        <w:t>c</w:t>
      </w:r>
      <w:r w:rsidRPr="00F235DA">
        <w:rPr>
          <w:rFonts w:cstheme="minorHAnsi"/>
          <w:b/>
          <w:bCs/>
          <w:sz w:val="20"/>
          <w:szCs w:val="20"/>
          <w:lang w:eastAsia="en-IN" w:bidi="ar-SA"/>
        </w:rPr>
        <w:t>hem Private Limited</w:t>
      </w:r>
      <w:r w:rsidRPr="00F235DA">
        <w:rPr>
          <w:rFonts w:cstheme="minorHAnsi"/>
          <w:sz w:val="20"/>
          <w:szCs w:val="20"/>
          <w:lang w:eastAsia="en-IN" w:bidi="ar-SA"/>
        </w:rPr>
        <w:t xml:space="preserve"> and contribute to a positive, respectful, and inclusive work environment.</w:t>
      </w:r>
    </w:p>
    <w:p w14:paraId="4678F0F3" w14:textId="77777777" w:rsidR="00C06EE1" w:rsidRPr="00AA427C" w:rsidRDefault="00C06EE1" w:rsidP="007A0903">
      <w:pPr>
        <w:spacing w:before="100" w:beforeAutospacing="1" w:after="100" w:afterAutospacing="1"/>
        <w:jc w:val="both"/>
        <w:rPr>
          <w:rFonts w:cstheme="minorHAnsi"/>
          <w:szCs w:val="22"/>
          <w:lang w:eastAsia="en-IN" w:bidi="ar-SA"/>
        </w:rPr>
      </w:pPr>
      <w:r w:rsidRPr="00AA427C">
        <w:rPr>
          <w:rFonts w:cstheme="minorHAnsi"/>
          <w:b/>
          <w:bCs/>
          <w:szCs w:val="22"/>
          <w:lang w:eastAsia="en-IN" w:bidi="ar-SA"/>
        </w:rPr>
        <w:t>Employee Name:</w:t>
      </w:r>
      <w:r w:rsidRPr="00AA427C">
        <w:rPr>
          <w:rFonts w:cstheme="minorHAnsi"/>
          <w:szCs w:val="22"/>
          <w:lang w:eastAsia="en-IN" w:bidi="ar-SA"/>
        </w:rPr>
        <w:t xml:space="preserve"> ____________________</w:t>
      </w:r>
    </w:p>
    <w:p w14:paraId="665A8712" w14:textId="77777777" w:rsidR="00C06EE1" w:rsidRPr="00AA427C" w:rsidRDefault="00C06EE1" w:rsidP="007A0903">
      <w:pPr>
        <w:spacing w:before="100" w:beforeAutospacing="1" w:after="100" w:afterAutospacing="1"/>
        <w:jc w:val="both"/>
        <w:rPr>
          <w:rFonts w:cstheme="minorHAnsi"/>
          <w:szCs w:val="22"/>
          <w:lang w:eastAsia="en-IN" w:bidi="ar-SA"/>
        </w:rPr>
      </w:pPr>
      <w:r w:rsidRPr="00AA427C">
        <w:rPr>
          <w:rFonts w:cstheme="minorHAnsi"/>
          <w:szCs w:val="22"/>
          <w:lang w:eastAsia="en-IN" w:bidi="ar-SA"/>
        </w:rPr>
        <w:br/>
      </w:r>
      <w:r w:rsidRPr="00AA427C">
        <w:rPr>
          <w:rFonts w:cstheme="minorHAnsi"/>
          <w:b/>
          <w:bCs/>
          <w:szCs w:val="22"/>
          <w:lang w:eastAsia="en-IN" w:bidi="ar-SA"/>
        </w:rPr>
        <w:t>Employee ID:</w:t>
      </w:r>
      <w:r w:rsidRPr="00AA427C">
        <w:rPr>
          <w:rFonts w:cstheme="minorHAnsi"/>
          <w:szCs w:val="22"/>
          <w:lang w:eastAsia="en-IN" w:bidi="ar-SA"/>
        </w:rPr>
        <w:t xml:space="preserve"> ____________________</w:t>
      </w:r>
    </w:p>
    <w:p w14:paraId="54D35C73" w14:textId="77777777" w:rsidR="00C06EE1" w:rsidRPr="00AA427C" w:rsidRDefault="00C06EE1" w:rsidP="007A0903">
      <w:pPr>
        <w:spacing w:before="100" w:beforeAutospacing="1" w:after="100" w:afterAutospacing="1"/>
        <w:jc w:val="both"/>
        <w:rPr>
          <w:rFonts w:cstheme="minorHAnsi"/>
          <w:szCs w:val="22"/>
          <w:lang w:eastAsia="en-IN" w:bidi="ar-SA"/>
        </w:rPr>
      </w:pPr>
      <w:r w:rsidRPr="00AA427C">
        <w:rPr>
          <w:rFonts w:cstheme="minorHAnsi"/>
          <w:szCs w:val="22"/>
          <w:lang w:eastAsia="en-IN" w:bidi="ar-SA"/>
        </w:rPr>
        <w:br/>
      </w:r>
      <w:r w:rsidRPr="00AA427C">
        <w:rPr>
          <w:rFonts w:cstheme="minorHAnsi"/>
          <w:b/>
          <w:bCs/>
          <w:szCs w:val="22"/>
          <w:lang w:eastAsia="en-IN" w:bidi="ar-SA"/>
        </w:rPr>
        <w:t>Signature:</w:t>
      </w:r>
      <w:r w:rsidRPr="00AA427C">
        <w:rPr>
          <w:rFonts w:cstheme="minorHAnsi"/>
          <w:szCs w:val="22"/>
          <w:lang w:eastAsia="en-IN" w:bidi="ar-SA"/>
        </w:rPr>
        <w:t xml:space="preserve"> ____________________</w:t>
      </w:r>
    </w:p>
    <w:p w14:paraId="0B8E7355" w14:textId="343AF4F0" w:rsidR="00C06EE1" w:rsidRPr="00AA427C" w:rsidRDefault="00C06EE1" w:rsidP="007A0903">
      <w:pPr>
        <w:spacing w:before="100" w:beforeAutospacing="1" w:after="100" w:afterAutospacing="1"/>
        <w:jc w:val="both"/>
        <w:rPr>
          <w:rFonts w:cstheme="minorHAnsi"/>
          <w:szCs w:val="22"/>
          <w:lang w:eastAsia="en-IN" w:bidi="ar-SA"/>
        </w:rPr>
      </w:pPr>
      <w:r w:rsidRPr="00AA427C">
        <w:rPr>
          <w:rFonts w:cstheme="minorHAnsi"/>
          <w:szCs w:val="22"/>
          <w:lang w:eastAsia="en-IN" w:bidi="ar-SA"/>
        </w:rPr>
        <w:br/>
      </w:r>
      <w:r w:rsidRPr="00AA427C">
        <w:rPr>
          <w:rFonts w:cstheme="minorHAnsi"/>
          <w:b/>
          <w:bCs/>
          <w:szCs w:val="22"/>
          <w:lang w:eastAsia="en-IN" w:bidi="ar-SA"/>
        </w:rPr>
        <w:t>Date:</w:t>
      </w:r>
      <w:r w:rsidRPr="00AA427C">
        <w:rPr>
          <w:rFonts w:cstheme="minorHAnsi"/>
          <w:szCs w:val="22"/>
          <w:lang w:eastAsia="en-IN" w:bidi="ar-SA"/>
        </w:rPr>
        <w:t xml:space="preserve"> ____________________</w:t>
      </w:r>
    </w:p>
    <w:p w14:paraId="6F7E501F" w14:textId="72EB4DC1" w:rsidR="004D18E4" w:rsidRPr="00E537D0" w:rsidRDefault="004D18E4" w:rsidP="007A0903">
      <w:pPr>
        <w:pStyle w:val="ListParagraph1"/>
        <w:ind w:left="0"/>
        <w:jc w:val="both"/>
        <w:rPr>
          <w:rFonts w:cstheme="minorHAnsi"/>
          <w:szCs w:val="18"/>
        </w:rPr>
      </w:pPr>
    </w:p>
    <w:p w14:paraId="1C02EA41" w14:textId="77777777" w:rsidR="004D18E4" w:rsidRPr="00E537D0" w:rsidRDefault="004D18E4" w:rsidP="004D18E4">
      <w:pPr>
        <w:jc w:val="both"/>
        <w:rPr>
          <w:rFonts w:eastAsiaTheme="majorEastAsia" w:cstheme="minorHAnsi"/>
          <w:b/>
          <w:bCs/>
          <w:color w:val="5B9BD5" w:themeColor="accent1"/>
          <w:szCs w:val="18"/>
          <w:u w:val="single"/>
        </w:rPr>
      </w:pPr>
    </w:p>
    <w:p w14:paraId="7E0D623E" w14:textId="77777777" w:rsidR="00471A76" w:rsidRPr="00E537D0" w:rsidRDefault="00471A76" w:rsidP="004D18E4">
      <w:pPr>
        <w:jc w:val="both"/>
        <w:rPr>
          <w:rFonts w:eastAsiaTheme="majorEastAsia" w:cstheme="minorHAnsi"/>
          <w:b/>
          <w:bCs/>
          <w:color w:val="5B9BD5" w:themeColor="accent1"/>
          <w:szCs w:val="18"/>
          <w:u w:val="single"/>
        </w:rPr>
      </w:pPr>
    </w:p>
    <w:p w14:paraId="392AC48B" w14:textId="77777777" w:rsidR="00471A76" w:rsidRPr="00E537D0" w:rsidRDefault="00471A76" w:rsidP="004D18E4">
      <w:pPr>
        <w:jc w:val="both"/>
        <w:rPr>
          <w:rFonts w:eastAsiaTheme="majorEastAsia" w:cstheme="minorHAnsi"/>
          <w:b/>
          <w:bCs/>
          <w:color w:val="5B9BD5" w:themeColor="accent1"/>
          <w:szCs w:val="18"/>
          <w:u w:val="single"/>
        </w:rPr>
      </w:pPr>
    </w:p>
    <w:p w14:paraId="24B74E58" w14:textId="77777777" w:rsidR="00471A76" w:rsidRPr="00E537D0" w:rsidRDefault="00471A76" w:rsidP="004D18E4">
      <w:pPr>
        <w:jc w:val="both"/>
        <w:rPr>
          <w:rFonts w:eastAsiaTheme="majorEastAsia" w:cstheme="minorHAnsi"/>
          <w:b/>
          <w:bCs/>
          <w:color w:val="5B9BD5" w:themeColor="accent1"/>
          <w:szCs w:val="18"/>
          <w:u w:val="single"/>
        </w:rPr>
      </w:pPr>
    </w:p>
    <w:p w14:paraId="36E1855F" w14:textId="77777777" w:rsidR="004D18E4" w:rsidRPr="00E537D0" w:rsidRDefault="004D18E4" w:rsidP="004D18E4">
      <w:pPr>
        <w:jc w:val="both"/>
        <w:rPr>
          <w:rFonts w:eastAsiaTheme="majorEastAsia" w:cstheme="minorHAnsi"/>
          <w:b/>
          <w:bCs/>
          <w:color w:val="5B9BD5" w:themeColor="accent1"/>
          <w:szCs w:val="18"/>
          <w:u w:val="single"/>
        </w:rPr>
      </w:pPr>
    </w:p>
    <w:p w14:paraId="3483A842" w14:textId="77777777" w:rsidR="004D18E4" w:rsidRPr="00E537D0" w:rsidRDefault="004D18E4">
      <w:pPr>
        <w:pStyle w:val="ListParagraph1"/>
        <w:ind w:left="0"/>
        <w:jc w:val="both"/>
        <w:rPr>
          <w:rFonts w:cstheme="minorHAnsi"/>
          <w:b/>
          <w:bCs/>
          <w:szCs w:val="18"/>
        </w:rPr>
      </w:pPr>
    </w:p>
    <w:sectPr w:rsidR="004D18E4" w:rsidRPr="00E537D0" w:rsidSect="0039257F">
      <w:headerReference w:type="default" r:id="rId11"/>
      <w:footerReference w:type="default" r:id="rId12"/>
      <w:pgSz w:w="11906" w:h="16838"/>
      <w:pgMar w:top="1702" w:right="1800" w:bottom="1702" w:left="1800" w:header="288" w:footer="288" w:gutter="0"/>
      <w:pgBorders w:display="notFirstPage" w:offsetFrom="page">
        <w:top w:val="dashSmallGap" w:sz="4" w:space="24" w:color="auto"/>
        <w:left w:val="dashSmallGap" w:sz="4" w:space="24" w:color="auto"/>
        <w:bottom w:val="dashSmallGap" w:sz="4" w:space="24" w:color="auto"/>
        <w:right w:val="dashSmallGap"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0870F" w14:textId="77777777" w:rsidR="004E22C6" w:rsidRDefault="004E22C6">
      <w:r>
        <w:separator/>
      </w:r>
    </w:p>
  </w:endnote>
  <w:endnote w:type="continuationSeparator" w:id="0">
    <w:p w14:paraId="346673A6" w14:textId="77777777" w:rsidR="004E22C6" w:rsidRDefault="004E22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venir Roman">
    <w:altName w:val="Calibri"/>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45BD7" w14:textId="117C2A43" w:rsidR="00F6685C" w:rsidRPr="00A815B7" w:rsidRDefault="00F6685C">
    <w:pPr>
      <w:pStyle w:val="Header"/>
      <w:rPr>
        <w:sz w:val="18"/>
      </w:rPr>
    </w:pPr>
    <w:r w:rsidRPr="00A80AFE">
      <w:rPr>
        <w:sz w:val="18"/>
      </w:rPr>
      <w:t>Document Number:</w:t>
    </w:r>
    <w:r w:rsidR="00A80AFE">
      <w:rPr>
        <w:sz w:val="18"/>
      </w:rPr>
      <w:t xml:space="preserve"> JFPL/HR/01</w:t>
    </w:r>
  </w:p>
  <w:p w14:paraId="5C9071AA" w14:textId="7ECDEC1A" w:rsidR="00F6685C" w:rsidRPr="00A815B7" w:rsidRDefault="00F6685C">
    <w:pPr>
      <w:pStyle w:val="Header"/>
      <w:rPr>
        <w:sz w:val="18"/>
      </w:rPr>
    </w:pPr>
    <w:r w:rsidRPr="00A815B7">
      <w:rPr>
        <w:noProof/>
        <w:sz w:val="18"/>
        <w:lang w:val="en-US" w:bidi="ar-SA"/>
      </w:rPr>
      <mc:AlternateContent>
        <mc:Choice Requires="wps">
          <w:drawing>
            <wp:anchor distT="0" distB="0" distL="114300" distR="114300" simplePos="0" relativeHeight="251658240" behindDoc="0" locked="0" layoutInCell="1" allowOverlap="1" wp14:anchorId="022ABADC" wp14:editId="62D08DDA">
              <wp:simplePos x="0" y="0"/>
              <wp:positionH relativeFrom="margin">
                <wp:posOffset>4970780</wp:posOffset>
              </wp:positionH>
              <wp:positionV relativeFrom="paragraph">
                <wp:posOffset>140970</wp:posOffset>
              </wp:positionV>
              <wp:extent cx="301625" cy="1828800"/>
              <wp:effectExtent l="0" t="0" r="3175" b="6350"/>
              <wp:wrapNone/>
              <wp:docPr id="1" name="Text Box 1"/>
              <wp:cNvGraphicFramePr/>
              <a:graphic xmlns:a="http://schemas.openxmlformats.org/drawingml/2006/main">
                <a:graphicData uri="http://schemas.microsoft.com/office/word/2010/wordprocessingShape">
                  <wps:wsp>
                    <wps:cNvSpPr txBox="1"/>
                    <wps:spPr>
                      <a:xfrm>
                        <a:off x="0" y="0"/>
                        <a:ext cx="3016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CE1C6B" w14:textId="5042ACC5" w:rsidR="00F6685C" w:rsidRDefault="00F6685C">
                          <w:pPr>
                            <w:pStyle w:val="Footer"/>
                          </w:pPr>
                          <w:r>
                            <w:fldChar w:fldCharType="begin"/>
                          </w:r>
                          <w:r>
                            <w:instrText xml:space="preserve"> PAGE  \* MERGEFORMAT </w:instrText>
                          </w:r>
                          <w:r>
                            <w:fldChar w:fldCharType="separate"/>
                          </w:r>
                          <w:r w:rsidR="00D562C6">
                            <w:rPr>
                              <w:noProof/>
                            </w:rPr>
                            <w:t>30</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022ABADC" id="_x0000_t202" coordsize="21600,21600" o:spt="202" path="m,l,21600r21600,l21600,xe">
              <v:stroke joinstyle="miter"/>
              <v:path gradientshapeok="t" o:connecttype="rect"/>
            </v:shapetype>
            <v:shape id="Text Box 1" o:spid="_x0000_s1026" type="#_x0000_t202" style="position:absolute;margin-left:391.4pt;margin-top:11.1pt;width:23.75pt;height:2in;z-index:2516582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" filled="f" stroked="f" strokeweight=".5pt">
              <v:textbox style="mso-fit-shape-to-text:t" inset="0,0,0,0">
                <w:txbxContent>
                  <w:p w14:paraId="45CE1C6B" w14:textId="5042ACC5" w:rsidR="00F6685C" w:rsidRDefault="00F6685C">
                    <w:pPr>
                      <w:pStyle w:val="Footer"/>
                    </w:pPr>
                    <w:r>
                      <w:fldChar w:fldCharType="begin"/>
                    </w:r>
                    <w:r>
                      <w:instrText xml:space="preserve"> PAGE  \* MERGEFORMAT </w:instrText>
                    </w:r>
                    <w:r>
                      <w:fldChar w:fldCharType="separate"/>
                    </w:r>
                    <w:r w:rsidR="00D562C6">
                      <w:rPr>
                        <w:noProof/>
                      </w:rPr>
                      <w:t>30</w:t>
                    </w:r>
                    <w:r>
                      <w:fldChar w:fldCharType="end"/>
                    </w:r>
                  </w:p>
                </w:txbxContent>
              </v:textbox>
              <w10:wrap anchorx="margin"/>
            </v:shape>
          </w:pict>
        </mc:Fallback>
      </mc:AlternateContent>
    </w:r>
    <w:r w:rsidRPr="00A815B7">
      <w:rPr>
        <w:sz w:val="18"/>
      </w:rPr>
      <w:t>Rev: 0</w:t>
    </w:r>
    <w:r w:rsidR="00D0483B">
      <w:rPr>
        <w:sz w:val="18"/>
      </w:rPr>
      <w:t>3</w:t>
    </w:r>
  </w:p>
  <w:p w14:paraId="375C43B2" w14:textId="0397FD93" w:rsidR="00471A76" w:rsidRDefault="00471A76">
    <w:pPr>
      <w:pStyle w:val="Header"/>
      <w:rPr>
        <w:sz w:val="18"/>
      </w:rPr>
    </w:pPr>
    <w:r>
      <w:rPr>
        <w:sz w:val="18"/>
      </w:rPr>
      <w:t>Effective Date: 01/01/2022</w:t>
    </w:r>
  </w:p>
  <w:p w14:paraId="2C656552" w14:textId="0B3D75CF" w:rsidR="00F6685C" w:rsidRDefault="00471A76">
    <w:pPr>
      <w:pStyle w:val="Header"/>
    </w:pPr>
    <w:r>
      <w:rPr>
        <w:sz w:val="18"/>
      </w:rPr>
      <w:t xml:space="preserve">Last Review </w:t>
    </w:r>
    <w:r w:rsidR="00F6685C" w:rsidRPr="00A815B7">
      <w:rPr>
        <w:sz w:val="18"/>
      </w:rPr>
      <w:t xml:space="preserve">Date: </w:t>
    </w:r>
    <w:r w:rsidR="00A80AFE">
      <w:rPr>
        <w:sz w:val="18"/>
      </w:rPr>
      <w:t>01/04/202</w:t>
    </w:r>
    <w:r w:rsidR="00F235DA">
      <w:rPr>
        <w:sz w:val="18"/>
      </w:rPr>
      <w:t>6</w:t>
    </w:r>
    <w:r w:rsidR="00F6685C">
      <w:tab/>
    </w:r>
    <w:r w:rsidR="00F6685C">
      <w:tab/>
      <w:t xml:space="preserve">                                              </w:t>
    </w:r>
  </w:p>
  <w:p w14:paraId="48ECB71B" w14:textId="71699B20" w:rsidR="00F6685C" w:rsidRDefault="00F668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5D5E5" w14:textId="77777777" w:rsidR="004E22C6" w:rsidRDefault="004E22C6">
      <w:r>
        <w:separator/>
      </w:r>
    </w:p>
  </w:footnote>
  <w:footnote w:type="continuationSeparator" w:id="0">
    <w:p w14:paraId="1F9FD40D" w14:textId="77777777" w:rsidR="004E22C6" w:rsidRDefault="004E22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D9046" w14:textId="77777777" w:rsidR="00F11D6B" w:rsidRDefault="00F11D6B" w:rsidP="00A80AFE">
    <w:pPr>
      <w:pStyle w:val="Header"/>
      <w:ind w:firstLineChars="100" w:firstLine="361"/>
      <w:jc w:val="center"/>
      <w:rPr>
        <w:b/>
        <w:bCs/>
        <w:sz w:val="36"/>
        <w:szCs w:val="36"/>
      </w:rPr>
    </w:pPr>
  </w:p>
  <w:p w14:paraId="6D03D229" w14:textId="2107B6D3" w:rsidR="00F6685C" w:rsidRDefault="003168ED" w:rsidP="00A80AFE">
    <w:pPr>
      <w:pStyle w:val="Header"/>
      <w:ind w:firstLineChars="100" w:firstLine="361"/>
      <w:jc w:val="center"/>
    </w:pPr>
    <w:r>
      <w:rPr>
        <w:b/>
        <w:bCs/>
        <w:sz w:val="36"/>
        <w:szCs w:val="36"/>
      </w:rPr>
      <w:t>JAY FINE CHEM PRIVATE LIMITED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E3B"/>
    <w:multiLevelType w:val="multilevel"/>
    <w:tmpl w:val="005B4E3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7F4344"/>
    <w:multiLevelType w:val="multilevel"/>
    <w:tmpl w:val="AC6A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91BE2"/>
    <w:multiLevelType w:val="multilevel"/>
    <w:tmpl w:val="00E91BE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1460C1C"/>
    <w:multiLevelType w:val="multilevel"/>
    <w:tmpl w:val="54548E76"/>
    <w:lvl w:ilvl="0">
      <w:start w:val="1"/>
      <w:numFmt w:val="decimal"/>
      <w:lvlText w:val="%1."/>
      <w:lvlJc w:val="left"/>
      <w:pPr>
        <w:ind w:left="720" w:hanging="360"/>
      </w:pPr>
      <w:rPr>
        <w:rFonts w:hint="default"/>
      </w:rPr>
    </w:lvl>
    <w:lvl w:ilvl="1">
      <w:start w:val="1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252344D"/>
    <w:multiLevelType w:val="multilevel"/>
    <w:tmpl w:val="C2003022"/>
    <w:lvl w:ilvl="0">
      <w:start w:val="1"/>
      <w:numFmt w:val="bullet"/>
      <w:lvlText w:val=""/>
      <w:lvlJc w:val="left"/>
      <w:pPr>
        <w:tabs>
          <w:tab w:val="num" w:pos="1140"/>
        </w:tabs>
        <w:ind w:left="1140" w:hanging="360"/>
      </w:pPr>
      <w:rPr>
        <w:rFonts w:ascii="Symbol" w:hAnsi="Symbol" w:hint="default"/>
        <w:sz w:val="20"/>
      </w:rPr>
    </w:lvl>
    <w:lvl w:ilvl="1" w:tentative="1">
      <w:start w:val="1"/>
      <w:numFmt w:val="bullet"/>
      <w:lvlText w:val="o"/>
      <w:lvlJc w:val="left"/>
      <w:pPr>
        <w:tabs>
          <w:tab w:val="num" w:pos="1860"/>
        </w:tabs>
        <w:ind w:left="1860" w:hanging="360"/>
      </w:pPr>
      <w:rPr>
        <w:rFonts w:ascii="Courier New" w:hAnsi="Courier New" w:hint="default"/>
        <w:sz w:val="20"/>
      </w:rPr>
    </w:lvl>
    <w:lvl w:ilvl="2" w:tentative="1">
      <w:start w:val="1"/>
      <w:numFmt w:val="bullet"/>
      <w:lvlText w:val=""/>
      <w:lvlJc w:val="left"/>
      <w:pPr>
        <w:tabs>
          <w:tab w:val="num" w:pos="2580"/>
        </w:tabs>
        <w:ind w:left="2580" w:hanging="360"/>
      </w:pPr>
      <w:rPr>
        <w:rFonts w:ascii="Wingdings" w:hAnsi="Wingdings" w:hint="default"/>
        <w:sz w:val="20"/>
      </w:rPr>
    </w:lvl>
    <w:lvl w:ilvl="3" w:tentative="1">
      <w:start w:val="1"/>
      <w:numFmt w:val="bullet"/>
      <w:lvlText w:val=""/>
      <w:lvlJc w:val="left"/>
      <w:pPr>
        <w:tabs>
          <w:tab w:val="num" w:pos="3300"/>
        </w:tabs>
        <w:ind w:left="3300" w:hanging="360"/>
      </w:pPr>
      <w:rPr>
        <w:rFonts w:ascii="Wingdings" w:hAnsi="Wingdings" w:hint="default"/>
        <w:sz w:val="20"/>
      </w:rPr>
    </w:lvl>
    <w:lvl w:ilvl="4" w:tentative="1">
      <w:start w:val="1"/>
      <w:numFmt w:val="bullet"/>
      <w:lvlText w:val=""/>
      <w:lvlJc w:val="left"/>
      <w:pPr>
        <w:tabs>
          <w:tab w:val="num" w:pos="4020"/>
        </w:tabs>
        <w:ind w:left="4020" w:hanging="360"/>
      </w:pPr>
      <w:rPr>
        <w:rFonts w:ascii="Wingdings" w:hAnsi="Wingdings" w:hint="default"/>
        <w:sz w:val="20"/>
      </w:rPr>
    </w:lvl>
    <w:lvl w:ilvl="5" w:tentative="1">
      <w:start w:val="1"/>
      <w:numFmt w:val="bullet"/>
      <w:lvlText w:val=""/>
      <w:lvlJc w:val="left"/>
      <w:pPr>
        <w:tabs>
          <w:tab w:val="num" w:pos="4740"/>
        </w:tabs>
        <w:ind w:left="4740" w:hanging="360"/>
      </w:pPr>
      <w:rPr>
        <w:rFonts w:ascii="Wingdings" w:hAnsi="Wingdings" w:hint="default"/>
        <w:sz w:val="20"/>
      </w:rPr>
    </w:lvl>
    <w:lvl w:ilvl="6" w:tentative="1">
      <w:start w:val="1"/>
      <w:numFmt w:val="bullet"/>
      <w:lvlText w:val=""/>
      <w:lvlJc w:val="left"/>
      <w:pPr>
        <w:tabs>
          <w:tab w:val="num" w:pos="5460"/>
        </w:tabs>
        <w:ind w:left="5460" w:hanging="360"/>
      </w:pPr>
      <w:rPr>
        <w:rFonts w:ascii="Wingdings" w:hAnsi="Wingdings" w:hint="default"/>
        <w:sz w:val="20"/>
      </w:rPr>
    </w:lvl>
    <w:lvl w:ilvl="7" w:tentative="1">
      <w:start w:val="1"/>
      <w:numFmt w:val="bullet"/>
      <w:lvlText w:val=""/>
      <w:lvlJc w:val="left"/>
      <w:pPr>
        <w:tabs>
          <w:tab w:val="num" w:pos="6180"/>
        </w:tabs>
        <w:ind w:left="6180" w:hanging="360"/>
      </w:pPr>
      <w:rPr>
        <w:rFonts w:ascii="Wingdings" w:hAnsi="Wingdings" w:hint="default"/>
        <w:sz w:val="20"/>
      </w:rPr>
    </w:lvl>
    <w:lvl w:ilvl="8" w:tentative="1">
      <w:start w:val="1"/>
      <w:numFmt w:val="bullet"/>
      <w:lvlText w:val=""/>
      <w:lvlJc w:val="left"/>
      <w:pPr>
        <w:tabs>
          <w:tab w:val="num" w:pos="6900"/>
        </w:tabs>
        <w:ind w:left="6900" w:hanging="360"/>
      </w:pPr>
      <w:rPr>
        <w:rFonts w:ascii="Wingdings" w:hAnsi="Wingdings" w:hint="default"/>
        <w:sz w:val="20"/>
      </w:rPr>
    </w:lvl>
  </w:abstractNum>
  <w:abstractNum w:abstractNumId="5" w15:restartNumberingAfterBreak="0">
    <w:nsid w:val="046552C5"/>
    <w:multiLevelType w:val="multilevel"/>
    <w:tmpl w:val="046552C5"/>
    <w:lvl w:ilvl="0">
      <w:start w:val="1"/>
      <w:numFmt w:val="bullet"/>
      <w:lvlText w:val=""/>
      <w:lvlJc w:val="left"/>
      <w:pPr>
        <w:ind w:left="720"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6" w15:restartNumberingAfterBreak="0">
    <w:nsid w:val="04B25A89"/>
    <w:multiLevelType w:val="multilevel"/>
    <w:tmpl w:val="08A0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4604B2"/>
    <w:multiLevelType w:val="multilevel"/>
    <w:tmpl w:val="978A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B64A25"/>
    <w:multiLevelType w:val="multilevel"/>
    <w:tmpl w:val="6BAE877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b/>
        <w:bCs/>
      </w:rPr>
    </w:lvl>
    <w:lvl w:ilvl="2">
      <w:start w:val="1"/>
      <w:numFmt w:val="decimal"/>
      <w:pStyle w:val="Heading3"/>
      <w:lvlText w:val="%1.%2.%3"/>
      <w:lvlJc w:val="left"/>
      <w:pPr>
        <w:ind w:left="720" w:hanging="720"/>
      </w:pPr>
      <w:rPr>
        <w:rFonts w:ascii="Cambria" w:hAnsi="Cambria" w:hint="default"/>
        <w:b/>
        <w:bCs/>
        <w:sz w:val="22"/>
        <w:szCs w:val="22"/>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078F398A"/>
    <w:multiLevelType w:val="multilevel"/>
    <w:tmpl w:val="D43EE2C8"/>
    <w:lvl w:ilvl="0">
      <w:start w:val="1"/>
      <w:numFmt w:val="decimal"/>
      <w:lvlText w:val="%1."/>
      <w:lvlJc w:val="left"/>
      <w:pPr>
        <w:tabs>
          <w:tab w:val="num" w:pos="720"/>
        </w:tabs>
        <w:ind w:left="720" w:hanging="360"/>
      </w:pPr>
      <w:rPr>
        <w:b/>
        <w:bCs/>
      </w:rPr>
    </w:lvl>
    <w:lvl w:ilvl="1">
      <w:start w:val="1"/>
      <w:numFmt w:val="bullet"/>
      <w:lvlText w:val="o"/>
      <w:lvlJc w:val="left"/>
      <w:pPr>
        <w:tabs>
          <w:tab w:val="num" w:pos="1260"/>
        </w:tabs>
        <w:ind w:left="126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C74B3F"/>
    <w:multiLevelType w:val="hybridMultilevel"/>
    <w:tmpl w:val="EDF42F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B32B38"/>
    <w:multiLevelType w:val="hybridMultilevel"/>
    <w:tmpl w:val="9D5A36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2" w15:restartNumberingAfterBreak="0">
    <w:nsid w:val="0DD83E03"/>
    <w:multiLevelType w:val="multilevel"/>
    <w:tmpl w:val="57DA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2D7C4B"/>
    <w:multiLevelType w:val="hybridMultilevel"/>
    <w:tmpl w:val="4BB02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8A7786"/>
    <w:multiLevelType w:val="multilevel"/>
    <w:tmpl w:val="26D0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020467"/>
    <w:multiLevelType w:val="multilevel"/>
    <w:tmpl w:val="4C0E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EC7BC9"/>
    <w:multiLevelType w:val="multilevel"/>
    <w:tmpl w:val="0FEC7BC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102637FD"/>
    <w:multiLevelType w:val="hybridMultilevel"/>
    <w:tmpl w:val="2C704F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17C77C7"/>
    <w:multiLevelType w:val="multilevel"/>
    <w:tmpl w:val="C218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E81919"/>
    <w:multiLevelType w:val="hybridMultilevel"/>
    <w:tmpl w:val="1EDC6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28A7ECB"/>
    <w:multiLevelType w:val="hybridMultilevel"/>
    <w:tmpl w:val="F68AB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3D51825"/>
    <w:multiLevelType w:val="multilevel"/>
    <w:tmpl w:val="0C6E3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90165A"/>
    <w:multiLevelType w:val="multilevel"/>
    <w:tmpl w:val="1490165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15453FB8"/>
    <w:multiLevelType w:val="hybridMultilevel"/>
    <w:tmpl w:val="F4FCF5B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157F66C5"/>
    <w:multiLevelType w:val="singleLevel"/>
    <w:tmpl w:val="166A5966"/>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15E410AD"/>
    <w:multiLevelType w:val="multilevel"/>
    <w:tmpl w:val="E05C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9B6CF5"/>
    <w:multiLevelType w:val="multilevel"/>
    <w:tmpl w:val="9D5A2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3A3C3F"/>
    <w:multiLevelType w:val="hybridMultilevel"/>
    <w:tmpl w:val="C812027E"/>
    <w:lvl w:ilvl="0" w:tplc="1234CD0A">
      <w:start w:val="1"/>
      <w:numFmt w:val="bullet"/>
      <w:lvlText w:val="o"/>
      <w:lvlJc w:val="left"/>
      <w:pPr>
        <w:ind w:left="720" w:hanging="360"/>
      </w:pPr>
      <w:rPr>
        <w:rFonts w:ascii="Courier New" w:hAnsi="Courier New" w:cs="Courier New" w:hint="default"/>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74E538C"/>
    <w:multiLevelType w:val="hybridMultilevel"/>
    <w:tmpl w:val="BC7C8AB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191444F1"/>
    <w:multiLevelType w:val="multilevel"/>
    <w:tmpl w:val="191444F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1AB07F51"/>
    <w:multiLevelType w:val="hybridMultilevel"/>
    <w:tmpl w:val="53684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B703D71"/>
    <w:multiLevelType w:val="multilevel"/>
    <w:tmpl w:val="1B703D71"/>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2" w15:restartNumberingAfterBreak="0">
    <w:nsid w:val="1B8864BB"/>
    <w:multiLevelType w:val="multilevel"/>
    <w:tmpl w:val="C200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84390C"/>
    <w:multiLevelType w:val="multilevel"/>
    <w:tmpl w:val="8BA84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532684"/>
    <w:multiLevelType w:val="hybridMultilevel"/>
    <w:tmpl w:val="8C0637B2"/>
    <w:lvl w:ilvl="0" w:tplc="EF0C49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D592452"/>
    <w:multiLevelType w:val="multilevel"/>
    <w:tmpl w:val="086E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7423B6"/>
    <w:multiLevelType w:val="multilevel"/>
    <w:tmpl w:val="7864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001EDF"/>
    <w:multiLevelType w:val="multilevel"/>
    <w:tmpl w:val="1E001EDF"/>
    <w:lvl w:ilvl="0">
      <w:start w:val="1"/>
      <w:numFmt w:val="decimal"/>
      <w:lvlText w:val="%1."/>
      <w:lvlJc w:val="left"/>
      <w:pPr>
        <w:ind w:left="504" w:hanging="360"/>
      </w:pPr>
      <w:rPr>
        <w:rFonts w:hint="default"/>
      </w:rPr>
    </w:lvl>
    <w:lvl w:ilvl="1">
      <w:start w:val="1"/>
      <w:numFmt w:val="lowerLetter"/>
      <w:lvlText w:val="%2."/>
      <w:lvlJc w:val="left"/>
      <w:pPr>
        <w:ind w:left="720" w:hanging="360"/>
      </w:pPr>
      <w:rPr>
        <w:rFonts w:hint="default"/>
        <w:b w:val="0"/>
        <w:bCs w:val="0"/>
        <w:i w:val="0"/>
        <w:iCs w:val="0"/>
      </w:rPr>
    </w:lvl>
    <w:lvl w:ilvl="2">
      <w:start w:val="1"/>
      <w:numFmt w:val="lowerRoman"/>
      <w:lvlText w:val="%3."/>
      <w:lvlJc w:val="left"/>
      <w:pPr>
        <w:tabs>
          <w:tab w:val="left" w:pos="1440"/>
        </w:tabs>
        <w:ind w:left="1584" w:hanging="504"/>
      </w:pPr>
      <w:rPr>
        <w:rFonts w:hint="default"/>
      </w:rPr>
    </w:lvl>
    <w:lvl w:ilvl="3">
      <w:start w:val="1"/>
      <w:numFmt w:val="bullet"/>
      <w:lvlText w:val=""/>
      <w:lvlJc w:val="left"/>
      <w:pPr>
        <w:ind w:left="2304" w:hanging="648"/>
      </w:pPr>
      <w:rPr>
        <w:rFonts w:ascii="Symbol" w:hAnsi="Symbol"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38" w15:restartNumberingAfterBreak="0">
    <w:nsid w:val="1E736018"/>
    <w:multiLevelType w:val="multilevel"/>
    <w:tmpl w:val="470ADD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EF83541"/>
    <w:multiLevelType w:val="multilevel"/>
    <w:tmpl w:val="57A8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594AE9"/>
    <w:multiLevelType w:val="multilevel"/>
    <w:tmpl w:val="1F594AE9"/>
    <w:lvl w:ilvl="0">
      <w:start w:val="1"/>
      <w:numFmt w:val="decimal"/>
      <w:lvlText w:val="%1."/>
      <w:lvlJc w:val="left"/>
      <w:pPr>
        <w:ind w:left="504" w:hanging="360"/>
      </w:pPr>
      <w:rPr>
        <w:rFonts w:hint="default"/>
        <w:b/>
        <w:bCs/>
        <w:i w:val="0"/>
        <w:iCs w:val="0"/>
      </w:rPr>
    </w:lvl>
    <w:lvl w:ilvl="1">
      <w:start w:val="1"/>
      <w:numFmt w:val="lowerLetter"/>
      <w:lvlText w:val="%2."/>
      <w:lvlJc w:val="left"/>
      <w:pPr>
        <w:ind w:left="720" w:hanging="360"/>
      </w:pPr>
      <w:rPr>
        <w:rFonts w:hint="default"/>
        <w:b w:val="0"/>
        <w:bCs w:val="0"/>
        <w:i w:val="0"/>
        <w:iCs w:val="0"/>
      </w:rPr>
    </w:lvl>
    <w:lvl w:ilvl="2">
      <w:start w:val="1"/>
      <w:numFmt w:val="lowerRoman"/>
      <w:lvlText w:val="%3."/>
      <w:lvlJc w:val="left"/>
      <w:pPr>
        <w:tabs>
          <w:tab w:val="left" w:pos="1440"/>
        </w:tabs>
        <w:ind w:left="1584" w:hanging="504"/>
      </w:pPr>
      <w:rPr>
        <w:rFonts w:hint="default"/>
      </w:rPr>
    </w:lvl>
    <w:lvl w:ilvl="3">
      <w:start w:val="1"/>
      <w:numFmt w:val="bullet"/>
      <w:lvlText w:val=""/>
      <w:lvlJc w:val="left"/>
      <w:pPr>
        <w:ind w:left="1800" w:hanging="360"/>
      </w:pPr>
      <w:rPr>
        <w:rFonts w:ascii="Symbol" w:hAnsi="Symbol"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41" w15:restartNumberingAfterBreak="0">
    <w:nsid w:val="217A74F7"/>
    <w:multiLevelType w:val="hybridMultilevel"/>
    <w:tmpl w:val="D07CAF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1D058F1"/>
    <w:multiLevelType w:val="multilevel"/>
    <w:tmpl w:val="21D058F1"/>
    <w:lvl w:ilvl="0">
      <w:start w:val="1"/>
      <w:numFmt w:val="bullet"/>
      <w:lvlText w:val="o"/>
      <w:lvlJc w:val="left"/>
      <w:pPr>
        <w:ind w:left="1800" w:hanging="360"/>
      </w:pPr>
      <w:rPr>
        <w:rFonts w:ascii="Courier New" w:hAnsi="Courier New" w:hint="default"/>
      </w:rPr>
    </w:lvl>
    <w:lvl w:ilvl="1">
      <w:start w:val="1"/>
      <w:numFmt w:val="bullet"/>
      <w:lvlText w:val="o"/>
      <w:lvlJc w:val="left"/>
      <w:pPr>
        <w:ind w:left="2520" w:hanging="360"/>
      </w:pPr>
      <w:rPr>
        <w:rFonts w:ascii="Courier New" w:hAnsi="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hint="default"/>
      </w:rPr>
    </w:lvl>
    <w:lvl w:ilvl="8">
      <w:start w:val="1"/>
      <w:numFmt w:val="bullet"/>
      <w:lvlText w:val=""/>
      <w:lvlJc w:val="left"/>
      <w:pPr>
        <w:ind w:left="7560" w:hanging="360"/>
      </w:pPr>
      <w:rPr>
        <w:rFonts w:ascii="Wingdings" w:hAnsi="Wingdings" w:hint="default"/>
      </w:rPr>
    </w:lvl>
  </w:abstractNum>
  <w:abstractNum w:abstractNumId="43" w15:restartNumberingAfterBreak="0">
    <w:nsid w:val="22607245"/>
    <w:multiLevelType w:val="multilevel"/>
    <w:tmpl w:val="2260724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22EA25DB"/>
    <w:multiLevelType w:val="multilevel"/>
    <w:tmpl w:val="22EA25DB"/>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235A71FC"/>
    <w:multiLevelType w:val="multilevel"/>
    <w:tmpl w:val="C2003022"/>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46" w15:restartNumberingAfterBreak="0">
    <w:nsid w:val="247A2586"/>
    <w:multiLevelType w:val="multilevel"/>
    <w:tmpl w:val="C20030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254C1362"/>
    <w:multiLevelType w:val="multilevel"/>
    <w:tmpl w:val="BA7CB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BB1D5A"/>
    <w:multiLevelType w:val="multilevel"/>
    <w:tmpl w:val="25BB1D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268864FA"/>
    <w:multiLevelType w:val="multilevel"/>
    <w:tmpl w:val="268864F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 w15:restartNumberingAfterBreak="0">
    <w:nsid w:val="26B64D38"/>
    <w:multiLevelType w:val="multilevel"/>
    <w:tmpl w:val="231E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3F6665"/>
    <w:multiLevelType w:val="multilevel"/>
    <w:tmpl w:val="05F2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EE1282"/>
    <w:multiLevelType w:val="hybridMultilevel"/>
    <w:tmpl w:val="27427C4E"/>
    <w:lvl w:ilvl="0" w:tplc="EF0C49AC">
      <w:start w:val="1"/>
      <w:numFmt w:val="bullet"/>
      <w:lvlText w:val=""/>
      <w:lvlJc w:val="left"/>
      <w:pPr>
        <w:ind w:left="720" w:hanging="360"/>
      </w:pPr>
      <w:rPr>
        <w:rFonts w:ascii="Symbol" w:hAnsi="Symbol" w:hint="default"/>
      </w:rPr>
    </w:lvl>
    <w:lvl w:ilvl="1" w:tplc="4A589A7E">
      <w:start w:val="6"/>
      <w:numFmt w:val="bullet"/>
      <w:lvlText w:val="-"/>
      <w:lvlJc w:val="left"/>
      <w:pPr>
        <w:ind w:left="1440" w:hanging="360"/>
      </w:pPr>
      <w:rPr>
        <w:rFonts w:ascii="Arial" w:eastAsiaTheme="minorEastAsia"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8D41658"/>
    <w:multiLevelType w:val="multilevel"/>
    <w:tmpl w:val="470ADD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223C16"/>
    <w:multiLevelType w:val="hybridMultilevel"/>
    <w:tmpl w:val="99CE1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AFE03B4"/>
    <w:multiLevelType w:val="multilevel"/>
    <w:tmpl w:val="5BE4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D84167"/>
    <w:multiLevelType w:val="hybridMultilevel"/>
    <w:tmpl w:val="AB92AA22"/>
    <w:lvl w:ilvl="0" w:tplc="EF0C49AC">
      <w:start w:val="1"/>
      <w:numFmt w:val="bullet"/>
      <w:lvlText w:val=""/>
      <w:lvlJc w:val="left"/>
      <w:pPr>
        <w:ind w:left="504" w:hanging="360"/>
      </w:pPr>
      <w:rPr>
        <w:rFonts w:ascii="Symbol" w:hAnsi="Symbol" w:hint="default"/>
      </w:rPr>
    </w:lvl>
    <w:lvl w:ilvl="1" w:tplc="04090003" w:tentative="1">
      <w:start w:val="1"/>
      <w:numFmt w:val="bullet"/>
      <w:lvlText w:val="o"/>
      <w:lvlJc w:val="left"/>
      <w:pPr>
        <w:ind w:left="1224" w:hanging="360"/>
      </w:pPr>
      <w:rPr>
        <w:rFonts w:ascii="Courier New" w:hAnsi="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57" w15:restartNumberingAfterBreak="0">
    <w:nsid w:val="2C075493"/>
    <w:multiLevelType w:val="multilevel"/>
    <w:tmpl w:val="C7E4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C1F4A26"/>
    <w:multiLevelType w:val="multilevel"/>
    <w:tmpl w:val="2C1F4A2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2C625BCA"/>
    <w:multiLevelType w:val="hybridMultilevel"/>
    <w:tmpl w:val="575E3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CC54D8F"/>
    <w:multiLevelType w:val="multilevel"/>
    <w:tmpl w:val="2CC54D8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2D3F7F4D"/>
    <w:multiLevelType w:val="multilevel"/>
    <w:tmpl w:val="2D3F7F4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2D401AD9"/>
    <w:multiLevelType w:val="multilevel"/>
    <w:tmpl w:val="2D401AD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3" w15:restartNumberingAfterBreak="0">
    <w:nsid w:val="2DC224E5"/>
    <w:multiLevelType w:val="hybridMultilevel"/>
    <w:tmpl w:val="5674332A"/>
    <w:lvl w:ilvl="0" w:tplc="0568DE98">
      <w:start w:val="1"/>
      <w:numFmt w:val="decimal"/>
      <w:lvlText w:val="2.9.%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2EA8324E"/>
    <w:multiLevelType w:val="multilevel"/>
    <w:tmpl w:val="2EF0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5E5A5C"/>
    <w:multiLevelType w:val="hybridMultilevel"/>
    <w:tmpl w:val="A3044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02703C5"/>
    <w:multiLevelType w:val="hybridMultilevel"/>
    <w:tmpl w:val="85D23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09A3B69"/>
    <w:multiLevelType w:val="hybridMultilevel"/>
    <w:tmpl w:val="3E34CC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30FE416E"/>
    <w:multiLevelType w:val="multilevel"/>
    <w:tmpl w:val="C2003022"/>
    <w:lvl w:ilvl="0">
      <w:start w:val="1"/>
      <w:numFmt w:val="bullet"/>
      <w:lvlText w:val=""/>
      <w:lvlJc w:val="left"/>
      <w:pPr>
        <w:tabs>
          <w:tab w:val="num" w:pos="1140"/>
        </w:tabs>
        <w:ind w:left="1140" w:hanging="360"/>
      </w:pPr>
      <w:rPr>
        <w:rFonts w:ascii="Symbol" w:hAnsi="Symbol" w:hint="default"/>
        <w:sz w:val="20"/>
      </w:rPr>
    </w:lvl>
    <w:lvl w:ilvl="1" w:tentative="1">
      <w:start w:val="1"/>
      <w:numFmt w:val="bullet"/>
      <w:lvlText w:val="o"/>
      <w:lvlJc w:val="left"/>
      <w:pPr>
        <w:tabs>
          <w:tab w:val="num" w:pos="1860"/>
        </w:tabs>
        <w:ind w:left="1860" w:hanging="360"/>
      </w:pPr>
      <w:rPr>
        <w:rFonts w:ascii="Courier New" w:hAnsi="Courier New" w:hint="default"/>
        <w:sz w:val="20"/>
      </w:rPr>
    </w:lvl>
    <w:lvl w:ilvl="2" w:tentative="1">
      <w:start w:val="1"/>
      <w:numFmt w:val="bullet"/>
      <w:lvlText w:val=""/>
      <w:lvlJc w:val="left"/>
      <w:pPr>
        <w:tabs>
          <w:tab w:val="num" w:pos="2580"/>
        </w:tabs>
        <w:ind w:left="2580" w:hanging="360"/>
      </w:pPr>
      <w:rPr>
        <w:rFonts w:ascii="Wingdings" w:hAnsi="Wingdings" w:hint="default"/>
        <w:sz w:val="20"/>
      </w:rPr>
    </w:lvl>
    <w:lvl w:ilvl="3" w:tentative="1">
      <w:start w:val="1"/>
      <w:numFmt w:val="bullet"/>
      <w:lvlText w:val=""/>
      <w:lvlJc w:val="left"/>
      <w:pPr>
        <w:tabs>
          <w:tab w:val="num" w:pos="3300"/>
        </w:tabs>
        <w:ind w:left="3300" w:hanging="360"/>
      </w:pPr>
      <w:rPr>
        <w:rFonts w:ascii="Wingdings" w:hAnsi="Wingdings" w:hint="default"/>
        <w:sz w:val="20"/>
      </w:rPr>
    </w:lvl>
    <w:lvl w:ilvl="4" w:tentative="1">
      <w:start w:val="1"/>
      <w:numFmt w:val="bullet"/>
      <w:lvlText w:val=""/>
      <w:lvlJc w:val="left"/>
      <w:pPr>
        <w:tabs>
          <w:tab w:val="num" w:pos="4020"/>
        </w:tabs>
        <w:ind w:left="4020" w:hanging="360"/>
      </w:pPr>
      <w:rPr>
        <w:rFonts w:ascii="Wingdings" w:hAnsi="Wingdings" w:hint="default"/>
        <w:sz w:val="20"/>
      </w:rPr>
    </w:lvl>
    <w:lvl w:ilvl="5" w:tentative="1">
      <w:start w:val="1"/>
      <w:numFmt w:val="bullet"/>
      <w:lvlText w:val=""/>
      <w:lvlJc w:val="left"/>
      <w:pPr>
        <w:tabs>
          <w:tab w:val="num" w:pos="4740"/>
        </w:tabs>
        <w:ind w:left="4740" w:hanging="360"/>
      </w:pPr>
      <w:rPr>
        <w:rFonts w:ascii="Wingdings" w:hAnsi="Wingdings" w:hint="default"/>
        <w:sz w:val="20"/>
      </w:rPr>
    </w:lvl>
    <w:lvl w:ilvl="6" w:tentative="1">
      <w:start w:val="1"/>
      <w:numFmt w:val="bullet"/>
      <w:lvlText w:val=""/>
      <w:lvlJc w:val="left"/>
      <w:pPr>
        <w:tabs>
          <w:tab w:val="num" w:pos="5460"/>
        </w:tabs>
        <w:ind w:left="5460" w:hanging="360"/>
      </w:pPr>
      <w:rPr>
        <w:rFonts w:ascii="Wingdings" w:hAnsi="Wingdings" w:hint="default"/>
        <w:sz w:val="20"/>
      </w:rPr>
    </w:lvl>
    <w:lvl w:ilvl="7" w:tentative="1">
      <w:start w:val="1"/>
      <w:numFmt w:val="bullet"/>
      <w:lvlText w:val=""/>
      <w:lvlJc w:val="left"/>
      <w:pPr>
        <w:tabs>
          <w:tab w:val="num" w:pos="6180"/>
        </w:tabs>
        <w:ind w:left="6180" w:hanging="360"/>
      </w:pPr>
      <w:rPr>
        <w:rFonts w:ascii="Wingdings" w:hAnsi="Wingdings" w:hint="default"/>
        <w:sz w:val="20"/>
      </w:rPr>
    </w:lvl>
    <w:lvl w:ilvl="8" w:tentative="1">
      <w:start w:val="1"/>
      <w:numFmt w:val="bullet"/>
      <w:lvlText w:val=""/>
      <w:lvlJc w:val="left"/>
      <w:pPr>
        <w:tabs>
          <w:tab w:val="num" w:pos="6900"/>
        </w:tabs>
        <w:ind w:left="6900" w:hanging="360"/>
      </w:pPr>
      <w:rPr>
        <w:rFonts w:ascii="Wingdings" w:hAnsi="Wingdings" w:hint="default"/>
        <w:sz w:val="20"/>
      </w:rPr>
    </w:lvl>
  </w:abstractNum>
  <w:abstractNum w:abstractNumId="69" w15:restartNumberingAfterBreak="0">
    <w:nsid w:val="30FE4769"/>
    <w:multiLevelType w:val="multilevel"/>
    <w:tmpl w:val="9666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1E551E0"/>
    <w:multiLevelType w:val="multilevel"/>
    <w:tmpl w:val="83FA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326C90"/>
    <w:multiLevelType w:val="hybridMultilevel"/>
    <w:tmpl w:val="EB969040"/>
    <w:lvl w:ilvl="0" w:tplc="04090003">
      <w:start w:val="1"/>
      <w:numFmt w:val="bullet"/>
      <w:lvlText w:val="o"/>
      <w:lvlJc w:val="left"/>
      <w:pPr>
        <w:ind w:left="450" w:hanging="360"/>
      </w:pPr>
      <w:rPr>
        <w:rFonts w:ascii="Courier New" w:hAnsi="Courier New" w:cs="Courier New"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72" w15:restartNumberingAfterBreak="0">
    <w:nsid w:val="33EC2B5B"/>
    <w:multiLevelType w:val="hybridMultilevel"/>
    <w:tmpl w:val="EB98B73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355C559D"/>
    <w:multiLevelType w:val="multilevel"/>
    <w:tmpl w:val="842C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943F2C"/>
    <w:multiLevelType w:val="multilevel"/>
    <w:tmpl w:val="76BE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121AD0"/>
    <w:multiLevelType w:val="multilevel"/>
    <w:tmpl w:val="36121AD0"/>
    <w:lvl w:ilvl="0">
      <w:start w:val="1"/>
      <w:numFmt w:val="decimal"/>
      <w:lvlText w:val="%1."/>
      <w:lvlJc w:val="left"/>
      <w:pPr>
        <w:ind w:left="504" w:hanging="360"/>
      </w:pPr>
      <w:rPr>
        <w:rFonts w:hint="default"/>
      </w:rPr>
    </w:lvl>
    <w:lvl w:ilvl="1">
      <w:start w:val="1"/>
      <w:numFmt w:val="lowerLetter"/>
      <w:lvlText w:val="%2."/>
      <w:lvlJc w:val="left"/>
      <w:pPr>
        <w:ind w:left="720" w:hanging="360"/>
      </w:pPr>
      <w:rPr>
        <w:rFonts w:hint="default"/>
        <w:b w:val="0"/>
        <w:bCs w:val="0"/>
        <w:i w:val="0"/>
        <w:iCs w:val="0"/>
      </w:rPr>
    </w:lvl>
    <w:lvl w:ilvl="2">
      <w:start w:val="1"/>
      <w:numFmt w:val="lowerRoman"/>
      <w:lvlText w:val="%3."/>
      <w:lvlJc w:val="left"/>
      <w:pPr>
        <w:tabs>
          <w:tab w:val="left" w:pos="1440"/>
        </w:tabs>
        <w:ind w:left="1584" w:hanging="504"/>
      </w:pPr>
      <w:rPr>
        <w:rFonts w:hint="default"/>
      </w:rPr>
    </w:lvl>
    <w:lvl w:ilvl="3">
      <w:start w:val="1"/>
      <w:numFmt w:val="bullet"/>
      <w:lvlText w:val=""/>
      <w:lvlJc w:val="left"/>
      <w:pPr>
        <w:ind w:left="2304" w:hanging="648"/>
      </w:pPr>
      <w:rPr>
        <w:rFonts w:ascii="Symbol" w:hAnsi="Symbol"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76" w15:restartNumberingAfterBreak="0">
    <w:nsid w:val="37963069"/>
    <w:multiLevelType w:val="multilevel"/>
    <w:tmpl w:val="55FC3C0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8B11CB3"/>
    <w:multiLevelType w:val="multilevel"/>
    <w:tmpl w:val="38B11CB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38D73E9C"/>
    <w:multiLevelType w:val="multilevel"/>
    <w:tmpl w:val="38D73E9C"/>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9" w15:restartNumberingAfterBreak="0">
    <w:nsid w:val="390E7ADD"/>
    <w:multiLevelType w:val="multilevel"/>
    <w:tmpl w:val="390E7AD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15:restartNumberingAfterBreak="0">
    <w:nsid w:val="3A1150F9"/>
    <w:multiLevelType w:val="multilevel"/>
    <w:tmpl w:val="3A1150F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1" w15:restartNumberingAfterBreak="0">
    <w:nsid w:val="3BCB2571"/>
    <w:multiLevelType w:val="multilevel"/>
    <w:tmpl w:val="1BE2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D7D3386"/>
    <w:multiLevelType w:val="multilevel"/>
    <w:tmpl w:val="8C62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E4F2ED5"/>
    <w:multiLevelType w:val="hybridMultilevel"/>
    <w:tmpl w:val="C928B9DC"/>
    <w:lvl w:ilvl="0" w:tplc="EF0C49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E9E6F91"/>
    <w:multiLevelType w:val="multilevel"/>
    <w:tmpl w:val="9948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F37576C"/>
    <w:multiLevelType w:val="multilevel"/>
    <w:tmpl w:val="470AD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1593FF1"/>
    <w:multiLevelType w:val="multilevel"/>
    <w:tmpl w:val="41593FF1"/>
    <w:lvl w:ilvl="0">
      <w:start w:val="1"/>
      <w:numFmt w:val="decimal"/>
      <w:lvlText w:val="%1."/>
      <w:lvlJc w:val="left"/>
      <w:pPr>
        <w:ind w:left="504" w:hanging="360"/>
      </w:pPr>
      <w:rPr>
        <w:rFonts w:hint="default"/>
      </w:rPr>
    </w:lvl>
    <w:lvl w:ilvl="1">
      <w:start w:val="1"/>
      <w:numFmt w:val="lowerLetter"/>
      <w:lvlText w:val="%2."/>
      <w:lvlJc w:val="left"/>
      <w:pPr>
        <w:ind w:left="720" w:hanging="360"/>
      </w:pPr>
      <w:rPr>
        <w:rFonts w:hint="default"/>
        <w:b w:val="0"/>
        <w:bCs w:val="0"/>
        <w:i w:val="0"/>
        <w:iCs w:val="0"/>
      </w:rPr>
    </w:lvl>
    <w:lvl w:ilvl="2">
      <w:start w:val="1"/>
      <w:numFmt w:val="lowerRoman"/>
      <w:lvlText w:val="%3."/>
      <w:lvlJc w:val="left"/>
      <w:pPr>
        <w:tabs>
          <w:tab w:val="left" w:pos="1440"/>
        </w:tabs>
        <w:ind w:left="1584" w:hanging="504"/>
      </w:pPr>
      <w:rPr>
        <w:rFonts w:hint="default"/>
      </w:rPr>
    </w:lvl>
    <w:lvl w:ilvl="3">
      <w:start w:val="1"/>
      <w:numFmt w:val="bullet"/>
      <w:lvlText w:val=""/>
      <w:lvlJc w:val="left"/>
      <w:pPr>
        <w:ind w:left="2304" w:hanging="648"/>
      </w:pPr>
      <w:rPr>
        <w:rFonts w:ascii="Symbol" w:hAnsi="Symbol"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87" w15:restartNumberingAfterBreak="0">
    <w:nsid w:val="45686907"/>
    <w:multiLevelType w:val="multilevel"/>
    <w:tmpl w:val="01E6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5D4236A"/>
    <w:multiLevelType w:val="multilevel"/>
    <w:tmpl w:val="B86C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7500932"/>
    <w:multiLevelType w:val="multilevel"/>
    <w:tmpl w:val="512E186D"/>
    <w:lvl w:ilvl="0">
      <w:start w:val="1"/>
      <w:numFmt w:val="decimal"/>
      <w:lvlText w:val="%1."/>
      <w:lvlJc w:val="left"/>
      <w:pPr>
        <w:ind w:left="504" w:hanging="360"/>
      </w:pPr>
      <w:rPr>
        <w:rFonts w:hint="default"/>
      </w:rPr>
    </w:lvl>
    <w:lvl w:ilvl="1">
      <w:start w:val="1"/>
      <w:numFmt w:val="lowerLetter"/>
      <w:lvlText w:val="%2."/>
      <w:lvlJc w:val="left"/>
      <w:pPr>
        <w:ind w:left="720" w:hanging="360"/>
      </w:pPr>
      <w:rPr>
        <w:rFonts w:hint="default"/>
        <w:b w:val="0"/>
        <w:bCs w:val="0"/>
        <w:i w:val="0"/>
        <w:iCs w:val="0"/>
      </w:rPr>
    </w:lvl>
    <w:lvl w:ilvl="2">
      <w:start w:val="1"/>
      <w:numFmt w:val="lowerRoman"/>
      <w:lvlText w:val="%3."/>
      <w:lvlJc w:val="left"/>
      <w:pPr>
        <w:tabs>
          <w:tab w:val="left" w:pos="1440"/>
        </w:tabs>
        <w:ind w:left="1584" w:hanging="504"/>
      </w:pPr>
      <w:rPr>
        <w:rFonts w:hint="default"/>
      </w:rPr>
    </w:lvl>
    <w:lvl w:ilvl="3">
      <w:start w:val="1"/>
      <w:numFmt w:val="bullet"/>
      <w:lvlText w:val=""/>
      <w:lvlJc w:val="left"/>
      <w:pPr>
        <w:ind w:left="2304" w:hanging="648"/>
      </w:pPr>
      <w:rPr>
        <w:rFonts w:ascii="Symbol" w:hAnsi="Symbol"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90" w15:restartNumberingAfterBreak="0">
    <w:nsid w:val="479E41DF"/>
    <w:multiLevelType w:val="multilevel"/>
    <w:tmpl w:val="AD5A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9FD3CBC"/>
    <w:multiLevelType w:val="hybridMultilevel"/>
    <w:tmpl w:val="86D62C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4AC368F7"/>
    <w:multiLevelType w:val="multilevel"/>
    <w:tmpl w:val="4AC368F7"/>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3" w15:restartNumberingAfterBreak="0">
    <w:nsid w:val="4C760F12"/>
    <w:multiLevelType w:val="multilevel"/>
    <w:tmpl w:val="C200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E1122AF"/>
    <w:multiLevelType w:val="multilevel"/>
    <w:tmpl w:val="895E6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E416A99"/>
    <w:multiLevelType w:val="multilevel"/>
    <w:tmpl w:val="4E416A9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50191FE3"/>
    <w:multiLevelType w:val="multilevel"/>
    <w:tmpl w:val="50191FE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7" w15:restartNumberingAfterBreak="0">
    <w:nsid w:val="51283EEC"/>
    <w:multiLevelType w:val="multilevel"/>
    <w:tmpl w:val="51283EE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8" w15:restartNumberingAfterBreak="0">
    <w:nsid w:val="517D5F07"/>
    <w:multiLevelType w:val="multilevel"/>
    <w:tmpl w:val="517D5F07"/>
    <w:lvl w:ilvl="0">
      <w:start w:val="1"/>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 w15:restartNumberingAfterBreak="0">
    <w:nsid w:val="52264C10"/>
    <w:multiLevelType w:val="multilevel"/>
    <w:tmpl w:val="52264C1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0" w15:restartNumberingAfterBreak="0">
    <w:nsid w:val="54DC3BCC"/>
    <w:multiLevelType w:val="hybridMultilevel"/>
    <w:tmpl w:val="8E64391A"/>
    <w:lvl w:ilvl="0" w:tplc="EF0C49A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5502E6F"/>
    <w:multiLevelType w:val="multilevel"/>
    <w:tmpl w:val="39D61C1E"/>
    <w:lvl w:ilvl="0">
      <w:start w:val="1"/>
      <w:numFmt w:val="bullet"/>
      <w:lvlText w:val=""/>
      <w:lvlJc w:val="left"/>
      <w:pPr>
        <w:tabs>
          <w:tab w:val="num" w:pos="1140"/>
        </w:tabs>
        <w:ind w:left="1140" w:hanging="360"/>
      </w:pPr>
      <w:rPr>
        <w:rFonts w:ascii="Symbol" w:hAnsi="Symbol" w:hint="default"/>
        <w:sz w:val="20"/>
      </w:rPr>
    </w:lvl>
    <w:lvl w:ilvl="1" w:tentative="1">
      <w:start w:val="1"/>
      <w:numFmt w:val="bullet"/>
      <w:lvlText w:val="o"/>
      <w:lvlJc w:val="left"/>
      <w:pPr>
        <w:tabs>
          <w:tab w:val="num" w:pos="1860"/>
        </w:tabs>
        <w:ind w:left="1860" w:hanging="360"/>
      </w:pPr>
      <w:rPr>
        <w:rFonts w:ascii="Courier New" w:hAnsi="Courier New" w:hint="default"/>
        <w:sz w:val="20"/>
      </w:rPr>
    </w:lvl>
    <w:lvl w:ilvl="2" w:tentative="1">
      <w:start w:val="1"/>
      <w:numFmt w:val="bullet"/>
      <w:lvlText w:val=""/>
      <w:lvlJc w:val="left"/>
      <w:pPr>
        <w:tabs>
          <w:tab w:val="num" w:pos="2580"/>
        </w:tabs>
        <w:ind w:left="2580" w:hanging="360"/>
      </w:pPr>
      <w:rPr>
        <w:rFonts w:ascii="Wingdings" w:hAnsi="Wingdings" w:hint="default"/>
        <w:sz w:val="20"/>
      </w:rPr>
    </w:lvl>
    <w:lvl w:ilvl="3" w:tentative="1">
      <w:start w:val="1"/>
      <w:numFmt w:val="bullet"/>
      <w:lvlText w:val=""/>
      <w:lvlJc w:val="left"/>
      <w:pPr>
        <w:tabs>
          <w:tab w:val="num" w:pos="3300"/>
        </w:tabs>
        <w:ind w:left="3300" w:hanging="360"/>
      </w:pPr>
      <w:rPr>
        <w:rFonts w:ascii="Wingdings" w:hAnsi="Wingdings" w:hint="default"/>
        <w:sz w:val="20"/>
      </w:rPr>
    </w:lvl>
    <w:lvl w:ilvl="4" w:tentative="1">
      <w:start w:val="1"/>
      <w:numFmt w:val="bullet"/>
      <w:lvlText w:val=""/>
      <w:lvlJc w:val="left"/>
      <w:pPr>
        <w:tabs>
          <w:tab w:val="num" w:pos="4020"/>
        </w:tabs>
        <w:ind w:left="4020" w:hanging="360"/>
      </w:pPr>
      <w:rPr>
        <w:rFonts w:ascii="Wingdings" w:hAnsi="Wingdings" w:hint="default"/>
        <w:sz w:val="20"/>
      </w:rPr>
    </w:lvl>
    <w:lvl w:ilvl="5" w:tentative="1">
      <w:start w:val="1"/>
      <w:numFmt w:val="bullet"/>
      <w:lvlText w:val=""/>
      <w:lvlJc w:val="left"/>
      <w:pPr>
        <w:tabs>
          <w:tab w:val="num" w:pos="4740"/>
        </w:tabs>
        <w:ind w:left="4740" w:hanging="360"/>
      </w:pPr>
      <w:rPr>
        <w:rFonts w:ascii="Wingdings" w:hAnsi="Wingdings" w:hint="default"/>
        <w:sz w:val="20"/>
      </w:rPr>
    </w:lvl>
    <w:lvl w:ilvl="6" w:tentative="1">
      <w:start w:val="1"/>
      <w:numFmt w:val="bullet"/>
      <w:lvlText w:val=""/>
      <w:lvlJc w:val="left"/>
      <w:pPr>
        <w:tabs>
          <w:tab w:val="num" w:pos="5460"/>
        </w:tabs>
        <w:ind w:left="5460" w:hanging="360"/>
      </w:pPr>
      <w:rPr>
        <w:rFonts w:ascii="Wingdings" w:hAnsi="Wingdings" w:hint="default"/>
        <w:sz w:val="20"/>
      </w:rPr>
    </w:lvl>
    <w:lvl w:ilvl="7" w:tentative="1">
      <w:start w:val="1"/>
      <w:numFmt w:val="bullet"/>
      <w:lvlText w:val=""/>
      <w:lvlJc w:val="left"/>
      <w:pPr>
        <w:tabs>
          <w:tab w:val="num" w:pos="6180"/>
        </w:tabs>
        <w:ind w:left="6180" w:hanging="360"/>
      </w:pPr>
      <w:rPr>
        <w:rFonts w:ascii="Wingdings" w:hAnsi="Wingdings" w:hint="default"/>
        <w:sz w:val="20"/>
      </w:rPr>
    </w:lvl>
    <w:lvl w:ilvl="8" w:tentative="1">
      <w:start w:val="1"/>
      <w:numFmt w:val="bullet"/>
      <w:lvlText w:val=""/>
      <w:lvlJc w:val="left"/>
      <w:pPr>
        <w:tabs>
          <w:tab w:val="num" w:pos="6900"/>
        </w:tabs>
        <w:ind w:left="6900" w:hanging="360"/>
      </w:pPr>
      <w:rPr>
        <w:rFonts w:ascii="Wingdings" w:hAnsi="Wingdings" w:hint="default"/>
        <w:sz w:val="20"/>
      </w:rPr>
    </w:lvl>
  </w:abstractNum>
  <w:abstractNum w:abstractNumId="102" w15:restartNumberingAfterBreak="0">
    <w:nsid w:val="55612414"/>
    <w:multiLevelType w:val="hybridMultilevel"/>
    <w:tmpl w:val="8F1C9570"/>
    <w:lvl w:ilvl="0" w:tplc="43EE5A1E">
      <w:numFmt w:val="bullet"/>
      <w:lvlText w:val="•"/>
      <w:lvlJc w:val="left"/>
      <w:pPr>
        <w:ind w:left="720" w:hanging="360"/>
      </w:pPr>
      <w:rPr>
        <w:rFonts w:ascii="Arial Narrow" w:eastAsiaTheme="majorEastAsia" w:hAnsi="Arial Narrow" w:cs="Arial Narro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6E30721"/>
    <w:multiLevelType w:val="multilevel"/>
    <w:tmpl w:val="56E30721"/>
    <w:lvl w:ilvl="0">
      <w:start w:val="1"/>
      <w:numFmt w:val="upperLetter"/>
      <w:lvlText w:val="%1."/>
      <w:lvlJc w:val="left"/>
      <w:pPr>
        <w:ind w:left="720" w:hanging="360"/>
      </w:pPr>
      <w:rPr>
        <w:rFonts w:ascii="Calibri" w:eastAsia="Calibri" w:hAnsi="Calibri" w:cs="Mang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4" w15:restartNumberingAfterBreak="0">
    <w:nsid w:val="576D4968"/>
    <w:multiLevelType w:val="multilevel"/>
    <w:tmpl w:val="A5D42346"/>
    <w:lvl w:ilvl="0">
      <w:start w:val="1"/>
      <w:numFmt w:val="decimal"/>
      <w:lvlText w:val="%1."/>
      <w:lvlJc w:val="left"/>
      <w:pPr>
        <w:ind w:left="504" w:hanging="360"/>
      </w:pPr>
      <w:rPr>
        <w:rFonts w:hint="default"/>
      </w:rPr>
    </w:lvl>
    <w:lvl w:ilvl="1">
      <w:start w:val="1"/>
      <w:numFmt w:val="lowerLetter"/>
      <w:lvlText w:val="%2."/>
      <w:lvlJc w:val="left"/>
      <w:pPr>
        <w:ind w:left="1080" w:hanging="648"/>
      </w:pPr>
      <w:rPr>
        <w:rFonts w:hint="default"/>
        <w:b w:val="0"/>
        <w:bCs w:val="0"/>
        <w:i w:val="0"/>
        <w:iCs w:val="0"/>
      </w:rPr>
    </w:lvl>
    <w:lvl w:ilvl="2">
      <w:start w:val="1"/>
      <w:numFmt w:val="lowerRoman"/>
      <w:lvlText w:val="%3."/>
      <w:lvlJc w:val="left"/>
      <w:pPr>
        <w:tabs>
          <w:tab w:val="num" w:pos="1440"/>
        </w:tabs>
        <w:ind w:left="1584" w:hanging="504"/>
      </w:pPr>
      <w:rPr>
        <w:rFonts w:hint="default"/>
      </w:rPr>
    </w:lvl>
    <w:lvl w:ilvl="3">
      <w:start w:val="1"/>
      <w:numFmt w:val="bullet"/>
      <w:lvlText w:val=""/>
      <w:lvlJc w:val="left"/>
      <w:pPr>
        <w:ind w:left="2304" w:hanging="648"/>
      </w:pPr>
      <w:rPr>
        <w:rFonts w:ascii="Symbol" w:hAnsi="Symbol"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05" w15:restartNumberingAfterBreak="0">
    <w:nsid w:val="596B2BE0"/>
    <w:multiLevelType w:val="multilevel"/>
    <w:tmpl w:val="596B2BE0"/>
    <w:lvl w:ilvl="0">
      <w:start w:val="1"/>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6" w15:restartNumberingAfterBreak="0">
    <w:nsid w:val="5DB66954"/>
    <w:multiLevelType w:val="multilevel"/>
    <w:tmpl w:val="E70C5578"/>
    <w:lvl w:ilvl="0">
      <w:start w:val="1"/>
      <w:numFmt w:val="decimal"/>
      <w:lvlText w:val="%1."/>
      <w:lvlJc w:val="left"/>
      <w:pPr>
        <w:ind w:left="504" w:hanging="360"/>
      </w:pPr>
      <w:rPr>
        <w:rFonts w:hint="default"/>
      </w:rPr>
    </w:lvl>
    <w:lvl w:ilvl="1">
      <w:start w:val="1"/>
      <w:numFmt w:val="lowerLetter"/>
      <w:lvlText w:val="%2."/>
      <w:lvlJc w:val="left"/>
      <w:pPr>
        <w:ind w:left="720" w:hanging="360"/>
      </w:pPr>
      <w:rPr>
        <w:rFonts w:hint="default"/>
        <w:b w:val="0"/>
        <w:bCs w:val="0"/>
        <w:i w:val="0"/>
        <w:iCs w:val="0"/>
      </w:rPr>
    </w:lvl>
    <w:lvl w:ilvl="2">
      <w:start w:val="1"/>
      <w:numFmt w:val="lowerRoman"/>
      <w:lvlText w:val="%3."/>
      <w:lvlJc w:val="left"/>
      <w:pPr>
        <w:tabs>
          <w:tab w:val="num" w:pos="1440"/>
        </w:tabs>
        <w:ind w:left="1584" w:hanging="504"/>
      </w:pPr>
      <w:rPr>
        <w:rFonts w:hint="default"/>
      </w:rPr>
    </w:lvl>
    <w:lvl w:ilvl="3">
      <w:start w:val="1"/>
      <w:numFmt w:val="bullet"/>
      <w:lvlText w:val=""/>
      <w:lvlJc w:val="left"/>
      <w:pPr>
        <w:ind w:left="2304" w:hanging="648"/>
      </w:pPr>
      <w:rPr>
        <w:rFonts w:ascii="Symbol" w:hAnsi="Symbol"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07" w15:restartNumberingAfterBreak="0">
    <w:nsid w:val="5FAC26D6"/>
    <w:multiLevelType w:val="hybridMultilevel"/>
    <w:tmpl w:val="11902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5FEB04AF"/>
    <w:multiLevelType w:val="multilevel"/>
    <w:tmpl w:val="DE50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0887C51"/>
    <w:multiLevelType w:val="hybridMultilevel"/>
    <w:tmpl w:val="150A6F6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0" w15:restartNumberingAfterBreak="0">
    <w:nsid w:val="61153254"/>
    <w:multiLevelType w:val="hybridMultilevel"/>
    <w:tmpl w:val="EA708690"/>
    <w:lvl w:ilvl="0" w:tplc="EF0C49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61AE25F1"/>
    <w:multiLevelType w:val="multilevel"/>
    <w:tmpl w:val="B226E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3C84B02"/>
    <w:multiLevelType w:val="hybridMultilevel"/>
    <w:tmpl w:val="98961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443312A"/>
    <w:multiLevelType w:val="multilevel"/>
    <w:tmpl w:val="6443312A"/>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4" w15:restartNumberingAfterBreak="0">
    <w:nsid w:val="645434B6"/>
    <w:multiLevelType w:val="hybridMultilevel"/>
    <w:tmpl w:val="8FF8B3F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5" w15:restartNumberingAfterBreak="0">
    <w:nsid w:val="645F5ABD"/>
    <w:multiLevelType w:val="multilevel"/>
    <w:tmpl w:val="AB7C2A52"/>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16" w15:restartNumberingAfterBreak="0">
    <w:nsid w:val="64915123"/>
    <w:multiLevelType w:val="multilevel"/>
    <w:tmpl w:val="C302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79D403B"/>
    <w:multiLevelType w:val="multilevel"/>
    <w:tmpl w:val="517D5F07"/>
    <w:lvl w:ilvl="0">
      <w:start w:val="1"/>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8" w15:restartNumberingAfterBreak="0">
    <w:nsid w:val="690534CC"/>
    <w:multiLevelType w:val="multilevel"/>
    <w:tmpl w:val="690534C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9" w15:restartNumberingAfterBreak="0">
    <w:nsid w:val="69A5387A"/>
    <w:multiLevelType w:val="hybridMultilevel"/>
    <w:tmpl w:val="DB5A9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9EB25B2"/>
    <w:multiLevelType w:val="multilevel"/>
    <w:tmpl w:val="69EB25B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1" w15:restartNumberingAfterBreak="0">
    <w:nsid w:val="6C04233E"/>
    <w:multiLevelType w:val="multilevel"/>
    <w:tmpl w:val="8CEC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C485414"/>
    <w:multiLevelType w:val="multilevel"/>
    <w:tmpl w:val="912E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D4656AA"/>
    <w:multiLevelType w:val="hybridMultilevel"/>
    <w:tmpl w:val="5B9E1E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6D982809"/>
    <w:multiLevelType w:val="hybridMultilevel"/>
    <w:tmpl w:val="11506BC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5" w15:restartNumberingAfterBreak="0">
    <w:nsid w:val="6DEF3349"/>
    <w:multiLevelType w:val="multilevel"/>
    <w:tmpl w:val="70E6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F6967AC"/>
    <w:multiLevelType w:val="hybridMultilevel"/>
    <w:tmpl w:val="DF6EFD46"/>
    <w:lvl w:ilvl="0" w:tplc="40090001">
      <w:start w:val="1"/>
      <w:numFmt w:val="bullet"/>
      <w:lvlText w:val=""/>
      <w:lvlJc w:val="left"/>
      <w:pPr>
        <w:ind w:left="1068" w:hanging="360"/>
      </w:pPr>
      <w:rPr>
        <w:rFonts w:ascii="Symbol" w:hAnsi="Symbol"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127" w15:restartNumberingAfterBreak="0">
    <w:nsid w:val="709131F6"/>
    <w:multiLevelType w:val="multilevel"/>
    <w:tmpl w:val="6360BAE4"/>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0BD4D89"/>
    <w:multiLevelType w:val="multilevel"/>
    <w:tmpl w:val="70BD4D8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9" w15:restartNumberingAfterBreak="0">
    <w:nsid w:val="71116626"/>
    <w:multiLevelType w:val="singleLevel"/>
    <w:tmpl w:val="04090017"/>
    <w:lvl w:ilvl="0">
      <w:start w:val="1"/>
      <w:numFmt w:val="lowerLetter"/>
      <w:lvlText w:val="%1)"/>
      <w:lvlJc w:val="left"/>
      <w:pPr>
        <w:tabs>
          <w:tab w:val="num" w:pos="360"/>
        </w:tabs>
        <w:ind w:left="360" w:hanging="360"/>
      </w:pPr>
    </w:lvl>
  </w:abstractNum>
  <w:abstractNum w:abstractNumId="130" w15:restartNumberingAfterBreak="0">
    <w:nsid w:val="712C7055"/>
    <w:multiLevelType w:val="multilevel"/>
    <w:tmpl w:val="7A64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198140A"/>
    <w:multiLevelType w:val="hybridMultilevel"/>
    <w:tmpl w:val="76E46406"/>
    <w:lvl w:ilvl="0" w:tplc="04090003">
      <w:start w:val="1"/>
      <w:numFmt w:val="bullet"/>
      <w:lvlText w:val="o"/>
      <w:lvlJc w:val="left"/>
      <w:pPr>
        <w:ind w:left="45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2CD7C9D"/>
    <w:multiLevelType w:val="hybridMultilevel"/>
    <w:tmpl w:val="AD2269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734C77A9"/>
    <w:multiLevelType w:val="multilevel"/>
    <w:tmpl w:val="AE44E788"/>
    <w:lvl w:ilvl="0">
      <w:start w:val="1"/>
      <w:numFmt w:val="upperLetter"/>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576" w:hanging="288"/>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34" w15:restartNumberingAfterBreak="0">
    <w:nsid w:val="755E6EF9"/>
    <w:multiLevelType w:val="multilevel"/>
    <w:tmpl w:val="755E6EF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5" w15:restartNumberingAfterBreak="0">
    <w:nsid w:val="75A216A5"/>
    <w:multiLevelType w:val="multilevel"/>
    <w:tmpl w:val="3E84BF2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6450118"/>
    <w:multiLevelType w:val="multilevel"/>
    <w:tmpl w:val="7645011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7" w15:restartNumberingAfterBreak="0">
    <w:nsid w:val="77181290"/>
    <w:multiLevelType w:val="multilevel"/>
    <w:tmpl w:val="C200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9E47257"/>
    <w:multiLevelType w:val="multilevel"/>
    <w:tmpl w:val="646C1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A2D588C"/>
    <w:multiLevelType w:val="hybridMultilevel"/>
    <w:tmpl w:val="9D16E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0" w15:restartNumberingAfterBreak="0">
    <w:nsid w:val="7A753D24"/>
    <w:multiLevelType w:val="multilevel"/>
    <w:tmpl w:val="B69AD29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720" w:hanging="360"/>
      </w:pPr>
      <w:rPr>
        <w:rFonts w:ascii="Symbol" w:hAnsi="Symbol"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AB544FB"/>
    <w:multiLevelType w:val="multilevel"/>
    <w:tmpl w:val="470AD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ABC4215"/>
    <w:multiLevelType w:val="multilevel"/>
    <w:tmpl w:val="E28A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B0C581A"/>
    <w:multiLevelType w:val="multilevel"/>
    <w:tmpl w:val="A2A8AFCE"/>
    <w:lvl w:ilvl="0">
      <w:start w:val="1"/>
      <w:numFmt w:val="decimal"/>
      <w:lvlText w:val="%1."/>
      <w:lvlJc w:val="left"/>
      <w:pPr>
        <w:ind w:left="504" w:hanging="360"/>
      </w:pPr>
      <w:rPr>
        <w:rFonts w:hint="default"/>
        <w:b/>
        <w:bCs/>
        <w:i w:val="0"/>
        <w:iCs w:val="0"/>
      </w:rPr>
    </w:lvl>
    <w:lvl w:ilvl="1">
      <w:start w:val="1"/>
      <w:numFmt w:val="lowerLetter"/>
      <w:lvlText w:val="%2."/>
      <w:lvlJc w:val="left"/>
      <w:pPr>
        <w:ind w:left="720" w:hanging="360"/>
      </w:pPr>
      <w:rPr>
        <w:rFonts w:hint="default"/>
        <w:b w:val="0"/>
        <w:bCs w:val="0"/>
        <w:i w:val="0"/>
        <w:iCs w:val="0"/>
      </w:rPr>
    </w:lvl>
    <w:lvl w:ilvl="2">
      <w:start w:val="1"/>
      <w:numFmt w:val="lowerRoman"/>
      <w:lvlText w:val="%3."/>
      <w:lvlJc w:val="left"/>
      <w:pPr>
        <w:tabs>
          <w:tab w:val="num" w:pos="1440"/>
        </w:tabs>
        <w:ind w:left="1584" w:hanging="504"/>
      </w:pPr>
      <w:rPr>
        <w:rFonts w:hint="default"/>
      </w:rPr>
    </w:lvl>
    <w:lvl w:ilvl="3">
      <w:start w:val="1"/>
      <w:numFmt w:val="bullet"/>
      <w:lvlText w:val=""/>
      <w:lvlJc w:val="left"/>
      <w:pPr>
        <w:ind w:left="1800" w:hanging="360"/>
      </w:pPr>
      <w:rPr>
        <w:rFonts w:ascii="Symbol" w:hAnsi="Symbol"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44" w15:restartNumberingAfterBreak="0">
    <w:nsid w:val="7C452AD6"/>
    <w:multiLevelType w:val="multilevel"/>
    <w:tmpl w:val="06BC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C7C70BD"/>
    <w:multiLevelType w:val="multilevel"/>
    <w:tmpl w:val="A2A8AFCE"/>
    <w:lvl w:ilvl="0">
      <w:start w:val="1"/>
      <w:numFmt w:val="decimal"/>
      <w:lvlText w:val="%1."/>
      <w:lvlJc w:val="left"/>
      <w:pPr>
        <w:ind w:left="504" w:hanging="360"/>
      </w:pPr>
      <w:rPr>
        <w:rFonts w:hint="default"/>
        <w:b/>
        <w:bCs/>
        <w:i w:val="0"/>
        <w:iCs w:val="0"/>
      </w:rPr>
    </w:lvl>
    <w:lvl w:ilvl="1">
      <w:start w:val="1"/>
      <w:numFmt w:val="lowerLetter"/>
      <w:lvlText w:val="%2."/>
      <w:lvlJc w:val="left"/>
      <w:pPr>
        <w:ind w:left="720" w:hanging="360"/>
      </w:pPr>
      <w:rPr>
        <w:rFonts w:hint="default"/>
        <w:b w:val="0"/>
        <w:bCs w:val="0"/>
        <w:i w:val="0"/>
        <w:iCs w:val="0"/>
      </w:rPr>
    </w:lvl>
    <w:lvl w:ilvl="2">
      <w:start w:val="1"/>
      <w:numFmt w:val="lowerRoman"/>
      <w:lvlText w:val="%3."/>
      <w:lvlJc w:val="left"/>
      <w:pPr>
        <w:tabs>
          <w:tab w:val="num" w:pos="1440"/>
        </w:tabs>
        <w:ind w:left="1584" w:hanging="504"/>
      </w:pPr>
      <w:rPr>
        <w:rFonts w:hint="default"/>
      </w:rPr>
    </w:lvl>
    <w:lvl w:ilvl="3">
      <w:start w:val="1"/>
      <w:numFmt w:val="bullet"/>
      <w:lvlText w:val=""/>
      <w:lvlJc w:val="left"/>
      <w:pPr>
        <w:ind w:left="1800" w:hanging="360"/>
      </w:pPr>
      <w:rPr>
        <w:rFonts w:ascii="Symbol" w:hAnsi="Symbol"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46" w15:restartNumberingAfterBreak="0">
    <w:nsid w:val="7E4914CC"/>
    <w:multiLevelType w:val="multilevel"/>
    <w:tmpl w:val="F6C2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E641C62"/>
    <w:multiLevelType w:val="hybridMultilevel"/>
    <w:tmpl w:val="0A4EC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6616031">
    <w:abstractNumId w:val="96"/>
  </w:num>
  <w:num w:numId="2" w16cid:durableId="414134883">
    <w:abstractNumId w:val="62"/>
  </w:num>
  <w:num w:numId="3" w16cid:durableId="1088815516">
    <w:abstractNumId w:val="99"/>
  </w:num>
  <w:num w:numId="4" w16cid:durableId="557518535">
    <w:abstractNumId w:val="97"/>
  </w:num>
  <w:num w:numId="5" w16cid:durableId="716012302">
    <w:abstractNumId w:val="86"/>
  </w:num>
  <w:num w:numId="6" w16cid:durableId="122385911">
    <w:abstractNumId w:val="75"/>
  </w:num>
  <w:num w:numId="7" w16cid:durableId="403259905">
    <w:abstractNumId w:val="42"/>
  </w:num>
  <w:num w:numId="8" w16cid:durableId="1906262393">
    <w:abstractNumId w:val="60"/>
  </w:num>
  <w:num w:numId="9" w16cid:durableId="618998070">
    <w:abstractNumId w:val="31"/>
  </w:num>
  <w:num w:numId="10" w16cid:durableId="2086099451">
    <w:abstractNumId w:val="58"/>
  </w:num>
  <w:num w:numId="11" w16cid:durableId="2061905484">
    <w:abstractNumId w:val="136"/>
  </w:num>
  <w:num w:numId="12" w16cid:durableId="1009260076">
    <w:abstractNumId w:val="95"/>
  </w:num>
  <w:num w:numId="13" w16cid:durableId="1433696556">
    <w:abstractNumId w:val="118"/>
  </w:num>
  <w:num w:numId="14" w16cid:durableId="616713815">
    <w:abstractNumId w:val="22"/>
  </w:num>
  <w:num w:numId="15" w16cid:durableId="591201263">
    <w:abstractNumId w:val="134"/>
  </w:num>
  <w:num w:numId="16" w16cid:durableId="1651904023">
    <w:abstractNumId w:val="120"/>
  </w:num>
  <w:num w:numId="17" w16cid:durableId="2056735320">
    <w:abstractNumId w:val="16"/>
  </w:num>
  <w:num w:numId="18" w16cid:durableId="2002811618">
    <w:abstractNumId w:val="29"/>
  </w:num>
  <w:num w:numId="19" w16cid:durableId="1158227142">
    <w:abstractNumId w:val="128"/>
  </w:num>
  <w:num w:numId="20" w16cid:durableId="1259413346">
    <w:abstractNumId w:val="5"/>
  </w:num>
  <w:num w:numId="21" w16cid:durableId="1705014532">
    <w:abstractNumId w:val="37"/>
  </w:num>
  <w:num w:numId="22" w16cid:durableId="2025083946">
    <w:abstractNumId w:val="80"/>
  </w:num>
  <w:num w:numId="23" w16cid:durableId="934090972">
    <w:abstractNumId w:val="43"/>
  </w:num>
  <w:num w:numId="24" w16cid:durableId="1554385586">
    <w:abstractNumId w:val="48"/>
  </w:num>
  <w:num w:numId="25" w16cid:durableId="1204099741">
    <w:abstractNumId w:val="40"/>
  </w:num>
  <w:num w:numId="26" w16cid:durableId="1480657597">
    <w:abstractNumId w:val="44"/>
  </w:num>
  <w:num w:numId="27" w16cid:durableId="1057700005">
    <w:abstractNumId w:val="2"/>
  </w:num>
  <w:num w:numId="28" w16cid:durableId="1213423174">
    <w:abstractNumId w:val="78"/>
  </w:num>
  <w:num w:numId="29" w16cid:durableId="321585972">
    <w:abstractNumId w:val="79"/>
  </w:num>
  <w:num w:numId="30" w16cid:durableId="1542089604">
    <w:abstractNumId w:val="113"/>
  </w:num>
  <w:num w:numId="31" w16cid:durableId="1499887488">
    <w:abstractNumId w:val="103"/>
  </w:num>
  <w:num w:numId="32" w16cid:durableId="1910840180">
    <w:abstractNumId w:val="61"/>
  </w:num>
  <w:num w:numId="33" w16cid:durableId="1735204137">
    <w:abstractNumId w:val="98"/>
  </w:num>
  <w:num w:numId="34" w16cid:durableId="945847101">
    <w:abstractNumId w:val="105"/>
  </w:num>
  <w:num w:numId="35" w16cid:durableId="1675187752">
    <w:abstractNumId w:val="77"/>
  </w:num>
  <w:num w:numId="36" w16cid:durableId="1496073750">
    <w:abstractNumId w:val="92"/>
  </w:num>
  <w:num w:numId="37" w16cid:durableId="507183317">
    <w:abstractNumId w:val="0"/>
  </w:num>
  <w:num w:numId="38" w16cid:durableId="634412240">
    <w:abstractNumId w:val="49"/>
  </w:num>
  <w:num w:numId="39" w16cid:durableId="1101489759">
    <w:abstractNumId w:val="133"/>
  </w:num>
  <w:num w:numId="40" w16cid:durableId="1106802611">
    <w:abstractNumId w:val="51"/>
  </w:num>
  <w:num w:numId="41" w16cid:durableId="1818449580">
    <w:abstractNumId w:val="11"/>
  </w:num>
  <w:num w:numId="42" w16cid:durableId="635839109">
    <w:abstractNumId w:val="143"/>
  </w:num>
  <w:num w:numId="43" w16cid:durableId="1232498549">
    <w:abstractNumId w:val="89"/>
  </w:num>
  <w:num w:numId="44" w16cid:durableId="930311585">
    <w:abstractNumId w:val="145"/>
  </w:num>
  <w:num w:numId="45" w16cid:durableId="163250304">
    <w:abstractNumId w:val="112"/>
  </w:num>
  <w:num w:numId="46" w16cid:durableId="797140355">
    <w:abstractNumId w:val="8"/>
  </w:num>
  <w:num w:numId="47" w16cid:durableId="1583294311">
    <w:abstractNumId w:val="104"/>
  </w:num>
  <w:num w:numId="48" w16cid:durableId="1232420867">
    <w:abstractNumId w:val="59"/>
  </w:num>
  <w:num w:numId="49" w16cid:durableId="1387416764">
    <w:abstractNumId w:val="30"/>
  </w:num>
  <w:num w:numId="50" w16cid:durableId="315233163">
    <w:abstractNumId w:val="54"/>
  </w:num>
  <w:num w:numId="51" w16cid:durableId="1064258505">
    <w:abstractNumId w:val="13"/>
  </w:num>
  <w:num w:numId="52" w16cid:durableId="224296909">
    <w:abstractNumId w:val="119"/>
  </w:num>
  <w:num w:numId="53" w16cid:durableId="729574903">
    <w:abstractNumId w:val="10"/>
  </w:num>
  <w:num w:numId="54" w16cid:durableId="1355810470">
    <w:abstractNumId w:val="65"/>
  </w:num>
  <w:num w:numId="55" w16cid:durableId="675034095">
    <w:abstractNumId w:val="19"/>
  </w:num>
  <w:num w:numId="56" w16cid:durableId="663699743">
    <w:abstractNumId w:val="3"/>
  </w:num>
  <w:num w:numId="57" w16cid:durableId="1817989128">
    <w:abstractNumId w:val="102"/>
  </w:num>
  <w:num w:numId="58" w16cid:durableId="1788700282">
    <w:abstractNumId w:val="132"/>
  </w:num>
  <w:num w:numId="59" w16cid:durableId="1785345411">
    <w:abstractNumId w:val="106"/>
  </w:num>
  <w:num w:numId="60" w16cid:durableId="1255435326">
    <w:abstractNumId w:val="56"/>
  </w:num>
  <w:num w:numId="61" w16cid:durableId="537815767">
    <w:abstractNumId w:val="110"/>
  </w:num>
  <w:num w:numId="62" w16cid:durableId="474875834">
    <w:abstractNumId w:val="100"/>
  </w:num>
  <w:num w:numId="63" w16cid:durableId="1438407267">
    <w:abstractNumId w:val="34"/>
  </w:num>
  <w:num w:numId="64" w16cid:durableId="235751676">
    <w:abstractNumId w:val="83"/>
  </w:num>
  <w:num w:numId="65" w16cid:durableId="1475102397">
    <w:abstractNumId w:val="52"/>
  </w:num>
  <w:num w:numId="66" w16cid:durableId="218324934">
    <w:abstractNumId w:val="129"/>
  </w:num>
  <w:num w:numId="67" w16cid:durableId="280186806">
    <w:abstractNumId w:val="66"/>
  </w:num>
  <w:num w:numId="68" w16cid:durableId="1193226864">
    <w:abstractNumId w:val="24"/>
  </w:num>
  <w:num w:numId="69" w16cid:durableId="1856380074">
    <w:abstractNumId w:val="20"/>
  </w:num>
  <w:num w:numId="70" w16cid:durableId="2002655045">
    <w:abstractNumId w:val="123"/>
  </w:num>
  <w:num w:numId="71" w16cid:durableId="1632128963">
    <w:abstractNumId w:val="41"/>
  </w:num>
  <w:num w:numId="72" w16cid:durableId="206643678">
    <w:abstractNumId w:val="126"/>
  </w:num>
  <w:num w:numId="73" w16cid:durableId="159394483">
    <w:abstractNumId w:val="139"/>
  </w:num>
  <w:num w:numId="74" w16cid:durableId="1708791279">
    <w:abstractNumId w:val="67"/>
  </w:num>
  <w:num w:numId="75" w16cid:durableId="855118758">
    <w:abstractNumId w:val="1"/>
  </w:num>
  <w:num w:numId="76" w16cid:durableId="762846977">
    <w:abstractNumId w:val="81"/>
  </w:num>
  <w:num w:numId="77" w16cid:durableId="1794397352">
    <w:abstractNumId w:val="116"/>
  </w:num>
  <w:num w:numId="78" w16cid:durableId="1256331132">
    <w:abstractNumId w:val="138"/>
  </w:num>
  <w:num w:numId="79" w16cid:durableId="1674642524">
    <w:abstractNumId w:val="70"/>
  </w:num>
  <w:num w:numId="80" w16cid:durableId="1204098096">
    <w:abstractNumId w:val="21"/>
  </w:num>
  <w:num w:numId="81" w16cid:durableId="51277141">
    <w:abstractNumId w:val="130"/>
  </w:num>
  <w:num w:numId="82" w16cid:durableId="1199124007">
    <w:abstractNumId w:val="82"/>
  </w:num>
  <w:num w:numId="83" w16cid:durableId="1936555660">
    <w:abstractNumId w:val="108"/>
  </w:num>
  <w:num w:numId="84" w16cid:durableId="2138066745">
    <w:abstractNumId w:val="18"/>
  </w:num>
  <w:num w:numId="85" w16cid:durableId="1698001234">
    <w:abstractNumId w:val="73"/>
  </w:num>
  <w:num w:numId="86" w16cid:durableId="828904730">
    <w:abstractNumId w:val="15"/>
  </w:num>
  <w:num w:numId="87" w16cid:durableId="1988700909">
    <w:abstractNumId w:val="69"/>
  </w:num>
  <w:num w:numId="88" w16cid:durableId="414983742">
    <w:abstractNumId w:val="76"/>
  </w:num>
  <w:num w:numId="89" w16cid:durableId="365299765">
    <w:abstractNumId w:val="39"/>
  </w:num>
  <w:num w:numId="90" w16cid:durableId="1508591451">
    <w:abstractNumId w:val="140"/>
  </w:num>
  <w:num w:numId="91" w16cid:durableId="10306986">
    <w:abstractNumId w:val="90"/>
  </w:num>
  <w:num w:numId="92" w16cid:durableId="804154460">
    <w:abstractNumId w:val="142"/>
  </w:num>
  <w:num w:numId="93" w16cid:durableId="1725791349">
    <w:abstractNumId w:val="94"/>
  </w:num>
  <w:num w:numId="94" w16cid:durableId="2050564822">
    <w:abstractNumId w:val="144"/>
  </w:num>
  <w:num w:numId="95" w16cid:durableId="1760716026">
    <w:abstractNumId w:val="111"/>
  </w:num>
  <w:num w:numId="96" w16cid:durableId="164127438">
    <w:abstractNumId w:val="91"/>
  </w:num>
  <w:num w:numId="97" w16cid:durableId="2077048134">
    <w:abstractNumId w:val="7"/>
  </w:num>
  <w:num w:numId="98" w16cid:durableId="1638799726">
    <w:abstractNumId w:val="57"/>
  </w:num>
  <w:num w:numId="99" w16cid:durableId="2100833503">
    <w:abstractNumId w:val="125"/>
  </w:num>
  <w:num w:numId="100" w16cid:durableId="536161647">
    <w:abstractNumId w:val="33"/>
  </w:num>
  <w:num w:numId="101" w16cid:durableId="749813818">
    <w:abstractNumId w:val="87"/>
  </w:num>
  <w:num w:numId="102" w16cid:durableId="759987726">
    <w:abstractNumId w:val="26"/>
  </w:num>
  <w:num w:numId="103" w16cid:durableId="1961492536">
    <w:abstractNumId w:val="127"/>
  </w:num>
  <w:num w:numId="104" w16cid:durableId="942616053">
    <w:abstractNumId w:val="25"/>
  </w:num>
  <w:num w:numId="105" w16cid:durableId="1551259161">
    <w:abstractNumId w:val="64"/>
  </w:num>
  <w:num w:numId="106" w16cid:durableId="754017706">
    <w:abstractNumId w:val="63"/>
  </w:num>
  <w:num w:numId="107" w16cid:durableId="1106845023">
    <w:abstractNumId w:val="17"/>
  </w:num>
  <w:num w:numId="108" w16cid:durableId="83847450">
    <w:abstractNumId w:val="135"/>
  </w:num>
  <w:num w:numId="109" w16cid:durableId="1966544932">
    <w:abstractNumId w:val="117"/>
  </w:num>
  <w:num w:numId="110" w16cid:durableId="2093578765">
    <w:abstractNumId w:val="141"/>
  </w:num>
  <w:num w:numId="111" w16cid:durableId="1473643635">
    <w:abstractNumId w:val="85"/>
  </w:num>
  <w:num w:numId="112" w16cid:durableId="1378312157">
    <w:abstractNumId w:val="146"/>
  </w:num>
  <w:num w:numId="113" w16cid:durableId="793796266">
    <w:abstractNumId w:val="38"/>
  </w:num>
  <w:num w:numId="114" w16cid:durableId="416950227">
    <w:abstractNumId w:val="50"/>
  </w:num>
  <w:num w:numId="115" w16cid:durableId="1704016086">
    <w:abstractNumId w:val="53"/>
  </w:num>
  <w:num w:numId="116" w16cid:durableId="1857228226">
    <w:abstractNumId w:val="14"/>
  </w:num>
  <w:num w:numId="117" w16cid:durableId="1376345435">
    <w:abstractNumId w:val="36"/>
  </w:num>
  <w:num w:numId="118" w16cid:durableId="2027903792">
    <w:abstractNumId w:val="27"/>
  </w:num>
  <w:num w:numId="119" w16cid:durableId="1836913864">
    <w:abstractNumId w:val="115"/>
  </w:num>
  <w:num w:numId="120" w16cid:durableId="613750727">
    <w:abstractNumId w:val="131"/>
  </w:num>
  <w:num w:numId="121" w16cid:durableId="794980597">
    <w:abstractNumId w:val="71"/>
  </w:num>
  <w:num w:numId="122" w16cid:durableId="431170478">
    <w:abstractNumId w:val="101"/>
  </w:num>
  <w:num w:numId="123" w16cid:durableId="1856068847">
    <w:abstractNumId w:val="28"/>
  </w:num>
  <w:num w:numId="124" w16cid:durableId="2066248947">
    <w:abstractNumId w:val="114"/>
  </w:num>
  <w:num w:numId="125" w16cid:durableId="189955198">
    <w:abstractNumId w:val="93"/>
  </w:num>
  <w:num w:numId="126" w16cid:durableId="1823303438">
    <w:abstractNumId w:val="68"/>
  </w:num>
  <w:num w:numId="127" w16cid:durableId="714309212">
    <w:abstractNumId w:val="124"/>
  </w:num>
  <w:num w:numId="128" w16cid:durableId="655884537">
    <w:abstractNumId w:val="4"/>
  </w:num>
  <w:num w:numId="129" w16cid:durableId="1530607737">
    <w:abstractNumId w:val="72"/>
  </w:num>
  <w:num w:numId="130" w16cid:durableId="775060035">
    <w:abstractNumId w:val="46"/>
  </w:num>
  <w:num w:numId="131" w16cid:durableId="2067753190">
    <w:abstractNumId w:val="23"/>
  </w:num>
  <w:num w:numId="132" w16cid:durableId="1072503554">
    <w:abstractNumId w:val="137"/>
  </w:num>
  <w:num w:numId="133" w16cid:durableId="799998790">
    <w:abstractNumId w:val="45"/>
  </w:num>
  <w:num w:numId="134" w16cid:durableId="1439638992">
    <w:abstractNumId w:val="109"/>
  </w:num>
  <w:num w:numId="135" w16cid:durableId="1225409972">
    <w:abstractNumId w:val="9"/>
  </w:num>
  <w:num w:numId="136" w16cid:durableId="542980128">
    <w:abstractNumId w:val="32"/>
  </w:num>
  <w:num w:numId="137" w16cid:durableId="2062169661">
    <w:abstractNumId w:val="122"/>
  </w:num>
  <w:num w:numId="138" w16cid:durableId="979654596">
    <w:abstractNumId w:val="47"/>
  </w:num>
  <w:num w:numId="139" w16cid:durableId="699203916">
    <w:abstractNumId w:val="88"/>
  </w:num>
  <w:num w:numId="140" w16cid:durableId="1802457841">
    <w:abstractNumId w:val="84"/>
  </w:num>
  <w:num w:numId="141" w16cid:durableId="1626810580">
    <w:abstractNumId w:val="74"/>
  </w:num>
  <w:num w:numId="142" w16cid:durableId="1472403992">
    <w:abstractNumId w:val="12"/>
  </w:num>
  <w:num w:numId="143" w16cid:durableId="595287722">
    <w:abstractNumId w:val="35"/>
  </w:num>
  <w:num w:numId="144" w16cid:durableId="1373991512">
    <w:abstractNumId w:val="121"/>
  </w:num>
  <w:num w:numId="145" w16cid:durableId="721635935">
    <w:abstractNumId w:val="55"/>
  </w:num>
  <w:num w:numId="146" w16cid:durableId="52702287">
    <w:abstractNumId w:val="147"/>
  </w:num>
  <w:num w:numId="147" w16cid:durableId="2069063288">
    <w:abstractNumId w:val="107"/>
  </w:num>
  <w:num w:numId="148" w16cid:durableId="507450524">
    <w:abstractNumId w:val="6"/>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10C62"/>
    <w:rsid w:val="000166E4"/>
    <w:rsid w:val="00017134"/>
    <w:rsid w:val="0002412E"/>
    <w:rsid w:val="00033DB8"/>
    <w:rsid w:val="00037C49"/>
    <w:rsid w:val="00042F22"/>
    <w:rsid w:val="00044E8E"/>
    <w:rsid w:val="000574B9"/>
    <w:rsid w:val="00062C56"/>
    <w:rsid w:val="000665CB"/>
    <w:rsid w:val="00072D62"/>
    <w:rsid w:val="000749FE"/>
    <w:rsid w:val="00075D19"/>
    <w:rsid w:val="0007724C"/>
    <w:rsid w:val="00087DE2"/>
    <w:rsid w:val="00093223"/>
    <w:rsid w:val="00095378"/>
    <w:rsid w:val="00095840"/>
    <w:rsid w:val="000A1656"/>
    <w:rsid w:val="000A352B"/>
    <w:rsid w:val="000A6591"/>
    <w:rsid w:val="000B2222"/>
    <w:rsid w:val="000B346B"/>
    <w:rsid w:val="000B4FDB"/>
    <w:rsid w:val="000B551F"/>
    <w:rsid w:val="000B7BBA"/>
    <w:rsid w:val="000C3BF0"/>
    <w:rsid w:val="000D0F4C"/>
    <w:rsid w:val="000D2300"/>
    <w:rsid w:val="000E6178"/>
    <w:rsid w:val="000F323D"/>
    <w:rsid w:val="000F5A5D"/>
    <w:rsid w:val="000F637C"/>
    <w:rsid w:val="00100586"/>
    <w:rsid w:val="001023B1"/>
    <w:rsid w:val="00111960"/>
    <w:rsid w:val="00117887"/>
    <w:rsid w:val="00124732"/>
    <w:rsid w:val="00130745"/>
    <w:rsid w:val="001322A7"/>
    <w:rsid w:val="00134119"/>
    <w:rsid w:val="00146CA9"/>
    <w:rsid w:val="00151477"/>
    <w:rsid w:val="00155AB4"/>
    <w:rsid w:val="001561A9"/>
    <w:rsid w:val="00156921"/>
    <w:rsid w:val="00157085"/>
    <w:rsid w:val="00162A51"/>
    <w:rsid w:val="0016588C"/>
    <w:rsid w:val="00170BA2"/>
    <w:rsid w:val="0017116E"/>
    <w:rsid w:val="00172A27"/>
    <w:rsid w:val="00175A01"/>
    <w:rsid w:val="001849D9"/>
    <w:rsid w:val="001A0A2B"/>
    <w:rsid w:val="001A586A"/>
    <w:rsid w:val="001B348C"/>
    <w:rsid w:val="001C5E59"/>
    <w:rsid w:val="001D5EE4"/>
    <w:rsid w:val="001E099F"/>
    <w:rsid w:val="001F0FFA"/>
    <w:rsid w:val="001F574B"/>
    <w:rsid w:val="001F607B"/>
    <w:rsid w:val="001F63F0"/>
    <w:rsid w:val="00200120"/>
    <w:rsid w:val="0021114F"/>
    <w:rsid w:val="002119E4"/>
    <w:rsid w:val="00217830"/>
    <w:rsid w:val="002219B6"/>
    <w:rsid w:val="00226F5D"/>
    <w:rsid w:val="00232B53"/>
    <w:rsid w:val="002331BA"/>
    <w:rsid w:val="00234CA1"/>
    <w:rsid w:val="00237C7D"/>
    <w:rsid w:val="00244673"/>
    <w:rsid w:val="0024694B"/>
    <w:rsid w:val="00247FA8"/>
    <w:rsid w:val="0026686E"/>
    <w:rsid w:val="002810EC"/>
    <w:rsid w:val="0028350C"/>
    <w:rsid w:val="002867BE"/>
    <w:rsid w:val="00295D0E"/>
    <w:rsid w:val="00296C4C"/>
    <w:rsid w:val="002B1F52"/>
    <w:rsid w:val="002B2101"/>
    <w:rsid w:val="002B2373"/>
    <w:rsid w:val="002B3B62"/>
    <w:rsid w:val="002B40CB"/>
    <w:rsid w:val="002C0779"/>
    <w:rsid w:val="002C3E7D"/>
    <w:rsid w:val="002C6739"/>
    <w:rsid w:val="002C72D1"/>
    <w:rsid w:val="002D6BAD"/>
    <w:rsid w:val="002E7550"/>
    <w:rsid w:val="002E76EB"/>
    <w:rsid w:val="002F0D9E"/>
    <w:rsid w:val="002F490A"/>
    <w:rsid w:val="0030042C"/>
    <w:rsid w:val="003024ED"/>
    <w:rsid w:val="0030355C"/>
    <w:rsid w:val="003138A5"/>
    <w:rsid w:val="00315A62"/>
    <w:rsid w:val="003168ED"/>
    <w:rsid w:val="0032397A"/>
    <w:rsid w:val="003248F5"/>
    <w:rsid w:val="00337BAB"/>
    <w:rsid w:val="00346F94"/>
    <w:rsid w:val="00352CED"/>
    <w:rsid w:val="0035415B"/>
    <w:rsid w:val="003546BE"/>
    <w:rsid w:val="003815EC"/>
    <w:rsid w:val="0038172B"/>
    <w:rsid w:val="00383641"/>
    <w:rsid w:val="00384B13"/>
    <w:rsid w:val="0039257F"/>
    <w:rsid w:val="00393687"/>
    <w:rsid w:val="003956BC"/>
    <w:rsid w:val="003959CE"/>
    <w:rsid w:val="003B056C"/>
    <w:rsid w:val="003B2DF9"/>
    <w:rsid w:val="003B6474"/>
    <w:rsid w:val="003B6B28"/>
    <w:rsid w:val="003C450F"/>
    <w:rsid w:val="003C52B1"/>
    <w:rsid w:val="003E2AF5"/>
    <w:rsid w:val="003E2E9F"/>
    <w:rsid w:val="003F473B"/>
    <w:rsid w:val="003F53F1"/>
    <w:rsid w:val="003F5AEC"/>
    <w:rsid w:val="00406026"/>
    <w:rsid w:val="00412775"/>
    <w:rsid w:val="00422A55"/>
    <w:rsid w:val="00426F4A"/>
    <w:rsid w:val="00431429"/>
    <w:rsid w:val="00433E2D"/>
    <w:rsid w:val="00436537"/>
    <w:rsid w:val="004436E3"/>
    <w:rsid w:val="004500EF"/>
    <w:rsid w:val="004510F0"/>
    <w:rsid w:val="004561BD"/>
    <w:rsid w:val="004600C2"/>
    <w:rsid w:val="004639A7"/>
    <w:rsid w:val="00471167"/>
    <w:rsid w:val="00471A76"/>
    <w:rsid w:val="00475603"/>
    <w:rsid w:val="004813A6"/>
    <w:rsid w:val="00483513"/>
    <w:rsid w:val="00487C76"/>
    <w:rsid w:val="004A41AE"/>
    <w:rsid w:val="004A447E"/>
    <w:rsid w:val="004A4D76"/>
    <w:rsid w:val="004A54CB"/>
    <w:rsid w:val="004A64F8"/>
    <w:rsid w:val="004A6B86"/>
    <w:rsid w:val="004B5999"/>
    <w:rsid w:val="004B74E9"/>
    <w:rsid w:val="004C2196"/>
    <w:rsid w:val="004C7E76"/>
    <w:rsid w:val="004D18E4"/>
    <w:rsid w:val="004D4956"/>
    <w:rsid w:val="004E0BA2"/>
    <w:rsid w:val="004E22C6"/>
    <w:rsid w:val="004E7FAD"/>
    <w:rsid w:val="004F52DE"/>
    <w:rsid w:val="004F71B7"/>
    <w:rsid w:val="00506189"/>
    <w:rsid w:val="0050708A"/>
    <w:rsid w:val="0052195A"/>
    <w:rsid w:val="005302F8"/>
    <w:rsid w:val="00543299"/>
    <w:rsid w:val="0054460A"/>
    <w:rsid w:val="0054584F"/>
    <w:rsid w:val="00546939"/>
    <w:rsid w:val="00547178"/>
    <w:rsid w:val="00561152"/>
    <w:rsid w:val="0056682E"/>
    <w:rsid w:val="00577CA2"/>
    <w:rsid w:val="00580815"/>
    <w:rsid w:val="0058185B"/>
    <w:rsid w:val="005835CB"/>
    <w:rsid w:val="0059068F"/>
    <w:rsid w:val="005C39B8"/>
    <w:rsid w:val="005C6A74"/>
    <w:rsid w:val="005D12FB"/>
    <w:rsid w:val="005D6B84"/>
    <w:rsid w:val="005E2886"/>
    <w:rsid w:val="005E720C"/>
    <w:rsid w:val="005F3A13"/>
    <w:rsid w:val="006056B4"/>
    <w:rsid w:val="00620886"/>
    <w:rsid w:val="00624839"/>
    <w:rsid w:val="0062549E"/>
    <w:rsid w:val="0062753A"/>
    <w:rsid w:val="00636322"/>
    <w:rsid w:val="0063703A"/>
    <w:rsid w:val="0063797D"/>
    <w:rsid w:val="00642C03"/>
    <w:rsid w:val="00644F78"/>
    <w:rsid w:val="00660394"/>
    <w:rsid w:val="00676C05"/>
    <w:rsid w:val="00682BBA"/>
    <w:rsid w:val="006833A1"/>
    <w:rsid w:val="006903D0"/>
    <w:rsid w:val="00690D55"/>
    <w:rsid w:val="00693053"/>
    <w:rsid w:val="006A6177"/>
    <w:rsid w:val="006B0762"/>
    <w:rsid w:val="006B0E22"/>
    <w:rsid w:val="006C18D0"/>
    <w:rsid w:val="006C1E24"/>
    <w:rsid w:val="006C2B9A"/>
    <w:rsid w:val="006C3C1B"/>
    <w:rsid w:val="006E003A"/>
    <w:rsid w:val="006E0BC9"/>
    <w:rsid w:val="006E6866"/>
    <w:rsid w:val="00721C55"/>
    <w:rsid w:val="0072288A"/>
    <w:rsid w:val="007244AE"/>
    <w:rsid w:val="00725F42"/>
    <w:rsid w:val="00730B08"/>
    <w:rsid w:val="00735AF7"/>
    <w:rsid w:val="00745BFC"/>
    <w:rsid w:val="00752BB2"/>
    <w:rsid w:val="00753E84"/>
    <w:rsid w:val="00761497"/>
    <w:rsid w:val="00763D0F"/>
    <w:rsid w:val="00777738"/>
    <w:rsid w:val="0078677F"/>
    <w:rsid w:val="007921BE"/>
    <w:rsid w:val="007A0903"/>
    <w:rsid w:val="007A732B"/>
    <w:rsid w:val="007D3AD7"/>
    <w:rsid w:val="007E42D9"/>
    <w:rsid w:val="007F707C"/>
    <w:rsid w:val="008018E4"/>
    <w:rsid w:val="00804246"/>
    <w:rsid w:val="00805274"/>
    <w:rsid w:val="008060CC"/>
    <w:rsid w:val="00816AA8"/>
    <w:rsid w:val="008252E4"/>
    <w:rsid w:val="00825B0C"/>
    <w:rsid w:val="00830CDF"/>
    <w:rsid w:val="0083150E"/>
    <w:rsid w:val="00832070"/>
    <w:rsid w:val="008364CA"/>
    <w:rsid w:val="00845456"/>
    <w:rsid w:val="00846701"/>
    <w:rsid w:val="008470CD"/>
    <w:rsid w:val="00860705"/>
    <w:rsid w:val="0086131E"/>
    <w:rsid w:val="00863BC8"/>
    <w:rsid w:val="00873D7C"/>
    <w:rsid w:val="008760CB"/>
    <w:rsid w:val="00881CB9"/>
    <w:rsid w:val="0088316E"/>
    <w:rsid w:val="008875AA"/>
    <w:rsid w:val="00887B81"/>
    <w:rsid w:val="008938A7"/>
    <w:rsid w:val="00896F5D"/>
    <w:rsid w:val="008A6DC1"/>
    <w:rsid w:val="008A74F9"/>
    <w:rsid w:val="008B0B72"/>
    <w:rsid w:val="008B6B8C"/>
    <w:rsid w:val="008C461E"/>
    <w:rsid w:val="008C4EB3"/>
    <w:rsid w:val="008D0CC3"/>
    <w:rsid w:val="008D39ED"/>
    <w:rsid w:val="008D522A"/>
    <w:rsid w:val="008D60B2"/>
    <w:rsid w:val="008D69A5"/>
    <w:rsid w:val="008D6E86"/>
    <w:rsid w:val="008E7731"/>
    <w:rsid w:val="008F6C54"/>
    <w:rsid w:val="008F7E4E"/>
    <w:rsid w:val="009064D3"/>
    <w:rsid w:val="009104B0"/>
    <w:rsid w:val="00913308"/>
    <w:rsid w:val="009155F9"/>
    <w:rsid w:val="00920E01"/>
    <w:rsid w:val="009214CF"/>
    <w:rsid w:val="009269B5"/>
    <w:rsid w:val="009272FF"/>
    <w:rsid w:val="00932558"/>
    <w:rsid w:val="00933B13"/>
    <w:rsid w:val="00947EA2"/>
    <w:rsid w:val="009533EF"/>
    <w:rsid w:val="00956A26"/>
    <w:rsid w:val="00963152"/>
    <w:rsid w:val="00966428"/>
    <w:rsid w:val="00966F4C"/>
    <w:rsid w:val="00973AF3"/>
    <w:rsid w:val="0098354A"/>
    <w:rsid w:val="009856D9"/>
    <w:rsid w:val="0098718A"/>
    <w:rsid w:val="00991682"/>
    <w:rsid w:val="009A3CB7"/>
    <w:rsid w:val="009B1C99"/>
    <w:rsid w:val="009C0316"/>
    <w:rsid w:val="009D0AF1"/>
    <w:rsid w:val="009E6648"/>
    <w:rsid w:val="009E751C"/>
    <w:rsid w:val="009F164E"/>
    <w:rsid w:val="00A01789"/>
    <w:rsid w:val="00A07332"/>
    <w:rsid w:val="00A11929"/>
    <w:rsid w:val="00A11EE2"/>
    <w:rsid w:val="00A14A8B"/>
    <w:rsid w:val="00A151B4"/>
    <w:rsid w:val="00A22360"/>
    <w:rsid w:val="00A229A9"/>
    <w:rsid w:val="00A438B6"/>
    <w:rsid w:val="00A5453C"/>
    <w:rsid w:val="00A55713"/>
    <w:rsid w:val="00A607B3"/>
    <w:rsid w:val="00A6156C"/>
    <w:rsid w:val="00A639C8"/>
    <w:rsid w:val="00A722BF"/>
    <w:rsid w:val="00A80AFE"/>
    <w:rsid w:val="00A815B7"/>
    <w:rsid w:val="00A845F9"/>
    <w:rsid w:val="00A90E73"/>
    <w:rsid w:val="00A93357"/>
    <w:rsid w:val="00AA06CF"/>
    <w:rsid w:val="00AA427C"/>
    <w:rsid w:val="00AA718A"/>
    <w:rsid w:val="00AA7AE6"/>
    <w:rsid w:val="00AB0C2E"/>
    <w:rsid w:val="00AB18FE"/>
    <w:rsid w:val="00AB2919"/>
    <w:rsid w:val="00AB62CB"/>
    <w:rsid w:val="00AB647F"/>
    <w:rsid w:val="00AC3AFD"/>
    <w:rsid w:val="00AC48AC"/>
    <w:rsid w:val="00AD1ECA"/>
    <w:rsid w:val="00AD696F"/>
    <w:rsid w:val="00AE6585"/>
    <w:rsid w:val="00AF08D5"/>
    <w:rsid w:val="00AF12EF"/>
    <w:rsid w:val="00AF3FB0"/>
    <w:rsid w:val="00AF562A"/>
    <w:rsid w:val="00AF6F5C"/>
    <w:rsid w:val="00AF71DC"/>
    <w:rsid w:val="00AF79D0"/>
    <w:rsid w:val="00B00E8D"/>
    <w:rsid w:val="00B01394"/>
    <w:rsid w:val="00B0223A"/>
    <w:rsid w:val="00B13589"/>
    <w:rsid w:val="00B1430F"/>
    <w:rsid w:val="00B21948"/>
    <w:rsid w:val="00B2288B"/>
    <w:rsid w:val="00B356F7"/>
    <w:rsid w:val="00B4544A"/>
    <w:rsid w:val="00B46CDE"/>
    <w:rsid w:val="00B4769C"/>
    <w:rsid w:val="00B61267"/>
    <w:rsid w:val="00B65023"/>
    <w:rsid w:val="00B70051"/>
    <w:rsid w:val="00B71A9B"/>
    <w:rsid w:val="00B73347"/>
    <w:rsid w:val="00B77F5C"/>
    <w:rsid w:val="00B87D51"/>
    <w:rsid w:val="00BA383E"/>
    <w:rsid w:val="00BB0D96"/>
    <w:rsid w:val="00BB5351"/>
    <w:rsid w:val="00BB6BE3"/>
    <w:rsid w:val="00BC0696"/>
    <w:rsid w:val="00BC245E"/>
    <w:rsid w:val="00BD051D"/>
    <w:rsid w:val="00BD0C39"/>
    <w:rsid w:val="00BD3459"/>
    <w:rsid w:val="00BD5807"/>
    <w:rsid w:val="00BE05E5"/>
    <w:rsid w:val="00BE3BCF"/>
    <w:rsid w:val="00BE4150"/>
    <w:rsid w:val="00BE60ED"/>
    <w:rsid w:val="00BF6E06"/>
    <w:rsid w:val="00C0082F"/>
    <w:rsid w:val="00C03F42"/>
    <w:rsid w:val="00C06726"/>
    <w:rsid w:val="00C06EE1"/>
    <w:rsid w:val="00C10712"/>
    <w:rsid w:val="00C208E4"/>
    <w:rsid w:val="00C212DB"/>
    <w:rsid w:val="00C453FC"/>
    <w:rsid w:val="00C469B3"/>
    <w:rsid w:val="00C507DB"/>
    <w:rsid w:val="00C522BA"/>
    <w:rsid w:val="00C5558B"/>
    <w:rsid w:val="00C615FB"/>
    <w:rsid w:val="00C61778"/>
    <w:rsid w:val="00C81AE4"/>
    <w:rsid w:val="00C849A0"/>
    <w:rsid w:val="00C9162F"/>
    <w:rsid w:val="00C9204B"/>
    <w:rsid w:val="00C931F5"/>
    <w:rsid w:val="00C9530B"/>
    <w:rsid w:val="00CA79CF"/>
    <w:rsid w:val="00CB57E0"/>
    <w:rsid w:val="00CB654D"/>
    <w:rsid w:val="00CB788F"/>
    <w:rsid w:val="00CC5FE0"/>
    <w:rsid w:val="00CD04D2"/>
    <w:rsid w:val="00CD48A1"/>
    <w:rsid w:val="00CE3B25"/>
    <w:rsid w:val="00CE6815"/>
    <w:rsid w:val="00D0237C"/>
    <w:rsid w:val="00D0311A"/>
    <w:rsid w:val="00D04409"/>
    <w:rsid w:val="00D0483B"/>
    <w:rsid w:val="00D13916"/>
    <w:rsid w:val="00D21DBF"/>
    <w:rsid w:val="00D268DF"/>
    <w:rsid w:val="00D3385A"/>
    <w:rsid w:val="00D40690"/>
    <w:rsid w:val="00D4654F"/>
    <w:rsid w:val="00D4683A"/>
    <w:rsid w:val="00D562C6"/>
    <w:rsid w:val="00D570F6"/>
    <w:rsid w:val="00D571FE"/>
    <w:rsid w:val="00D57A55"/>
    <w:rsid w:val="00D6753D"/>
    <w:rsid w:val="00D758D4"/>
    <w:rsid w:val="00D80282"/>
    <w:rsid w:val="00D81E1B"/>
    <w:rsid w:val="00D87977"/>
    <w:rsid w:val="00DA0C48"/>
    <w:rsid w:val="00DD1949"/>
    <w:rsid w:val="00DD418A"/>
    <w:rsid w:val="00DD59D2"/>
    <w:rsid w:val="00DD6063"/>
    <w:rsid w:val="00DE2797"/>
    <w:rsid w:val="00DE4823"/>
    <w:rsid w:val="00DE6165"/>
    <w:rsid w:val="00DF4A1A"/>
    <w:rsid w:val="00E024CC"/>
    <w:rsid w:val="00E07A1F"/>
    <w:rsid w:val="00E10374"/>
    <w:rsid w:val="00E125A3"/>
    <w:rsid w:val="00E20DE3"/>
    <w:rsid w:val="00E24D2F"/>
    <w:rsid w:val="00E27124"/>
    <w:rsid w:val="00E37D8B"/>
    <w:rsid w:val="00E421E0"/>
    <w:rsid w:val="00E44024"/>
    <w:rsid w:val="00E444BA"/>
    <w:rsid w:val="00E47B69"/>
    <w:rsid w:val="00E525C6"/>
    <w:rsid w:val="00E535E4"/>
    <w:rsid w:val="00E537D0"/>
    <w:rsid w:val="00E56CBA"/>
    <w:rsid w:val="00E63135"/>
    <w:rsid w:val="00E634C5"/>
    <w:rsid w:val="00E661FC"/>
    <w:rsid w:val="00E67CF1"/>
    <w:rsid w:val="00E72B53"/>
    <w:rsid w:val="00E72BE1"/>
    <w:rsid w:val="00E74E35"/>
    <w:rsid w:val="00E839E6"/>
    <w:rsid w:val="00E847B1"/>
    <w:rsid w:val="00E90EE4"/>
    <w:rsid w:val="00EB24A1"/>
    <w:rsid w:val="00EB570F"/>
    <w:rsid w:val="00EC0B80"/>
    <w:rsid w:val="00ED008E"/>
    <w:rsid w:val="00ED4922"/>
    <w:rsid w:val="00ED58F2"/>
    <w:rsid w:val="00EE5B3C"/>
    <w:rsid w:val="00EF0E65"/>
    <w:rsid w:val="00EF2D2E"/>
    <w:rsid w:val="00EF4C98"/>
    <w:rsid w:val="00EF6F94"/>
    <w:rsid w:val="00F0123C"/>
    <w:rsid w:val="00F03DF8"/>
    <w:rsid w:val="00F11D6B"/>
    <w:rsid w:val="00F235DA"/>
    <w:rsid w:val="00F266D5"/>
    <w:rsid w:val="00F31CDC"/>
    <w:rsid w:val="00F31E9A"/>
    <w:rsid w:val="00F35302"/>
    <w:rsid w:val="00F35986"/>
    <w:rsid w:val="00F367ED"/>
    <w:rsid w:val="00F45655"/>
    <w:rsid w:val="00F501A6"/>
    <w:rsid w:val="00F60348"/>
    <w:rsid w:val="00F6685C"/>
    <w:rsid w:val="00F80CA9"/>
    <w:rsid w:val="00F84783"/>
    <w:rsid w:val="00FA0D77"/>
    <w:rsid w:val="00FA4772"/>
    <w:rsid w:val="00FA4FBE"/>
    <w:rsid w:val="00FA7CCB"/>
    <w:rsid w:val="00FB0342"/>
    <w:rsid w:val="00FB7B21"/>
    <w:rsid w:val="00FC1498"/>
    <w:rsid w:val="00FC1588"/>
    <w:rsid w:val="00FC520D"/>
    <w:rsid w:val="00FC6768"/>
    <w:rsid w:val="00FD222F"/>
    <w:rsid w:val="01055AD6"/>
    <w:rsid w:val="02107B3B"/>
    <w:rsid w:val="027106B3"/>
    <w:rsid w:val="038971CD"/>
    <w:rsid w:val="05052D90"/>
    <w:rsid w:val="059D32C2"/>
    <w:rsid w:val="0D334297"/>
    <w:rsid w:val="0D511C8B"/>
    <w:rsid w:val="0E2163F9"/>
    <w:rsid w:val="146C414B"/>
    <w:rsid w:val="150E688F"/>
    <w:rsid w:val="183D53BA"/>
    <w:rsid w:val="18BF4336"/>
    <w:rsid w:val="19692714"/>
    <w:rsid w:val="1A1E3E49"/>
    <w:rsid w:val="1A9041E2"/>
    <w:rsid w:val="1AAE0380"/>
    <w:rsid w:val="1B766D9B"/>
    <w:rsid w:val="1BA4794F"/>
    <w:rsid w:val="1C59444E"/>
    <w:rsid w:val="1CB020C5"/>
    <w:rsid w:val="1D817EB3"/>
    <w:rsid w:val="1DD57ED3"/>
    <w:rsid w:val="1E76475D"/>
    <w:rsid w:val="1F7B19B8"/>
    <w:rsid w:val="2075582A"/>
    <w:rsid w:val="212F67E9"/>
    <w:rsid w:val="21DE196C"/>
    <w:rsid w:val="24CA7153"/>
    <w:rsid w:val="2635109A"/>
    <w:rsid w:val="269767F0"/>
    <w:rsid w:val="272D4A9C"/>
    <w:rsid w:val="27950688"/>
    <w:rsid w:val="281912B4"/>
    <w:rsid w:val="2B98777B"/>
    <w:rsid w:val="2BDC3169"/>
    <w:rsid w:val="2BE01966"/>
    <w:rsid w:val="2D16391C"/>
    <w:rsid w:val="2D60613D"/>
    <w:rsid w:val="2DB8213A"/>
    <w:rsid w:val="2E442605"/>
    <w:rsid w:val="2F454849"/>
    <w:rsid w:val="301A5F2B"/>
    <w:rsid w:val="30B10CA7"/>
    <w:rsid w:val="30CD3E37"/>
    <w:rsid w:val="326920C1"/>
    <w:rsid w:val="33EB61E4"/>
    <w:rsid w:val="34810A65"/>
    <w:rsid w:val="34D41BE1"/>
    <w:rsid w:val="3500212B"/>
    <w:rsid w:val="35D3506F"/>
    <w:rsid w:val="371D5406"/>
    <w:rsid w:val="371F1105"/>
    <w:rsid w:val="3A6031FA"/>
    <w:rsid w:val="43832894"/>
    <w:rsid w:val="44331A3E"/>
    <w:rsid w:val="44D870DB"/>
    <w:rsid w:val="46216D76"/>
    <w:rsid w:val="462B7F8A"/>
    <w:rsid w:val="46B223A7"/>
    <w:rsid w:val="47102687"/>
    <w:rsid w:val="47B10AF0"/>
    <w:rsid w:val="47B65A18"/>
    <w:rsid w:val="4A7A7423"/>
    <w:rsid w:val="4ABE2F63"/>
    <w:rsid w:val="4FB23164"/>
    <w:rsid w:val="52354DC2"/>
    <w:rsid w:val="545C2540"/>
    <w:rsid w:val="56C95DA8"/>
    <w:rsid w:val="571910D2"/>
    <w:rsid w:val="575029EE"/>
    <w:rsid w:val="58750B73"/>
    <w:rsid w:val="59317A67"/>
    <w:rsid w:val="5A321425"/>
    <w:rsid w:val="5ACF5F6B"/>
    <w:rsid w:val="5AD440F8"/>
    <w:rsid w:val="5BFD5F32"/>
    <w:rsid w:val="5CB51820"/>
    <w:rsid w:val="5D2F05D5"/>
    <w:rsid w:val="5E097B24"/>
    <w:rsid w:val="5E2477D9"/>
    <w:rsid w:val="5F615A24"/>
    <w:rsid w:val="5F880571"/>
    <w:rsid w:val="64562FB6"/>
    <w:rsid w:val="64CE0E36"/>
    <w:rsid w:val="652069C6"/>
    <w:rsid w:val="652962B9"/>
    <w:rsid w:val="65BC4C1F"/>
    <w:rsid w:val="66987A02"/>
    <w:rsid w:val="6A6812C4"/>
    <w:rsid w:val="6BF01F90"/>
    <w:rsid w:val="6C580597"/>
    <w:rsid w:val="6D1A74C9"/>
    <w:rsid w:val="6DE912E6"/>
    <w:rsid w:val="6E127530"/>
    <w:rsid w:val="6FED49AE"/>
    <w:rsid w:val="70B9745B"/>
    <w:rsid w:val="70C37988"/>
    <w:rsid w:val="74AB7A04"/>
    <w:rsid w:val="74E45B07"/>
    <w:rsid w:val="74EF0101"/>
    <w:rsid w:val="75A504B6"/>
    <w:rsid w:val="75B154E9"/>
    <w:rsid w:val="76DA04E9"/>
    <w:rsid w:val="76EF0EDF"/>
    <w:rsid w:val="77E72B76"/>
    <w:rsid w:val="77F331DA"/>
    <w:rsid w:val="78A53C42"/>
    <w:rsid w:val="798355D0"/>
    <w:rsid w:val="79C40D34"/>
    <w:rsid w:val="7C1A0E37"/>
    <w:rsid w:val="7DFE4FFC"/>
    <w:rsid w:val="7E55525A"/>
    <w:rsid w:val="7E6E2281"/>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F728F8"/>
  <w15:docId w15:val="{588E6616-4AB4-4ECD-A715-D79EF3879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US" w:bidi="hi-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semiHidden="1" w:unhideWhenUsed="1" w:qFormat="1"/>
    <w:lsdException w:name="Title" w:qFormat="1"/>
    <w:lsdException w:name="Default Paragraph Font" w:semiHidden="1" w:qFormat="1"/>
    <w:lsdException w:name="Subtitle" w:uiPriority="11" w:qFormat="1"/>
    <w:lsdException w:name="Hyperlink" w:uiPriority="99" w:qFormat="1"/>
    <w:lsdException w:name="Followed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Variable" w:semiHidden="1"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B2373"/>
    <w:rPr>
      <w:rFonts w:asciiTheme="minorHAnsi" w:eastAsia="Times New Roman" w:hAnsiTheme="minorHAnsi"/>
      <w:sz w:val="22"/>
      <w:szCs w:val="24"/>
    </w:rPr>
  </w:style>
  <w:style w:type="paragraph" w:styleId="Heading1">
    <w:name w:val="heading 1"/>
    <w:basedOn w:val="Normal"/>
    <w:next w:val="Normal"/>
    <w:link w:val="Heading1Char"/>
    <w:qFormat/>
    <w:rsid w:val="00830CDF"/>
    <w:pPr>
      <w:keepNext/>
      <w:keepLines/>
      <w:numPr>
        <w:numId w:val="46"/>
      </w:numPr>
      <w:spacing w:before="240"/>
      <w:outlineLvl w:val="0"/>
    </w:pPr>
    <w:rPr>
      <w:rFonts w:ascii="Cambria" w:eastAsiaTheme="majorEastAsia" w:hAnsi="Cambria" w:cstheme="majorBidi"/>
      <w:b/>
      <w:color w:val="2F5496" w:themeColor="accent5" w:themeShade="BF"/>
      <w:sz w:val="28"/>
      <w:szCs w:val="32"/>
    </w:rPr>
  </w:style>
  <w:style w:type="paragraph" w:styleId="Heading2">
    <w:name w:val="heading 2"/>
    <w:basedOn w:val="Normal"/>
    <w:next w:val="Normal"/>
    <w:unhideWhenUsed/>
    <w:qFormat/>
    <w:rsid w:val="0007724C"/>
    <w:pPr>
      <w:keepNext/>
      <w:keepLines/>
      <w:numPr>
        <w:ilvl w:val="1"/>
        <w:numId w:val="46"/>
      </w:numPr>
      <w:spacing w:before="240" w:after="200"/>
      <w:outlineLvl w:val="1"/>
    </w:pPr>
    <w:rPr>
      <w:rFonts w:ascii="Helvetica" w:eastAsiaTheme="majorEastAsia" w:hAnsi="Helvetica" w:cstheme="majorBidi"/>
      <w:b/>
      <w:bCs/>
      <w:color w:val="2E74B5" w:themeColor="accent1" w:themeShade="BF"/>
      <w:sz w:val="26"/>
      <w:szCs w:val="26"/>
    </w:rPr>
  </w:style>
  <w:style w:type="paragraph" w:styleId="Heading3">
    <w:name w:val="heading 3"/>
    <w:next w:val="Normal"/>
    <w:unhideWhenUsed/>
    <w:qFormat/>
    <w:rsid w:val="0007724C"/>
    <w:pPr>
      <w:numPr>
        <w:ilvl w:val="2"/>
        <w:numId w:val="46"/>
      </w:numPr>
      <w:spacing w:beforeAutospacing="1" w:afterAutospacing="1"/>
      <w:outlineLvl w:val="2"/>
    </w:pPr>
    <w:rPr>
      <w:rFonts w:ascii="Avenir Roman" w:hAnsi="Avenir Roman" w:cs="Mangal" w:hint="eastAsia"/>
      <w:b/>
      <w:bCs/>
      <w:sz w:val="22"/>
      <w:szCs w:val="27"/>
      <w:lang w:val="en-US" w:eastAsia="zh-CN"/>
    </w:rPr>
  </w:style>
  <w:style w:type="paragraph" w:styleId="Heading4">
    <w:name w:val="heading 4"/>
    <w:basedOn w:val="Normal"/>
    <w:next w:val="Normal"/>
    <w:link w:val="Heading4Char"/>
    <w:semiHidden/>
    <w:unhideWhenUsed/>
    <w:qFormat/>
    <w:rsid w:val="00830CDF"/>
    <w:pPr>
      <w:keepNext/>
      <w:keepLines/>
      <w:numPr>
        <w:ilvl w:val="3"/>
        <w:numId w:val="46"/>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830CDF"/>
    <w:pPr>
      <w:keepNext/>
      <w:keepLines/>
      <w:numPr>
        <w:ilvl w:val="4"/>
        <w:numId w:val="46"/>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830CDF"/>
    <w:pPr>
      <w:keepNext/>
      <w:keepLines/>
      <w:numPr>
        <w:ilvl w:val="5"/>
        <w:numId w:val="46"/>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830CDF"/>
    <w:pPr>
      <w:keepNext/>
      <w:keepLines/>
      <w:numPr>
        <w:ilvl w:val="6"/>
        <w:numId w:val="46"/>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830CDF"/>
    <w:pPr>
      <w:keepNext/>
      <w:keepLines/>
      <w:numPr>
        <w:ilvl w:val="7"/>
        <w:numId w:val="4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830CDF"/>
    <w:pPr>
      <w:keepNext/>
      <w:keepLines/>
      <w:numPr>
        <w:ilvl w:val="8"/>
        <w:numId w:val="4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pPr>
    <w:rPr>
      <w:szCs w:val="18"/>
    </w:rPr>
  </w:style>
  <w:style w:type="paragraph" w:styleId="Header">
    <w:name w:val="header"/>
    <w:basedOn w:val="Normal"/>
    <w:qFormat/>
    <w:pPr>
      <w:tabs>
        <w:tab w:val="center" w:pos="4153"/>
        <w:tab w:val="right" w:pos="8306"/>
      </w:tabs>
      <w:snapToGrid w:val="0"/>
    </w:pPr>
    <w:rPr>
      <w:szCs w:val="18"/>
    </w:rPr>
  </w:style>
  <w:style w:type="paragraph" w:styleId="NormalWeb">
    <w:name w:val="Normal (Web)"/>
    <w:uiPriority w:val="99"/>
    <w:qFormat/>
    <w:rsid w:val="00087DE2"/>
    <w:pPr>
      <w:spacing w:before="100" w:beforeAutospacing="1" w:after="100" w:afterAutospacing="1"/>
    </w:pPr>
    <w:rPr>
      <w:rFonts w:asciiTheme="minorHAnsi" w:hAnsiTheme="minorHAnsi" w:cs="Mangal"/>
      <w:sz w:val="22"/>
      <w:szCs w:val="24"/>
      <w:lang w:val="en-US" w:eastAsia="zh-CN"/>
    </w:rPr>
  </w:style>
  <w:style w:type="paragraph" w:styleId="Subtitle">
    <w:name w:val="Subtitle"/>
    <w:basedOn w:val="Normal"/>
    <w:next w:val="Normal"/>
    <w:link w:val="SubtitleChar"/>
    <w:uiPriority w:val="11"/>
    <w:qFormat/>
    <w:pPr>
      <w:tabs>
        <w:tab w:val="left" w:pos="7560"/>
      </w:tabs>
    </w:pPr>
    <w:rPr>
      <w:rFonts w:ascii="Century Gothic" w:eastAsiaTheme="majorEastAsia" w:hAnsi="Century Gothic" w:cstheme="majorBidi"/>
      <w:b/>
      <w:i/>
      <w:iCs/>
      <w:color w:val="2F5496" w:themeColor="accent5" w:themeShade="BF"/>
      <w:spacing w:val="15"/>
    </w:rPr>
  </w:style>
  <w:style w:type="character" w:styleId="Emphasis">
    <w:name w:val="Emphasis"/>
    <w:basedOn w:val="DefaultParagraphFont"/>
    <w:qFormat/>
    <w:rPr>
      <w:i/>
      <w:iCs/>
    </w:rPr>
  </w:style>
  <w:style w:type="character" w:styleId="FollowedHyperlink">
    <w:name w:val="FollowedHyperlink"/>
    <w:basedOn w:val="DefaultParagraphFont"/>
    <w:qFormat/>
    <w:rPr>
      <w:color w:val="800080"/>
      <w:u w:val="single"/>
    </w:rPr>
  </w:style>
  <w:style w:type="character" w:styleId="Hyperlink">
    <w:name w:val="Hyperlink"/>
    <w:basedOn w:val="DefaultParagraphFont"/>
    <w:uiPriority w:val="99"/>
    <w:qFormat/>
    <w:rPr>
      <w:color w:val="0000FF"/>
      <w:u w:val="single"/>
    </w:rPr>
  </w:style>
  <w:style w:type="character" w:styleId="Strong">
    <w:name w:val="Strong"/>
    <w:basedOn w:val="DefaultParagraphFont"/>
    <w:uiPriority w:val="22"/>
    <w:qFormat/>
    <w:rsid w:val="0007724C"/>
    <w:rPr>
      <w:b/>
      <w:bCs/>
      <w:caps/>
      <w:smallCaps w:val="0"/>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rsid w:val="0017116E"/>
    <w:pPr>
      <w:ind w:left="720"/>
      <w:contextualSpacing/>
    </w:pPr>
  </w:style>
  <w:style w:type="paragraph" w:customStyle="1" w:styleId="Default">
    <w:name w:val="Default"/>
    <w:qFormat/>
    <w:rsid w:val="0017116E"/>
    <w:pPr>
      <w:autoSpaceDE w:val="0"/>
      <w:autoSpaceDN w:val="0"/>
      <w:adjustRightInd w:val="0"/>
    </w:pPr>
    <w:rPr>
      <w:rFonts w:ascii="Calibri" w:eastAsiaTheme="minorEastAsia" w:hAnsi="Calibri" w:cs="Calibri"/>
      <w:color w:val="000000"/>
      <w:sz w:val="22"/>
      <w:szCs w:val="24"/>
      <w:lang w:val="en-US" w:bidi="ar-SA"/>
    </w:rPr>
  </w:style>
  <w:style w:type="paragraph" w:customStyle="1" w:styleId="NoSpacing1">
    <w:name w:val="No Spacing1"/>
    <w:uiPriority w:val="1"/>
    <w:qFormat/>
    <w:rPr>
      <w:rFonts w:eastAsia="Times New Roman"/>
      <w:sz w:val="24"/>
      <w:szCs w:val="24"/>
      <w:lang w:val="en-US" w:bidi="ar-SA"/>
    </w:rPr>
  </w:style>
  <w:style w:type="paragraph" w:styleId="BalloonText">
    <w:name w:val="Balloon Text"/>
    <w:basedOn w:val="Normal"/>
    <w:link w:val="BalloonTextChar"/>
    <w:rsid w:val="00C522BA"/>
    <w:rPr>
      <w:rFonts w:ascii="Times New Roman" w:hAnsi="Times New Roman"/>
      <w:szCs w:val="18"/>
    </w:rPr>
  </w:style>
  <w:style w:type="character" w:customStyle="1" w:styleId="BalloonTextChar">
    <w:name w:val="Balloon Text Char"/>
    <w:basedOn w:val="DefaultParagraphFont"/>
    <w:link w:val="BalloonText"/>
    <w:rsid w:val="00C522BA"/>
    <w:rPr>
      <w:rFonts w:eastAsiaTheme="minorEastAsia"/>
      <w:sz w:val="18"/>
      <w:szCs w:val="18"/>
      <w:lang w:val="en-US" w:eastAsia="zh-CN" w:bidi="ar-SA"/>
    </w:rPr>
  </w:style>
  <w:style w:type="character" w:styleId="CommentReference">
    <w:name w:val="annotation reference"/>
    <w:basedOn w:val="DefaultParagraphFont"/>
    <w:rsid w:val="009269B5"/>
    <w:rPr>
      <w:sz w:val="16"/>
      <w:szCs w:val="16"/>
    </w:rPr>
  </w:style>
  <w:style w:type="paragraph" w:styleId="CommentText">
    <w:name w:val="annotation text"/>
    <w:basedOn w:val="Normal"/>
    <w:link w:val="CommentTextChar"/>
    <w:rsid w:val="009269B5"/>
  </w:style>
  <w:style w:type="character" w:customStyle="1" w:styleId="CommentTextChar">
    <w:name w:val="Comment Text Char"/>
    <w:basedOn w:val="DefaultParagraphFont"/>
    <w:link w:val="CommentText"/>
    <w:rsid w:val="009269B5"/>
    <w:rPr>
      <w:rFonts w:asciiTheme="minorHAnsi" w:eastAsiaTheme="minorEastAsia" w:hAnsiTheme="minorHAnsi" w:cstheme="minorBidi"/>
      <w:lang w:val="en-US" w:eastAsia="zh-CN" w:bidi="ar-SA"/>
    </w:rPr>
  </w:style>
  <w:style w:type="paragraph" w:styleId="CommentSubject">
    <w:name w:val="annotation subject"/>
    <w:basedOn w:val="CommentText"/>
    <w:next w:val="CommentText"/>
    <w:link w:val="CommentSubjectChar"/>
    <w:rsid w:val="009269B5"/>
    <w:rPr>
      <w:b/>
      <w:bCs/>
    </w:rPr>
  </w:style>
  <w:style w:type="character" w:customStyle="1" w:styleId="CommentSubjectChar">
    <w:name w:val="Comment Subject Char"/>
    <w:basedOn w:val="CommentTextChar"/>
    <w:link w:val="CommentSubject"/>
    <w:rsid w:val="009269B5"/>
    <w:rPr>
      <w:rFonts w:asciiTheme="minorHAnsi" w:eastAsiaTheme="minorEastAsia" w:hAnsiTheme="minorHAnsi" w:cstheme="minorBidi"/>
      <w:b/>
      <w:bCs/>
      <w:lang w:val="en-US" w:eastAsia="zh-CN" w:bidi="ar-SA"/>
    </w:rPr>
  </w:style>
  <w:style w:type="paragraph" w:styleId="ListParagraph">
    <w:name w:val="List Paragraph"/>
    <w:basedOn w:val="Normal"/>
    <w:link w:val="ListParagraphChar"/>
    <w:uiPriority w:val="34"/>
    <w:qFormat/>
    <w:rsid w:val="00487C76"/>
    <w:pPr>
      <w:ind w:left="720"/>
      <w:contextualSpacing/>
    </w:pPr>
  </w:style>
  <w:style w:type="character" w:customStyle="1" w:styleId="Heading1Char">
    <w:name w:val="Heading 1 Char"/>
    <w:basedOn w:val="DefaultParagraphFont"/>
    <w:link w:val="Heading1"/>
    <w:rsid w:val="00087DE2"/>
    <w:rPr>
      <w:rFonts w:ascii="Cambria" w:eastAsiaTheme="majorEastAsia" w:hAnsi="Cambria" w:cstheme="majorBidi"/>
      <w:b/>
      <w:color w:val="2F5496" w:themeColor="accent5" w:themeShade="BF"/>
      <w:sz w:val="28"/>
      <w:szCs w:val="32"/>
    </w:rPr>
  </w:style>
  <w:style w:type="paragraph" w:styleId="TOC1">
    <w:name w:val="toc 1"/>
    <w:basedOn w:val="Normal"/>
    <w:next w:val="Normal"/>
    <w:autoRedefine/>
    <w:uiPriority w:val="39"/>
    <w:rsid w:val="000F637C"/>
    <w:pPr>
      <w:spacing w:before="120" w:after="120"/>
    </w:pPr>
    <w:rPr>
      <w:rFonts w:cstheme="minorHAnsi"/>
      <w:b/>
      <w:bCs/>
      <w:caps/>
      <w:sz w:val="20"/>
    </w:rPr>
  </w:style>
  <w:style w:type="character" w:customStyle="1" w:styleId="Heading4Char">
    <w:name w:val="Heading 4 Char"/>
    <w:basedOn w:val="DefaultParagraphFont"/>
    <w:link w:val="Heading4"/>
    <w:semiHidden/>
    <w:rsid w:val="002810EC"/>
    <w:rPr>
      <w:rFonts w:asciiTheme="majorHAnsi" w:eastAsiaTheme="majorEastAsia" w:hAnsiTheme="majorHAnsi" w:cstheme="majorBidi"/>
      <w:i/>
      <w:iCs/>
      <w:color w:val="2E74B5" w:themeColor="accent1" w:themeShade="BF"/>
      <w:sz w:val="22"/>
      <w:szCs w:val="24"/>
    </w:rPr>
  </w:style>
  <w:style w:type="character" w:customStyle="1" w:styleId="Heading5Char">
    <w:name w:val="Heading 5 Char"/>
    <w:basedOn w:val="DefaultParagraphFont"/>
    <w:link w:val="Heading5"/>
    <w:semiHidden/>
    <w:rsid w:val="002810EC"/>
    <w:rPr>
      <w:rFonts w:asciiTheme="majorHAnsi" w:eastAsiaTheme="majorEastAsia" w:hAnsiTheme="majorHAnsi" w:cstheme="majorBidi"/>
      <w:color w:val="2E74B5" w:themeColor="accent1" w:themeShade="BF"/>
      <w:sz w:val="22"/>
      <w:szCs w:val="24"/>
    </w:rPr>
  </w:style>
  <w:style w:type="character" w:customStyle="1" w:styleId="Heading6Char">
    <w:name w:val="Heading 6 Char"/>
    <w:basedOn w:val="DefaultParagraphFont"/>
    <w:link w:val="Heading6"/>
    <w:semiHidden/>
    <w:rsid w:val="002810EC"/>
    <w:rPr>
      <w:rFonts w:asciiTheme="majorHAnsi" w:eastAsiaTheme="majorEastAsia" w:hAnsiTheme="majorHAnsi" w:cstheme="majorBidi"/>
      <w:color w:val="1F4D78" w:themeColor="accent1" w:themeShade="7F"/>
      <w:sz w:val="22"/>
      <w:szCs w:val="24"/>
    </w:rPr>
  </w:style>
  <w:style w:type="character" w:customStyle="1" w:styleId="Heading7Char">
    <w:name w:val="Heading 7 Char"/>
    <w:basedOn w:val="DefaultParagraphFont"/>
    <w:link w:val="Heading7"/>
    <w:semiHidden/>
    <w:rsid w:val="002810EC"/>
    <w:rPr>
      <w:rFonts w:asciiTheme="majorHAnsi" w:eastAsiaTheme="majorEastAsia" w:hAnsiTheme="majorHAnsi" w:cstheme="majorBidi"/>
      <w:i/>
      <w:iCs/>
      <w:color w:val="1F4D78" w:themeColor="accent1" w:themeShade="7F"/>
      <w:sz w:val="22"/>
      <w:szCs w:val="24"/>
    </w:rPr>
  </w:style>
  <w:style w:type="character" w:customStyle="1" w:styleId="Heading8Char">
    <w:name w:val="Heading 8 Char"/>
    <w:basedOn w:val="DefaultParagraphFont"/>
    <w:link w:val="Heading8"/>
    <w:semiHidden/>
    <w:rsid w:val="002810E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2810EC"/>
    <w:rPr>
      <w:rFonts w:asciiTheme="majorHAnsi" w:eastAsiaTheme="majorEastAsia" w:hAnsiTheme="majorHAnsi" w:cstheme="majorBidi"/>
      <w:i/>
      <w:iCs/>
      <w:color w:val="272727" w:themeColor="text1" w:themeTint="D8"/>
      <w:sz w:val="21"/>
      <w:szCs w:val="21"/>
    </w:rPr>
  </w:style>
  <w:style w:type="paragraph" w:styleId="TOC2">
    <w:name w:val="toc 2"/>
    <w:basedOn w:val="Normal"/>
    <w:next w:val="Normal"/>
    <w:autoRedefine/>
    <w:uiPriority w:val="39"/>
    <w:rsid w:val="000F637C"/>
    <w:pPr>
      <w:ind w:left="180"/>
    </w:pPr>
    <w:rPr>
      <w:rFonts w:cstheme="minorHAnsi"/>
      <w:smallCaps/>
      <w:sz w:val="20"/>
    </w:rPr>
  </w:style>
  <w:style w:type="paragraph" w:styleId="TOC3">
    <w:name w:val="toc 3"/>
    <w:basedOn w:val="Normal"/>
    <w:next w:val="Normal"/>
    <w:autoRedefine/>
    <w:uiPriority w:val="39"/>
    <w:rsid w:val="000F637C"/>
    <w:pPr>
      <w:ind w:left="360"/>
    </w:pPr>
    <w:rPr>
      <w:rFonts w:cstheme="minorHAnsi"/>
      <w:i/>
      <w:iCs/>
      <w:sz w:val="20"/>
    </w:rPr>
  </w:style>
  <w:style w:type="paragraph" w:styleId="TOC4">
    <w:name w:val="toc 4"/>
    <w:basedOn w:val="Normal"/>
    <w:next w:val="Normal"/>
    <w:autoRedefine/>
    <w:uiPriority w:val="39"/>
    <w:rsid w:val="000F637C"/>
    <w:pPr>
      <w:ind w:left="540"/>
    </w:pPr>
    <w:rPr>
      <w:rFonts w:cstheme="minorHAnsi"/>
      <w:szCs w:val="21"/>
    </w:rPr>
  </w:style>
  <w:style w:type="paragraph" w:styleId="TOC5">
    <w:name w:val="toc 5"/>
    <w:basedOn w:val="Normal"/>
    <w:next w:val="Normal"/>
    <w:autoRedefine/>
    <w:uiPriority w:val="39"/>
    <w:rsid w:val="000F637C"/>
    <w:pPr>
      <w:ind w:left="720"/>
    </w:pPr>
    <w:rPr>
      <w:rFonts w:cstheme="minorHAnsi"/>
      <w:szCs w:val="21"/>
    </w:rPr>
  </w:style>
  <w:style w:type="paragraph" w:styleId="TOC6">
    <w:name w:val="toc 6"/>
    <w:basedOn w:val="Normal"/>
    <w:next w:val="Normal"/>
    <w:autoRedefine/>
    <w:uiPriority w:val="39"/>
    <w:rsid w:val="000F637C"/>
    <w:pPr>
      <w:ind w:left="900"/>
    </w:pPr>
    <w:rPr>
      <w:rFonts w:cstheme="minorHAnsi"/>
      <w:szCs w:val="21"/>
    </w:rPr>
  </w:style>
  <w:style w:type="paragraph" w:styleId="TOC7">
    <w:name w:val="toc 7"/>
    <w:basedOn w:val="Normal"/>
    <w:next w:val="Normal"/>
    <w:autoRedefine/>
    <w:uiPriority w:val="39"/>
    <w:rsid w:val="000F637C"/>
    <w:pPr>
      <w:ind w:left="1080"/>
    </w:pPr>
    <w:rPr>
      <w:rFonts w:cstheme="minorHAnsi"/>
      <w:szCs w:val="21"/>
    </w:rPr>
  </w:style>
  <w:style w:type="paragraph" w:styleId="TOC8">
    <w:name w:val="toc 8"/>
    <w:basedOn w:val="Normal"/>
    <w:next w:val="Normal"/>
    <w:autoRedefine/>
    <w:uiPriority w:val="39"/>
    <w:rsid w:val="000F637C"/>
    <w:pPr>
      <w:ind w:left="1260"/>
    </w:pPr>
    <w:rPr>
      <w:rFonts w:cstheme="minorHAnsi"/>
      <w:szCs w:val="21"/>
    </w:rPr>
  </w:style>
  <w:style w:type="paragraph" w:styleId="TOC9">
    <w:name w:val="toc 9"/>
    <w:basedOn w:val="Normal"/>
    <w:next w:val="Normal"/>
    <w:autoRedefine/>
    <w:uiPriority w:val="39"/>
    <w:rsid w:val="000F637C"/>
    <w:pPr>
      <w:ind w:left="1440"/>
    </w:pPr>
    <w:rPr>
      <w:rFonts w:cstheme="minorHAnsi"/>
      <w:szCs w:val="21"/>
    </w:rPr>
  </w:style>
  <w:style w:type="paragraph" w:styleId="Title">
    <w:name w:val="Title"/>
    <w:basedOn w:val="Normal"/>
    <w:next w:val="Normal"/>
    <w:link w:val="TitleChar"/>
    <w:qFormat/>
    <w:rsid w:val="0007724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07724C"/>
    <w:rPr>
      <w:rFonts w:asciiTheme="majorHAnsi" w:eastAsiaTheme="majorEastAsia" w:hAnsiTheme="majorHAnsi" w:cstheme="majorBidi"/>
      <w:spacing w:val="-10"/>
      <w:kern w:val="28"/>
      <w:sz w:val="56"/>
      <w:szCs w:val="56"/>
      <w:lang w:val="en-US" w:eastAsia="zh-CN" w:bidi="ar-SA"/>
    </w:rPr>
  </w:style>
  <w:style w:type="character" w:customStyle="1" w:styleId="SubtitleChar">
    <w:name w:val="Subtitle Char"/>
    <w:basedOn w:val="DefaultParagraphFont"/>
    <w:link w:val="Subtitle"/>
    <w:uiPriority w:val="11"/>
    <w:rsid w:val="0054460A"/>
    <w:rPr>
      <w:rFonts w:ascii="Century Gothic" w:eastAsiaTheme="majorEastAsia" w:hAnsi="Century Gothic" w:cstheme="majorBidi"/>
      <w:b/>
      <w:i/>
      <w:iCs/>
      <w:color w:val="2F5496" w:themeColor="accent5" w:themeShade="BF"/>
      <w:spacing w:val="15"/>
      <w:sz w:val="22"/>
      <w:lang w:val="en-US" w:eastAsia="zh-CN" w:bidi="ar-SA"/>
    </w:rPr>
  </w:style>
  <w:style w:type="paragraph" w:styleId="BodyTextIndent">
    <w:name w:val="Body Text Indent"/>
    <w:basedOn w:val="Normal"/>
    <w:link w:val="BodyTextIndentChar"/>
    <w:rsid w:val="00A11EE2"/>
    <w:pPr>
      <w:ind w:left="360"/>
    </w:pPr>
    <w:rPr>
      <w:rFonts w:ascii="Times New Roman" w:hAnsi="Times New Roman" w:cs="Mangal"/>
      <w:sz w:val="24"/>
      <w:lang w:val="en-US"/>
    </w:rPr>
  </w:style>
  <w:style w:type="character" w:customStyle="1" w:styleId="BodyTextIndentChar">
    <w:name w:val="Body Text Indent Char"/>
    <w:basedOn w:val="DefaultParagraphFont"/>
    <w:link w:val="BodyTextIndent"/>
    <w:rsid w:val="00A11EE2"/>
    <w:rPr>
      <w:rFonts w:eastAsia="Times New Roman" w:cs="Mangal"/>
      <w:sz w:val="24"/>
      <w:szCs w:val="24"/>
      <w:lang w:val="en-US"/>
    </w:rPr>
  </w:style>
  <w:style w:type="character" w:customStyle="1" w:styleId="ListParagraphChar">
    <w:name w:val="List Paragraph Char"/>
    <w:link w:val="ListParagraph"/>
    <w:uiPriority w:val="34"/>
    <w:rsid w:val="00FC1498"/>
    <w:rPr>
      <w:rFonts w:asciiTheme="minorHAnsi" w:eastAsia="Times New Roman" w:hAnsiTheme="minorHAnsi"/>
      <w:sz w:val="22"/>
      <w:szCs w:val="24"/>
    </w:rPr>
  </w:style>
  <w:style w:type="paragraph" w:styleId="Revision">
    <w:name w:val="Revision"/>
    <w:hidden/>
    <w:uiPriority w:val="99"/>
    <w:semiHidden/>
    <w:rsid w:val="002C72D1"/>
    <w:rPr>
      <w:rFonts w:asciiTheme="minorHAnsi" w:eastAsia="Times New Roman" w:hAnsiTheme="minorHAnsi" w:cs="Mangal"/>
      <w:sz w:val="22"/>
      <w:szCs w:val="24"/>
    </w:rPr>
  </w:style>
  <w:style w:type="paragraph" w:styleId="TOCHeading">
    <w:name w:val="TOC Heading"/>
    <w:basedOn w:val="Heading1"/>
    <w:next w:val="Normal"/>
    <w:uiPriority w:val="39"/>
    <w:unhideWhenUsed/>
    <w:qFormat/>
    <w:rsid w:val="00471A76"/>
    <w:pPr>
      <w:numPr>
        <w:numId w:val="0"/>
      </w:numPr>
      <w:spacing w:line="259" w:lineRule="auto"/>
      <w:outlineLvl w:val="9"/>
    </w:pPr>
    <w:rPr>
      <w:rFonts w:asciiTheme="majorHAnsi" w:hAnsiTheme="majorHAnsi"/>
      <w:b w:val="0"/>
      <w:color w:val="2E74B5" w:themeColor="accent1" w:themeShade="BF"/>
      <w:sz w:val="32"/>
      <w:lang w:val="en-US" w:bidi="ar-SA"/>
    </w:rPr>
  </w:style>
  <w:style w:type="character" w:customStyle="1" w:styleId="UnresolvedMention1">
    <w:name w:val="Unresolved Mention1"/>
    <w:basedOn w:val="DefaultParagraphFont"/>
    <w:uiPriority w:val="99"/>
    <w:semiHidden/>
    <w:unhideWhenUsed/>
    <w:rsid w:val="00471A76"/>
    <w:rPr>
      <w:color w:val="605E5C"/>
      <w:shd w:val="clear" w:color="auto" w:fill="E1DFDD"/>
    </w:rPr>
  </w:style>
  <w:style w:type="paragraph" w:customStyle="1" w:styleId="pdq2pgselectionanchorcontainer">
    <w:name w:val="pdq2pg_selectionanchorcontainer"/>
    <w:basedOn w:val="Normal"/>
    <w:rsid w:val="004510F0"/>
    <w:pPr>
      <w:spacing w:before="100" w:beforeAutospacing="1" w:after="100" w:afterAutospacing="1"/>
    </w:pPr>
    <w:rPr>
      <w:rFonts w:ascii="Times New Roman" w:hAnsi="Times New Roman"/>
      <w:sz w:val="24"/>
      <w:lang w:val="en-US" w:bidi="ar-SA"/>
    </w:rPr>
  </w:style>
  <w:style w:type="character" w:styleId="UnresolvedMention">
    <w:name w:val="Unresolved Mention"/>
    <w:basedOn w:val="DefaultParagraphFont"/>
    <w:uiPriority w:val="99"/>
    <w:semiHidden/>
    <w:unhideWhenUsed/>
    <w:rsid w:val="00860705"/>
    <w:rPr>
      <w:color w:val="605E5C"/>
      <w:shd w:val="clear" w:color="auto" w:fill="E1DFDD"/>
    </w:rPr>
  </w:style>
  <w:style w:type="table" w:styleId="TableGridLight">
    <w:name w:val="Grid Table Light"/>
    <w:basedOn w:val="TableNormal"/>
    <w:uiPriority w:val="40"/>
    <w:rsid w:val="00F235D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0667">
      <w:bodyDiv w:val="1"/>
      <w:marLeft w:val="0"/>
      <w:marRight w:val="0"/>
      <w:marTop w:val="0"/>
      <w:marBottom w:val="0"/>
      <w:divBdr>
        <w:top w:val="none" w:sz="0" w:space="0" w:color="auto"/>
        <w:left w:val="none" w:sz="0" w:space="0" w:color="auto"/>
        <w:bottom w:val="none" w:sz="0" w:space="0" w:color="auto"/>
        <w:right w:val="none" w:sz="0" w:space="0" w:color="auto"/>
      </w:divBdr>
    </w:div>
    <w:div w:id="389231724">
      <w:bodyDiv w:val="1"/>
      <w:marLeft w:val="0"/>
      <w:marRight w:val="0"/>
      <w:marTop w:val="0"/>
      <w:marBottom w:val="0"/>
      <w:divBdr>
        <w:top w:val="none" w:sz="0" w:space="0" w:color="auto"/>
        <w:left w:val="none" w:sz="0" w:space="0" w:color="auto"/>
        <w:bottom w:val="none" w:sz="0" w:space="0" w:color="auto"/>
        <w:right w:val="none" w:sz="0" w:space="0" w:color="auto"/>
      </w:divBdr>
    </w:div>
    <w:div w:id="548684316">
      <w:bodyDiv w:val="1"/>
      <w:marLeft w:val="0"/>
      <w:marRight w:val="0"/>
      <w:marTop w:val="0"/>
      <w:marBottom w:val="0"/>
      <w:divBdr>
        <w:top w:val="none" w:sz="0" w:space="0" w:color="auto"/>
        <w:left w:val="none" w:sz="0" w:space="0" w:color="auto"/>
        <w:bottom w:val="none" w:sz="0" w:space="0" w:color="auto"/>
        <w:right w:val="none" w:sz="0" w:space="0" w:color="auto"/>
      </w:divBdr>
    </w:div>
    <w:div w:id="582495477">
      <w:bodyDiv w:val="1"/>
      <w:marLeft w:val="0"/>
      <w:marRight w:val="0"/>
      <w:marTop w:val="0"/>
      <w:marBottom w:val="0"/>
      <w:divBdr>
        <w:top w:val="none" w:sz="0" w:space="0" w:color="auto"/>
        <w:left w:val="none" w:sz="0" w:space="0" w:color="auto"/>
        <w:bottom w:val="none" w:sz="0" w:space="0" w:color="auto"/>
        <w:right w:val="none" w:sz="0" w:space="0" w:color="auto"/>
      </w:divBdr>
    </w:div>
    <w:div w:id="709886844">
      <w:bodyDiv w:val="1"/>
      <w:marLeft w:val="0"/>
      <w:marRight w:val="0"/>
      <w:marTop w:val="0"/>
      <w:marBottom w:val="0"/>
      <w:divBdr>
        <w:top w:val="none" w:sz="0" w:space="0" w:color="auto"/>
        <w:left w:val="none" w:sz="0" w:space="0" w:color="auto"/>
        <w:bottom w:val="none" w:sz="0" w:space="0" w:color="auto"/>
        <w:right w:val="none" w:sz="0" w:space="0" w:color="auto"/>
      </w:divBdr>
    </w:div>
    <w:div w:id="980236138">
      <w:bodyDiv w:val="1"/>
      <w:marLeft w:val="0"/>
      <w:marRight w:val="0"/>
      <w:marTop w:val="0"/>
      <w:marBottom w:val="0"/>
      <w:divBdr>
        <w:top w:val="none" w:sz="0" w:space="0" w:color="auto"/>
        <w:left w:val="none" w:sz="0" w:space="0" w:color="auto"/>
        <w:bottom w:val="none" w:sz="0" w:space="0" w:color="auto"/>
        <w:right w:val="none" w:sz="0" w:space="0" w:color="auto"/>
      </w:divBdr>
    </w:div>
    <w:div w:id="1051420078">
      <w:bodyDiv w:val="1"/>
      <w:marLeft w:val="0"/>
      <w:marRight w:val="0"/>
      <w:marTop w:val="0"/>
      <w:marBottom w:val="0"/>
      <w:divBdr>
        <w:top w:val="none" w:sz="0" w:space="0" w:color="auto"/>
        <w:left w:val="none" w:sz="0" w:space="0" w:color="auto"/>
        <w:bottom w:val="none" w:sz="0" w:space="0" w:color="auto"/>
        <w:right w:val="none" w:sz="0" w:space="0" w:color="auto"/>
      </w:divBdr>
    </w:div>
    <w:div w:id="1285691300">
      <w:bodyDiv w:val="1"/>
      <w:marLeft w:val="0"/>
      <w:marRight w:val="0"/>
      <w:marTop w:val="0"/>
      <w:marBottom w:val="0"/>
      <w:divBdr>
        <w:top w:val="none" w:sz="0" w:space="0" w:color="auto"/>
        <w:left w:val="none" w:sz="0" w:space="0" w:color="auto"/>
        <w:bottom w:val="none" w:sz="0" w:space="0" w:color="auto"/>
        <w:right w:val="none" w:sz="0" w:space="0" w:color="auto"/>
      </w:divBdr>
    </w:div>
    <w:div w:id="1317029859">
      <w:bodyDiv w:val="1"/>
      <w:marLeft w:val="0"/>
      <w:marRight w:val="0"/>
      <w:marTop w:val="0"/>
      <w:marBottom w:val="0"/>
      <w:divBdr>
        <w:top w:val="none" w:sz="0" w:space="0" w:color="auto"/>
        <w:left w:val="none" w:sz="0" w:space="0" w:color="auto"/>
        <w:bottom w:val="none" w:sz="0" w:space="0" w:color="auto"/>
        <w:right w:val="none" w:sz="0" w:space="0" w:color="auto"/>
      </w:divBdr>
    </w:div>
    <w:div w:id="1494251038">
      <w:bodyDiv w:val="1"/>
      <w:marLeft w:val="0"/>
      <w:marRight w:val="0"/>
      <w:marTop w:val="0"/>
      <w:marBottom w:val="0"/>
      <w:divBdr>
        <w:top w:val="none" w:sz="0" w:space="0" w:color="auto"/>
        <w:left w:val="none" w:sz="0" w:space="0" w:color="auto"/>
        <w:bottom w:val="none" w:sz="0" w:space="0" w:color="auto"/>
        <w:right w:val="none" w:sz="0" w:space="0" w:color="auto"/>
      </w:divBdr>
    </w:div>
    <w:div w:id="1518688916">
      <w:bodyDiv w:val="1"/>
      <w:marLeft w:val="0"/>
      <w:marRight w:val="0"/>
      <w:marTop w:val="0"/>
      <w:marBottom w:val="0"/>
      <w:divBdr>
        <w:top w:val="none" w:sz="0" w:space="0" w:color="auto"/>
        <w:left w:val="none" w:sz="0" w:space="0" w:color="auto"/>
        <w:bottom w:val="none" w:sz="0" w:space="0" w:color="auto"/>
        <w:right w:val="none" w:sz="0" w:space="0" w:color="auto"/>
      </w:divBdr>
    </w:div>
    <w:div w:id="21004396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1E3DAAA-6631-4D34-A98B-AB6A23E773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2329</TotalTime>
  <Pages>99</Pages>
  <Words>34393</Words>
  <Characters>196043</Characters>
  <Application>Microsoft Office Word</Application>
  <DocSecurity>0</DocSecurity>
  <Lines>1633</Lines>
  <Paragraphs>459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MITESH</dc:creator>
  <cp:keywords/>
  <dc:description/>
  <cp:lastModifiedBy>Growlity Private Limited</cp:lastModifiedBy>
  <cp:revision>77</cp:revision>
  <cp:lastPrinted>2019-10-21T05:43:00Z</cp:lastPrinted>
  <dcterms:created xsi:type="dcterms:W3CDTF">2019-11-11T06:26:00Z</dcterms:created>
  <dcterms:modified xsi:type="dcterms:W3CDTF">2026-08-14T08:31:00Z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1033-10.2.0.7516</vt:lpwstr>
  </property>
</Properties>
</file>