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C296" w14:textId="77777777" w:rsidR="00E26F49" w:rsidRDefault="00E26F49"/>
    <w:p w14:paraId="5669E230" w14:textId="77777777" w:rsidR="00E26F49" w:rsidRDefault="00E26F49"/>
    <w:p w14:paraId="37172248" w14:textId="77777777" w:rsidR="00E26F49" w:rsidRDefault="00000000">
      <w:pPr>
        <w:jc w:val="center"/>
      </w:pPr>
      <w:r>
        <w:rPr>
          <w:b/>
          <w:sz w:val="30"/>
        </w:rPr>
        <w:t>SARVAJANIK COLLEGE OF ENGINEERING &amp; TECHNOLOGY</w:t>
      </w:r>
    </w:p>
    <w:p w14:paraId="0D8AEBA4" w14:textId="77777777" w:rsidR="00E26F49" w:rsidRDefault="00000000">
      <w:pPr>
        <w:jc w:val="center"/>
      </w:pPr>
      <w:r>
        <w:rPr>
          <w:b/>
          <w:sz w:val="24"/>
        </w:rPr>
        <w:t>Sarvajanik University, Surat</w:t>
      </w:r>
    </w:p>
    <w:p w14:paraId="257EB0FF" w14:textId="77777777" w:rsidR="00E26F49" w:rsidRDefault="00E26F49"/>
    <w:p w14:paraId="0858E5E1" w14:textId="77777777" w:rsidR="00E26F49" w:rsidRDefault="00000000">
      <w:pPr>
        <w:jc w:val="center"/>
      </w:pPr>
      <w:r>
        <w:rPr>
          <w:b/>
          <w:sz w:val="26"/>
        </w:rPr>
        <w:t>OPEN ENDED ASSIGNMENT IN ARTIFICIAL INTELLIGENCE</w:t>
      </w:r>
    </w:p>
    <w:p w14:paraId="5577A7E7" w14:textId="77777777" w:rsidR="00E26F49" w:rsidRDefault="00E26F49"/>
    <w:p w14:paraId="6A71277A" w14:textId="77777777" w:rsidR="00E26F49" w:rsidRDefault="00000000">
      <w:pPr>
        <w:jc w:val="center"/>
      </w:pPr>
      <w:proofErr w:type="spellStart"/>
      <w:r>
        <w:rPr>
          <w:b/>
          <w:sz w:val="50"/>
        </w:rPr>
        <w:t>WasteWise</w:t>
      </w:r>
      <w:proofErr w:type="spellEnd"/>
      <w:r>
        <w:rPr>
          <w:b/>
          <w:sz w:val="50"/>
        </w:rPr>
        <w:t xml:space="preserve"> AI</w:t>
      </w:r>
    </w:p>
    <w:p w14:paraId="12045601" w14:textId="77777777" w:rsidR="00E26F49" w:rsidRDefault="00000000">
      <w:pPr>
        <w:jc w:val="center"/>
      </w:pPr>
      <w:r>
        <w:rPr>
          <w:b/>
          <w:sz w:val="30"/>
        </w:rPr>
        <w:t>Intelligent Multi-Class Waste Detection and Classification Using Neural Networks</w:t>
      </w:r>
    </w:p>
    <w:p w14:paraId="4B64204E" w14:textId="77777777" w:rsidR="00E26F49" w:rsidRDefault="00E26F49"/>
    <w:p w14:paraId="5B38362A" w14:textId="77777777" w:rsidR="00E26F49" w:rsidRDefault="00000000">
      <w:pPr>
        <w:jc w:val="center"/>
      </w:pPr>
      <w:r>
        <w:rPr>
          <w:b/>
          <w:sz w:val="24"/>
        </w:rPr>
        <w:t>Computer Engineering Department</w:t>
      </w:r>
    </w:p>
    <w:p w14:paraId="1682BD55" w14:textId="77777777" w:rsidR="00E26F49" w:rsidRDefault="00E26F49"/>
    <w:tbl>
      <w:tblPr>
        <w:tblStyle w:val="TableGrid"/>
        <w:tblW w:w="0" w:type="auto"/>
        <w:jc w:val="center"/>
        <w:tblLook w:val="04A0" w:firstRow="1" w:lastRow="0" w:firstColumn="1" w:lastColumn="0" w:noHBand="0" w:noVBand="1"/>
      </w:tblPr>
      <w:tblGrid>
        <w:gridCol w:w="5102"/>
        <w:gridCol w:w="5112"/>
      </w:tblGrid>
      <w:tr w:rsidR="00E26F49" w14:paraId="6ACD7379" w14:textId="77777777" w:rsidTr="00813014">
        <w:trPr>
          <w:trHeight w:val="339"/>
          <w:jc w:val="center"/>
        </w:trPr>
        <w:tc>
          <w:tcPr>
            <w:tcW w:w="5195" w:type="dxa"/>
            <w:shd w:val="clear" w:color="auto" w:fill="D9EAF7"/>
            <w:vAlign w:val="center"/>
          </w:tcPr>
          <w:p w14:paraId="30A611B7" w14:textId="77777777" w:rsidR="00E26F49" w:rsidRPr="00813014" w:rsidRDefault="00000000" w:rsidP="00813014">
            <w:pPr>
              <w:jc w:val="center"/>
              <w:rPr>
                <w:sz w:val="22"/>
                <w:szCs w:val="28"/>
              </w:rPr>
            </w:pPr>
            <w:r w:rsidRPr="00813014">
              <w:rPr>
                <w:b/>
                <w:sz w:val="22"/>
                <w:szCs w:val="28"/>
              </w:rPr>
              <w:t>Team Member</w:t>
            </w:r>
          </w:p>
        </w:tc>
        <w:tc>
          <w:tcPr>
            <w:tcW w:w="5195" w:type="dxa"/>
            <w:shd w:val="clear" w:color="auto" w:fill="D9EAF7"/>
            <w:vAlign w:val="center"/>
          </w:tcPr>
          <w:p w14:paraId="6E0256EB" w14:textId="77777777" w:rsidR="00E26F49" w:rsidRPr="00813014" w:rsidRDefault="00000000" w:rsidP="00813014">
            <w:pPr>
              <w:jc w:val="center"/>
              <w:rPr>
                <w:sz w:val="22"/>
                <w:szCs w:val="28"/>
              </w:rPr>
            </w:pPr>
            <w:r w:rsidRPr="00813014">
              <w:rPr>
                <w:b/>
                <w:sz w:val="22"/>
                <w:szCs w:val="28"/>
              </w:rPr>
              <w:t>Contribution</w:t>
            </w:r>
          </w:p>
        </w:tc>
      </w:tr>
      <w:tr w:rsidR="00E26F49" w14:paraId="4E24E38E" w14:textId="77777777" w:rsidTr="00813014">
        <w:trPr>
          <w:trHeight w:val="619"/>
          <w:jc w:val="center"/>
        </w:trPr>
        <w:tc>
          <w:tcPr>
            <w:tcW w:w="5195" w:type="dxa"/>
            <w:vAlign w:val="center"/>
          </w:tcPr>
          <w:p w14:paraId="66D3DDC5" w14:textId="77777777" w:rsidR="00E26F49" w:rsidRPr="00813014" w:rsidRDefault="00000000" w:rsidP="00813014">
            <w:pPr>
              <w:jc w:val="center"/>
              <w:rPr>
                <w:sz w:val="22"/>
                <w:szCs w:val="28"/>
              </w:rPr>
            </w:pPr>
            <w:r w:rsidRPr="00813014">
              <w:rPr>
                <w:sz w:val="22"/>
                <w:szCs w:val="28"/>
              </w:rPr>
              <w:t>Drashtant Mevada</w:t>
            </w:r>
          </w:p>
        </w:tc>
        <w:tc>
          <w:tcPr>
            <w:tcW w:w="5195" w:type="dxa"/>
            <w:vAlign w:val="center"/>
          </w:tcPr>
          <w:p w14:paraId="68EFAF4C" w14:textId="64DBCF90" w:rsidR="00E26F49" w:rsidRPr="00813014" w:rsidRDefault="00813014" w:rsidP="00813014">
            <w:pPr>
              <w:jc w:val="center"/>
              <w:rPr>
                <w:sz w:val="22"/>
                <w:szCs w:val="28"/>
              </w:rPr>
            </w:pPr>
            <w:r w:rsidRPr="00813014">
              <w:rPr>
                <w:sz w:val="22"/>
                <w:szCs w:val="28"/>
              </w:rPr>
              <w:t>Project Development, AI/ML Pipeline, Model Training, Backend Integration &amp; System Architecture</w:t>
            </w:r>
          </w:p>
        </w:tc>
      </w:tr>
      <w:tr w:rsidR="00E26F49" w14:paraId="1B8C098E" w14:textId="77777777" w:rsidTr="00813014">
        <w:trPr>
          <w:trHeight w:val="604"/>
          <w:jc w:val="center"/>
        </w:trPr>
        <w:tc>
          <w:tcPr>
            <w:tcW w:w="5195" w:type="dxa"/>
            <w:vAlign w:val="center"/>
          </w:tcPr>
          <w:p w14:paraId="783A9C78" w14:textId="2983431A" w:rsidR="00E26F49" w:rsidRPr="00813014" w:rsidRDefault="00EC6678" w:rsidP="00813014">
            <w:pPr>
              <w:jc w:val="center"/>
              <w:rPr>
                <w:sz w:val="22"/>
                <w:szCs w:val="28"/>
              </w:rPr>
            </w:pPr>
            <w:r w:rsidRPr="00813014">
              <w:rPr>
                <w:sz w:val="22"/>
                <w:szCs w:val="28"/>
              </w:rPr>
              <w:t>Smit Rathod</w:t>
            </w:r>
          </w:p>
        </w:tc>
        <w:tc>
          <w:tcPr>
            <w:tcW w:w="5195" w:type="dxa"/>
            <w:vAlign w:val="center"/>
          </w:tcPr>
          <w:p w14:paraId="7B919848" w14:textId="55EE3343" w:rsidR="00E26F49" w:rsidRPr="00813014" w:rsidRDefault="00813014" w:rsidP="00813014">
            <w:pPr>
              <w:jc w:val="center"/>
              <w:rPr>
                <w:sz w:val="22"/>
                <w:szCs w:val="28"/>
              </w:rPr>
            </w:pPr>
            <w:r w:rsidRPr="00813014">
              <w:rPr>
                <w:sz w:val="22"/>
                <w:szCs w:val="28"/>
              </w:rPr>
              <w:t>OOD Detection, Semantic Compatibility, Reliability &amp; Model Evaluation</w:t>
            </w:r>
          </w:p>
        </w:tc>
      </w:tr>
      <w:tr w:rsidR="00E26F49" w14:paraId="2E79A4C1" w14:textId="77777777" w:rsidTr="00813014">
        <w:trPr>
          <w:trHeight w:val="619"/>
          <w:jc w:val="center"/>
        </w:trPr>
        <w:tc>
          <w:tcPr>
            <w:tcW w:w="5195" w:type="dxa"/>
            <w:vAlign w:val="center"/>
          </w:tcPr>
          <w:p w14:paraId="665748C0" w14:textId="77777777" w:rsidR="00E26F49" w:rsidRPr="00813014" w:rsidRDefault="00000000" w:rsidP="00813014">
            <w:pPr>
              <w:jc w:val="center"/>
              <w:rPr>
                <w:sz w:val="22"/>
                <w:szCs w:val="28"/>
              </w:rPr>
            </w:pPr>
            <w:r w:rsidRPr="00813014">
              <w:rPr>
                <w:sz w:val="22"/>
                <w:szCs w:val="28"/>
              </w:rPr>
              <w:t>Nirav Panwala</w:t>
            </w:r>
          </w:p>
        </w:tc>
        <w:tc>
          <w:tcPr>
            <w:tcW w:w="5195" w:type="dxa"/>
            <w:vAlign w:val="center"/>
          </w:tcPr>
          <w:p w14:paraId="3D8EE87C" w14:textId="12F3C7B2" w:rsidR="00E26F49" w:rsidRPr="00813014" w:rsidRDefault="00813014" w:rsidP="00813014">
            <w:pPr>
              <w:jc w:val="center"/>
              <w:rPr>
                <w:sz w:val="22"/>
                <w:szCs w:val="28"/>
              </w:rPr>
            </w:pPr>
            <w:r w:rsidRPr="00813014">
              <w:rPr>
                <w:sz w:val="22"/>
                <w:szCs w:val="28"/>
              </w:rPr>
              <w:t>Dataset Collection, Data Engineering, Taxonomy, Annotation Validation &amp; Dataset Auditing</w:t>
            </w:r>
          </w:p>
        </w:tc>
      </w:tr>
      <w:tr w:rsidR="00E26F49" w14:paraId="186454F8" w14:textId="77777777" w:rsidTr="00813014">
        <w:trPr>
          <w:trHeight w:val="604"/>
          <w:jc w:val="center"/>
        </w:trPr>
        <w:tc>
          <w:tcPr>
            <w:tcW w:w="5195" w:type="dxa"/>
            <w:vAlign w:val="center"/>
          </w:tcPr>
          <w:p w14:paraId="0BB25370" w14:textId="14A4E554" w:rsidR="00E26F49" w:rsidRPr="00813014" w:rsidRDefault="00EC6678" w:rsidP="00813014">
            <w:pPr>
              <w:jc w:val="center"/>
              <w:rPr>
                <w:sz w:val="22"/>
                <w:szCs w:val="28"/>
              </w:rPr>
            </w:pPr>
            <w:r w:rsidRPr="00813014">
              <w:rPr>
                <w:sz w:val="22"/>
                <w:szCs w:val="28"/>
              </w:rPr>
              <w:t>Krish Tandel</w:t>
            </w:r>
          </w:p>
        </w:tc>
        <w:tc>
          <w:tcPr>
            <w:tcW w:w="5195" w:type="dxa"/>
            <w:vAlign w:val="center"/>
          </w:tcPr>
          <w:p w14:paraId="5337A290" w14:textId="728F6CB6" w:rsidR="00E26F49" w:rsidRPr="00813014" w:rsidRDefault="00813014" w:rsidP="00813014">
            <w:pPr>
              <w:jc w:val="center"/>
              <w:rPr>
                <w:sz w:val="22"/>
                <w:szCs w:val="28"/>
              </w:rPr>
            </w:pPr>
            <w:r w:rsidRPr="00813014">
              <w:rPr>
                <w:sz w:val="22"/>
                <w:szCs w:val="28"/>
              </w:rPr>
              <w:t>YOLO11s Object Detection, Detector Training, Evaluation &amp; Performance Analysis</w:t>
            </w:r>
          </w:p>
        </w:tc>
      </w:tr>
      <w:tr w:rsidR="0042281A" w14:paraId="413DE963" w14:textId="77777777" w:rsidTr="00813014">
        <w:trPr>
          <w:trHeight w:val="604"/>
          <w:jc w:val="center"/>
        </w:trPr>
        <w:tc>
          <w:tcPr>
            <w:tcW w:w="5195" w:type="dxa"/>
            <w:vAlign w:val="center"/>
          </w:tcPr>
          <w:p w14:paraId="100D6D8A" w14:textId="2562F8DD" w:rsidR="0042281A" w:rsidRPr="00813014" w:rsidRDefault="0042281A" w:rsidP="00813014">
            <w:pPr>
              <w:jc w:val="center"/>
              <w:rPr>
                <w:sz w:val="22"/>
                <w:szCs w:val="28"/>
              </w:rPr>
            </w:pPr>
            <w:r w:rsidRPr="00813014">
              <w:rPr>
                <w:sz w:val="22"/>
                <w:szCs w:val="28"/>
              </w:rPr>
              <w:t>Ronak Solanki</w:t>
            </w:r>
          </w:p>
        </w:tc>
        <w:tc>
          <w:tcPr>
            <w:tcW w:w="5195" w:type="dxa"/>
            <w:vAlign w:val="center"/>
          </w:tcPr>
          <w:p w14:paraId="6E2FF7AF" w14:textId="1435C773" w:rsidR="0042281A" w:rsidRPr="00813014" w:rsidRDefault="00813014" w:rsidP="00813014">
            <w:pPr>
              <w:jc w:val="center"/>
              <w:rPr>
                <w:sz w:val="22"/>
                <w:szCs w:val="28"/>
              </w:rPr>
            </w:pPr>
            <w:r w:rsidRPr="00813014">
              <w:rPr>
                <w:sz w:val="22"/>
                <w:szCs w:val="28"/>
              </w:rPr>
              <w:t>Frontend Development, UI/UX, Live Camera, API Integration &amp; Application Integration</w:t>
            </w:r>
          </w:p>
        </w:tc>
      </w:tr>
    </w:tbl>
    <w:p w14:paraId="5C1C5BB9" w14:textId="77777777" w:rsidR="00E26F49" w:rsidRDefault="00E26F49"/>
    <w:p w14:paraId="46F7B9CC" w14:textId="77777777" w:rsidR="00E26F49" w:rsidRDefault="00000000">
      <w:pPr>
        <w:jc w:val="center"/>
      </w:pPr>
      <w:r>
        <w:rPr>
          <w:b/>
        </w:rPr>
        <w:t>Academic Year 2026–27</w:t>
      </w:r>
    </w:p>
    <w:p w14:paraId="289FAF09" w14:textId="77777777" w:rsidR="00E26F49" w:rsidRDefault="00000000">
      <w:r>
        <w:br w:type="page"/>
      </w:r>
    </w:p>
    <w:p w14:paraId="110AC3A4" w14:textId="77777777" w:rsidR="00E26F49" w:rsidRDefault="00000000">
      <w:pPr>
        <w:pStyle w:val="Heading1"/>
      </w:pPr>
      <w:r>
        <w:lastRenderedPageBreak/>
        <w:t>1. Abstract</w:t>
      </w:r>
    </w:p>
    <w:p w14:paraId="6500161C" w14:textId="77777777" w:rsidR="00E26F49" w:rsidRPr="00813014" w:rsidRDefault="00000000">
      <w:pPr>
        <w:rPr>
          <w:sz w:val="20"/>
          <w:szCs w:val="24"/>
        </w:rPr>
      </w:pPr>
      <w:proofErr w:type="spellStart"/>
      <w:r w:rsidRPr="00813014">
        <w:rPr>
          <w:sz w:val="20"/>
          <w:szCs w:val="24"/>
        </w:rPr>
        <w:t>WasteWise</w:t>
      </w:r>
      <w:proofErr w:type="spellEnd"/>
      <w:r w:rsidRPr="00813014">
        <w:rPr>
          <w:sz w:val="20"/>
          <w:szCs w:val="24"/>
        </w:rPr>
        <w:t xml:space="preserve"> AI is an AI-powered waste intelligence system designed to detect waste objects, classify them into practical and detailed waste categories, reject unsupported inputs, and provide disposal guidance. The production pipeline combines YOLO11s object detection with an ImageNet-pretrained ResNet50 classifier, an embedding-based out-of-distribution (OOD) detector, and a semantic compatibility gate.</w:t>
      </w:r>
    </w:p>
    <w:p w14:paraId="4F5D1E77" w14:textId="77777777" w:rsidR="00E26F49" w:rsidRPr="00813014" w:rsidRDefault="00000000">
      <w:pPr>
        <w:rPr>
          <w:sz w:val="20"/>
          <w:szCs w:val="24"/>
        </w:rPr>
      </w:pPr>
      <w:r w:rsidRPr="00813014">
        <w:rPr>
          <w:sz w:val="20"/>
          <w:szCs w:val="24"/>
        </w:rPr>
        <w:t xml:space="preserve">The detector uses six practical categories—plastic, glass, metal, </w:t>
      </w:r>
      <w:proofErr w:type="spellStart"/>
      <w:r w:rsidRPr="00813014">
        <w:rPr>
          <w:sz w:val="20"/>
          <w:szCs w:val="24"/>
        </w:rPr>
        <w:t>paper_cardboard</w:t>
      </w:r>
      <w:proofErr w:type="spellEnd"/>
      <w:r w:rsidRPr="00813014">
        <w:rPr>
          <w:sz w:val="20"/>
          <w:szCs w:val="24"/>
        </w:rPr>
        <w:t xml:space="preserve">, biological, and </w:t>
      </w:r>
      <w:proofErr w:type="spellStart"/>
      <w:r w:rsidRPr="00813014">
        <w:rPr>
          <w:sz w:val="20"/>
          <w:szCs w:val="24"/>
        </w:rPr>
        <w:t>other_trash</w:t>
      </w:r>
      <w:proofErr w:type="spellEnd"/>
      <w:r w:rsidRPr="00813014">
        <w:rPr>
          <w:sz w:val="20"/>
          <w:szCs w:val="24"/>
        </w:rPr>
        <w:t>—while the expanded ResNet50 classifier provides 19 detailed classes including medical-waste categories.</w:t>
      </w:r>
    </w:p>
    <w:p w14:paraId="4266A375" w14:textId="77777777" w:rsidR="00E26F49" w:rsidRPr="00813014" w:rsidRDefault="00000000">
      <w:pPr>
        <w:rPr>
          <w:sz w:val="20"/>
          <w:szCs w:val="24"/>
        </w:rPr>
      </w:pPr>
      <w:r w:rsidRPr="00813014">
        <w:rPr>
          <w:sz w:val="20"/>
          <w:szCs w:val="24"/>
        </w:rPr>
        <w:t xml:space="preserve">The project includes dataset integrity and duplicate-audit tooling, controlled image preprocessing, staged model training, OOD threshold calibration, external evaluation, and a </w:t>
      </w:r>
      <w:proofErr w:type="spellStart"/>
      <w:r w:rsidRPr="00813014">
        <w:rPr>
          <w:sz w:val="20"/>
          <w:szCs w:val="24"/>
        </w:rPr>
        <w:t>FastAPI</w:t>
      </w:r>
      <w:proofErr w:type="spellEnd"/>
      <w:r w:rsidRPr="00813014">
        <w:rPr>
          <w:sz w:val="20"/>
          <w:szCs w:val="24"/>
        </w:rPr>
        <w:t xml:space="preserve"> inference service. On the supported subset of the Medical Waste 4.0 external dataset, the Expanded ResNet50 Stage 2 achieved 99.14% classification accuracy, with 6,195 correct predictions out of 6,249 supported images.</w:t>
      </w:r>
    </w:p>
    <w:p w14:paraId="76998C61" w14:textId="77777777" w:rsidR="00E26F49" w:rsidRPr="00813014" w:rsidRDefault="00000000">
      <w:pPr>
        <w:rPr>
          <w:sz w:val="20"/>
          <w:szCs w:val="24"/>
        </w:rPr>
      </w:pPr>
      <w:r w:rsidRPr="00813014">
        <w:rPr>
          <w:sz w:val="20"/>
          <w:szCs w:val="24"/>
        </w:rPr>
        <w:t>The detector benchmark is substantially weaker than the classifier benchmark, so the external classification result must not be interpreted as end-to-end system accuracy.</w:t>
      </w:r>
    </w:p>
    <w:p w14:paraId="7BAB4D03" w14:textId="77777777" w:rsidR="00E26F49" w:rsidRDefault="00000000">
      <w:pPr>
        <w:pStyle w:val="Heading1"/>
      </w:pPr>
      <w:r>
        <w:t>2. Introduction</w:t>
      </w:r>
    </w:p>
    <w:p w14:paraId="75B65BF4" w14:textId="77777777" w:rsidR="00E26F49" w:rsidRPr="00813014" w:rsidRDefault="00000000">
      <w:pPr>
        <w:rPr>
          <w:sz w:val="20"/>
          <w:szCs w:val="24"/>
        </w:rPr>
      </w:pPr>
      <w:r w:rsidRPr="00813014">
        <w:rPr>
          <w:sz w:val="20"/>
          <w:szCs w:val="24"/>
        </w:rPr>
        <w:t xml:space="preserve">Waste segregation is difficult when images contain visually similar materials, mixed objects, medical waste, or items outside the training distribution. </w:t>
      </w:r>
      <w:proofErr w:type="spellStart"/>
      <w:r w:rsidRPr="00813014">
        <w:rPr>
          <w:sz w:val="20"/>
          <w:szCs w:val="24"/>
        </w:rPr>
        <w:t>WasteWise</w:t>
      </w:r>
      <w:proofErr w:type="spellEnd"/>
      <w:r w:rsidRPr="00813014">
        <w:rPr>
          <w:sz w:val="20"/>
          <w:szCs w:val="24"/>
        </w:rPr>
        <w:t xml:space="preserve"> AI was developed as a software-first computer-vision pipeline that detects objects, assigns a detailed waste class, evaluates whether the image belongs to the supported feature space, checks detector–classifier compatibility, and returns disposal guidance.</w:t>
      </w:r>
    </w:p>
    <w:p w14:paraId="6FF2A72F" w14:textId="77777777" w:rsidR="00E26F49" w:rsidRDefault="00000000">
      <w:pPr>
        <w:pStyle w:val="Heading1"/>
      </w:pPr>
      <w:r>
        <w:t>3. Problem Statement</w:t>
      </w:r>
    </w:p>
    <w:p w14:paraId="4B04A68B" w14:textId="77777777" w:rsidR="00E26F49" w:rsidRPr="00813014" w:rsidRDefault="00000000">
      <w:pPr>
        <w:rPr>
          <w:sz w:val="20"/>
          <w:szCs w:val="24"/>
        </w:rPr>
      </w:pPr>
      <w:r w:rsidRPr="00813014">
        <w:rPr>
          <w:sz w:val="20"/>
          <w:szCs w:val="24"/>
        </w:rPr>
        <w:t>Design and implement an AI-based waste analysis system capable of locating waste objects in an image, classifying them into multiple waste categories, identifying unsupported inputs, reducing inconsistent predictions, and translating accepted predictions into practical disposal guidance.</w:t>
      </w:r>
    </w:p>
    <w:p w14:paraId="0C75EEB4" w14:textId="77777777" w:rsidR="00E26F49" w:rsidRPr="00813014" w:rsidRDefault="00000000">
      <w:pPr>
        <w:pStyle w:val="Heading1"/>
        <w:rPr>
          <w:sz w:val="32"/>
          <w:szCs w:val="32"/>
        </w:rPr>
      </w:pPr>
      <w:r>
        <w:t>4. Objectives</w:t>
      </w:r>
    </w:p>
    <w:p w14:paraId="23531874" w14:textId="77777777" w:rsidR="00E26F49" w:rsidRPr="00813014" w:rsidRDefault="00000000">
      <w:pPr>
        <w:pStyle w:val="ListBullet"/>
        <w:rPr>
          <w:sz w:val="20"/>
          <w:szCs w:val="24"/>
        </w:rPr>
      </w:pPr>
      <w:r w:rsidRPr="00813014">
        <w:rPr>
          <w:sz w:val="20"/>
          <w:szCs w:val="24"/>
        </w:rPr>
        <w:t>Build a multi-stage computer-vision pipeline for waste detection and classification.</w:t>
      </w:r>
    </w:p>
    <w:p w14:paraId="45DDE24C" w14:textId="77777777" w:rsidR="00E26F49" w:rsidRPr="00813014" w:rsidRDefault="00000000">
      <w:pPr>
        <w:pStyle w:val="ListBullet"/>
        <w:rPr>
          <w:sz w:val="20"/>
          <w:szCs w:val="24"/>
        </w:rPr>
      </w:pPr>
      <w:r w:rsidRPr="00813014">
        <w:rPr>
          <w:sz w:val="20"/>
          <w:szCs w:val="24"/>
        </w:rPr>
        <w:t>Use YOLO11s for object localization and ResNet50 for fine-grained classification.</w:t>
      </w:r>
    </w:p>
    <w:p w14:paraId="6C3F5460" w14:textId="77777777" w:rsidR="00E26F49" w:rsidRPr="00813014" w:rsidRDefault="00000000">
      <w:pPr>
        <w:pStyle w:val="ListBullet"/>
        <w:rPr>
          <w:sz w:val="20"/>
          <w:szCs w:val="24"/>
        </w:rPr>
      </w:pPr>
      <w:r w:rsidRPr="00813014">
        <w:rPr>
          <w:sz w:val="20"/>
          <w:szCs w:val="24"/>
        </w:rPr>
        <w:t>Support a 19-class detailed waste taxonomy including medical-waste classes.</w:t>
      </w:r>
    </w:p>
    <w:p w14:paraId="5494CDC0" w14:textId="77777777" w:rsidR="00E26F49" w:rsidRPr="00813014" w:rsidRDefault="00000000">
      <w:pPr>
        <w:pStyle w:val="ListBullet"/>
        <w:rPr>
          <w:sz w:val="20"/>
          <w:szCs w:val="24"/>
        </w:rPr>
      </w:pPr>
      <w:r w:rsidRPr="00813014">
        <w:rPr>
          <w:sz w:val="20"/>
          <w:szCs w:val="24"/>
        </w:rPr>
        <w:t>Implement calibrated OOD rejection using deep feature embeddings and cosine similarity.</w:t>
      </w:r>
    </w:p>
    <w:p w14:paraId="6BA627B9" w14:textId="77777777" w:rsidR="00E26F49" w:rsidRPr="00813014" w:rsidRDefault="00000000">
      <w:pPr>
        <w:pStyle w:val="ListBullet"/>
        <w:rPr>
          <w:sz w:val="20"/>
          <w:szCs w:val="24"/>
        </w:rPr>
      </w:pPr>
      <w:r w:rsidRPr="00813014">
        <w:rPr>
          <w:sz w:val="20"/>
          <w:szCs w:val="24"/>
        </w:rPr>
        <w:t>Add a semantic compatibility gate between detector and classifier outputs.</w:t>
      </w:r>
    </w:p>
    <w:p w14:paraId="604ED067" w14:textId="77777777" w:rsidR="00E26F49" w:rsidRPr="00813014" w:rsidRDefault="00000000">
      <w:pPr>
        <w:pStyle w:val="ListBullet"/>
        <w:rPr>
          <w:sz w:val="20"/>
          <w:szCs w:val="24"/>
        </w:rPr>
      </w:pPr>
      <w:r w:rsidRPr="00813014">
        <w:rPr>
          <w:sz w:val="20"/>
          <w:szCs w:val="24"/>
        </w:rPr>
        <w:t xml:space="preserve">Provide a deployable </w:t>
      </w:r>
      <w:proofErr w:type="spellStart"/>
      <w:r w:rsidRPr="00813014">
        <w:rPr>
          <w:sz w:val="20"/>
          <w:szCs w:val="24"/>
        </w:rPr>
        <w:t>FastAPI</w:t>
      </w:r>
      <w:proofErr w:type="spellEnd"/>
      <w:r w:rsidRPr="00813014">
        <w:rPr>
          <w:sz w:val="20"/>
          <w:szCs w:val="24"/>
        </w:rPr>
        <w:t xml:space="preserve"> backend for image inference and structured results.</w:t>
      </w:r>
    </w:p>
    <w:p w14:paraId="4A9DE459" w14:textId="77777777" w:rsidR="00E26F49" w:rsidRDefault="00000000">
      <w:pPr>
        <w:pStyle w:val="ListBullet"/>
      </w:pPr>
      <w:r w:rsidRPr="00813014">
        <w:rPr>
          <w:sz w:val="20"/>
          <w:szCs w:val="24"/>
        </w:rPr>
        <w:t>Evaluate the classifier on an external Medical Waste 4.0 dataset.</w:t>
      </w:r>
    </w:p>
    <w:p w14:paraId="264DF783" w14:textId="77777777" w:rsidR="00E26F49" w:rsidRDefault="00000000">
      <w:r>
        <w:br w:type="page"/>
      </w:r>
    </w:p>
    <w:p w14:paraId="181D1384" w14:textId="77777777" w:rsidR="00E26F49" w:rsidRDefault="00000000">
      <w:pPr>
        <w:pStyle w:val="Heading1"/>
      </w:pPr>
      <w:r>
        <w:lastRenderedPageBreak/>
        <w:t>5. Dataset and Data Preparation</w:t>
      </w:r>
    </w:p>
    <w:p w14:paraId="2E8267E6" w14:textId="77777777" w:rsidR="00E26F49" w:rsidRPr="00813014" w:rsidRDefault="00000000">
      <w:pPr>
        <w:rPr>
          <w:sz w:val="20"/>
          <w:szCs w:val="24"/>
        </w:rPr>
      </w:pPr>
      <w:proofErr w:type="spellStart"/>
      <w:r w:rsidRPr="00813014">
        <w:rPr>
          <w:sz w:val="20"/>
          <w:szCs w:val="24"/>
        </w:rPr>
        <w:t>WasteWise</w:t>
      </w:r>
      <w:proofErr w:type="spellEnd"/>
      <w:r w:rsidRPr="00813014">
        <w:rPr>
          <w:sz w:val="20"/>
          <w:szCs w:val="24"/>
        </w:rPr>
        <w:t xml:space="preserve"> AI uses multiple waste datasets and maintains dedicated audit tooling for dataset integrity, taxonomy mapping, annotation checks, duplicate provenance, and cross-split hash checks. The repository contains canonical manifests and validation outputs.</w:t>
      </w:r>
    </w:p>
    <w:tbl>
      <w:tblPr>
        <w:tblStyle w:val="TableGrid"/>
        <w:tblW w:w="0" w:type="auto"/>
        <w:jc w:val="center"/>
        <w:tblLook w:val="04A0" w:firstRow="1" w:lastRow="0" w:firstColumn="1" w:lastColumn="0" w:noHBand="0" w:noVBand="1"/>
      </w:tblPr>
      <w:tblGrid>
        <w:gridCol w:w="5107"/>
        <w:gridCol w:w="5107"/>
      </w:tblGrid>
      <w:tr w:rsidR="00E26F49" w:rsidRPr="00813014" w14:paraId="550BF68D" w14:textId="77777777">
        <w:trPr>
          <w:jc w:val="center"/>
        </w:trPr>
        <w:tc>
          <w:tcPr>
            <w:tcW w:w="5112" w:type="dxa"/>
            <w:shd w:val="clear" w:color="auto" w:fill="D9EAF7"/>
            <w:vAlign w:val="center"/>
          </w:tcPr>
          <w:p w14:paraId="5BD8BE31" w14:textId="77777777" w:rsidR="00E26F49" w:rsidRPr="00813014" w:rsidRDefault="00000000">
            <w:pPr>
              <w:rPr>
                <w:sz w:val="20"/>
                <w:szCs w:val="24"/>
              </w:rPr>
            </w:pPr>
            <w:r w:rsidRPr="00813014">
              <w:rPr>
                <w:b/>
                <w:sz w:val="20"/>
                <w:szCs w:val="24"/>
              </w:rPr>
              <w:t>Component</w:t>
            </w:r>
          </w:p>
        </w:tc>
        <w:tc>
          <w:tcPr>
            <w:tcW w:w="5112" w:type="dxa"/>
            <w:shd w:val="clear" w:color="auto" w:fill="D9EAF7"/>
            <w:vAlign w:val="center"/>
          </w:tcPr>
          <w:p w14:paraId="25053D43" w14:textId="77777777" w:rsidR="00E26F49" w:rsidRPr="00813014" w:rsidRDefault="00000000">
            <w:pPr>
              <w:rPr>
                <w:sz w:val="20"/>
                <w:szCs w:val="24"/>
              </w:rPr>
            </w:pPr>
            <w:r w:rsidRPr="00813014">
              <w:rPr>
                <w:b/>
                <w:sz w:val="20"/>
                <w:szCs w:val="24"/>
              </w:rPr>
              <w:t>Purpose</w:t>
            </w:r>
          </w:p>
        </w:tc>
      </w:tr>
      <w:tr w:rsidR="00E26F49" w:rsidRPr="00813014" w14:paraId="0A98D044" w14:textId="77777777">
        <w:trPr>
          <w:jc w:val="center"/>
        </w:trPr>
        <w:tc>
          <w:tcPr>
            <w:tcW w:w="5112" w:type="dxa"/>
            <w:vAlign w:val="center"/>
          </w:tcPr>
          <w:p w14:paraId="46FE5670" w14:textId="77777777" w:rsidR="00E26F49" w:rsidRPr="00813014" w:rsidRDefault="00000000">
            <w:pPr>
              <w:rPr>
                <w:sz w:val="20"/>
                <w:szCs w:val="24"/>
              </w:rPr>
            </w:pPr>
            <w:r w:rsidRPr="00813014">
              <w:rPr>
                <w:sz w:val="20"/>
                <w:szCs w:val="24"/>
              </w:rPr>
              <w:t>Canonical manifest</w:t>
            </w:r>
          </w:p>
        </w:tc>
        <w:tc>
          <w:tcPr>
            <w:tcW w:w="5112" w:type="dxa"/>
            <w:vAlign w:val="center"/>
          </w:tcPr>
          <w:p w14:paraId="2646F103" w14:textId="77777777" w:rsidR="00E26F49" w:rsidRPr="00813014" w:rsidRDefault="00000000">
            <w:pPr>
              <w:rPr>
                <w:sz w:val="20"/>
                <w:szCs w:val="24"/>
              </w:rPr>
            </w:pPr>
            <w:r w:rsidRPr="00813014">
              <w:rPr>
                <w:sz w:val="20"/>
                <w:szCs w:val="24"/>
              </w:rPr>
              <w:t>Project-level image inventory and provenance.</w:t>
            </w:r>
          </w:p>
        </w:tc>
      </w:tr>
      <w:tr w:rsidR="00E26F49" w:rsidRPr="00813014" w14:paraId="13210318" w14:textId="77777777">
        <w:trPr>
          <w:jc w:val="center"/>
        </w:trPr>
        <w:tc>
          <w:tcPr>
            <w:tcW w:w="5112" w:type="dxa"/>
            <w:vAlign w:val="center"/>
          </w:tcPr>
          <w:p w14:paraId="237A81D1" w14:textId="77777777" w:rsidR="00E26F49" w:rsidRPr="00813014" w:rsidRDefault="00000000">
            <w:pPr>
              <w:rPr>
                <w:sz w:val="20"/>
                <w:szCs w:val="24"/>
              </w:rPr>
            </w:pPr>
            <w:r w:rsidRPr="00813014">
              <w:rPr>
                <w:sz w:val="20"/>
                <w:szCs w:val="24"/>
              </w:rPr>
              <w:t>Dataset integrity audits</w:t>
            </w:r>
          </w:p>
        </w:tc>
        <w:tc>
          <w:tcPr>
            <w:tcW w:w="5112" w:type="dxa"/>
            <w:vAlign w:val="center"/>
          </w:tcPr>
          <w:p w14:paraId="2DD302D9" w14:textId="77777777" w:rsidR="00E26F49" w:rsidRPr="00813014" w:rsidRDefault="00000000">
            <w:pPr>
              <w:rPr>
                <w:sz w:val="20"/>
                <w:szCs w:val="24"/>
              </w:rPr>
            </w:pPr>
            <w:r w:rsidRPr="00813014">
              <w:rPr>
                <w:sz w:val="20"/>
                <w:szCs w:val="24"/>
              </w:rPr>
              <w:t>Check expected structures and image consistency.</w:t>
            </w:r>
          </w:p>
        </w:tc>
      </w:tr>
      <w:tr w:rsidR="00E26F49" w:rsidRPr="00813014" w14:paraId="4102DCA3" w14:textId="77777777">
        <w:trPr>
          <w:jc w:val="center"/>
        </w:trPr>
        <w:tc>
          <w:tcPr>
            <w:tcW w:w="5112" w:type="dxa"/>
            <w:vAlign w:val="center"/>
          </w:tcPr>
          <w:p w14:paraId="74807566" w14:textId="77777777" w:rsidR="00E26F49" w:rsidRPr="00813014" w:rsidRDefault="00000000">
            <w:pPr>
              <w:rPr>
                <w:sz w:val="20"/>
                <w:szCs w:val="24"/>
              </w:rPr>
            </w:pPr>
            <w:r w:rsidRPr="00813014">
              <w:rPr>
                <w:sz w:val="20"/>
                <w:szCs w:val="24"/>
              </w:rPr>
              <w:t>Taxonomy audits</w:t>
            </w:r>
          </w:p>
        </w:tc>
        <w:tc>
          <w:tcPr>
            <w:tcW w:w="5112" w:type="dxa"/>
            <w:vAlign w:val="center"/>
          </w:tcPr>
          <w:p w14:paraId="7F24C768" w14:textId="77777777" w:rsidR="00E26F49" w:rsidRPr="00813014" w:rsidRDefault="00000000">
            <w:pPr>
              <w:rPr>
                <w:sz w:val="20"/>
                <w:szCs w:val="24"/>
              </w:rPr>
            </w:pPr>
            <w:r w:rsidRPr="00813014">
              <w:rPr>
                <w:sz w:val="20"/>
                <w:szCs w:val="24"/>
              </w:rPr>
              <w:t xml:space="preserve">Map source labels into </w:t>
            </w:r>
            <w:proofErr w:type="spellStart"/>
            <w:r w:rsidRPr="00813014">
              <w:rPr>
                <w:sz w:val="20"/>
                <w:szCs w:val="24"/>
              </w:rPr>
              <w:t>WasteWise</w:t>
            </w:r>
            <w:proofErr w:type="spellEnd"/>
            <w:r w:rsidRPr="00813014">
              <w:rPr>
                <w:sz w:val="20"/>
                <w:szCs w:val="24"/>
              </w:rPr>
              <w:t xml:space="preserve"> categories.</w:t>
            </w:r>
          </w:p>
        </w:tc>
      </w:tr>
      <w:tr w:rsidR="00E26F49" w:rsidRPr="00813014" w14:paraId="49B0BEA7" w14:textId="77777777">
        <w:trPr>
          <w:jc w:val="center"/>
        </w:trPr>
        <w:tc>
          <w:tcPr>
            <w:tcW w:w="5112" w:type="dxa"/>
            <w:vAlign w:val="center"/>
          </w:tcPr>
          <w:p w14:paraId="25D73CCC" w14:textId="77777777" w:rsidR="00E26F49" w:rsidRPr="00813014" w:rsidRDefault="00000000">
            <w:pPr>
              <w:rPr>
                <w:sz w:val="20"/>
                <w:szCs w:val="24"/>
              </w:rPr>
            </w:pPr>
            <w:r w:rsidRPr="00813014">
              <w:rPr>
                <w:sz w:val="20"/>
                <w:szCs w:val="24"/>
              </w:rPr>
              <w:t>Duplicate/hash audits</w:t>
            </w:r>
          </w:p>
        </w:tc>
        <w:tc>
          <w:tcPr>
            <w:tcW w:w="5112" w:type="dxa"/>
            <w:vAlign w:val="center"/>
          </w:tcPr>
          <w:p w14:paraId="4D4420F2" w14:textId="77777777" w:rsidR="00E26F49" w:rsidRPr="00813014" w:rsidRDefault="00000000">
            <w:pPr>
              <w:rPr>
                <w:sz w:val="20"/>
                <w:szCs w:val="24"/>
              </w:rPr>
            </w:pPr>
            <w:r w:rsidRPr="00813014">
              <w:rPr>
                <w:sz w:val="20"/>
                <w:szCs w:val="24"/>
              </w:rPr>
              <w:t>Check exact and candidate duplicate overlap.</w:t>
            </w:r>
          </w:p>
        </w:tc>
      </w:tr>
      <w:tr w:rsidR="00E26F49" w:rsidRPr="00813014" w14:paraId="74867ACD" w14:textId="77777777">
        <w:trPr>
          <w:jc w:val="center"/>
        </w:trPr>
        <w:tc>
          <w:tcPr>
            <w:tcW w:w="5112" w:type="dxa"/>
            <w:vAlign w:val="center"/>
          </w:tcPr>
          <w:p w14:paraId="1C8EE53C" w14:textId="77777777" w:rsidR="00E26F49" w:rsidRPr="00813014" w:rsidRDefault="00000000">
            <w:pPr>
              <w:rPr>
                <w:sz w:val="20"/>
                <w:szCs w:val="24"/>
              </w:rPr>
            </w:pPr>
            <w:r w:rsidRPr="00813014">
              <w:rPr>
                <w:sz w:val="20"/>
                <w:szCs w:val="24"/>
              </w:rPr>
              <w:t>Annotation audits</w:t>
            </w:r>
          </w:p>
        </w:tc>
        <w:tc>
          <w:tcPr>
            <w:tcW w:w="5112" w:type="dxa"/>
            <w:vAlign w:val="center"/>
          </w:tcPr>
          <w:p w14:paraId="30FCFD19" w14:textId="77777777" w:rsidR="00E26F49" w:rsidRPr="00813014" w:rsidRDefault="00000000">
            <w:pPr>
              <w:rPr>
                <w:sz w:val="20"/>
                <w:szCs w:val="24"/>
              </w:rPr>
            </w:pPr>
            <w:r w:rsidRPr="00813014">
              <w:rPr>
                <w:sz w:val="20"/>
                <w:szCs w:val="24"/>
              </w:rPr>
              <w:t>Validate COCO/TACO-style detection annotations.</w:t>
            </w:r>
          </w:p>
        </w:tc>
      </w:tr>
    </w:tbl>
    <w:p w14:paraId="6621F8B1" w14:textId="77777777" w:rsidR="00E26F49" w:rsidRDefault="00000000">
      <w:pPr>
        <w:pStyle w:val="Heading2"/>
      </w:pPr>
      <w:r>
        <w:t>6. Medical Waste 4.0 Mapping</w:t>
      </w:r>
    </w:p>
    <w:p w14:paraId="404E7FA2" w14:textId="77777777" w:rsidR="00E26F49" w:rsidRPr="00813014" w:rsidRDefault="00000000">
      <w:pPr>
        <w:rPr>
          <w:sz w:val="20"/>
          <w:szCs w:val="24"/>
        </w:rPr>
      </w:pPr>
      <w:r w:rsidRPr="00813014">
        <w:rPr>
          <w:sz w:val="20"/>
          <w:szCs w:val="24"/>
        </w:rPr>
        <w:t xml:space="preserve">The Medical Waste 4.0 audit discovered 6,321 image files. Seven supported </w:t>
      </w:r>
      <w:proofErr w:type="spellStart"/>
      <w:r w:rsidRPr="00813014">
        <w:rPr>
          <w:sz w:val="20"/>
          <w:szCs w:val="24"/>
        </w:rPr>
        <w:t>WasteWise</w:t>
      </w:r>
      <w:proofErr w:type="spellEnd"/>
      <w:r w:rsidRPr="00813014">
        <w:rPr>
          <w:sz w:val="20"/>
          <w:szCs w:val="24"/>
        </w:rPr>
        <w:t xml:space="preserve"> categories account for 6,249 images; 72 images were excluded as unsupported.</w:t>
      </w:r>
    </w:p>
    <w:tbl>
      <w:tblPr>
        <w:tblStyle w:val="TableGrid"/>
        <w:tblW w:w="0" w:type="auto"/>
        <w:jc w:val="center"/>
        <w:tblLook w:val="04A0" w:firstRow="1" w:lastRow="0" w:firstColumn="1" w:lastColumn="0" w:noHBand="0" w:noVBand="1"/>
      </w:tblPr>
      <w:tblGrid>
        <w:gridCol w:w="5108"/>
        <w:gridCol w:w="5106"/>
      </w:tblGrid>
      <w:tr w:rsidR="00E26F49" w:rsidRPr="00813014" w14:paraId="650D0894" w14:textId="77777777">
        <w:trPr>
          <w:jc w:val="center"/>
        </w:trPr>
        <w:tc>
          <w:tcPr>
            <w:tcW w:w="5112" w:type="dxa"/>
            <w:shd w:val="clear" w:color="auto" w:fill="D9EAF7"/>
            <w:vAlign w:val="center"/>
          </w:tcPr>
          <w:p w14:paraId="1E8341D2" w14:textId="77777777" w:rsidR="00E26F49" w:rsidRPr="00813014" w:rsidRDefault="00000000">
            <w:pPr>
              <w:rPr>
                <w:sz w:val="20"/>
                <w:szCs w:val="24"/>
              </w:rPr>
            </w:pPr>
            <w:r w:rsidRPr="00813014">
              <w:rPr>
                <w:b/>
                <w:sz w:val="20"/>
                <w:szCs w:val="24"/>
              </w:rPr>
              <w:t>Class</w:t>
            </w:r>
          </w:p>
        </w:tc>
        <w:tc>
          <w:tcPr>
            <w:tcW w:w="5112" w:type="dxa"/>
            <w:shd w:val="clear" w:color="auto" w:fill="D9EAF7"/>
            <w:vAlign w:val="center"/>
          </w:tcPr>
          <w:p w14:paraId="2C80D235" w14:textId="77777777" w:rsidR="00E26F49" w:rsidRPr="00813014" w:rsidRDefault="00000000">
            <w:pPr>
              <w:rPr>
                <w:sz w:val="20"/>
                <w:szCs w:val="24"/>
              </w:rPr>
            </w:pPr>
            <w:r w:rsidRPr="00813014">
              <w:rPr>
                <w:b/>
                <w:sz w:val="20"/>
                <w:szCs w:val="24"/>
              </w:rPr>
              <w:t>Images</w:t>
            </w:r>
          </w:p>
        </w:tc>
      </w:tr>
      <w:tr w:rsidR="00E26F49" w:rsidRPr="00813014" w14:paraId="63E91334" w14:textId="77777777">
        <w:trPr>
          <w:jc w:val="center"/>
        </w:trPr>
        <w:tc>
          <w:tcPr>
            <w:tcW w:w="5112" w:type="dxa"/>
            <w:vAlign w:val="center"/>
          </w:tcPr>
          <w:p w14:paraId="400F00FD" w14:textId="77777777" w:rsidR="00E26F49" w:rsidRPr="00813014" w:rsidRDefault="00000000">
            <w:pPr>
              <w:rPr>
                <w:sz w:val="20"/>
                <w:szCs w:val="24"/>
              </w:rPr>
            </w:pPr>
            <w:r w:rsidRPr="00813014">
              <w:rPr>
                <w:sz w:val="20"/>
                <w:szCs w:val="24"/>
              </w:rPr>
              <w:t>gauze</w:t>
            </w:r>
          </w:p>
        </w:tc>
        <w:tc>
          <w:tcPr>
            <w:tcW w:w="5112" w:type="dxa"/>
            <w:vAlign w:val="center"/>
          </w:tcPr>
          <w:p w14:paraId="1AA5C0FB" w14:textId="77777777" w:rsidR="00E26F49" w:rsidRPr="00813014" w:rsidRDefault="00000000">
            <w:pPr>
              <w:rPr>
                <w:sz w:val="20"/>
                <w:szCs w:val="24"/>
              </w:rPr>
            </w:pPr>
            <w:r w:rsidRPr="00813014">
              <w:rPr>
                <w:sz w:val="20"/>
                <w:szCs w:val="24"/>
              </w:rPr>
              <w:t>630</w:t>
            </w:r>
          </w:p>
        </w:tc>
      </w:tr>
      <w:tr w:rsidR="00E26F49" w:rsidRPr="00813014" w14:paraId="762C3DDE" w14:textId="77777777">
        <w:trPr>
          <w:jc w:val="center"/>
        </w:trPr>
        <w:tc>
          <w:tcPr>
            <w:tcW w:w="5112" w:type="dxa"/>
            <w:vAlign w:val="center"/>
          </w:tcPr>
          <w:p w14:paraId="7F92B0AA" w14:textId="77777777" w:rsidR="00E26F49" w:rsidRPr="00813014" w:rsidRDefault="00000000">
            <w:pPr>
              <w:rPr>
                <w:sz w:val="20"/>
                <w:szCs w:val="24"/>
              </w:rPr>
            </w:pPr>
            <w:proofErr w:type="spellStart"/>
            <w:r w:rsidRPr="00813014">
              <w:rPr>
                <w:sz w:val="20"/>
                <w:szCs w:val="24"/>
              </w:rPr>
              <w:t>medical_cap</w:t>
            </w:r>
            <w:proofErr w:type="spellEnd"/>
          </w:p>
        </w:tc>
        <w:tc>
          <w:tcPr>
            <w:tcW w:w="5112" w:type="dxa"/>
            <w:vAlign w:val="center"/>
          </w:tcPr>
          <w:p w14:paraId="399076D9" w14:textId="77777777" w:rsidR="00E26F49" w:rsidRPr="00813014" w:rsidRDefault="00000000">
            <w:pPr>
              <w:rPr>
                <w:sz w:val="20"/>
                <w:szCs w:val="24"/>
              </w:rPr>
            </w:pPr>
            <w:r w:rsidRPr="00813014">
              <w:rPr>
                <w:sz w:val="20"/>
                <w:szCs w:val="24"/>
              </w:rPr>
              <w:t>438</w:t>
            </w:r>
          </w:p>
        </w:tc>
      </w:tr>
      <w:tr w:rsidR="00E26F49" w:rsidRPr="00813014" w14:paraId="7AFF8DF1" w14:textId="77777777">
        <w:trPr>
          <w:jc w:val="center"/>
        </w:trPr>
        <w:tc>
          <w:tcPr>
            <w:tcW w:w="5112" w:type="dxa"/>
            <w:vAlign w:val="center"/>
          </w:tcPr>
          <w:p w14:paraId="1A4E6217" w14:textId="77777777" w:rsidR="00E26F49" w:rsidRPr="00813014" w:rsidRDefault="00000000">
            <w:pPr>
              <w:rPr>
                <w:sz w:val="20"/>
                <w:szCs w:val="24"/>
              </w:rPr>
            </w:pPr>
            <w:proofErr w:type="spellStart"/>
            <w:r w:rsidRPr="00813014">
              <w:rPr>
                <w:sz w:val="20"/>
                <w:szCs w:val="24"/>
              </w:rPr>
              <w:t>medical_glasses</w:t>
            </w:r>
            <w:proofErr w:type="spellEnd"/>
          </w:p>
        </w:tc>
        <w:tc>
          <w:tcPr>
            <w:tcW w:w="5112" w:type="dxa"/>
            <w:vAlign w:val="center"/>
          </w:tcPr>
          <w:p w14:paraId="4C15CA52" w14:textId="77777777" w:rsidR="00E26F49" w:rsidRPr="00813014" w:rsidRDefault="00000000">
            <w:pPr>
              <w:rPr>
                <w:sz w:val="20"/>
                <w:szCs w:val="24"/>
              </w:rPr>
            </w:pPr>
            <w:r w:rsidRPr="00813014">
              <w:rPr>
                <w:sz w:val="20"/>
                <w:szCs w:val="24"/>
              </w:rPr>
              <w:t>486</w:t>
            </w:r>
          </w:p>
        </w:tc>
      </w:tr>
      <w:tr w:rsidR="00E26F49" w:rsidRPr="00813014" w14:paraId="7B5D461E" w14:textId="77777777">
        <w:trPr>
          <w:jc w:val="center"/>
        </w:trPr>
        <w:tc>
          <w:tcPr>
            <w:tcW w:w="5112" w:type="dxa"/>
            <w:vAlign w:val="center"/>
          </w:tcPr>
          <w:p w14:paraId="38F554CE" w14:textId="77777777" w:rsidR="00E26F49" w:rsidRPr="00813014" w:rsidRDefault="00000000">
            <w:pPr>
              <w:rPr>
                <w:sz w:val="20"/>
                <w:szCs w:val="24"/>
              </w:rPr>
            </w:pPr>
            <w:proofErr w:type="spellStart"/>
            <w:r w:rsidRPr="00813014">
              <w:rPr>
                <w:sz w:val="20"/>
                <w:szCs w:val="24"/>
              </w:rPr>
              <w:t>medical_gloves</w:t>
            </w:r>
            <w:proofErr w:type="spellEnd"/>
          </w:p>
        </w:tc>
        <w:tc>
          <w:tcPr>
            <w:tcW w:w="5112" w:type="dxa"/>
            <w:vAlign w:val="center"/>
          </w:tcPr>
          <w:p w14:paraId="36C33F39" w14:textId="77777777" w:rsidR="00E26F49" w:rsidRPr="00813014" w:rsidRDefault="00000000">
            <w:pPr>
              <w:rPr>
                <w:sz w:val="20"/>
                <w:szCs w:val="24"/>
              </w:rPr>
            </w:pPr>
            <w:r w:rsidRPr="00813014">
              <w:rPr>
                <w:sz w:val="20"/>
                <w:szCs w:val="24"/>
              </w:rPr>
              <w:t>2,787</w:t>
            </w:r>
          </w:p>
        </w:tc>
      </w:tr>
      <w:tr w:rsidR="00E26F49" w:rsidRPr="00813014" w14:paraId="68A1ED5A" w14:textId="77777777">
        <w:trPr>
          <w:jc w:val="center"/>
        </w:trPr>
        <w:tc>
          <w:tcPr>
            <w:tcW w:w="5112" w:type="dxa"/>
            <w:vAlign w:val="center"/>
          </w:tcPr>
          <w:p w14:paraId="4457F9FD" w14:textId="77777777" w:rsidR="00E26F49" w:rsidRPr="00813014" w:rsidRDefault="00000000">
            <w:pPr>
              <w:rPr>
                <w:sz w:val="20"/>
                <w:szCs w:val="24"/>
              </w:rPr>
            </w:pPr>
            <w:proofErr w:type="spellStart"/>
            <w:r w:rsidRPr="00813014">
              <w:rPr>
                <w:sz w:val="20"/>
                <w:szCs w:val="24"/>
              </w:rPr>
              <w:t>shoe_cover</w:t>
            </w:r>
            <w:proofErr w:type="spellEnd"/>
          </w:p>
        </w:tc>
        <w:tc>
          <w:tcPr>
            <w:tcW w:w="5112" w:type="dxa"/>
            <w:vAlign w:val="center"/>
          </w:tcPr>
          <w:p w14:paraId="7E1E39F2" w14:textId="77777777" w:rsidR="00E26F49" w:rsidRPr="00813014" w:rsidRDefault="00000000">
            <w:pPr>
              <w:rPr>
                <w:sz w:val="20"/>
                <w:szCs w:val="24"/>
              </w:rPr>
            </w:pPr>
            <w:r w:rsidRPr="00813014">
              <w:rPr>
                <w:sz w:val="20"/>
                <w:szCs w:val="24"/>
              </w:rPr>
              <w:t>972</w:t>
            </w:r>
          </w:p>
        </w:tc>
      </w:tr>
      <w:tr w:rsidR="00E26F49" w:rsidRPr="00813014" w14:paraId="7E702D21" w14:textId="77777777">
        <w:trPr>
          <w:jc w:val="center"/>
        </w:trPr>
        <w:tc>
          <w:tcPr>
            <w:tcW w:w="5112" w:type="dxa"/>
            <w:vAlign w:val="center"/>
          </w:tcPr>
          <w:p w14:paraId="271B7A07" w14:textId="77777777" w:rsidR="00E26F49" w:rsidRPr="00813014" w:rsidRDefault="00000000">
            <w:pPr>
              <w:rPr>
                <w:sz w:val="20"/>
                <w:szCs w:val="24"/>
              </w:rPr>
            </w:pPr>
            <w:proofErr w:type="spellStart"/>
            <w:r w:rsidRPr="00813014">
              <w:rPr>
                <w:sz w:val="20"/>
                <w:szCs w:val="24"/>
              </w:rPr>
              <w:t>test_tube</w:t>
            </w:r>
            <w:proofErr w:type="spellEnd"/>
          </w:p>
        </w:tc>
        <w:tc>
          <w:tcPr>
            <w:tcW w:w="5112" w:type="dxa"/>
            <w:vAlign w:val="center"/>
          </w:tcPr>
          <w:p w14:paraId="64251A55" w14:textId="77777777" w:rsidR="00E26F49" w:rsidRPr="00813014" w:rsidRDefault="00000000">
            <w:pPr>
              <w:rPr>
                <w:sz w:val="20"/>
                <w:szCs w:val="24"/>
              </w:rPr>
            </w:pPr>
            <w:r w:rsidRPr="00813014">
              <w:rPr>
                <w:sz w:val="20"/>
                <w:szCs w:val="24"/>
              </w:rPr>
              <w:t>483</w:t>
            </w:r>
          </w:p>
        </w:tc>
      </w:tr>
      <w:tr w:rsidR="00E26F49" w:rsidRPr="00813014" w14:paraId="67B569BC" w14:textId="77777777">
        <w:trPr>
          <w:jc w:val="center"/>
        </w:trPr>
        <w:tc>
          <w:tcPr>
            <w:tcW w:w="5112" w:type="dxa"/>
            <w:vAlign w:val="center"/>
          </w:tcPr>
          <w:p w14:paraId="30804DAA" w14:textId="77777777" w:rsidR="00E26F49" w:rsidRPr="00813014" w:rsidRDefault="00000000">
            <w:pPr>
              <w:rPr>
                <w:sz w:val="20"/>
                <w:szCs w:val="24"/>
              </w:rPr>
            </w:pPr>
            <w:proofErr w:type="spellStart"/>
            <w:r w:rsidRPr="00813014">
              <w:rPr>
                <w:sz w:val="20"/>
                <w:szCs w:val="24"/>
              </w:rPr>
              <w:t>urine_bag</w:t>
            </w:r>
            <w:proofErr w:type="spellEnd"/>
          </w:p>
        </w:tc>
        <w:tc>
          <w:tcPr>
            <w:tcW w:w="5112" w:type="dxa"/>
            <w:vAlign w:val="center"/>
          </w:tcPr>
          <w:p w14:paraId="45304434" w14:textId="77777777" w:rsidR="00E26F49" w:rsidRPr="00813014" w:rsidRDefault="00000000">
            <w:pPr>
              <w:rPr>
                <w:sz w:val="20"/>
                <w:szCs w:val="24"/>
              </w:rPr>
            </w:pPr>
            <w:r w:rsidRPr="00813014">
              <w:rPr>
                <w:sz w:val="20"/>
                <w:szCs w:val="24"/>
              </w:rPr>
              <w:t>453</w:t>
            </w:r>
          </w:p>
        </w:tc>
      </w:tr>
      <w:tr w:rsidR="00E26F49" w:rsidRPr="00813014" w14:paraId="5CD62D47" w14:textId="77777777">
        <w:trPr>
          <w:jc w:val="center"/>
        </w:trPr>
        <w:tc>
          <w:tcPr>
            <w:tcW w:w="5112" w:type="dxa"/>
            <w:vAlign w:val="center"/>
          </w:tcPr>
          <w:p w14:paraId="35A65240" w14:textId="77777777" w:rsidR="00E26F49" w:rsidRPr="00813014" w:rsidRDefault="00000000">
            <w:pPr>
              <w:rPr>
                <w:sz w:val="20"/>
                <w:szCs w:val="24"/>
              </w:rPr>
            </w:pPr>
            <w:r w:rsidRPr="00813014">
              <w:rPr>
                <w:sz w:val="20"/>
                <w:szCs w:val="24"/>
              </w:rPr>
              <w:t>Total supported</w:t>
            </w:r>
          </w:p>
        </w:tc>
        <w:tc>
          <w:tcPr>
            <w:tcW w:w="5112" w:type="dxa"/>
            <w:vAlign w:val="center"/>
          </w:tcPr>
          <w:p w14:paraId="48AE2BE1" w14:textId="77777777" w:rsidR="00E26F49" w:rsidRPr="00813014" w:rsidRDefault="00000000">
            <w:pPr>
              <w:rPr>
                <w:sz w:val="20"/>
                <w:szCs w:val="24"/>
              </w:rPr>
            </w:pPr>
            <w:r w:rsidRPr="00813014">
              <w:rPr>
                <w:sz w:val="20"/>
                <w:szCs w:val="24"/>
              </w:rPr>
              <w:t>6,249</w:t>
            </w:r>
          </w:p>
        </w:tc>
      </w:tr>
      <w:tr w:rsidR="00E26F49" w:rsidRPr="00813014" w14:paraId="652E0591" w14:textId="77777777">
        <w:trPr>
          <w:jc w:val="center"/>
        </w:trPr>
        <w:tc>
          <w:tcPr>
            <w:tcW w:w="5112" w:type="dxa"/>
            <w:vAlign w:val="center"/>
          </w:tcPr>
          <w:p w14:paraId="1F93F521" w14:textId="77777777" w:rsidR="00E26F49" w:rsidRPr="00813014" w:rsidRDefault="00000000">
            <w:pPr>
              <w:rPr>
                <w:sz w:val="20"/>
                <w:szCs w:val="24"/>
              </w:rPr>
            </w:pPr>
            <w:r w:rsidRPr="00813014">
              <w:rPr>
                <w:sz w:val="20"/>
                <w:szCs w:val="24"/>
              </w:rPr>
              <w:t>Unsupported</w:t>
            </w:r>
          </w:p>
        </w:tc>
        <w:tc>
          <w:tcPr>
            <w:tcW w:w="5112" w:type="dxa"/>
            <w:vAlign w:val="center"/>
          </w:tcPr>
          <w:p w14:paraId="0A2FC1E4" w14:textId="77777777" w:rsidR="00E26F49" w:rsidRPr="00813014" w:rsidRDefault="00000000">
            <w:pPr>
              <w:rPr>
                <w:sz w:val="20"/>
                <w:szCs w:val="24"/>
              </w:rPr>
            </w:pPr>
            <w:r w:rsidRPr="00813014">
              <w:rPr>
                <w:sz w:val="20"/>
                <w:szCs w:val="24"/>
              </w:rPr>
              <w:t>72</w:t>
            </w:r>
          </w:p>
        </w:tc>
      </w:tr>
    </w:tbl>
    <w:p w14:paraId="31987F4B" w14:textId="77777777" w:rsidR="00E26F49" w:rsidRDefault="00000000">
      <w:pPr>
        <w:pStyle w:val="Heading1"/>
      </w:pPr>
      <w:r>
        <w:t>7. Image Preprocessing</w:t>
      </w:r>
    </w:p>
    <w:p w14:paraId="42581E23" w14:textId="77777777" w:rsidR="00E26F49" w:rsidRPr="00813014" w:rsidRDefault="00000000">
      <w:pPr>
        <w:rPr>
          <w:sz w:val="20"/>
          <w:szCs w:val="24"/>
        </w:rPr>
      </w:pPr>
      <w:r w:rsidRPr="00813014">
        <w:rPr>
          <w:sz w:val="20"/>
          <w:szCs w:val="24"/>
        </w:rPr>
        <w:t>The controlled benchmark verifies the production preprocessing sequence: resize to 256, center-crop to 224×224, convert to tensor, and apply ImageNet normalization.</w:t>
      </w:r>
    </w:p>
    <w:tbl>
      <w:tblPr>
        <w:tblStyle w:val="TableGrid"/>
        <w:tblW w:w="0" w:type="auto"/>
        <w:jc w:val="center"/>
        <w:tblLook w:val="04A0" w:firstRow="1" w:lastRow="0" w:firstColumn="1" w:lastColumn="0" w:noHBand="0" w:noVBand="1"/>
      </w:tblPr>
      <w:tblGrid>
        <w:gridCol w:w="5107"/>
        <w:gridCol w:w="5107"/>
      </w:tblGrid>
      <w:tr w:rsidR="00E26F49" w:rsidRPr="00813014" w14:paraId="2938B266" w14:textId="77777777">
        <w:trPr>
          <w:jc w:val="center"/>
        </w:trPr>
        <w:tc>
          <w:tcPr>
            <w:tcW w:w="5112" w:type="dxa"/>
            <w:shd w:val="clear" w:color="auto" w:fill="D9EAF7"/>
            <w:vAlign w:val="center"/>
          </w:tcPr>
          <w:p w14:paraId="4988FFE7" w14:textId="77777777" w:rsidR="00E26F49" w:rsidRPr="00813014" w:rsidRDefault="00000000">
            <w:pPr>
              <w:rPr>
                <w:sz w:val="20"/>
                <w:szCs w:val="24"/>
              </w:rPr>
            </w:pPr>
            <w:r w:rsidRPr="00813014">
              <w:rPr>
                <w:b/>
                <w:sz w:val="20"/>
                <w:szCs w:val="24"/>
              </w:rPr>
              <w:t>Step</w:t>
            </w:r>
          </w:p>
        </w:tc>
        <w:tc>
          <w:tcPr>
            <w:tcW w:w="5112" w:type="dxa"/>
            <w:shd w:val="clear" w:color="auto" w:fill="D9EAF7"/>
            <w:vAlign w:val="center"/>
          </w:tcPr>
          <w:p w14:paraId="27CE1CEF" w14:textId="77777777" w:rsidR="00E26F49" w:rsidRPr="00813014" w:rsidRDefault="00000000">
            <w:pPr>
              <w:rPr>
                <w:sz w:val="20"/>
                <w:szCs w:val="24"/>
              </w:rPr>
            </w:pPr>
            <w:r w:rsidRPr="00813014">
              <w:rPr>
                <w:b/>
                <w:sz w:val="20"/>
                <w:szCs w:val="24"/>
              </w:rPr>
              <w:t>Configuration</w:t>
            </w:r>
          </w:p>
        </w:tc>
      </w:tr>
      <w:tr w:rsidR="00E26F49" w:rsidRPr="00813014" w14:paraId="35D49ADB" w14:textId="77777777">
        <w:trPr>
          <w:jc w:val="center"/>
        </w:trPr>
        <w:tc>
          <w:tcPr>
            <w:tcW w:w="5112" w:type="dxa"/>
            <w:vAlign w:val="center"/>
          </w:tcPr>
          <w:p w14:paraId="7F20C805" w14:textId="77777777" w:rsidR="00E26F49" w:rsidRPr="00813014" w:rsidRDefault="00000000">
            <w:pPr>
              <w:rPr>
                <w:sz w:val="20"/>
                <w:szCs w:val="24"/>
              </w:rPr>
            </w:pPr>
            <w:r w:rsidRPr="00813014">
              <w:rPr>
                <w:sz w:val="20"/>
                <w:szCs w:val="24"/>
              </w:rPr>
              <w:t>Resize</w:t>
            </w:r>
          </w:p>
        </w:tc>
        <w:tc>
          <w:tcPr>
            <w:tcW w:w="5112" w:type="dxa"/>
            <w:vAlign w:val="center"/>
          </w:tcPr>
          <w:p w14:paraId="27A66745" w14:textId="77777777" w:rsidR="00E26F49" w:rsidRPr="00813014" w:rsidRDefault="00000000">
            <w:pPr>
              <w:rPr>
                <w:sz w:val="20"/>
                <w:szCs w:val="24"/>
              </w:rPr>
            </w:pPr>
            <w:r w:rsidRPr="00813014">
              <w:rPr>
                <w:sz w:val="20"/>
                <w:szCs w:val="24"/>
              </w:rPr>
              <w:t>256</w:t>
            </w:r>
          </w:p>
        </w:tc>
      </w:tr>
      <w:tr w:rsidR="00E26F49" w:rsidRPr="00813014" w14:paraId="2F2D244B" w14:textId="77777777">
        <w:trPr>
          <w:jc w:val="center"/>
        </w:trPr>
        <w:tc>
          <w:tcPr>
            <w:tcW w:w="5112" w:type="dxa"/>
            <w:vAlign w:val="center"/>
          </w:tcPr>
          <w:p w14:paraId="3845A6C4" w14:textId="77777777" w:rsidR="00E26F49" w:rsidRPr="00813014" w:rsidRDefault="00000000">
            <w:pPr>
              <w:rPr>
                <w:sz w:val="20"/>
                <w:szCs w:val="24"/>
              </w:rPr>
            </w:pPr>
            <w:r w:rsidRPr="00813014">
              <w:rPr>
                <w:sz w:val="20"/>
                <w:szCs w:val="24"/>
              </w:rPr>
              <w:t>Center crop</w:t>
            </w:r>
          </w:p>
        </w:tc>
        <w:tc>
          <w:tcPr>
            <w:tcW w:w="5112" w:type="dxa"/>
            <w:vAlign w:val="center"/>
          </w:tcPr>
          <w:p w14:paraId="631B738F" w14:textId="77777777" w:rsidR="00E26F49" w:rsidRPr="00813014" w:rsidRDefault="00000000">
            <w:pPr>
              <w:rPr>
                <w:sz w:val="20"/>
                <w:szCs w:val="24"/>
              </w:rPr>
            </w:pPr>
            <w:r w:rsidRPr="00813014">
              <w:rPr>
                <w:sz w:val="20"/>
                <w:szCs w:val="24"/>
              </w:rPr>
              <w:t>224 × 224</w:t>
            </w:r>
          </w:p>
        </w:tc>
      </w:tr>
      <w:tr w:rsidR="00E26F49" w:rsidRPr="00813014" w14:paraId="50A83FBD" w14:textId="77777777">
        <w:trPr>
          <w:jc w:val="center"/>
        </w:trPr>
        <w:tc>
          <w:tcPr>
            <w:tcW w:w="5112" w:type="dxa"/>
            <w:vAlign w:val="center"/>
          </w:tcPr>
          <w:p w14:paraId="71D627EF" w14:textId="77777777" w:rsidR="00E26F49" w:rsidRPr="00813014" w:rsidRDefault="00000000">
            <w:pPr>
              <w:rPr>
                <w:sz w:val="20"/>
                <w:szCs w:val="24"/>
              </w:rPr>
            </w:pPr>
            <w:r w:rsidRPr="00813014">
              <w:rPr>
                <w:sz w:val="20"/>
                <w:szCs w:val="24"/>
              </w:rPr>
              <w:t>Tensor conversion</w:t>
            </w:r>
          </w:p>
        </w:tc>
        <w:tc>
          <w:tcPr>
            <w:tcW w:w="5112" w:type="dxa"/>
            <w:vAlign w:val="center"/>
          </w:tcPr>
          <w:p w14:paraId="3FC70219" w14:textId="77777777" w:rsidR="00E26F49" w:rsidRPr="00813014" w:rsidRDefault="00000000">
            <w:pPr>
              <w:rPr>
                <w:sz w:val="20"/>
                <w:szCs w:val="24"/>
              </w:rPr>
            </w:pPr>
            <w:proofErr w:type="spellStart"/>
            <w:r w:rsidRPr="00813014">
              <w:rPr>
                <w:sz w:val="20"/>
                <w:szCs w:val="24"/>
              </w:rPr>
              <w:t>ToTensor</w:t>
            </w:r>
            <w:proofErr w:type="spellEnd"/>
          </w:p>
        </w:tc>
      </w:tr>
      <w:tr w:rsidR="00E26F49" w:rsidRPr="00813014" w14:paraId="0673064E" w14:textId="77777777">
        <w:trPr>
          <w:jc w:val="center"/>
        </w:trPr>
        <w:tc>
          <w:tcPr>
            <w:tcW w:w="5112" w:type="dxa"/>
            <w:vAlign w:val="center"/>
          </w:tcPr>
          <w:p w14:paraId="61A21A83" w14:textId="77777777" w:rsidR="00E26F49" w:rsidRPr="00813014" w:rsidRDefault="00000000">
            <w:pPr>
              <w:rPr>
                <w:sz w:val="20"/>
                <w:szCs w:val="24"/>
              </w:rPr>
            </w:pPr>
            <w:r w:rsidRPr="00813014">
              <w:rPr>
                <w:sz w:val="20"/>
                <w:szCs w:val="24"/>
              </w:rPr>
              <w:t>Mean</w:t>
            </w:r>
          </w:p>
        </w:tc>
        <w:tc>
          <w:tcPr>
            <w:tcW w:w="5112" w:type="dxa"/>
            <w:vAlign w:val="center"/>
          </w:tcPr>
          <w:p w14:paraId="22E0002A" w14:textId="77777777" w:rsidR="00E26F49" w:rsidRPr="00813014" w:rsidRDefault="00000000">
            <w:pPr>
              <w:rPr>
                <w:sz w:val="20"/>
                <w:szCs w:val="24"/>
              </w:rPr>
            </w:pPr>
            <w:r w:rsidRPr="00813014">
              <w:rPr>
                <w:sz w:val="20"/>
                <w:szCs w:val="24"/>
              </w:rPr>
              <w:t>[0.485, 0.456, 0.406]</w:t>
            </w:r>
          </w:p>
        </w:tc>
      </w:tr>
      <w:tr w:rsidR="00E26F49" w:rsidRPr="00813014" w14:paraId="5F7EB9C0" w14:textId="77777777">
        <w:trPr>
          <w:jc w:val="center"/>
        </w:trPr>
        <w:tc>
          <w:tcPr>
            <w:tcW w:w="5112" w:type="dxa"/>
            <w:vAlign w:val="center"/>
          </w:tcPr>
          <w:p w14:paraId="05C596E9" w14:textId="77777777" w:rsidR="00E26F49" w:rsidRPr="00813014" w:rsidRDefault="00000000">
            <w:pPr>
              <w:rPr>
                <w:sz w:val="20"/>
                <w:szCs w:val="24"/>
              </w:rPr>
            </w:pPr>
            <w:r w:rsidRPr="00813014">
              <w:rPr>
                <w:sz w:val="20"/>
                <w:szCs w:val="24"/>
              </w:rPr>
              <w:t>Std</w:t>
            </w:r>
          </w:p>
        </w:tc>
        <w:tc>
          <w:tcPr>
            <w:tcW w:w="5112" w:type="dxa"/>
            <w:vAlign w:val="center"/>
          </w:tcPr>
          <w:p w14:paraId="083B2172" w14:textId="77777777" w:rsidR="00E26F49" w:rsidRPr="00813014" w:rsidRDefault="00000000">
            <w:pPr>
              <w:rPr>
                <w:sz w:val="20"/>
                <w:szCs w:val="24"/>
              </w:rPr>
            </w:pPr>
            <w:r w:rsidRPr="00813014">
              <w:rPr>
                <w:sz w:val="20"/>
                <w:szCs w:val="24"/>
              </w:rPr>
              <w:t>[0.229, 0.224, 0.225]</w:t>
            </w:r>
          </w:p>
        </w:tc>
      </w:tr>
    </w:tbl>
    <w:p w14:paraId="1BA8E274" w14:textId="77777777" w:rsidR="00E26F49" w:rsidRDefault="00000000">
      <w:pPr>
        <w:pStyle w:val="Heading1"/>
      </w:pPr>
      <w:r>
        <w:t>8. Class Taxonomies</w:t>
      </w:r>
    </w:p>
    <w:p w14:paraId="39043E9A" w14:textId="77777777" w:rsidR="00E26F49" w:rsidRPr="00813014" w:rsidRDefault="00000000">
      <w:pPr>
        <w:rPr>
          <w:sz w:val="20"/>
          <w:szCs w:val="24"/>
        </w:rPr>
      </w:pPr>
      <w:r w:rsidRPr="00813014">
        <w:rPr>
          <w:sz w:val="20"/>
          <w:szCs w:val="24"/>
        </w:rPr>
        <w:t xml:space="preserve">YOLO11s uses six practical classes: plastic, glass, metal, </w:t>
      </w:r>
      <w:proofErr w:type="spellStart"/>
      <w:r w:rsidRPr="00813014">
        <w:rPr>
          <w:sz w:val="20"/>
          <w:szCs w:val="24"/>
        </w:rPr>
        <w:t>paper_cardboard</w:t>
      </w:r>
      <w:proofErr w:type="spellEnd"/>
      <w:r w:rsidRPr="00813014">
        <w:rPr>
          <w:sz w:val="20"/>
          <w:szCs w:val="24"/>
        </w:rPr>
        <w:t xml:space="preserve">, biological, and </w:t>
      </w:r>
      <w:proofErr w:type="spellStart"/>
      <w:r w:rsidRPr="00813014">
        <w:rPr>
          <w:sz w:val="20"/>
          <w:szCs w:val="24"/>
        </w:rPr>
        <w:t>other_trash</w:t>
      </w:r>
      <w:proofErr w:type="spellEnd"/>
      <w:r w:rsidRPr="00813014">
        <w:rPr>
          <w:sz w:val="20"/>
          <w:szCs w:val="24"/>
        </w:rPr>
        <w:t>.</w:t>
      </w:r>
    </w:p>
    <w:p w14:paraId="72E27834" w14:textId="77777777" w:rsidR="00E26F49" w:rsidRPr="00813014" w:rsidRDefault="00000000">
      <w:pPr>
        <w:rPr>
          <w:sz w:val="20"/>
          <w:szCs w:val="24"/>
        </w:rPr>
      </w:pPr>
      <w:r w:rsidRPr="00813014">
        <w:rPr>
          <w:sz w:val="20"/>
          <w:szCs w:val="24"/>
        </w:rPr>
        <w:t xml:space="preserve">The Expanded ResNet50 uses 19 detailed classes: battery, biological, cable, cardboard, clothes, </w:t>
      </w:r>
      <w:proofErr w:type="spellStart"/>
      <w:r w:rsidRPr="00813014">
        <w:rPr>
          <w:sz w:val="20"/>
          <w:szCs w:val="24"/>
        </w:rPr>
        <w:t>electronic_device</w:t>
      </w:r>
      <w:proofErr w:type="spellEnd"/>
      <w:r w:rsidRPr="00813014">
        <w:rPr>
          <w:sz w:val="20"/>
          <w:szCs w:val="24"/>
        </w:rPr>
        <w:t xml:space="preserve">, gauze, </w:t>
      </w:r>
      <w:proofErr w:type="spellStart"/>
      <w:r w:rsidRPr="00813014">
        <w:rPr>
          <w:sz w:val="20"/>
          <w:szCs w:val="24"/>
        </w:rPr>
        <w:t>general_trash</w:t>
      </w:r>
      <w:proofErr w:type="spellEnd"/>
      <w:r w:rsidRPr="00813014">
        <w:rPr>
          <w:sz w:val="20"/>
          <w:szCs w:val="24"/>
        </w:rPr>
        <w:t xml:space="preserve">, glass, </w:t>
      </w:r>
      <w:proofErr w:type="spellStart"/>
      <w:r w:rsidRPr="00813014">
        <w:rPr>
          <w:sz w:val="20"/>
          <w:szCs w:val="24"/>
        </w:rPr>
        <w:t>medical_cap</w:t>
      </w:r>
      <w:proofErr w:type="spellEnd"/>
      <w:r w:rsidRPr="00813014">
        <w:rPr>
          <w:sz w:val="20"/>
          <w:szCs w:val="24"/>
        </w:rPr>
        <w:t xml:space="preserve">, </w:t>
      </w:r>
      <w:proofErr w:type="spellStart"/>
      <w:r w:rsidRPr="00813014">
        <w:rPr>
          <w:sz w:val="20"/>
          <w:szCs w:val="24"/>
        </w:rPr>
        <w:t>medical_glasses</w:t>
      </w:r>
      <w:proofErr w:type="spellEnd"/>
      <w:r w:rsidRPr="00813014">
        <w:rPr>
          <w:sz w:val="20"/>
          <w:szCs w:val="24"/>
        </w:rPr>
        <w:t xml:space="preserve">, </w:t>
      </w:r>
      <w:proofErr w:type="spellStart"/>
      <w:r w:rsidRPr="00813014">
        <w:rPr>
          <w:sz w:val="20"/>
          <w:szCs w:val="24"/>
        </w:rPr>
        <w:t>medical_gloves</w:t>
      </w:r>
      <w:proofErr w:type="spellEnd"/>
      <w:r w:rsidRPr="00813014">
        <w:rPr>
          <w:sz w:val="20"/>
          <w:szCs w:val="24"/>
        </w:rPr>
        <w:t xml:space="preserve">, metal, paper, plastic, </w:t>
      </w:r>
      <w:proofErr w:type="spellStart"/>
      <w:r w:rsidRPr="00813014">
        <w:rPr>
          <w:sz w:val="20"/>
          <w:szCs w:val="24"/>
        </w:rPr>
        <w:t>shoe_cover</w:t>
      </w:r>
      <w:proofErr w:type="spellEnd"/>
      <w:r w:rsidRPr="00813014">
        <w:rPr>
          <w:sz w:val="20"/>
          <w:szCs w:val="24"/>
        </w:rPr>
        <w:t xml:space="preserve">, shoes, </w:t>
      </w:r>
      <w:proofErr w:type="spellStart"/>
      <w:r w:rsidRPr="00813014">
        <w:rPr>
          <w:sz w:val="20"/>
          <w:szCs w:val="24"/>
        </w:rPr>
        <w:t>test_tube</w:t>
      </w:r>
      <w:proofErr w:type="spellEnd"/>
      <w:r w:rsidRPr="00813014">
        <w:rPr>
          <w:sz w:val="20"/>
          <w:szCs w:val="24"/>
        </w:rPr>
        <w:t xml:space="preserve">, and </w:t>
      </w:r>
      <w:proofErr w:type="spellStart"/>
      <w:r w:rsidRPr="00813014">
        <w:rPr>
          <w:sz w:val="20"/>
          <w:szCs w:val="24"/>
        </w:rPr>
        <w:t>urine_bag</w:t>
      </w:r>
      <w:proofErr w:type="spellEnd"/>
      <w:r w:rsidRPr="00813014">
        <w:rPr>
          <w:sz w:val="20"/>
          <w:szCs w:val="24"/>
        </w:rPr>
        <w:t>.</w:t>
      </w:r>
    </w:p>
    <w:p w14:paraId="752A500F" w14:textId="77777777" w:rsidR="00E26F49" w:rsidRDefault="00000000">
      <w:r w:rsidRPr="00813014">
        <w:rPr>
          <w:sz w:val="20"/>
          <w:szCs w:val="24"/>
        </w:rPr>
        <w:br w:type="page"/>
      </w:r>
    </w:p>
    <w:p w14:paraId="734E4250" w14:textId="77777777" w:rsidR="00E26F49" w:rsidRDefault="00000000">
      <w:pPr>
        <w:pStyle w:val="Heading1"/>
      </w:pPr>
      <w:r>
        <w:lastRenderedPageBreak/>
        <w:t>9. Proposed Methodology</w:t>
      </w:r>
    </w:p>
    <w:p w14:paraId="1C52E270" w14:textId="77777777" w:rsidR="00E26F49" w:rsidRPr="00813014" w:rsidRDefault="00000000">
      <w:pPr>
        <w:rPr>
          <w:sz w:val="20"/>
          <w:szCs w:val="24"/>
        </w:rPr>
      </w:pPr>
      <w:r w:rsidRPr="00813014">
        <w:rPr>
          <w:sz w:val="20"/>
          <w:szCs w:val="24"/>
        </w:rPr>
        <w:t>The production pipeline is: Image → YOLO11s detection → expanded object crop → Expanded ResNet50 classification → Expanded OOD detector → semantic compatibility gate → disposal guidance.</w:t>
      </w:r>
    </w:p>
    <w:tbl>
      <w:tblPr>
        <w:tblStyle w:val="TableGrid"/>
        <w:tblW w:w="0" w:type="auto"/>
        <w:jc w:val="center"/>
        <w:tblLook w:val="04A0" w:firstRow="1" w:lastRow="0" w:firstColumn="1" w:lastColumn="0" w:noHBand="0" w:noVBand="1"/>
      </w:tblPr>
      <w:tblGrid>
        <w:gridCol w:w="3404"/>
        <w:gridCol w:w="3405"/>
        <w:gridCol w:w="3405"/>
      </w:tblGrid>
      <w:tr w:rsidR="00E26F49" w:rsidRPr="00813014" w14:paraId="5CAEF8D6" w14:textId="77777777">
        <w:trPr>
          <w:jc w:val="center"/>
        </w:trPr>
        <w:tc>
          <w:tcPr>
            <w:tcW w:w="3408" w:type="dxa"/>
            <w:shd w:val="clear" w:color="auto" w:fill="D9EAF7"/>
            <w:vAlign w:val="center"/>
          </w:tcPr>
          <w:p w14:paraId="32C5A167" w14:textId="77777777" w:rsidR="00E26F49" w:rsidRPr="00813014" w:rsidRDefault="00000000">
            <w:pPr>
              <w:rPr>
                <w:sz w:val="20"/>
                <w:szCs w:val="24"/>
              </w:rPr>
            </w:pPr>
            <w:r w:rsidRPr="00813014">
              <w:rPr>
                <w:b/>
                <w:sz w:val="20"/>
                <w:szCs w:val="24"/>
              </w:rPr>
              <w:t>Stage</w:t>
            </w:r>
          </w:p>
        </w:tc>
        <w:tc>
          <w:tcPr>
            <w:tcW w:w="3408" w:type="dxa"/>
            <w:shd w:val="clear" w:color="auto" w:fill="D9EAF7"/>
            <w:vAlign w:val="center"/>
          </w:tcPr>
          <w:p w14:paraId="62CDC787" w14:textId="77777777" w:rsidR="00E26F49" w:rsidRPr="00813014" w:rsidRDefault="00000000">
            <w:pPr>
              <w:rPr>
                <w:sz w:val="20"/>
                <w:szCs w:val="24"/>
              </w:rPr>
            </w:pPr>
            <w:r w:rsidRPr="00813014">
              <w:rPr>
                <w:b/>
                <w:sz w:val="20"/>
                <w:szCs w:val="24"/>
              </w:rPr>
              <w:t>Operation</w:t>
            </w:r>
          </w:p>
        </w:tc>
        <w:tc>
          <w:tcPr>
            <w:tcW w:w="3408" w:type="dxa"/>
            <w:shd w:val="clear" w:color="auto" w:fill="D9EAF7"/>
            <w:vAlign w:val="center"/>
          </w:tcPr>
          <w:p w14:paraId="0B6C8174" w14:textId="77777777" w:rsidR="00E26F49" w:rsidRPr="00813014" w:rsidRDefault="00000000">
            <w:pPr>
              <w:rPr>
                <w:sz w:val="20"/>
                <w:szCs w:val="24"/>
              </w:rPr>
            </w:pPr>
            <w:r w:rsidRPr="00813014">
              <w:rPr>
                <w:b/>
                <w:sz w:val="20"/>
                <w:szCs w:val="24"/>
              </w:rPr>
              <w:t>Output</w:t>
            </w:r>
          </w:p>
        </w:tc>
      </w:tr>
      <w:tr w:rsidR="00E26F49" w:rsidRPr="00813014" w14:paraId="47ABC751" w14:textId="77777777">
        <w:trPr>
          <w:jc w:val="center"/>
        </w:trPr>
        <w:tc>
          <w:tcPr>
            <w:tcW w:w="3408" w:type="dxa"/>
            <w:vAlign w:val="center"/>
          </w:tcPr>
          <w:p w14:paraId="3F8CFE56" w14:textId="77777777" w:rsidR="00E26F49" w:rsidRPr="00813014" w:rsidRDefault="00000000">
            <w:pPr>
              <w:rPr>
                <w:sz w:val="20"/>
                <w:szCs w:val="24"/>
              </w:rPr>
            </w:pPr>
            <w:r w:rsidRPr="00813014">
              <w:rPr>
                <w:sz w:val="20"/>
                <w:szCs w:val="24"/>
              </w:rPr>
              <w:t>1</w:t>
            </w:r>
          </w:p>
        </w:tc>
        <w:tc>
          <w:tcPr>
            <w:tcW w:w="3408" w:type="dxa"/>
            <w:vAlign w:val="center"/>
          </w:tcPr>
          <w:p w14:paraId="1F0605DB" w14:textId="77777777" w:rsidR="00E26F49" w:rsidRPr="00813014" w:rsidRDefault="00000000">
            <w:pPr>
              <w:rPr>
                <w:sz w:val="20"/>
                <w:szCs w:val="24"/>
              </w:rPr>
            </w:pPr>
            <w:r w:rsidRPr="00813014">
              <w:rPr>
                <w:sz w:val="20"/>
                <w:szCs w:val="24"/>
              </w:rPr>
              <w:t>Input image</w:t>
            </w:r>
          </w:p>
        </w:tc>
        <w:tc>
          <w:tcPr>
            <w:tcW w:w="3408" w:type="dxa"/>
            <w:vAlign w:val="center"/>
          </w:tcPr>
          <w:p w14:paraId="451B6984" w14:textId="77777777" w:rsidR="00E26F49" w:rsidRPr="00813014" w:rsidRDefault="00000000">
            <w:pPr>
              <w:rPr>
                <w:sz w:val="20"/>
                <w:szCs w:val="24"/>
              </w:rPr>
            </w:pPr>
            <w:r w:rsidRPr="00813014">
              <w:rPr>
                <w:sz w:val="20"/>
                <w:szCs w:val="24"/>
              </w:rPr>
              <w:t>Image</w:t>
            </w:r>
          </w:p>
        </w:tc>
      </w:tr>
      <w:tr w:rsidR="00E26F49" w:rsidRPr="00813014" w14:paraId="35D32B03" w14:textId="77777777">
        <w:trPr>
          <w:jc w:val="center"/>
        </w:trPr>
        <w:tc>
          <w:tcPr>
            <w:tcW w:w="3408" w:type="dxa"/>
            <w:vAlign w:val="center"/>
          </w:tcPr>
          <w:p w14:paraId="240A4A84" w14:textId="77777777" w:rsidR="00E26F49" w:rsidRPr="00813014" w:rsidRDefault="00000000">
            <w:pPr>
              <w:rPr>
                <w:sz w:val="20"/>
                <w:szCs w:val="24"/>
              </w:rPr>
            </w:pPr>
            <w:r w:rsidRPr="00813014">
              <w:rPr>
                <w:sz w:val="20"/>
                <w:szCs w:val="24"/>
              </w:rPr>
              <w:t>2</w:t>
            </w:r>
          </w:p>
        </w:tc>
        <w:tc>
          <w:tcPr>
            <w:tcW w:w="3408" w:type="dxa"/>
            <w:vAlign w:val="center"/>
          </w:tcPr>
          <w:p w14:paraId="39D9667F" w14:textId="77777777" w:rsidR="00E26F49" w:rsidRPr="00813014" w:rsidRDefault="00000000">
            <w:pPr>
              <w:rPr>
                <w:sz w:val="20"/>
                <w:szCs w:val="24"/>
              </w:rPr>
            </w:pPr>
            <w:r w:rsidRPr="00813014">
              <w:rPr>
                <w:sz w:val="20"/>
                <w:szCs w:val="24"/>
              </w:rPr>
              <w:t>YOLO11s</w:t>
            </w:r>
          </w:p>
        </w:tc>
        <w:tc>
          <w:tcPr>
            <w:tcW w:w="3408" w:type="dxa"/>
            <w:vAlign w:val="center"/>
          </w:tcPr>
          <w:p w14:paraId="643DE6FC" w14:textId="77777777" w:rsidR="00E26F49" w:rsidRPr="00813014" w:rsidRDefault="00000000">
            <w:pPr>
              <w:rPr>
                <w:sz w:val="20"/>
                <w:szCs w:val="24"/>
              </w:rPr>
            </w:pPr>
            <w:r w:rsidRPr="00813014">
              <w:rPr>
                <w:sz w:val="20"/>
                <w:szCs w:val="24"/>
              </w:rPr>
              <w:t>Boxes + practical class + confidence</w:t>
            </w:r>
          </w:p>
        </w:tc>
      </w:tr>
      <w:tr w:rsidR="00E26F49" w:rsidRPr="00813014" w14:paraId="4CEB662E" w14:textId="77777777">
        <w:trPr>
          <w:jc w:val="center"/>
        </w:trPr>
        <w:tc>
          <w:tcPr>
            <w:tcW w:w="3408" w:type="dxa"/>
            <w:vAlign w:val="center"/>
          </w:tcPr>
          <w:p w14:paraId="0125E74A" w14:textId="77777777" w:rsidR="00E26F49" w:rsidRPr="00813014" w:rsidRDefault="00000000">
            <w:pPr>
              <w:rPr>
                <w:sz w:val="20"/>
                <w:szCs w:val="24"/>
              </w:rPr>
            </w:pPr>
            <w:r w:rsidRPr="00813014">
              <w:rPr>
                <w:sz w:val="20"/>
                <w:szCs w:val="24"/>
              </w:rPr>
              <w:t>3</w:t>
            </w:r>
          </w:p>
        </w:tc>
        <w:tc>
          <w:tcPr>
            <w:tcW w:w="3408" w:type="dxa"/>
            <w:vAlign w:val="center"/>
          </w:tcPr>
          <w:p w14:paraId="2626A327" w14:textId="77777777" w:rsidR="00E26F49" w:rsidRPr="00813014" w:rsidRDefault="00000000">
            <w:pPr>
              <w:rPr>
                <w:sz w:val="20"/>
                <w:szCs w:val="24"/>
              </w:rPr>
            </w:pPr>
            <w:r w:rsidRPr="00813014">
              <w:rPr>
                <w:sz w:val="20"/>
                <w:szCs w:val="24"/>
              </w:rPr>
              <w:t>Crop expansion</w:t>
            </w:r>
          </w:p>
        </w:tc>
        <w:tc>
          <w:tcPr>
            <w:tcW w:w="3408" w:type="dxa"/>
            <w:vAlign w:val="center"/>
          </w:tcPr>
          <w:p w14:paraId="334DDB86" w14:textId="77777777" w:rsidR="00E26F49" w:rsidRPr="00813014" w:rsidRDefault="00000000">
            <w:pPr>
              <w:rPr>
                <w:sz w:val="20"/>
                <w:szCs w:val="24"/>
              </w:rPr>
            </w:pPr>
            <w:r w:rsidRPr="00813014">
              <w:rPr>
                <w:sz w:val="20"/>
                <w:szCs w:val="24"/>
              </w:rPr>
              <w:t>Classifier crop</w:t>
            </w:r>
          </w:p>
        </w:tc>
      </w:tr>
      <w:tr w:rsidR="00E26F49" w:rsidRPr="00813014" w14:paraId="3DA93086" w14:textId="77777777">
        <w:trPr>
          <w:jc w:val="center"/>
        </w:trPr>
        <w:tc>
          <w:tcPr>
            <w:tcW w:w="3408" w:type="dxa"/>
            <w:vAlign w:val="center"/>
          </w:tcPr>
          <w:p w14:paraId="7DBBC145" w14:textId="77777777" w:rsidR="00E26F49" w:rsidRPr="00813014" w:rsidRDefault="00000000">
            <w:pPr>
              <w:rPr>
                <w:sz w:val="20"/>
                <w:szCs w:val="24"/>
              </w:rPr>
            </w:pPr>
            <w:r w:rsidRPr="00813014">
              <w:rPr>
                <w:sz w:val="20"/>
                <w:szCs w:val="24"/>
              </w:rPr>
              <w:t>4</w:t>
            </w:r>
          </w:p>
        </w:tc>
        <w:tc>
          <w:tcPr>
            <w:tcW w:w="3408" w:type="dxa"/>
            <w:vAlign w:val="center"/>
          </w:tcPr>
          <w:p w14:paraId="26F27266" w14:textId="77777777" w:rsidR="00E26F49" w:rsidRPr="00813014" w:rsidRDefault="00000000">
            <w:pPr>
              <w:rPr>
                <w:sz w:val="20"/>
                <w:szCs w:val="24"/>
              </w:rPr>
            </w:pPr>
            <w:r w:rsidRPr="00813014">
              <w:rPr>
                <w:sz w:val="20"/>
                <w:szCs w:val="24"/>
              </w:rPr>
              <w:t>ResNet50 Stage 2</w:t>
            </w:r>
          </w:p>
        </w:tc>
        <w:tc>
          <w:tcPr>
            <w:tcW w:w="3408" w:type="dxa"/>
            <w:vAlign w:val="center"/>
          </w:tcPr>
          <w:p w14:paraId="3E1B701F" w14:textId="77777777" w:rsidR="00E26F49" w:rsidRPr="00813014" w:rsidRDefault="00000000">
            <w:pPr>
              <w:rPr>
                <w:sz w:val="20"/>
                <w:szCs w:val="24"/>
              </w:rPr>
            </w:pPr>
            <w:r w:rsidRPr="00813014">
              <w:rPr>
                <w:sz w:val="20"/>
                <w:szCs w:val="24"/>
              </w:rPr>
              <w:t>19-class prediction</w:t>
            </w:r>
          </w:p>
        </w:tc>
      </w:tr>
      <w:tr w:rsidR="00E26F49" w:rsidRPr="00813014" w14:paraId="67973502" w14:textId="77777777">
        <w:trPr>
          <w:jc w:val="center"/>
        </w:trPr>
        <w:tc>
          <w:tcPr>
            <w:tcW w:w="3408" w:type="dxa"/>
            <w:vAlign w:val="center"/>
          </w:tcPr>
          <w:p w14:paraId="1EB767AA" w14:textId="77777777" w:rsidR="00E26F49" w:rsidRPr="00813014" w:rsidRDefault="00000000">
            <w:pPr>
              <w:rPr>
                <w:sz w:val="20"/>
                <w:szCs w:val="24"/>
              </w:rPr>
            </w:pPr>
            <w:r w:rsidRPr="00813014">
              <w:rPr>
                <w:sz w:val="20"/>
                <w:szCs w:val="24"/>
              </w:rPr>
              <w:t>5</w:t>
            </w:r>
          </w:p>
        </w:tc>
        <w:tc>
          <w:tcPr>
            <w:tcW w:w="3408" w:type="dxa"/>
            <w:vAlign w:val="center"/>
          </w:tcPr>
          <w:p w14:paraId="7D109635" w14:textId="77777777" w:rsidR="00E26F49" w:rsidRPr="00813014" w:rsidRDefault="00000000">
            <w:pPr>
              <w:rPr>
                <w:sz w:val="20"/>
                <w:szCs w:val="24"/>
              </w:rPr>
            </w:pPr>
            <w:r w:rsidRPr="00813014">
              <w:rPr>
                <w:sz w:val="20"/>
                <w:szCs w:val="24"/>
              </w:rPr>
              <w:t>OOD detector</w:t>
            </w:r>
          </w:p>
        </w:tc>
        <w:tc>
          <w:tcPr>
            <w:tcW w:w="3408" w:type="dxa"/>
            <w:vAlign w:val="center"/>
          </w:tcPr>
          <w:p w14:paraId="005F6AF7" w14:textId="77777777" w:rsidR="00E26F49" w:rsidRPr="00813014" w:rsidRDefault="00000000">
            <w:pPr>
              <w:rPr>
                <w:sz w:val="20"/>
                <w:szCs w:val="24"/>
              </w:rPr>
            </w:pPr>
            <w:r w:rsidRPr="00813014">
              <w:rPr>
                <w:sz w:val="20"/>
                <w:szCs w:val="24"/>
              </w:rPr>
              <w:t>Support + similarity</w:t>
            </w:r>
          </w:p>
        </w:tc>
      </w:tr>
      <w:tr w:rsidR="00E26F49" w:rsidRPr="00813014" w14:paraId="058EA451" w14:textId="77777777">
        <w:trPr>
          <w:jc w:val="center"/>
        </w:trPr>
        <w:tc>
          <w:tcPr>
            <w:tcW w:w="3408" w:type="dxa"/>
            <w:vAlign w:val="center"/>
          </w:tcPr>
          <w:p w14:paraId="2ED97F2C" w14:textId="77777777" w:rsidR="00E26F49" w:rsidRPr="00813014" w:rsidRDefault="00000000">
            <w:pPr>
              <w:rPr>
                <w:sz w:val="20"/>
                <w:szCs w:val="24"/>
              </w:rPr>
            </w:pPr>
            <w:r w:rsidRPr="00813014">
              <w:rPr>
                <w:sz w:val="20"/>
                <w:szCs w:val="24"/>
              </w:rPr>
              <w:t>6</w:t>
            </w:r>
          </w:p>
        </w:tc>
        <w:tc>
          <w:tcPr>
            <w:tcW w:w="3408" w:type="dxa"/>
            <w:vAlign w:val="center"/>
          </w:tcPr>
          <w:p w14:paraId="68F07CFE" w14:textId="77777777" w:rsidR="00E26F49" w:rsidRPr="00813014" w:rsidRDefault="00000000">
            <w:pPr>
              <w:rPr>
                <w:sz w:val="20"/>
                <w:szCs w:val="24"/>
              </w:rPr>
            </w:pPr>
            <w:r w:rsidRPr="00813014">
              <w:rPr>
                <w:sz w:val="20"/>
                <w:szCs w:val="24"/>
              </w:rPr>
              <w:t>Compatibility gate</w:t>
            </w:r>
          </w:p>
        </w:tc>
        <w:tc>
          <w:tcPr>
            <w:tcW w:w="3408" w:type="dxa"/>
            <w:vAlign w:val="center"/>
          </w:tcPr>
          <w:p w14:paraId="6CF81D73" w14:textId="77777777" w:rsidR="00E26F49" w:rsidRPr="00813014" w:rsidRDefault="00000000">
            <w:pPr>
              <w:rPr>
                <w:sz w:val="20"/>
                <w:szCs w:val="24"/>
              </w:rPr>
            </w:pPr>
            <w:r w:rsidRPr="00813014">
              <w:rPr>
                <w:sz w:val="20"/>
                <w:szCs w:val="24"/>
              </w:rPr>
              <w:t>Accepted/rejected</w:t>
            </w:r>
          </w:p>
        </w:tc>
      </w:tr>
      <w:tr w:rsidR="00E26F49" w:rsidRPr="00813014" w14:paraId="79619FEF" w14:textId="77777777">
        <w:trPr>
          <w:jc w:val="center"/>
        </w:trPr>
        <w:tc>
          <w:tcPr>
            <w:tcW w:w="3408" w:type="dxa"/>
            <w:vAlign w:val="center"/>
          </w:tcPr>
          <w:p w14:paraId="4C425B51" w14:textId="77777777" w:rsidR="00E26F49" w:rsidRPr="00813014" w:rsidRDefault="00000000">
            <w:pPr>
              <w:rPr>
                <w:sz w:val="20"/>
                <w:szCs w:val="24"/>
              </w:rPr>
            </w:pPr>
            <w:r w:rsidRPr="00813014">
              <w:rPr>
                <w:sz w:val="20"/>
                <w:szCs w:val="24"/>
              </w:rPr>
              <w:t>7</w:t>
            </w:r>
          </w:p>
        </w:tc>
        <w:tc>
          <w:tcPr>
            <w:tcW w:w="3408" w:type="dxa"/>
            <w:vAlign w:val="center"/>
          </w:tcPr>
          <w:p w14:paraId="28B60C7E" w14:textId="77777777" w:rsidR="00E26F49" w:rsidRPr="00813014" w:rsidRDefault="00000000">
            <w:pPr>
              <w:rPr>
                <w:sz w:val="20"/>
                <w:szCs w:val="24"/>
              </w:rPr>
            </w:pPr>
            <w:r w:rsidRPr="00813014">
              <w:rPr>
                <w:sz w:val="20"/>
                <w:szCs w:val="24"/>
              </w:rPr>
              <w:t>Guidance</w:t>
            </w:r>
          </w:p>
        </w:tc>
        <w:tc>
          <w:tcPr>
            <w:tcW w:w="3408" w:type="dxa"/>
            <w:vAlign w:val="center"/>
          </w:tcPr>
          <w:p w14:paraId="6B09FDFC" w14:textId="77777777" w:rsidR="00E26F49" w:rsidRPr="00813014" w:rsidRDefault="00000000">
            <w:pPr>
              <w:rPr>
                <w:sz w:val="20"/>
                <w:szCs w:val="24"/>
              </w:rPr>
            </w:pPr>
            <w:r w:rsidRPr="00813014">
              <w:rPr>
                <w:sz w:val="20"/>
                <w:szCs w:val="24"/>
              </w:rPr>
              <w:t>Disposal recommendation</w:t>
            </w:r>
          </w:p>
        </w:tc>
      </w:tr>
    </w:tbl>
    <w:p w14:paraId="3141898A" w14:textId="77777777" w:rsidR="00E26F49" w:rsidRDefault="00000000">
      <w:pPr>
        <w:pStyle w:val="Heading1"/>
      </w:pPr>
      <w:r>
        <w:t>10. YOLO11s Object Detection</w:t>
      </w:r>
    </w:p>
    <w:p w14:paraId="3A463465" w14:textId="77777777" w:rsidR="00E26F49" w:rsidRPr="00813014" w:rsidRDefault="00000000">
      <w:pPr>
        <w:rPr>
          <w:sz w:val="20"/>
          <w:szCs w:val="24"/>
        </w:rPr>
      </w:pPr>
      <w:r w:rsidRPr="00813014">
        <w:rPr>
          <w:sz w:val="20"/>
          <w:szCs w:val="24"/>
        </w:rPr>
        <w:t>E4 detector validation contained 149 images and 407 instances. Precision was 0.216, recall 0.261, mAP@0.50 0.232, and mAP@0.50:0.95 0.188.</w:t>
      </w:r>
    </w:p>
    <w:p w14:paraId="3254E88D" w14:textId="77777777" w:rsidR="00E26F49" w:rsidRPr="00813014" w:rsidRDefault="00000000">
      <w:pPr>
        <w:rPr>
          <w:sz w:val="20"/>
          <w:szCs w:val="24"/>
        </w:rPr>
      </w:pPr>
      <w:r w:rsidRPr="00813014">
        <w:rPr>
          <w:sz w:val="20"/>
          <w:szCs w:val="24"/>
        </w:rPr>
        <w:t>A TACO practical baseline reported precision 0.282, recall 0.387, mAP@0.50 0.306, and mAP@0.50:0.95 0.236.</w:t>
      </w:r>
    </w:p>
    <w:p w14:paraId="7E6A253D" w14:textId="77777777" w:rsidR="00E26F49" w:rsidRDefault="00000000">
      <w:pPr>
        <w:pStyle w:val="Heading1"/>
      </w:pPr>
      <w:r>
        <w:t>11. Expanded ResNet50 Classification</w:t>
      </w:r>
    </w:p>
    <w:p w14:paraId="492381F5" w14:textId="77777777" w:rsidR="00E26F49" w:rsidRPr="00813014" w:rsidRDefault="00000000">
      <w:pPr>
        <w:rPr>
          <w:sz w:val="20"/>
          <w:szCs w:val="24"/>
        </w:rPr>
      </w:pPr>
      <w:r w:rsidRPr="00813014">
        <w:rPr>
          <w:sz w:val="20"/>
          <w:szCs w:val="24"/>
        </w:rPr>
        <w:t>The classifier uses an ImageNet-pretrained ResNet50 backbone with a replacement final classification layer. Stage 1 validation ran for 25 epochs with batch size 32, learning rate 0.0005 and weight decay 0.0001; the best validation macro-F1 was 95.75% at epoch 20.</w:t>
      </w:r>
    </w:p>
    <w:p w14:paraId="723D63F3" w14:textId="77777777" w:rsidR="00E26F49" w:rsidRPr="00813014" w:rsidRDefault="00000000">
      <w:pPr>
        <w:rPr>
          <w:sz w:val="20"/>
          <w:szCs w:val="24"/>
        </w:rPr>
      </w:pPr>
      <w:r w:rsidRPr="00813014">
        <w:rPr>
          <w:sz w:val="20"/>
          <w:szCs w:val="24"/>
        </w:rPr>
        <w:t>Stage 2 checkpoint metadata records validation macro-F1 of 96.80% at epoch 6 over 19 classes.</w:t>
      </w:r>
    </w:p>
    <w:p w14:paraId="38305A36" w14:textId="77777777" w:rsidR="00E26F49" w:rsidRDefault="00000000">
      <w:pPr>
        <w:pStyle w:val="Heading1"/>
      </w:pPr>
      <w:r>
        <w:t>12. Out-of-Distribution Detection</w:t>
      </w:r>
    </w:p>
    <w:p w14:paraId="3201AA0D" w14:textId="77777777" w:rsidR="00E26F49" w:rsidRPr="00813014" w:rsidRDefault="00000000">
      <w:pPr>
        <w:rPr>
          <w:sz w:val="20"/>
          <w:szCs w:val="24"/>
        </w:rPr>
      </w:pPr>
      <w:r w:rsidRPr="00813014">
        <w:rPr>
          <w:sz w:val="20"/>
          <w:szCs w:val="24"/>
        </w:rPr>
        <w:t xml:space="preserve">The OOD detector normalizes </w:t>
      </w:r>
      <w:proofErr w:type="spellStart"/>
      <w:r w:rsidRPr="00813014">
        <w:rPr>
          <w:sz w:val="20"/>
          <w:szCs w:val="24"/>
        </w:rPr>
        <w:t>ResNet</w:t>
      </w:r>
      <w:proofErr w:type="spellEnd"/>
      <w:r w:rsidRPr="00813014">
        <w:rPr>
          <w:sz w:val="20"/>
          <w:szCs w:val="24"/>
        </w:rPr>
        <w:t xml:space="preserve"> feature embeddings and compares them with known-class centroids using cosine similarity. The best similarity is compared with a calibrated threshold.</w:t>
      </w:r>
    </w:p>
    <w:p w14:paraId="04E585CD" w14:textId="77777777" w:rsidR="00E26F49" w:rsidRPr="00813014" w:rsidRDefault="00000000">
      <w:pPr>
        <w:rPr>
          <w:sz w:val="20"/>
          <w:szCs w:val="24"/>
        </w:rPr>
      </w:pPr>
      <w:r w:rsidRPr="00813014">
        <w:rPr>
          <w:sz w:val="20"/>
          <w:szCs w:val="24"/>
        </w:rPr>
        <w:t>The expanded threshold is 0.230447, calibrated as the 1st percentile of correct-class cosine similarities on the expanded validation set.</w:t>
      </w:r>
    </w:p>
    <w:p w14:paraId="744AAB1D" w14:textId="77777777" w:rsidR="00E26F49" w:rsidRPr="00813014" w:rsidRDefault="00000000">
      <w:pPr>
        <w:rPr>
          <w:sz w:val="20"/>
          <w:szCs w:val="24"/>
        </w:rPr>
      </w:pPr>
      <w:r w:rsidRPr="00813014">
        <w:rPr>
          <w:sz w:val="20"/>
          <w:szCs w:val="24"/>
        </w:rPr>
        <w:t>A real rejection example produced similarity 0.1996 against threshold 0.2304, so it was rejected because 0.1996 &lt; 0.2304.</w:t>
      </w:r>
    </w:p>
    <w:p w14:paraId="6F9366BA" w14:textId="77777777" w:rsidR="00E26F49" w:rsidRDefault="00000000">
      <w:r w:rsidRPr="00813014">
        <w:rPr>
          <w:sz w:val="20"/>
          <w:szCs w:val="24"/>
        </w:rPr>
        <w:br w:type="page"/>
      </w:r>
    </w:p>
    <w:p w14:paraId="04D8DCB1" w14:textId="77777777" w:rsidR="00E26F49" w:rsidRDefault="00000000">
      <w:pPr>
        <w:pStyle w:val="Heading1"/>
      </w:pPr>
      <w:r>
        <w:lastRenderedPageBreak/>
        <w:t>13. Semantic Compatibility Gate</w:t>
      </w:r>
    </w:p>
    <w:p w14:paraId="0E97342B" w14:textId="77777777" w:rsidR="00E26F49" w:rsidRPr="00813014" w:rsidRDefault="00000000">
      <w:pPr>
        <w:rPr>
          <w:sz w:val="20"/>
          <w:szCs w:val="24"/>
        </w:rPr>
      </w:pPr>
      <w:r w:rsidRPr="00813014">
        <w:rPr>
          <w:sz w:val="20"/>
          <w:szCs w:val="24"/>
        </w:rPr>
        <w:t xml:space="preserve">OOD rejection alone does not guarantee a semantically consistent result. </w:t>
      </w:r>
      <w:proofErr w:type="spellStart"/>
      <w:r w:rsidRPr="00813014">
        <w:rPr>
          <w:sz w:val="20"/>
          <w:szCs w:val="24"/>
        </w:rPr>
        <w:t>WasteWise</w:t>
      </w:r>
      <w:proofErr w:type="spellEnd"/>
      <w:r w:rsidRPr="00813014">
        <w:rPr>
          <w:sz w:val="20"/>
          <w:szCs w:val="24"/>
        </w:rPr>
        <w:t xml:space="preserve"> AI therefore checks whether the detailed </w:t>
      </w:r>
      <w:proofErr w:type="spellStart"/>
      <w:r w:rsidRPr="00813014">
        <w:rPr>
          <w:sz w:val="20"/>
          <w:szCs w:val="24"/>
        </w:rPr>
        <w:t>ResNet</w:t>
      </w:r>
      <w:proofErr w:type="spellEnd"/>
      <w:r w:rsidRPr="00813014">
        <w:rPr>
          <w:sz w:val="20"/>
          <w:szCs w:val="24"/>
        </w:rPr>
        <w:t xml:space="preserve"> prediction is compatible with the practical YOLO detection class.</w:t>
      </w:r>
    </w:p>
    <w:p w14:paraId="59B8FC22" w14:textId="77777777" w:rsidR="00E26F49" w:rsidRPr="00813014" w:rsidRDefault="00000000">
      <w:pPr>
        <w:rPr>
          <w:sz w:val="20"/>
          <w:szCs w:val="24"/>
        </w:rPr>
      </w:pPr>
      <w:r w:rsidRPr="00813014">
        <w:rPr>
          <w:sz w:val="20"/>
          <w:szCs w:val="24"/>
        </w:rPr>
        <w:t>The production predictor rejects an object when the OOD detector marks it unsupported or when the classifier output is incompatible with the detector class.</w:t>
      </w:r>
    </w:p>
    <w:p w14:paraId="28AD8C21" w14:textId="77777777" w:rsidR="00E26F49" w:rsidRDefault="00000000">
      <w:pPr>
        <w:pStyle w:val="Heading1"/>
      </w:pPr>
      <w:r>
        <w:t>14. Production Accounting</w:t>
      </w:r>
    </w:p>
    <w:p w14:paraId="24E5976C" w14:textId="77777777" w:rsidR="00E26F49" w:rsidRPr="00813014" w:rsidRDefault="00000000">
      <w:pPr>
        <w:rPr>
          <w:sz w:val="20"/>
          <w:szCs w:val="24"/>
        </w:rPr>
      </w:pPr>
      <w:r w:rsidRPr="00813014">
        <w:rPr>
          <w:sz w:val="20"/>
          <w:szCs w:val="24"/>
        </w:rPr>
        <w:t>The production accounting logic explicitly maintains:</w:t>
      </w:r>
    </w:p>
    <w:p w14:paraId="16EEBE03" w14:textId="77777777" w:rsidR="00E26F49" w:rsidRPr="00813014" w:rsidRDefault="00000000">
      <w:pPr>
        <w:rPr>
          <w:sz w:val="20"/>
          <w:szCs w:val="24"/>
        </w:rPr>
      </w:pPr>
      <w:r w:rsidRPr="00813014">
        <w:rPr>
          <w:sz w:val="20"/>
          <w:szCs w:val="24"/>
        </w:rPr>
        <w:t>RAW DETECTIONS = ACCEPTED + OOD REJECTED + COMPATIBILITY REJECTED + OTHER REJECTED</w:t>
      </w:r>
    </w:p>
    <w:p w14:paraId="5FFC4045" w14:textId="77777777" w:rsidR="00E26F49" w:rsidRPr="00813014" w:rsidRDefault="00000000">
      <w:pPr>
        <w:rPr>
          <w:sz w:val="20"/>
          <w:szCs w:val="24"/>
        </w:rPr>
      </w:pPr>
      <w:r w:rsidRPr="00813014">
        <w:rPr>
          <w:sz w:val="20"/>
          <w:szCs w:val="24"/>
        </w:rPr>
        <w:t>The detector confidence default is 0.35, while the expanded OOD calibration file supplies the OOD threshold.</w:t>
      </w:r>
    </w:p>
    <w:p w14:paraId="6B3A8655" w14:textId="77777777" w:rsidR="00E26F49" w:rsidRDefault="00000000">
      <w:pPr>
        <w:pStyle w:val="Heading1"/>
      </w:pPr>
      <w:r>
        <w:t>15. External Evaluation: Medical Waste 4.0</w:t>
      </w:r>
    </w:p>
    <w:p w14:paraId="3F4060F7" w14:textId="77777777" w:rsidR="00E26F49" w:rsidRPr="00813014" w:rsidRDefault="00000000">
      <w:pPr>
        <w:rPr>
          <w:sz w:val="20"/>
          <w:szCs w:val="24"/>
        </w:rPr>
      </w:pPr>
      <w:r w:rsidRPr="00813014">
        <w:rPr>
          <w:sz w:val="20"/>
          <w:szCs w:val="24"/>
        </w:rPr>
        <w:t>The external evaluation discovered 6,321 images. After taxonomy filtering, 6,249 supported images were evaluated and 72 were excluded. There were 6,195 correct predictions, 54 incorrect predictions, and zero inference errors.</w:t>
      </w:r>
    </w:p>
    <w:tbl>
      <w:tblPr>
        <w:tblStyle w:val="TableGrid"/>
        <w:tblW w:w="0" w:type="auto"/>
        <w:jc w:val="center"/>
        <w:tblLook w:val="04A0" w:firstRow="1" w:lastRow="0" w:firstColumn="1" w:lastColumn="0" w:noHBand="0" w:noVBand="1"/>
      </w:tblPr>
      <w:tblGrid>
        <w:gridCol w:w="5108"/>
        <w:gridCol w:w="5106"/>
      </w:tblGrid>
      <w:tr w:rsidR="00E26F49" w:rsidRPr="00813014" w14:paraId="67286FA2" w14:textId="77777777">
        <w:trPr>
          <w:jc w:val="center"/>
        </w:trPr>
        <w:tc>
          <w:tcPr>
            <w:tcW w:w="5112" w:type="dxa"/>
            <w:shd w:val="clear" w:color="auto" w:fill="D9EAF7"/>
            <w:vAlign w:val="center"/>
          </w:tcPr>
          <w:p w14:paraId="23D4C7C3" w14:textId="77777777" w:rsidR="00E26F49" w:rsidRPr="00813014" w:rsidRDefault="00000000">
            <w:pPr>
              <w:rPr>
                <w:sz w:val="20"/>
                <w:szCs w:val="24"/>
              </w:rPr>
            </w:pPr>
            <w:r w:rsidRPr="00813014">
              <w:rPr>
                <w:b/>
                <w:sz w:val="20"/>
                <w:szCs w:val="24"/>
              </w:rPr>
              <w:t>Measure</w:t>
            </w:r>
          </w:p>
        </w:tc>
        <w:tc>
          <w:tcPr>
            <w:tcW w:w="5112" w:type="dxa"/>
            <w:shd w:val="clear" w:color="auto" w:fill="D9EAF7"/>
            <w:vAlign w:val="center"/>
          </w:tcPr>
          <w:p w14:paraId="35004A20" w14:textId="77777777" w:rsidR="00E26F49" w:rsidRPr="00813014" w:rsidRDefault="00000000">
            <w:pPr>
              <w:rPr>
                <w:sz w:val="20"/>
                <w:szCs w:val="24"/>
              </w:rPr>
            </w:pPr>
            <w:r w:rsidRPr="00813014">
              <w:rPr>
                <w:b/>
                <w:sz w:val="20"/>
                <w:szCs w:val="24"/>
              </w:rPr>
              <w:t>Result</w:t>
            </w:r>
          </w:p>
        </w:tc>
      </w:tr>
      <w:tr w:rsidR="00E26F49" w:rsidRPr="00813014" w14:paraId="26163872" w14:textId="77777777">
        <w:trPr>
          <w:jc w:val="center"/>
        </w:trPr>
        <w:tc>
          <w:tcPr>
            <w:tcW w:w="5112" w:type="dxa"/>
            <w:vAlign w:val="center"/>
          </w:tcPr>
          <w:p w14:paraId="154F9B08" w14:textId="77777777" w:rsidR="00E26F49" w:rsidRPr="00813014" w:rsidRDefault="00000000">
            <w:pPr>
              <w:rPr>
                <w:sz w:val="20"/>
                <w:szCs w:val="24"/>
              </w:rPr>
            </w:pPr>
            <w:r w:rsidRPr="00813014">
              <w:rPr>
                <w:sz w:val="20"/>
                <w:szCs w:val="24"/>
              </w:rPr>
              <w:t>Total discovered</w:t>
            </w:r>
          </w:p>
        </w:tc>
        <w:tc>
          <w:tcPr>
            <w:tcW w:w="5112" w:type="dxa"/>
            <w:vAlign w:val="center"/>
          </w:tcPr>
          <w:p w14:paraId="29FB3B14" w14:textId="77777777" w:rsidR="00E26F49" w:rsidRPr="00813014" w:rsidRDefault="00000000">
            <w:pPr>
              <w:rPr>
                <w:sz w:val="20"/>
                <w:szCs w:val="24"/>
              </w:rPr>
            </w:pPr>
            <w:r w:rsidRPr="00813014">
              <w:rPr>
                <w:sz w:val="20"/>
                <w:szCs w:val="24"/>
              </w:rPr>
              <w:t>6,321</w:t>
            </w:r>
          </w:p>
        </w:tc>
      </w:tr>
      <w:tr w:rsidR="00E26F49" w:rsidRPr="00813014" w14:paraId="7DE541BF" w14:textId="77777777">
        <w:trPr>
          <w:jc w:val="center"/>
        </w:trPr>
        <w:tc>
          <w:tcPr>
            <w:tcW w:w="5112" w:type="dxa"/>
            <w:vAlign w:val="center"/>
          </w:tcPr>
          <w:p w14:paraId="3D804083" w14:textId="77777777" w:rsidR="00E26F49" w:rsidRPr="00813014" w:rsidRDefault="00000000">
            <w:pPr>
              <w:rPr>
                <w:sz w:val="20"/>
                <w:szCs w:val="24"/>
              </w:rPr>
            </w:pPr>
            <w:r w:rsidRPr="00813014">
              <w:rPr>
                <w:sz w:val="20"/>
                <w:szCs w:val="24"/>
              </w:rPr>
              <w:t>Supported/evaluated</w:t>
            </w:r>
          </w:p>
        </w:tc>
        <w:tc>
          <w:tcPr>
            <w:tcW w:w="5112" w:type="dxa"/>
            <w:vAlign w:val="center"/>
          </w:tcPr>
          <w:p w14:paraId="7C37A5EC" w14:textId="77777777" w:rsidR="00E26F49" w:rsidRPr="00813014" w:rsidRDefault="00000000">
            <w:pPr>
              <w:rPr>
                <w:sz w:val="20"/>
                <w:szCs w:val="24"/>
              </w:rPr>
            </w:pPr>
            <w:r w:rsidRPr="00813014">
              <w:rPr>
                <w:sz w:val="20"/>
                <w:szCs w:val="24"/>
              </w:rPr>
              <w:t>6,249</w:t>
            </w:r>
          </w:p>
        </w:tc>
      </w:tr>
      <w:tr w:rsidR="00E26F49" w:rsidRPr="00813014" w14:paraId="6AF56C5C" w14:textId="77777777">
        <w:trPr>
          <w:jc w:val="center"/>
        </w:trPr>
        <w:tc>
          <w:tcPr>
            <w:tcW w:w="5112" w:type="dxa"/>
            <w:vAlign w:val="center"/>
          </w:tcPr>
          <w:p w14:paraId="5F1835B2" w14:textId="77777777" w:rsidR="00E26F49" w:rsidRPr="00813014" w:rsidRDefault="00000000">
            <w:pPr>
              <w:rPr>
                <w:sz w:val="20"/>
                <w:szCs w:val="24"/>
              </w:rPr>
            </w:pPr>
            <w:r w:rsidRPr="00813014">
              <w:rPr>
                <w:sz w:val="20"/>
                <w:szCs w:val="24"/>
              </w:rPr>
              <w:t>Unsupported/excluded</w:t>
            </w:r>
          </w:p>
        </w:tc>
        <w:tc>
          <w:tcPr>
            <w:tcW w:w="5112" w:type="dxa"/>
            <w:vAlign w:val="center"/>
          </w:tcPr>
          <w:p w14:paraId="3ED0CA80" w14:textId="77777777" w:rsidR="00E26F49" w:rsidRPr="00813014" w:rsidRDefault="00000000">
            <w:pPr>
              <w:rPr>
                <w:sz w:val="20"/>
                <w:szCs w:val="24"/>
              </w:rPr>
            </w:pPr>
            <w:r w:rsidRPr="00813014">
              <w:rPr>
                <w:sz w:val="20"/>
                <w:szCs w:val="24"/>
              </w:rPr>
              <w:t>72</w:t>
            </w:r>
          </w:p>
        </w:tc>
      </w:tr>
      <w:tr w:rsidR="00E26F49" w:rsidRPr="00813014" w14:paraId="3AD09CA5" w14:textId="77777777">
        <w:trPr>
          <w:jc w:val="center"/>
        </w:trPr>
        <w:tc>
          <w:tcPr>
            <w:tcW w:w="5112" w:type="dxa"/>
            <w:vAlign w:val="center"/>
          </w:tcPr>
          <w:p w14:paraId="644AF9C9" w14:textId="77777777" w:rsidR="00E26F49" w:rsidRPr="00813014" w:rsidRDefault="00000000">
            <w:pPr>
              <w:rPr>
                <w:sz w:val="20"/>
                <w:szCs w:val="24"/>
              </w:rPr>
            </w:pPr>
            <w:r w:rsidRPr="00813014">
              <w:rPr>
                <w:sz w:val="20"/>
                <w:szCs w:val="24"/>
              </w:rPr>
              <w:t>Correct</w:t>
            </w:r>
          </w:p>
        </w:tc>
        <w:tc>
          <w:tcPr>
            <w:tcW w:w="5112" w:type="dxa"/>
            <w:vAlign w:val="center"/>
          </w:tcPr>
          <w:p w14:paraId="2B5D714F" w14:textId="77777777" w:rsidR="00E26F49" w:rsidRPr="00813014" w:rsidRDefault="00000000">
            <w:pPr>
              <w:rPr>
                <w:sz w:val="20"/>
                <w:szCs w:val="24"/>
              </w:rPr>
            </w:pPr>
            <w:r w:rsidRPr="00813014">
              <w:rPr>
                <w:sz w:val="20"/>
                <w:szCs w:val="24"/>
              </w:rPr>
              <w:t>6,195</w:t>
            </w:r>
          </w:p>
        </w:tc>
      </w:tr>
      <w:tr w:rsidR="00E26F49" w:rsidRPr="00813014" w14:paraId="1935366F" w14:textId="77777777">
        <w:trPr>
          <w:jc w:val="center"/>
        </w:trPr>
        <w:tc>
          <w:tcPr>
            <w:tcW w:w="5112" w:type="dxa"/>
            <w:vAlign w:val="center"/>
          </w:tcPr>
          <w:p w14:paraId="70164193" w14:textId="77777777" w:rsidR="00E26F49" w:rsidRPr="00813014" w:rsidRDefault="00000000">
            <w:pPr>
              <w:rPr>
                <w:sz w:val="20"/>
                <w:szCs w:val="24"/>
              </w:rPr>
            </w:pPr>
            <w:r w:rsidRPr="00813014">
              <w:rPr>
                <w:sz w:val="20"/>
                <w:szCs w:val="24"/>
              </w:rPr>
              <w:t>Incorrect</w:t>
            </w:r>
          </w:p>
        </w:tc>
        <w:tc>
          <w:tcPr>
            <w:tcW w:w="5112" w:type="dxa"/>
            <w:vAlign w:val="center"/>
          </w:tcPr>
          <w:p w14:paraId="20DEAA3A" w14:textId="77777777" w:rsidR="00E26F49" w:rsidRPr="00813014" w:rsidRDefault="00000000">
            <w:pPr>
              <w:rPr>
                <w:sz w:val="20"/>
                <w:szCs w:val="24"/>
              </w:rPr>
            </w:pPr>
            <w:r w:rsidRPr="00813014">
              <w:rPr>
                <w:sz w:val="20"/>
                <w:szCs w:val="24"/>
              </w:rPr>
              <w:t>54</w:t>
            </w:r>
          </w:p>
        </w:tc>
      </w:tr>
      <w:tr w:rsidR="00E26F49" w:rsidRPr="00813014" w14:paraId="6AEAC752" w14:textId="77777777">
        <w:trPr>
          <w:jc w:val="center"/>
        </w:trPr>
        <w:tc>
          <w:tcPr>
            <w:tcW w:w="5112" w:type="dxa"/>
            <w:vAlign w:val="center"/>
          </w:tcPr>
          <w:p w14:paraId="2975FF1E" w14:textId="77777777" w:rsidR="00E26F49" w:rsidRPr="00813014" w:rsidRDefault="00000000">
            <w:pPr>
              <w:rPr>
                <w:sz w:val="20"/>
                <w:szCs w:val="24"/>
              </w:rPr>
            </w:pPr>
            <w:r w:rsidRPr="00813014">
              <w:rPr>
                <w:sz w:val="20"/>
                <w:szCs w:val="24"/>
              </w:rPr>
              <w:t>Inference errors</w:t>
            </w:r>
          </w:p>
        </w:tc>
        <w:tc>
          <w:tcPr>
            <w:tcW w:w="5112" w:type="dxa"/>
            <w:vAlign w:val="center"/>
          </w:tcPr>
          <w:p w14:paraId="2EC8DD9E" w14:textId="77777777" w:rsidR="00E26F49" w:rsidRPr="00813014" w:rsidRDefault="00000000">
            <w:pPr>
              <w:rPr>
                <w:sz w:val="20"/>
                <w:szCs w:val="24"/>
              </w:rPr>
            </w:pPr>
            <w:r w:rsidRPr="00813014">
              <w:rPr>
                <w:sz w:val="20"/>
                <w:szCs w:val="24"/>
              </w:rPr>
              <w:t>0</w:t>
            </w:r>
          </w:p>
        </w:tc>
      </w:tr>
      <w:tr w:rsidR="00E26F49" w:rsidRPr="00813014" w14:paraId="55438C88" w14:textId="77777777">
        <w:trPr>
          <w:jc w:val="center"/>
        </w:trPr>
        <w:tc>
          <w:tcPr>
            <w:tcW w:w="5112" w:type="dxa"/>
            <w:vAlign w:val="center"/>
          </w:tcPr>
          <w:p w14:paraId="4BED7539" w14:textId="77777777" w:rsidR="00E26F49" w:rsidRPr="00813014" w:rsidRDefault="00000000">
            <w:pPr>
              <w:rPr>
                <w:sz w:val="20"/>
                <w:szCs w:val="24"/>
              </w:rPr>
            </w:pPr>
            <w:r w:rsidRPr="00813014">
              <w:rPr>
                <w:sz w:val="20"/>
                <w:szCs w:val="24"/>
              </w:rPr>
              <w:t>Accuracy on supported subset</w:t>
            </w:r>
          </w:p>
        </w:tc>
        <w:tc>
          <w:tcPr>
            <w:tcW w:w="5112" w:type="dxa"/>
            <w:vAlign w:val="center"/>
          </w:tcPr>
          <w:p w14:paraId="6FB6DCDA" w14:textId="77777777" w:rsidR="00E26F49" w:rsidRPr="00813014" w:rsidRDefault="00000000">
            <w:pPr>
              <w:rPr>
                <w:sz w:val="20"/>
                <w:szCs w:val="24"/>
              </w:rPr>
            </w:pPr>
            <w:r w:rsidRPr="00813014">
              <w:rPr>
                <w:sz w:val="20"/>
                <w:szCs w:val="24"/>
              </w:rPr>
              <w:t>99.14%</w:t>
            </w:r>
          </w:p>
        </w:tc>
      </w:tr>
    </w:tbl>
    <w:p w14:paraId="1B7328A2" w14:textId="77777777" w:rsidR="00E26F49" w:rsidRPr="00813014" w:rsidRDefault="00000000" w:rsidP="00813014">
      <w:pPr>
        <w:pStyle w:val="Heading1"/>
      </w:pPr>
      <w:r w:rsidRPr="00813014">
        <w:t>16. Per-Class External Results</w:t>
      </w:r>
    </w:p>
    <w:tbl>
      <w:tblPr>
        <w:tblStyle w:val="TableGrid"/>
        <w:tblW w:w="0" w:type="auto"/>
        <w:jc w:val="center"/>
        <w:tblLook w:val="04A0" w:firstRow="1" w:lastRow="0" w:firstColumn="1" w:lastColumn="0" w:noHBand="0" w:noVBand="1"/>
      </w:tblPr>
      <w:tblGrid>
        <w:gridCol w:w="3406"/>
        <w:gridCol w:w="3404"/>
        <w:gridCol w:w="3404"/>
      </w:tblGrid>
      <w:tr w:rsidR="00E26F49" w:rsidRPr="00813014" w14:paraId="48C7CFBD" w14:textId="77777777">
        <w:trPr>
          <w:jc w:val="center"/>
        </w:trPr>
        <w:tc>
          <w:tcPr>
            <w:tcW w:w="3408" w:type="dxa"/>
            <w:shd w:val="clear" w:color="auto" w:fill="D9EAF7"/>
            <w:vAlign w:val="center"/>
          </w:tcPr>
          <w:p w14:paraId="2BEA7F8E" w14:textId="77777777" w:rsidR="00E26F49" w:rsidRPr="00813014" w:rsidRDefault="00000000">
            <w:pPr>
              <w:rPr>
                <w:sz w:val="20"/>
                <w:szCs w:val="24"/>
              </w:rPr>
            </w:pPr>
            <w:r w:rsidRPr="00813014">
              <w:rPr>
                <w:b/>
                <w:sz w:val="20"/>
                <w:szCs w:val="24"/>
              </w:rPr>
              <w:t>Class</w:t>
            </w:r>
          </w:p>
        </w:tc>
        <w:tc>
          <w:tcPr>
            <w:tcW w:w="3408" w:type="dxa"/>
            <w:shd w:val="clear" w:color="auto" w:fill="D9EAF7"/>
            <w:vAlign w:val="center"/>
          </w:tcPr>
          <w:p w14:paraId="5E2C46F9" w14:textId="77777777" w:rsidR="00E26F49" w:rsidRPr="00813014" w:rsidRDefault="00000000">
            <w:pPr>
              <w:rPr>
                <w:sz w:val="20"/>
                <w:szCs w:val="24"/>
              </w:rPr>
            </w:pPr>
            <w:r w:rsidRPr="00813014">
              <w:rPr>
                <w:b/>
                <w:sz w:val="20"/>
                <w:szCs w:val="24"/>
              </w:rPr>
              <w:t>Correct / Total</w:t>
            </w:r>
          </w:p>
        </w:tc>
        <w:tc>
          <w:tcPr>
            <w:tcW w:w="3408" w:type="dxa"/>
            <w:shd w:val="clear" w:color="auto" w:fill="D9EAF7"/>
            <w:vAlign w:val="center"/>
          </w:tcPr>
          <w:p w14:paraId="63AB96DF" w14:textId="77777777" w:rsidR="00E26F49" w:rsidRPr="00813014" w:rsidRDefault="00000000">
            <w:pPr>
              <w:rPr>
                <w:sz w:val="20"/>
                <w:szCs w:val="24"/>
              </w:rPr>
            </w:pPr>
            <w:r w:rsidRPr="00813014">
              <w:rPr>
                <w:b/>
                <w:sz w:val="20"/>
                <w:szCs w:val="24"/>
              </w:rPr>
              <w:t>Accuracy</w:t>
            </w:r>
          </w:p>
        </w:tc>
      </w:tr>
      <w:tr w:rsidR="00E26F49" w:rsidRPr="00813014" w14:paraId="1720CC25" w14:textId="77777777">
        <w:trPr>
          <w:jc w:val="center"/>
        </w:trPr>
        <w:tc>
          <w:tcPr>
            <w:tcW w:w="3408" w:type="dxa"/>
            <w:vAlign w:val="center"/>
          </w:tcPr>
          <w:p w14:paraId="347960A0" w14:textId="77777777" w:rsidR="00E26F49" w:rsidRPr="00813014" w:rsidRDefault="00000000">
            <w:pPr>
              <w:rPr>
                <w:sz w:val="20"/>
                <w:szCs w:val="24"/>
              </w:rPr>
            </w:pPr>
            <w:r w:rsidRPr="00813014">
              <w:rPr>
                <w:sz w:val="20"/>
                <w:szCs w:val="24"/>
              </w:rPr>
              <w:t>gauze</w:t>
            </w:r>
          </w:p>
        </w:tc>
        <w:tc>
          <w:tcPr>
            <w:tcW w:w="3408" w:type="dxa"/>
            <w:vAlign w:val="center"/>
          </w:tcPr>
          <w:p w14:paraId="2F7CA13C" w14:textId="77777777" w:rsidR="00E26F49" w:rsidRPr="00813014" w:rsidRDefault="00000000">
            <w:pPr>
              <w:rPr>
                <w:sz w:val="20"/>
                <w:szCs w:val="24"/>
              </w:rPr>
            </w:pPr>
            <w:r w:rsidRPr="00813014">
              <w:rPr>
                <w:sz w:val="20"/>
                <w:szCs w:val="24"/>
              </w:rPr>
              <w:t>600 / 630</w:t>
            </w:r>
          </w:p>
        </w:tc>
        <w:tc>
          <w:tcPr>
            <w:tcW w:w="3408" w:type="dxa"/>
            <w:vAlign w:val="center"/>
          </w:tcPr>
          <w:p w14:paraId="5B423CBC" w14:textId="77777777" w:rsidR="00E26F49" w:rsidRPr="00813014" w:rsidRDefault="00000000">
            <w:pPr>
              <w:rPr>
                <w:sz w:val="20"/>
                <w:szCs w:val="24"/>
              </w:rPr>
            </w:pPr>
            <w:r w:rsidRPr="00813014">
              <w:rPr>
                <w:sz w:val="20"/>
                <w:szCs w:val="24"/>
              </w:rPr>
              <w:t>95.24%</w:t>
            </w:r>
          </w:p>
        </w:tc>
      </w:tr>
      <w:tr w:rsidR="00E26F49" w:rsidRPr="00813014" w14:paraId="4248A4C1" w14:textId="77777777">
        <w:trPr>
          <w:jc w:val="center"/>
        </w:trPr>
        <w:tc>
          <w:tcPr>
            <w:tcW w:w="3408" w:type="dxa"/>
            <w:vAlign w:val="center"/>
          </w:tcPr>
          <w:p w14:paraId="604464BB" w14:textId="77777777" w:rsidR="00E26F49" w:rsidRPr="00813014" w:rsidRDefault="00000000">
            <w:pPr>
              <w:rPr>
                <w:sz w:val="20"/>
                <w:szCs w:val="24"/>
              </w:rPr>
            </w:pPr>
            <w:proofErr w:type="spellStart"/>
            <w:r w:rsidRPr="00813014">
              <w:rPr>
                <w:sz w:val="20"/>
                <w:szCs w:val="24"/>
              </w:rPr>
              <w:t>medical_cap</w:t>
            </w:r>
            <w:proofErr w:type="spellEnd"/>
          </w:p>
        </w:tc>
        <w:tc>
          <w:tcPr>
            <w:tcW w:w="3408" w:type="dxa"/>
            <w:vAlign w:val="center"/>
          </w:tcPr>
          <w:p w14:paraId="3AD94A1A" w14:textId="77777777" w:rsidR="00E26F49" w:rsidRPr="00813014" w:rsidRDefault="00000000">
            <w:pPr>
              <w:rPr>
                <w:sz w:val="20"/>
                <w:szCs w:val="24"/>
              </w:rPr>
            </w:pPr>
            <w:r w:rsidRPr="00813014">
              <w:rPr>
                <w:sz w:val="20"/>
                <w:szCs w:val="24"/>
              </w:rPr>
              <w:t>438 / 438</w:t>
            </w:r>
          </w:p>
        </w:tc>
        <w:tc>
          <w:tcPr>
            <w:tcW w:w="3408" w:type="dxa"/>
            <w:vAlign w:val="center"/>
          </w:tcPr>
          <w:p w14:paraId="3CFC9E10" w14:textId="77777777" w:rsidR="00E26F49" w:rsidRPr="00813014" w:rsidRDefault="00000000">
            <w:pPr>
              <w:rPr>
                <w:sz w:val="20"/>
                <w:szCs w:val="24"/>
              </w:rPr>
            </w:pPr>
            <w:r w:rsidRPr="00813014">
              <w:rPr>
                <w:sz w:val="20"/>
                <w:szCs w:val="24"/>
              </w:rPr>
              <w:t>100%</w:t>
            </w:r>
          </w:p>
        </w:tc>
      </w:tr>
      <w:tr w:rsidR="00E26F49" w:rsidRPr="00813014" w14:paraId="5922847B" w14:textId="77777777">
        <w:trPr>
          <w:jc w:val="center"/>
        </w:trPr>
        <w:tc>
          <w:tcPr>
            <w:tcW w:w="3408" w:type="dxa"/>
            <w:vAlign w:val="center"/>
          </w:tcPr>
          <w:p w14:paraId="77E54AE3" w14:textId="77777777" w:rsidR="00E26F49" w:rsidRPr="00813014" w:rsidRDefault="00000000">
            <w:pPr>
              <w:rPr>
                <w:sz w:val="20"/>
                <w:szCs w:val="24"/>
              </w:rPr>
            </w:pPr>
            <w:proofErr w:type="spellStart"/>
            <w:r w:rsidRPr="00813014">
              <w:rPr>
                <w:sz w:val="20"/>
                <w:szCs w:val="24"/>
              </w:rPr>
              <w:t>medical_glasses</w:t>
            </w:r>
            <w:proofErr w:type="spellEnd"/>
          </w:p>
        </w:tc>
        <w:tc>
          <w:tcPr>
            <w:tcW w:w="3408" w:type="dxa"/>
            <w:vAlign w:val="center"/>
          </w:tcPr>
          <w:p w14:paraId="3276F14F" w14:textId="77777777" w:rsidR="00E26F49" w:rsidRPr="00813014" w:rsidRDefault="00000000">
            <w:pPr>
              <w:rPr>
                <w:sz w:val="20"/>
                <w:szCs w:val="24"/>
              </w:rPr>
            </w:pPr>
            <w:r w:rsidRPr="00813014">
              <w:rPr>
                <w:sz w:val="20"/>
                <w:szCs w:val="24"/>
              </w:rPr>
              <w:t>486 / 486</w:t>
            </w:r>
          </w:p>
        </w:tc>
        <w:tc>
          <w:tcPr>
            <w:tcW w:w="3408" w:type="dxa"/>
            <w:vAlign w:val="center"/>
          </w:tcPr>
          <w:p w14:paraId="18142D82" w14:textId="77777777" w:rsidR="00E26F49" w:rsidRPr="00813014" w:rsidRDefault="00000000">
            <w:pPr>
              <w:rPr>
                <w:sz w:val="20"/>
                <w:szCs w:val="24"/>
              </w:rPr>
            </w:pPr>
            <w:r w:rsidRPr="00813014">
              <w:rPr>
                <w:sz w:val="20"/>
                <w:szCs w:val="24"/>
              </w:rPr>
              <w:t>100%</w:t>
            </w:r>
          </w:p>
        </w:tc>
      </w:tr>
      <w:tr w:rsidR="00E26F49" w:rsidRPr="00813014" w14:paraId="5D9A57C8" w14:textId="77777777">
        <w:trPr>
          <w:jc w:val="center"/>
        </w:trPr>
        <w:tc>
          <w:tcPr>
            <w:tcW w:w="3408" w:type="dxa"/>
            <w:vAlign w:val="center"/>
          </w:tcPr>
          <w:p w14:paraId="1C413BA0" w14:textId="77777777" w:rsidR="00E26F49" w:rsidRPr="00813014" w:rsidRDefault="00000000">
            <w:pPr>
              <w:rPr>
                <w:sz w:val="20"/>
                <w:szCs w:val="24"/>
              </w:rPr>
            </w:pPr>
            <w:proofErr w:type="spellStart"/>
            <w:r w:rsidRPr="00813014">
              <w:rPr>
                <w:sz w:val="20"/>
                <w:szCs w:val="24"/>
              </w:rPr>
              <w:t>medical_gloves</w:t>
            </w:r>
            <w:proofErr w:type="spellEnd"/>
          </w:p>
        </w:tc>
        <w:tc>
          <w:tcPr>
            <w:tcW w:w="3408" w:type="dxa"/>
            <w:vAlign w:val="center"/>
          </w:tcPr>
          <w:p w14:paraId="0D9933E8" w14:textId="77777777" w:rsidR="00E26F49" w:rsidRPr="00813014" w:rsidRDefault="00000000">
            <w:pPr>
              <w:rPr>
                <w:sz w:val="20"/>
                <w:szCs w:val="24"/>
              </w:rPr>
            </w:pPr>
            <w:r w:rsidRPr="00813014">
              <w:rPr>
                <w:sz w:val="20"/>
                <w:szCs w:val="24"/>
              </w:rPr>
              <w:t>2,764 / 2,787</w:t>
            </w:r>
          </w:p>
        </w:tc>
        <w:tc>
          <w:tcPr>
            <w:tcW w:w="3408" w:type="dxa"/>
            <w:vAlign w:val="center"/>
          </w:tcPr>
          <w:p w14:paraId="49690966" w14:textId="77777777" w:rsidR="00E26F49" w:rsidRPr="00813014" w:rsidRDefault="00000000">
            <w:pPr>
              <w:rPr>
                <w:sz w:val="20"/>
                <w:szCs w:val="24"/>
              </w:rPr>
            </w:pPr>
            <w:r w:rsidRPr="00813014">
              <w:rPr>
                <w:sz w:val="20"/>
                <w:szCs w:val="24"/>
              </w:rPr>
              <w:t>99.17%</w:t>
            </w:r>
          </w:p>
        </w:tc>
      </w:tr>
      <w:tr w:rsidR="00E26F49" w:rsidRPr="00813014" w14:paraId="013B6353" w14:textId="77777777">
        <w:trPr>
          <w:jc w:val="center"/>
        </w:trPr>
        <w:tc>
          <w:tcPr>
            <w:tcW w:w="3408" w:type="dxa"/>
            <w:vAlign w:val="center"/>
          </w:tcPr>
          <w:p w14:paraId="052689AC" w14:textId="77777777" w:rsidR="00E26F49" w:rsidRPr="00813014" w:rsidRDefault="00000000">
            <w:pPr>
              <w:rPr>
                <w:sz w:val="20"/>
                <w:szCs w:val="24"/>
              </w:rPr>
            </w:pPr>
            <w:proofErr w:type="spellStart"/>
            <w:r w:rsidRPr="00813014">
              <w:rPr>
                <w:sz w:val="20"/>
                <w:szCs w:val="24"/>
              </w:rPr>
              <w:t>shoe_cover</w:t>
            </w:r>
            <w:proofErr w:type="spellEnd"/>
          </w:p>
        </w:tc>
        <w:tc>
          <w:tcPr>
            <w:tcW w:w="3408" w:type="dxa"/>
            <w:vAlign w:val="center"/>
          </w:tcPr>
          <w:p w14:paraId="327C422F" w14:textId="77777777" w:rsidR="00E26F49" w:rsidRPr="00813014" w:rsidRDefault="00000000">
            <w:pPr>
              <w:rPr>
                <w:sz w:val="20"/>
                <w:szCs w:val="24"/>
              </w:rPr>
            </w:pPr>
            <w:r w:rsidRPr="00813014">
              <w:rPr>
                <w:sz w:val="20"/>
                <w:szCs w:val="24"/>
              </w:rPr>
              <w:t>972 / 972</w:t>
            </w:r>
          </w:p>
        </w:tc>
        <w:tc>
          <w:tcPr>
            <w:tcW w:w="3408" w:type="dxa"/>
            <w:vAlign w:val="center"/>
          </w:tcPr>
          <w:p w14:paraId="6403CF7A" w14:textId="77777777" w:rsidR="00E26F49" w:rsidRPr="00813014" w:rsidRDefault="00000000">
            <w:pPr>
              <w:rPr>
                <w:sz w:val="20"/>
                <w:szCs w:val="24"/>
              </w:rPr>
            </w:pPr>
            <w:r w:rsidRPr="00813014">
              <w:rPr>
                <w:sz w:val="20"/>
                <w:szCs w:val="24"/>
              </w:rPr>
              <w:t>100%</w:t>
            </w:r>
          </w:p>
        </w:tc>
      </w:tr>
      <w:tr w:rsidR="00E26F49" w:rsidRPr="00813014" w14:paraId="791F211F" w14:textId="77777777">
        <w:trPr>
          <w:jc w:val="center"/>
        </w:trPr>
        <w:tc>
          <w:tcPr>
            <w:tcW w:w="3408" w:type="dxa"/>
            <w:vAlign w:val="center"/>
          </w:tcPr>
          <w:p w14:paraId="5E5E1F1F" w14:textId="77777777" w:rsidR="00E26F49" w:rsidRPr="00813014" w:rsidRDefault="00000000">
            <w:pPr>
              <w:rPr>
                <w:sz w:val="20"/>
                <w:szCs w:val="24"/>
              </w:rPr>
            </w:pPr>
            <w:proofErr w:type="spellStart"/>
            <w:r w:rsidRPr="00813014">
              <w:rPr>
                <w:sz w:val="20"/>
                <w:szCs w:val="24"/>
              </w:rPr>
              <w:t>test_tube</w:t>
            </w:r>
            <w:proofErr w:type="spellEnd"/>
          </w:p>
        </w:tc>
        <w:tc>
          <w:tcPr>
            <w:tcW w:w="3408" w:type="dxa"/>
            <w:vAlign w:val="center"/>
          </w:tcPr>
          <w:p w14:paraId="5BDCDC66" w14:textId="77777777" w:rsidR="00E26F49" w:rsidRPr="00813014" w:rsidRDefault="00000000">
            <w:pPr>
              <w:rPr>
                <w:sz w:val="20"/>
                <w:szCs w:val="24"/>
              </w:rPr>
            </w:pPr>
            <w:r w:rsidRPr="00813014">
              <w:rPr>
                <w:sz w:val="20"/>
                <w:szCs w:val="24"/>
              </w:rPr>
              <w:t>482 / 483</w:t>
            </w:r>
          </w:p>
        </w:tc>
        <w:tc>
          <w:tcPr>
            <w:tcW w:w="3408" w:type="dxa"/>
            <w:vAlign w:val="center"/>
          </w:tcPr>
          <w:p w14:paraId="43002F30" w14:textId="77777777" w:rsidR="00E26F49" w:rsidRPr="00813014" w:rsidRDefault="00000000">
            <w:pPr>
              <w:rPr>
                <w:sz w:val="20"/>
                <w:szCs w:val="24"/>
              </w:rPr>
            </w:pPr>
            <w:r w:rsidRPr="00813014">
              <w:rPr>
                <w:sz w:val="20"/>
                <w:szCs w:val="24"/>
              </w:rPr>
              <w:t>99.79%</w:t>
            </w:r>
          </w:p>
        </w:tc>
      </w:tr>
      <w:tr w:rsidR="00E26F49" w:rsidRPr="00813014" w14:paraId="182A8FB0" w14:textId="77777777">
        <w:trPr>
          <w:jc w:val="center"/>
        </w:trPr>
        <w:tc>
          <w:tcPr>
            <w:tcW w:w="3408" w:type="dxa"/>
            <w:vAlign w:val="center"/>
          </w:tcPr>
          <w:p w14:paraId="3A46968D" w14:textId="77777777" w:rsidR="00E26F49" w:rsidRPr="00813014" w:rsidRDefault="00000000">
            <w:pPr>
              <w:rPr>
                <w:sz w:val="20"/>
                <w:szCs w:val="24"/>
              </w:rPr>
            </w:pPr>
            <w:proofErr w:type="spellStart"/>
            <w:r w:rsidRPr="00813014">
              <w:rPr>
                <w:sz w:val="20"/>
                <w:szCs w:val="24"/>
              </w:rPr>
              <w:t>urine_bag</w:t>
            </w:r>
            <w:proofErr w:type="spellEnd"/>
          </w:p>
        </w:tc>
        <w:tc>
          <w:tcPr>
            <w:tcW w:w="3408" w:type="dxa"/>
            <w:vAlign w:val="center"/>
          </w:tcPr>
          <w:p w14:paraId="410A7577" w14:textId="77777777" w:rsidR="00E26F49" w:rsidRPr="00813014" w:rsidRDefault="00000000">
            <w:pPr>
              <w:rPr>
                <w:sz w:val="20"/>
                <w:szCs w:val="24"/>
              </w:rPr>
            </w:pPr>
            <w:r w:rsidRPr="00813014">
              <w:rPr>
                <w:sz w:val="20"/>
                <w:szCs w:val="24"/>
              </w:rPr>
              <w:t>453 / 453</w:t>
            </w:r>
          </w:p>
        </w:tc>
        <w:tc>
          <w:tcPr>
            <w:tcW w:w="3408" w:type="dxa"/>
            <w:vAlign w:val="center"/>
          </w:tcPr>
          <w:p w14:paraId="494932B1" w14:textId="77777777" w:rsidR="00E26F49" w:rsidRPr="00813014" w:rsidRDefault="00000000">
            <w:pPr>
              <w:rPr>
                <w:sz w:val="20"/>
                <w:szCs w:val="24"/>
              </w:rPr>
            </w:pPr>
            <w:r w:rsidRPr="00813014">
              <w:rPr>
                <w:sz w:val="20"/>
                <w:szCs w:val="24"/>
              </w:rPr>
              <w:t>100%</w:t>
            </w:r>
          </w:p>
        </w:tc>
      </w:tr>
    </w:tbl>
    <w:p w14:paraId="33D70F2E" w14:textId="77777777" w:rsidR="00E26F49" w:rsidRPr="00813014" w:rsidRDefault="00000000">
      <w:pPr>
        <w:rPr>
          <w:sz w:val="20"/>
          <w:szCs w:val="24"/>
        </w:rPr>
      </w:pPr>
      <w:r w:rsidRPr="00813014">
        <w:rPr>
          <w:sz w:val="20"/>
          <w:szCs w:val="24"/>
        </w:rPr>
        <w:t>Correct interpretation: on the supported subset of the Medical Waste 4.0 external dataset, the Expanded ResNet50 Stage 2 achieved 99.14% classification accuracy. This is not end-to-end detector accuracy.</w:t>
      </w:r>
    </w:p>
    <w:p w14:paraId="5C6E330C" w14:textId="77777777" w:rsidR="00E26F49" w:rsidRDefault="00000000">
      <w:r>
        <w:br w:type="page"/>
      </w:r>
    </w:p>
    <w:p w14:paraId="0AA93D50" w14:textId="77777777" w:rsidR="00E26F49" w:rsidRDefault="00000000">
      <w:pPr>
        <w:pStyle w:val="Heading1"/>
      </w:pPr>
      <w:r>
        <w:lastRenderedPageBreak/>
        <w:t>17. Software Architecture and Implementation</w:t>
      </w:r>
    </w:p>
    <w:p w14:paraId="19A1D366" w14:textId="77777777" w:rsidR="00E26F49" w:rsidRPr="00813014" w:rsidRDefault="00000000">
      <w:pPr>
        <w:rPr>
          <w:sz w:val="20"/>
          <w:szCs w:val="24"/>
        </w:rPr>
      </w:pPr>
      <w:r w:rsidRPr="00813014">
        <w:rPr>
          <w:sz w:val="20"/>
          <w:szCs w:val="24"/>
        </w:rPr>
        <w:t xml:space="preserve">The system uses a React/TypeScript frontend and </w:t>
      </w:r>
      <w:proofErr w:type="spellStart"/>
      <w:r w:rsidRPr="00813014">
        <w:rPr>
          <w:sz w:val="20"/>
          <w:szCs w:val="24"/>
        </w:rPr>
        <w:t>FastAPI</w:t>
      </w:r>
      <w:proofErr w:type="spellEnd"/>
      <w:r w:rsidRPr="00813014">
        <w:rPr>
          <w:sz w:val="20"/>
          <w:szCs w:val="24"/>
        </w:rPr>
        <w:t xml:space="preserve"> inference backend. The backend provides GET /, GET /health, GET /ready and POST /predict.</w:t>
      </w:r>
    </w:p>
    <w:p w14:paraId="70379F68" w14:textId="77777777" w:rsidR="00E26F49" w:rsidRPr="00813014" w:rsidRDefault="00000000">
      <w:pPr>
        <w:rPr>
          <w:sz w:val="20"/>
          <w:szCs w:val="24"/>
        </w:rPr>
      </w:pPr>
      <w:r w:rsidRPr="00813014">
        <w:rPr>
          <w:sz w:val="20"/>
          <w:szCs w:val="24"/>
        </w:rPr>
        <w:t>It validates file extensions, empty files, image integrity and a 25 MB upload limit, initializes/reuses models, performs inference, and returns structured JSON.</w:t>
      </w:r>
    </w:p>
    <w:tbl>
      <w:tblPr>
        <w:tblStyle w:val="TableGrid"/>
        <w:tblW w:w="0" w:type="auto"/>
        <w:jc w:val="center"/>
        <w:tblLook w:val="04A0" w:firstRow="1" w:lastRow="0" w:firstColumn="1" w:lastColumn="0" w:noHBand="0" w:noVBand="1"/>
      </w:tblPr>
      <w:tblGrid>
        <w:gridCol w:w="5107"/>
        <w:gridCol w:w="5107"/>
      </w:tblGrid>
      <w:tr w:rsidR="00E26F49" w:rsidRPr="00813014" w14:paraId="72BB51F9" w14:textId="77777777">
        <w:trPr>
          <w:jc w:val="center"/>
        </w:trPr>
        <w:tc>
          <w:tcPr>
            <w:tcW w:w="5112" w:type="dxa"/>
            <w:shd w:val="clear" w:color="auto" w:fill="D9EAF7"/>
            <w:vAlign w:val="center"/>
          </w:tcPr>
          <w:p w14:paraId="20EB5131" w14:textId="77777777" w:rsidR="00E26F49" w:rsidRPr="00813014" w:rsidRDefault="00000000">
            <w:pPr>
              <w:rPr>
                <w:sz w:val="20"/>
                <w:szCs w:val="24"/>
              </w:rPr>
            </w:pPr>
            <w:r w:rsidRPr="00813014">
              <w:rPr>
                <w:b/>
                <w:sz w:val="20"/>
                <w:szCs w:val="24"/>
              </w:rPr>
              <w:t>Layer</w:t>
            </w:r>
          </w:p>
        </w:tc>
        <w:tc>
          <w:tcPr>
            <w:tcW w:w="5112" w:type="dxa"/>
            <w:shd w:val="clear" w:color="auto" w:fill="D9EAF7"/>
            <w:vAlign w:val="center"/>
          </w:tcPr>
          <w:p w14:paraId="7E969ABD" w14:textId="77777777" w:rsidR="00E26F49" w:rsidRPr="00813014" w:rsidRDefault="00000000">
            <w:pPr>
              <w:rPr>
                <w:sz w:val="20"/>
                <w:szCs w:val="24"/>
              </w:rPr>
            </w:pPr>
            <w:r w:rsidRPr="00813014">
              <w:rPr>
                <w:b/>
                <w:sz w:val="20"/>
                <w:szCs w:val="24"/>
              </w:rPr>
              <w:t>Technology</w:t>
            </w:r>
          </w:p>
        </w:tc>
      </w:tr>
      <w:tr w:rsidR="00E26F49" w:rsidRPr="00813014" w14:paraId="1D83C30E" w14:textId="77777777">
        <w:trPr>
          <w:jc w:val="center"/>
        </w:trPr>
        <w:tc>
          <w:tcPr>
            <w:tcW w:w="5112" w:type="dxa"/>
            <w:vAlign w:val="center"/>
          </w:tcPr>
          <w:p w14:paraId="1744AD7A" w14:textId="77777777" w:rsidR="00E26F49" w:rsidRPr="00813014" w:rsidRDefault="00000000">
            <w:pPr>
              <w:rPr>
                <w:sz w:val="20"/>
                <w:szCs w:val="24"/>
              </w:rPr>
            </w:pPr>
            <w:r w:rsidRPr="00813014">
              <w:rPr>
                <w:sz w:val="20"/>
                <w:szCs w:val="24"/>
              </w:rPr>
              <w:t>Frontend</w:t>
            </w:r>
          </w:p>
        </w:tc>
        <w:tc>
          <w:tcPr>
            <w:tcW w:w="5112" w:type="dxa"/>
            <w:vAlign w:val="center"/>
          </w:tcPr>
          <w:p w14:paraId="40BFEA13" w14:textId="77777777" w:rsidR="00E26F49" w:rsidRPr="00813014" w:rsidRDefault="00000000">
            <w:pPr>
              <w:rPr>
                <w:sz w:val="20"/>
                <w:szCs w:val="24"/>
              </w:rPr>
            </w:pPr>
            <w:r w:rsidRPr="00813014">
              <w:rPr>
                <w:sz w:val="20"/>
                <w:szCs w:val="24"/>
              </w:rPr>
              <w:t>React 19, TypeScript, Vite 8, Tailwind CSS 4</w:t>
            </w:r>
          </w:p>
        </w:tc>
      </w:tr>
      <w:tr w:rsidR="00E26F49" w:rsidRPr="00813014" w14:paraId="257E0A0B" w14:textId="77777777">
        <w:trPr>
          <w:jc w:val="center"/>
        </w:trPr>
        <w:tc>
          <w:tcPr>
            <w:tcW w:w="5112" w:type="dxa"/>
            <w:vAlign w:val="center"/>
          </w:tcPr>
          <w:p w14:paraId="62DEB5FE" w14:textId="77777777" w:rsidR="00E26F49" w:rsidRPr="00813014" w:rsidRDefault="00000000">
            <w:pPr>
              <w:rPr>
                <w:sz w:val="20"/>
                <w:szCs w:val="24"/>
              </w:rPr>
            </w:pPr>
            <w:r w:rsidRPr="00813014">
              <w:rPr>
                <w:sz w:val="20"/>
                <w:szCs w:val="24"/>
              </w:rPr>
              <w:t>UI</w:t>
            </w:r>
          </w:p>
        </w:tc>
        <w:tc>
          <w:tcPr>
            <w:tcW w:w="5112" w:type="dxa"/>
            <w:vAlign w:val="center"/>
          </w:tcPr>
          <w:p w14:paraId="14F8BD2C" w14:textId="77777777" w:rsidR="00E26F49" w:rsidRPr="00813014" w:rsidRDefault="00000000">
            <w:pPr>
              <w:rPr>
                <w:sz w:val="20"/>
                <w:szCs w:val="24"/>
              </w:rPr>
            </w:pPr>
            <w:proofErr w:type="spellStart"/>
            <w:r w:rsidRPr="00813014">
              <w:rPr>
                <w:sz w:val="20"/>
                <w:szCs w:val="24"/>
              </w:rPr>
              <w:t>lucide</w:t>
            </w:r>
            <w:proofErr w:type="spellEnd"/>
            <w:r w:rsidRPr="00813014">
              <w:rPr>
                <w:sz w:val="20"/>
                <w:szCs w:val="24"/>
              </w:rPr>
              <w:t>-react, motion, recharts, lenis</w:t>
            </w:r>
          </w:p>
        </w:tc>
      </w:tr>
      <w:tr w:rsidR="00E26F49" w:rsidRPr="00813014" w14:paraId="33BB6C61" w14:textId="77777777">
        <w:trPr>
          <w:jc w:val="center"/>
        </w:trPr>
        <w:tc>
          <w:tcPr>
            <w:tcW w:w="5112" w:type="dxa"/>
            <w:vAlign w:val="center"/>
          </w:tcPr>
          <w:p w14:paraId="6F53FF4A" w14:textId="77777777" w:rsidR="00E26F49" w:rsidRPr="00813014" w:rsidRDefault="00000000">
            <w:pPr>
              <w:rPr>
                <w:sz w:val="20"/>
                <w:szCs w:val="24"/>
              </w:rPr>
            </w:pPr>
            <w:r w:rsidRPr="00813014">
              <w:rPr>
                <w:sz w:val="20"/>
                <w:szCs w:val="24"/>
              </w:rPr>
              <w:t>Backend</w:t>
            </w:r>
          </w:p>
        </w:tc>
        <w:tc>
          <w:tcPr>
            <w:tcW w:w="5112" w:type="dxa"/>
            <w:vAlign w:val="center"/>
          </w:tcPr>
          <w:p w14:paraId="0475BC0A" w14:textId="77777777" w:rsidR="00E26F49" w:rsidRPr="00813014" w:rsidRDefault="00000000">
            <w:pPr>
              <w:rPr>
                <w:sz w:val="20"/>
                <w:szCs w:val="24"/>
              </w:rPr>
            </w:pPr>
            <w:proofErr w:type="spellStart"/>
            <w:r w:rsidRPr="00813014">
              <w:rPr>
                <w:sz w:val="20"/>
                <w:szCs w:val="24"/>
              </w:rPr>
              <w:t>FastAPI</w:t>
            </w:r>
            <w:proofErr w:type="spellEnd"/>
          </w:p>
        </w:tc>
      </w:tr>
      <w:tr w:rsidR="00E26F49" w:rsidRPr="00813014" w14:paraId="2FB24475" w14:textId="77777777">
        <w:trPr>
          <w:jc w:val="center"/>
        </w:trPr>
        <w:tc>
          <w:tcPr>
            <w:tcW w:w="5112" w:type="dxa"/>
            <w:vAlign w:val="center"/>
          </w:tcPr>
          <w:p w14:paraId="3839872D" w14:textId="77777777" w:rsidR="00E26F49" w:rsidRPr="00813014" w:rsidRDefault="00000000">
            <w:pPr>
              <w:rPr>
                <w:sz w:val="20"/>
                <w:szCs w:val="24"/>
              </w:rPr>
            </w:pPr>
            <w:r w:rsidRPr="00813014">
              <w:rPr>
                <w:sz w:val="20"/>
                <w:szCs w:val="24"/>
              </w:rPr>
              <w:t>Detector</w:t>
            </w:r>
          </w:p>
        </w:tc>
        <w:tc>
          <w:tcPr>
            <w:tcW w:w="5112" w:type="dxa"/>
            <w:vAlign w:val="center"/>
          </w:tcPr>
          <w:p w14:paraId="12039D32" w14:textId="77777777" w:rsidR="00E26F49" w:rsidRPr="00813014" w:rsidRDefault="00000000">
            <w:pPr>
              <w:rPr>
                <w:sz w:val="20"/>
                <w:szCs w:val="24"/>
              </w:rPr>
            </w:pPr>
            <w:r w:rsidRPr="00813014">
              <w:rPr>
                <w:sz w:val="20"/>
                <w:szCs w:val="24"/>
              </w:rPr>
              <w:t>YOLO11s</w:t>
            </w:r>
          </w:p>
        </w:tc>
      </w:tr>
      <w:tr w:rsidR="00E26F49" w:rsidRPr="00813014" w14:paraId="37B18B5E" w14:textId="77777777">
        <w:trPr>
          <w:jc w:val="center"/>
        </w:trPr>
        <w:tc>
          <w:tcPr>
            <w:tcW w:w="5112" w:type="dxa"/>
            <w:vAlign w:val="center"/>
          </w:tcPr>
          <w:p w14:paraId="64F9064E" w14:textId="77777777" w:rsidR="00E26F49" w:rsidRPr="00813014" w:rsidRDefault="00000000">
            <w:pPr>
              <w:rPr>
                <w:sz w:val="20"/>
                <w:szCs w:val="24"/>
              </w:rPr>
            </w:pPr>
            <w:r w:rsidRPr="00813014">
              <w:rPr>
                <w:sz w:val="20"/>
                <w:szCs w:val="24"/>
              </w:rPr>
              <w:t>Classifier</w:t>
            </w:r>
          </w:p>
        </w:tc>
        <w:tc>
          <w:tcPr>
            <w:tcW w:w="5112" w:type="dxa"/>
            <w:vAlign w:val="center"/>
          </w:tcPr>
          <w:p w14:paraId="4073DB51" w14:textId="77777777" w:rsidR="00E26F49" w:rsidRPr="00813014" w:rsidRDefault="00000000">
            <w:pPr>
              <w:rPr>
                <w:sz w:val="20"/>
                <w:szCs w:val="24"/>
              </w:rPr>
            </w:pPr>
            <w:r w:rsidRPr="00813014">
              <w:rPr>
                <w:sz w:val="20"/>
                <w:szCs w:val="24"/>
              </w:rPr>
              <w:t>ImageNet-pretrained ResNet50</w:t>
            </w:r>
          </w:p>
        </w:tc>
      </w:tr>
      <w:tr w:rsidR="00E26F49" w:rsidRPr="00813014" w14:paraId="46B2567F" w14:textId="77777777">
        <w:trPr>
          <w:jc w:val="center"/>
        </w:trPr>
        <w:tc>
          <w:tcPr>
            <w:tcW w:w="5112" w:type="dxa"/>
            <w:vAlign w:val="center"/>
          </w:tcPr>
          <w:p w14:paraId="313C5FEE" w14:textId="77777777" w:rsidR="00E26F49" w:rsidRPr="00813014" w:rsidRDefault="00000000">
            <w:pPr>
              <w:rPr>
                <w:sz w:val="20"/>
                <w:szCs w:val="24"/>
              </w:rPr>
            </w:pPr>
            <w:r w:rsidRPr="00813014">
              <w:rPr>
                <w:sz w:val="20"/>
                <w:szCs w:val="24"/>
              </w:rPr>
              <w:t>OOD</w:t>
            </w:r>
          </w:p>
        </w:tc>
        <w:tc>
          <w:tcPr>
            <w:tcW w:w="5112" w:type="dxa"/>
            <w:vAlign w:val="center"/>
          </w:tcPr>
          <w:p w14:paraId="7438EB93" w14:textId="77777777" w:rsidR="00E26F49" w:rsidRPr="00813014" w:rsidRDefault="00000000">
            <w:pPr>
              <w:rPr>
                <w:sz w:val="20"/>
                <w:szCs w:val="24"/>
              </w:rPr>
            </w:pPr>
            <w:r w:rsidRPr="00813014">
              <w:rPr>
                <w:sz w:val="20"/>
                <w:szCs w:val="24"/>
              </w:rPr>
              <w:t>Centroids + cosine similarity</w:t>
            </w:r>
          </w:p>
        </w:tc>
      </w:tr>
      <w:tr w:rsidR="00E26F49" w:rsidRPr="00813014" w14:paraId="287BF909" w14:textId="77777777">
        <w:trPr>
          <w:jc w:val="center"/>
        </w:trPr>
        <w:tc>
          <w:tcPr>
            <w:tcW w:w="5112" w:type="dxa"/>
            <w:vAlign w:val="center"/>
          </w:tcPr>
          <w:p w14:paraId="42AD15C9" w14:textId="77777777" w:rsidR="00E26F49" w:rsidRPr="00813014" w:rsidRDefault="00000000">
            <w:pPr>
              <w:rPr>
                <w:sz w:val="20"/>
                <w:szCs w:val="24"/>
              </w:rPr>
            </w:pPr>
            <w:r w:rsidRPr="00813014">
              <w:rPr>
                <w:sz w:val="20"/>
                <w:szCs w:val="24"/>
              </w:rPr>
              <w:t>API</w:t>
            </w:r>
          </w:p>
        </w:tc>
        <w:tc>
          <w:tcPr>
            <w:tcW w:w="5112" w:type="dxa"/>
            <w:vAlign w:val="center"/>
          </w:tcPr>
          <w:p w14:paraId="05299D16" w14:textId="77777777" w:rsidR="00E26F49" w:rsidRPr="00813014" w:rsidRDefault="00000000">
            <w:pPr>
              <w:rPr>
                <w:sz w:val="20"/>
                <w:szCs w:val="24"/>
              </w:rPr>
            </w:pPr>
            <w:r w:rsidRPr="00813014">
              <w:rPr>
                <w:sz w:val="20"/>
                <w:szCs w:val="24"/>
              </w:rPr>
              <w:t>/, /health, /ready, /predict</w:t>
            </w:r>
          </w:p>
        </w:tc>
      </w:tr>
    </w:tbl>
    <w:p w14:paraId="370D8FE8" w14:textId="77777777" w:rsidR="00E26F49" w:rsidRDefault="00000000">
      <w:pPr>
        <w:pStyle w:val="Heading1"/>
      </w:pPr>
      <w:r>
        <w:t>18. Production Inference Example</w:t>
      </w:r>
    </w:p>
    <w:p w14:paraId="1E56959E" w14:textId="77777777" w:rsidR="00E26F49" w:rsidRPr="00813014" w:rsidRDefault="00000000">
      <w:pPr>
        <w:rPr>
          <w:sz w:val="20"/>
          <w:szCs w:val="24"/>
        </w:rPr>
      </w:pPr>
      <w:r w:rsidRPr="00813014">
        <w:rPr>
          <w:sz w:val="20"/>
          <w:szCs w:val="24"/>
        </w:rPr>
        <w:t xml:space="preserve">For plastic_42.jpg, production inference produced 10 raw detections and 2 accepted detections, with approximately 1,194.64 </w:t>
      </w:r>
      <w:proofErr w:type="spellStart"/>
      <w:r w:rsidRPr="00813014">
        <w:rPr>
          <w:sz w:val="20"/>
          <w:szCs w:val="24"/>
        </w:rPr>
        <w:t>ms</w:t>
      </w:r>
      <w:proofErr w:type="spellEnd"/>
      <w:r w:rsidRPr="00813014">
        <w:rPr>
          <w:sz w:val="20"/>
          <w:szCs w:val="24"/>
        </w:rPr>
        <w:t xml:space="preserve"> inference time.</w:t>
      </w:r>
    </w:p>
    <w:p w14:paraId="7AB69C2C" w14:textId="77777777" w:rsidR="00E26F49" w:rsidRPr="00813014" w:rsidRDefault="00000000">
      <w:pPr>
        <w:rPr>
          <w:sz w:val="20"/>
          <w:szCs w:val="24"/>
        </w:rPr>
      </w:pPr>
      <w:r w:rsidRPr="00813014">
        <w:rPr>
          <w:sz w:val="20"/>
          <w:szCs w:val="24"/>
        </w:rPr>
        <w:t xml:space="preserve">Rejected examples included a detector-plastic result classified as </w:t>
      </w:r>
      <w:proofErr w:type="spellStart"/>
      <w:r w:rsidRPr="00813014">
        <w:rPr>
          <w:sz w:val="20"/>
          <w:szCs w:val="24"/>
        </w:rPr>
        <w:t>general_trash</w:t>
      </w:r>
      <w:proofErr w:type="spellEnd"/>
      <w:r w:rsidRPr="00813014">
        <w:rPr>
          <w:sz w:val="20"/>
          <w:szCs w:val="24"/>
        </w:rPr>
        <w:t xml:space="preserve"> with OOD similarity 0.3276 and another with no accepted classifier class and OOD similarity 0.1529.</w:t>
      </w:r>
    </w:p>
    <w:p w14:paraId="4A9232A7" w14:textId="77777777" w:rsidR="00E26F49" w:rsidRDefault="00000000">
      <w:pPr>
        <w:pStyle w:val="Heading1"/>
      </w:pPr>
      <w:r>
        <w:t>19. Disposal Guidance</w:t>
      </w:r>
    </w:p>
    <w:p w14:paraId="65AE1572" w14:textId="77777777" w:rsidR="00E26F49" w:rsidRPr="00813014" w:rsidRDefault="00000000">
      <w:pPr>
        <w:rPr>
          <w:sz w:val="20"/>
          <w:szCs w:val="24"/>
        </w:rPr>
      </w:pPr>
      <w:r w:rsidRPr="00813014">
        <w:rPr>
          <w:sz w:val="20"/>
          <w:szCs w:val="24"/>
        </w:rPr>
        <w:t>Accepted predictions are mapped to disposal categories and recommendations. The guidance layer operates downstream of model acceptance so unsupported or incompatible objects are not automatically converted into disposal advice.</w:t>
      </w:r>
    </w:p>
    <w:p w14:paraId="62799C04" w14:textId="77777777" w:rsidR="00E26F49" w:rsidRDefault="00000000">
      <w:pPr>
        <w:pStyle w:val="Heading1"/>
      </w:pPr>
      <w:r>
        <w:t>20. Key Project Artifacts</w:t>
      </w:r>
    </w:p>
    <w:p w14:paraId="6E632AFA" w14:textId="77777777" w:rsidR="00E26F49" w:rsidRPr="00813014" w:rsidRDefault="00000000">
      <w:pPr>
        <w:pStyle w:val="ListBullet"/>
        <w:rPr>
          <w:sz w:val="20"/>
          <w:szCs w:val="24"/>
        </w:rPr>
      </w:pPr>
      <w:r w:rsidRPr="00813014">
        <w:rPr>
          <w:sz w:val="20"/>
          <w:szCs w:val="24"/>
        </w:rPr>
        <w:t>Model checkpoints for baseline and ResNet50 Stage 1/Stage 2 variants.</w:t>
      </w:r>
    </w:p>
    <w:p w14:paraId="6D74BDBE" w14:textId="77777777" w:rsidR="00E26F49" w:rsidRPr="00813014" w:rsidRDefault="00000000">
      <w:pPr>
        <w:pStyle w:val="ListBullet"/>
        <w:rPr>
          <w:sz w:val="20"/>
          <w:szCs w:val="24"/>
        </w:rPr>
      </w:pPr>
      <w:r w:rsidRPr="00813014">
        <w:rPr>
          <w:sz w:val="20"/>
          <w:szCs w:val="24"/>
        </w:rPr>
        <w:t>Expanded OOD calibration configuration.</w:t>
      </w:r>
    </w:p>
    <w:p w14:paraId="32A004DB" w14:textId="77777777" w:rsidR="00E26F49" w:rsidRPr="00813014" w:rsidRDefault="00000000">
      <w:pPr>
        <w:pStyle w:val="ListBullet"/>
        <w:rPr>
          <w:sz w:val="20"/>
          <w:szCs w:val="24"/>
        </w:rPr>
      </w:pPr>
      <w:r w:rsidRPr="00813014">
        <w:rPr>
          <w:sz w:val="20"/>
          <w:szCs w:val="24"/>
        </w:rPr>
        <w:t>Classification reports, confusion matrices and evaluation metrics.</w:t>
      </w:r>
    </w:p>
    <w:p w14:paraId="3FE70F83" w14:textId="77777777" w:rsidR="00E26F49" w:rsidRPr="00813014" w:rsidRDefault="00000000">
      <w:pPr>
        <w:pStyle w:val="ListBullet"/>
        <w:rPr>
          <w:sz w:val="20"/>
          <w:szCs w:val="24"/>
        </w:rPr>
      </w:pPr>
      <w:r w:rsidRPr="00813014">
        <w:rPr>
          <w:sz w:val="20"/>
          <w:szCs w:val="24"/>
        </w:rPr>
        <w:t>Canonical dataset manifest and integrity/audit outputs.</w:t>
      </w:r>
    </w:p>
    <w:p w14:paraId="1E4AF925" w14:textId="77777777" w:rsidR="00E26F49" w:rsidRPr="00813014" w:rsidRDefault="00000000">
      <w:pPr>
        <w:pStyle w:val="ListBullet"/>
        <w:rPr>
          <w:sz w:val="20"/>
          <w:szCs w:val="24"/>
        </w:rPr>
      </w:pPr>
      <w:r w:rsidRPr="00813014">
        <w:rPr>
          <w:sz w:val="20"/>
          <w:szCs w:val="24"/>
        </w:rPr>
        <w:t>COCO/TACO annotation audit outputs.</w:t>
      </w:r>
    </w:p>
    <w:p w14:paraId="3D44D124" w14:textId="77777777" w:rsidR="00E26F49" w:rsidRPr="00813014" w:rsidRDefault="00000000">
      <w:pPr>
        <w:pStyle w:val="ListBullet"/>
        <w:rPr>
          <w:sz w:val="20"/>
          <w:szCs w:val="24"/>
        </w:rPr>
      </w:pPr>
      <w:r w:rsidRPr="00813014">
        <w:rPr>
          <w:sz w:val="20"/>
          <w:szCs w:val="24"/>
        </w:rPr>
        <w:t>Cross-dataset taxonomy and duplicate-provenance audits.</w:t>
      </w:r>
    </w:p>
    <w:p w14:paraId="14181D9C" w14:textId="77777777" w:rsidR="00E26F49" w:rsidRPr="00813014" w:rsidRDefault="00000000">
      <w:pPr>
        <w:pStyle w:val="ListBullet"/>
        <w:rPr>
          <w:sz w:val="20"/>
          <w:szCs w:val="24"/>
        </w:rPr>
      </w:pPr>
      <w:r w:rsidRPr="00813014">
        <w:rPr>
          <w:sz w:val="20"/>
          <w:szCs w:val="24"/>
        </w:rPr>
        <w:t>Integrated evaluation and production inference outputs.</w:t>
      </w:r>
    </w:p>
    <w:p w14:paraId="7C34A0BE" w14:textId="77777777" w:rsidR="00E26F49" w:rsidRPr="00813014" w:rsidRDefault="00000000">
      <w:pPr>
        <w:pStyle w:val="ListBullet"/>
        <w:rPr>
          <w:sz w:val="20"/>
          <w:szCs w:val="24"/>
        </w:rPr>
      </w:pPr>
      <w:proofErr w:type="spellStart"/>
      <w:r w:rsidRPr="00813014">
        <w:rPr>
          <w:sz w:val="20"/>
          <w:szCs w:val="24"/>
        </w:rPr>
        <w:t>FastAPI</w:t>
      </w:r>
      <w:proofErr w:type="spellEnd"/>
      <w:r w:rsidRPr="00813014">
        <w:rPr>
          <w:sz w:val="20"/>
          <w:szCs w:val="24"/>
        </w:rPr>
        <w:t xml:space="preserve"> backend and React/TypeScript frontend.</w:t>
      </w:r>
    </w:p>
    <w:p w14:paraId="0A078646" w14:textId="77777777" w:rsidR="00E26F49" w:rsidRPr="00813014" w:rsidRDefault="00000000">
      <w:pPr>
        <w:rPr>
          <w:sz w:val="20"/>
          <w:szCs w:val="24"/>
        </w:rPr>
      </w:pPr>
      <w:r w:rsidRPr="00813014">
        <w:rPr>
          <w:sz w:val="20"/>
          <w:szCs w:val="24"/>
        </w:rPr>
        <w:br w:type="page"/>
      </w:r>
    </w:p>
    <w:p w14:paraId="5DB6D89C" w14:textId="77777777" w:rsidR="00E26F49" w:rsidRDefault="00000000">
      <w:pPr>
        <w:pStyle w:val="Heading1"/>
      </w:pPr>
      <w:r>
        <w:lastRenderedPageBreak/>
        <w:t>21. Advantages</w:t>
      </w:r>
    </w:p>
    <w:p w14:paraId="4AA0C6D1" w14:textId="77777777" w:rsidR="00E26F49" w:rsidRPr="00813014" w:rsidRDefault="00000000">
      <w:pPr>
        <w:pStyle w:val="ListBullet"/>
        <w:rPr>
          <w:sz w:val="20"/>
          <w:szCs w:val="24"/>
        </w:rPr>
      </w:pPr>
      <w:r w:rsidRPr="00813014">
        <w:rPr>
          <w:sz w:val="20"/>
          <w:szCs w:val="24"/>
        </w:rPr>
        <w:t>Combines localization, classification and rejection logic.</w:t>
      </w:r>
    </w:p>
    <w:p w14:paraId="14F81A38" w14:textId="77777777" w:rsidR="00E26F49" w:rsidRPr="00813014" w:rsidRDefault="00000000">
      <w:pPr>
        <w:pStyle w:val="ListBullet"/>
        <w:rPr>
          <w:sz w:val="20"/>
          <w:szCs w:val="24"/>
        </w:rPr>
      </w:pPr>
      <w:r w:rsidRPr="00813014">
        <w:rPr>
          <w:sz w:val="20"/>
          <w:szCs w:val="24"/>
        </w:rPr>
        <w:t>Supports six practical detector classes and 19 detailed classifier classes.</w:t>
      </w:r>
    </w:p>
    <w:p w14:paraId="0D12851A" w14:textId="77777777" w:rsidR="00E26F49" w:rsidRPr="00813014" w:rsidRDefault="00000000">
      <w:pPr>
        <w:pStyle w:val="ListBullet"/>
        <w:rPr>
          <w:sz w:val="20"/>
          <w:szCs w:val="24"/>
        </w:rPr>
      </w:pPr>
      <w:r w:rsidRPr="00813014">
        <w:rPr>
          <w:sz w:val="20"/>
          <w:szCs w:val="24"/>
        </w:rPr>
        <w:t>Includes calibrated OOD rejection.</w:t>
      </w:r>
    </w:p>
    <w:p w14:paraId="1A88F71C" w14:textId="77777777" w:rsidR="00E26F49" w:rsidRPr="00813014" w:rsidRDefault="00000000">
      <w:pPr>
        <w:pStyle w:val="ListBullet"/>
        <w:rPr>
          <w:sz w:val="20"/>
          <w:szCs w:val="24"/>
        </w:rPr>
      </w:pPr>
      <w:r w:rsidRPr="00813014">
        <w:rPr>
          <w:sz w:val="20"/>
          <w:szCs w:val="24"/>
        </w:rPr>
        <w:t>Uses detector–classifier semantic compatibility checking.</w:t>
      </w:r>
    </w:p>
    <w:p w14:paraId="137CBDA6" w14:textId="77777777" w:rsidR="00E26F49" w:rsidRPr="00813014" w:rsidRDefault="00000000">
      <w:pPr>
        <w:pStyle w:val="ListBullet"/>
        <w:rPr>
          <w:sz w:val="20"/>
          <w:szCs w:val="24"/>
        </w:rPr>
      </w:pPr>
      <w:r w:rsidRPr="00813014">
        <w:rPr>
          <w:sz w:val="20"/>
          <w:szCs w:val="24"/>
        </w:rPr>
        <w:t>Maintains explicit accepted/rejected accounting.</w:t>
      </w:r>
    </w:p>
    <w:p w14:paraId="33843FEE" w14:textId="77777777" w:rsidR="00E26F49" w:rsidRPr="00813014" w:rsidRDefault="00000000">
      <w:pPr>
        <w:pStyle w:val="ListBullet"/>
        <w:rPr>
          <w:sz w:val="20"/>
          <w:szCs w:val="24"/>
        </w:rPr>
      </w:pPr>
      <w:r w:rsidRPr="00813014">
        <w:rPr>
          <w:sz w:val="20"/>
          <w:szCs w:val="24"/>
        </w:rPr>
        <w:t>Includes external Medical Waste 4.0 evaluation.</w:t>
      </w:r>
    </w:p>
    <w:p w14:paraId="739550E5" w14:textId="77777777" w:rsidR="00E26F49" w:rsidRDefault="00000000">
      <w:pPr>
        <w:pStyle w:val="ListBullet"/>
      </w:pPr>
      <w:r w:rsidRPr="00813014">
        <w:rPr>
          <w:sz w:val="20"/>
          <w:szCs w:val="24"/>
        </w:rPr>
        <w:t>Provides a deployable API rather than only a notebook experiment.</w:t>
      </w:r>
    </w:p>
    <w:p w14:paraId="424D4D50" w14:textId="77777777" w:rsidR="00E26F49" w:rsidRDefault="00000000">
      <w:pPr>
        <w:pStyle w:val="Heading1"/>
      </w:pPr>
      <w:r>
        <w:t>22. Limitations</w:t>
      </w:r>
    </w:p>
    <w:p w14:paraId="2A9BD419" w14:textId="77777777" w:rsidR="00E26F49" w:rsidRPr="00813014" w:rsidRDefault="00000000">
      <w:pPr>
        <w:pStyle w:val="ListBullet"/>
        <w:rPr>
          <w:sz w:val="20"/>
          <w:szCs w:val="24"/>
        </w:rPr>
      </w:pPr>
      <w:r w:rsidRPr="00813014">
        <w:rPr>
          <w:sz w:val="20"/>
          <w:szCs w:val="24"/>
        </w:rPr>
        <w:t>The current detector benchmark is comparatively weak, with mAP@0.50 of 0.232 on E4 validation.</w:t>
      </w:r>
    </w:p>
    <w:p w14:paraId="37249B59" w14:textId="77777777" w:rsidR="00E26F49" w:rsidRPr="00813014" w:rsidRDefault="00000000">
      <w:pPr>
        <w:pStyle w:val="ListBullet"/>
        <w:rPr>
          <w:sz w:val="20"/>
          <w:szCs w:val="24"/>
        </w:rPr>
      </w:pPr>
      <w:r w:rsidRPr="00813014">
        <w:rPr>
          <w:sz w:val="20"/>
          <w:szCs w:val="24"/>
        </w:rPr>
        <w:t>Classifier metrics and external classification accuracy do not represent end-to-end detection accuracy.</w:t>
      </w:r>
    </w:p>
    <w:p w14:paraId="12687E20" w14:textId="77777777" w:rsidR="00E26F49" w:rsidRPr="00813014" w:rsidRDefault="00000000">
      <w:pPr>
        <w:pStyle w:val="ListBullet"/>
        <w:rPr>
          <w:sz w:val="20"/>
          <w:szCs w:val="24"/>
        </w:rPr>
      </w:pPr>
      <w:r w:rsidRPr="00813014">
        <w:rPr>
          <w:sz w:val="20"/>
          <w:szCs w:val="24"/>
        </w:rPr>
        <w:t>External evaluation is reported only on the supported Medical Waste 4.0 subset.</w:t>
      </w:r>
    </w:p>
    <w:p w14:paraId="4DBB4E77" w14:textId="77777777" w:rsidR="00E26F49" w:rsidRPr="00813014" w:rsidRDefault="00000000">
      <w:pPr>
        <w:pStyle w:val="ListBullet"/>
        <w:rPr>
          <w:sz w:val="20"/>
          <w:szCs w:val="24"/>
        </w:rPr>
      </w:pPr>
      <w:r w:rsidRPr="00813014">
        <w:rPr>
          <w:sz w:val="20"/>
          <w:szCs w:val="24"/>
        </w:rPr>
        <w:t>Mixed-waste scenes, occlusion, lighting variation and unseen waste types can challenge the system.</w:t>
      </w:r>
    </w:p>
    <w:p w14:paraId="25BE17F4" w14:textId="77777777" w:rsidR="00E26F49" w:rsidRPr="00813014" w:rsidRDefault="00000000">
      <w:pPr>
        <w:pStyle w:val="ListBullet"/>
        <w:rPr>
          <w:sz w:val="20"/>
          <w:szCs w:val="24"/>
        </w:rPr>
      </w:pPr>
      <w:r w:rsidRPr="00813014">
        <w:rPr>
          <w:sz w:val="20"/>
          <w:szCs w:val="24"/>
        </w:rPr>
        <w:t>Disposal guidance depends on the implemented taxonomy and rules.</w:t>
      </w:r>
    </w:p>
    <w:p w14:paraId="08A9B4A0" w14:textId="77777777" w:rsidR="00E26F49" w:rsidRDefault="00000000">
      <w:pPr>
        <w:pStyle w:val="Heading1"/>
      </w:pPr>
      <w:r>
        <w:t>23. Future Scope</w:t>
      </w:r>
    </w:p>
    <w:p w14:paraId="71830E73" w14:textId="77777777" w:rsidR="00E26F49" w:rsidRPr="00813014" w:rsidRDefault="00000000">
      <w:pPr>
        <w:pStyle w:val="ListBullet"/>
        <w:rPr>
          <w:sz w:val="20"/>
          <w:szCs w:val="24"/>
        </w:rPr>
      </w:pPr>
      <w:r w:rsidRPr="00813014">
        <w:rPr>
          <w:sz w:val="20"/>
          <w:szCs w:val="24"/>
        </w:rPr>
        <w:t>Improve detector training and annotation coverage.</w:t>
      </w:r>
    </w:p>
    <w:p w14:paraId="4BCE580C" w14:textId="77777777" w:rsidR="00E26F49" w:rsidRPr="00813014" w:rsidRDefault="00000000">
      <w:pPr>
        <w:pStyle w:val="ListBullet"/>
        <w:rPr>
          <w:sz w:val="20"/>
          <w:szCs w:val="24"/>
        </w:rPr>
      </w:pPr>
      <w:r w:rsidRPr="00813014">
        <w:rPr>
          <w:sz w:val="20"/>
          <w:szCs w:val="24"/>
        </w:rPr>
        <w:t>Expand open-set evaluation with additional unrelated datasets.</w:t>
      </w:r>
    </w:p>
    <w:p w14:paraId="4614B161" w14:textId="77777777" w:rsidR="00E26F49" w:rsidRPr="00813014" w:rsidRDefault="00000000">
      <w:pPr>
        <w:pStyle w:val="ListBullet"/>
        <w:rPr>
          <w:sz w:val="20"/>
          <w:szCs w:val="24"/>
        </w:rPr>
      </w:pPr>
      <w:r w:rsidRPr="00813014">
        <w:rPr>
          <w:sz w:val="20"/>
          <w:szCs w:val="24"/>
        </w:rPr>
        <w:t>Improve calibration under domain shift.</w:t>
      </w:r>
    </w:p>
    <w:p w14:paraId="22E5BB18" w14:textId="77777777" w:rsidR="00E26F49" w:rsidRPr="00813014" w:rsidRDefault="00000000">
      <w:pPr>
        <w:pStyle w:val="ListBullet"/>
        <w:rPr>
          <w:sz w:val="20"/>
          <w:szCs w:val="24"/>
        </w:rPr>
      </w:pPr>
      <w:r w:rsidRPr="00813014">
        <w:rPr>
          <w:sz w:val="20"/>
          <w:szCs w:val="24"/>
        </w:rPr>
        <w:t>Add video inference and object tracking.</w:t>
      </w:r>
    </w:p>
    <w:p w14:paraId="62474DED" w14:textId="77777777" w:rsidR="00E26F49" w:rsidRPr="00813014" w:rsidRDefault="00000000">
      <w:pPr>
        <w:pStyle w:val="ListBullet"/>
        <w:rPr>
          <w:sz w:val="20"/>
          <w:szCs w:val="24"/>
        </w:rPr>
      </w:pPr>
      <w:r w:rsidRPr="00813014">
        <w:rPr>
          <w:sz w:val="20"/>
          <w:szCs w:val="24"/>
        </w:rPr>
        <w:t>Use active learning for uncertain/rejected samples.</w:t>
      </w:r>
    </w:p>
    <w:p w14:paraId="64855E81" w14:textId="77777777" w:rsidR="00E26F49" w:rsidRPr="00813014" w:rsidRDefault="00000000">
      <w:pPr>
        <w:pStyle w:val="ListBullet"/>
        <w:rPr>
          <w:sz w:val="20"/>
          <w:szCs w:val="24"/>
        </w:rPr>
      </w:pPr>
      <w:r w:rsidRPr="00813014">
        <w:rPr>
          <w:sz w:val="20"/>
          <w:szCs w:val="24"/>
        </w:rPr>
        <w:t>Evaluate latency and resource use on edge hardware.</w:t>
      </w:r>
    </w:p>
    <w:p w14:paraId="6B8759CC" w14:textId="77777777" w:rsidR="00E26F49" w:rsidRPr="00813014" w:rsidRDefault="00000000">
      <w:pPr>
        <w:pStyle w:val="ListBullet"/>
        <w:rPr>
          <w:sz w:val="20"/>
          <w:szCs w:val="24"/>
        </w:rPr>
      </w:pPr>
      <w:r w:rsidRPr="00813014">
        <w:rPr>
          <w:sz w:val="20"/>
          <w:szCs w:val="24"/>
        </w:rPr>
        <w:t>Expand disposal guidance using regional waste-management rules.</w:t>
      </w:r>
    </w:p>
    <w:p w14:paraId="428CC645" w14:textId="77777777" w:rsidR="00E26F49" w:rsidRDefault="00000000">
      <w:pPr>
        <w:pStyle w:val="Heading1"/>
      </w:pPr>
      <w:r>
        <w:t>24. Conclusion</w:t>
      </w:r>
    </w:p>
    <w:p w14:paraId="2D9F12EB" w14:textId="77777777" w:rsidR="00E26F49" w:rsidRPr="00813014" w:rsidRDefault="00000000">
      <w:pPr>
        <w:rPr>
          <w:sz w:val="20"/>
          <w:szCs w:val="24"/>
        </w:rPr>
      </w:pPr>
      <w:proofErr w:type="spellStart"/>
      <w:r w:rsidRPr="00813014">
        <w:rPr>
          <w:sz w:val="20"/>
          <w:szCs w:val="24"/>
        </w:rPr>
        <w:t>WasteWise</w:t>
      </w:r>
      <w:proofErr w:type="spellEnd"/>
      <w:r w:rsidRPr="00813014">
        <w:rPr>
          <w:sz w:val="20"/>
          <w:szCs w:val="24"/>
        </w:rPr>
        <w:t xml:space="preserve"> AI demonstrates a complete AI application pipeline for intelligent waste analysis. It integrates YOLO11s detection, Expanded ResNet50 classification, embedding-based OOD rejection, semantic compatibility checking, disposal guidance, external evaluation and API deployment.</w:t>
      </w:r>
    </w:p>
    <w:p w14:paraId="4AA590A5" w14:textId="77777777" w:rsidR="00E26F49" w:rsidRPr="00813014" w:rsidRDefault="00000000">
      <w:pPr>
        <w:rPr>
          <w:sz w:val="20"/>
          <w:szCs w:val="24"/>
        </w:rPr>
      </w:pPr>
      <w:r w:rsidRPr="00813014">
        <w:rPr>
          <w:sz w:val="20"/>
          <w:szCs w:val="24"/>
        </w:rPr>
        <w:t>The strongest verified result is 99.14% classification accuracy on the supported subset of Medical Waste 4.0. At the same time, the detector evaluation shows why the system should be described honestly as a multi-stage research prototype rather than a uniformly high-accuracy end-to-end detector.</w:t>
      </w:r>
    </w:p>
    <w:p w14:paraId="4CAAEA86" w14:textId="77777777" w:rsidR="00E26F49" w:rsidRPr="00813014" w:rsidRDefault="00000000">
      <w:pPr>
        <w:pStyle w:val="Heading1"/>
        <w:rPr>
          <w:sz w:val="32"/>
          <w:szCs w:val="32"/>
        </w:rPr>
      </w:pPr>
      <w:r>
        <w:t>25. References / Evidence Base</w:t>
      </w:r>
    </w:p>
    <w:p w14:paraId="53F3F5B0" w14:textId="77777777" w:rsidR="00E26F49" w:rsidRPr="00813014" w:rsidRDefault="00000000">
      <w:pPr>
        <w:pStyle w:val="ListBullet"/>
        <w:rPr>
          <w:sz w:val="20"/>
          <w:szCs w:val="24"/>
        </w:rPr>
      </w:pPr>
      <w:proofErr w:type="spellStart"/>
      <w:r w:rsidRPr="00813014">
        <w:rPr>
          <w:sz w:val="20"/>
          <w:szCs w:val="24"/>
        </w:rPr>
        <w:t>WasteWise</w:t>
      </w:r>
      <w:proofErr w:type="spellEnd"/>
      <w:r w:rsidRPr="00813014">
        <w:rPr>
          <w:sz w:val="20"/>
          <w:szCs w:val="24"/>
        </w:rPr>
        <w:t xml:space="preserve"> AI project source tree, model checkpoints, scripts, audit outputs and evaluation results.</w:t>
      </w:r>
    </w:p>
    <w:p w14:paraId="51254710" w14:textId="77777777" w:rsidR="00E26F49" w:rsidRPr="00813014" w:rsidRDefault="00000000">
      <w:pPr>
        <w:pStyle w:val="ListBullet"/>
        <w:rPr>
          <w:sz w:val="20"/>
          <w:szCs w:val="24"/>
        </w:rPr>
      </w:pPr>
      <w:r w:rsidRPr="00813014">
        <w:rPr>
          <w:sz w:val="20"/>
          <w:szCs w:val="24"/>
        </w:rPr>
        <w:t>Medical Waste 4.0 integrity, structure, taxonomy mapping and external evaluation outputs.</w:t>
      </w:r>
    </w:p>
    <w:p w14:paraId="1E2420C2" w14:textId="77777777" w:rsidR="00E26F49" w:rsidRPr="00813014" w:rsidRDefault="00000000">
      <w:pPr>
        <w:pStyle w:val="ListBullet"/>
        <w:rPr>
          <w:sz w:val="20"/>
          <w:szCs w:val="24"/>
        </w:rPr>
      </w:pPr>
      <w:r w:rsidRPr="00813014">
        <w:rPr>
          <w:sz w:val="20"/>
          <w:szCs w:val="24"/>
        </w:rPr>
        <w:t>Controlled preprocessing and training-history/checkpoint metadata.</w:t>
      </w:r>
    </w:p>
    <w:p w14:paraId="6B097430" w14:textId="77777777" w:rsidR="00E26F49" w:rsidRPr="00813014" w:rsidRDefault="00000000">
      <w:pPr>
        <w:pStyle w:val="ListBullet"/>
        <w:rPr>
          <w:sz w:val="20"/>
          <w:szCs w:val="24"/>
        </w:rPr>
      </w:pPr>
      <w:r w:rsidRPr="00813014">
        <w:rPr>
          <w:sz w:val="20"/>
          <w:szCs w:val="24"/>
        </w:rPr>
        <w:t>YOLO detector validation and TACO practical baseline outputs.</w:t>
      </w:r>
    </w:p>
    <w:p w14:paraId="64BB3ABD" w14:textId="77777777" w:rsidR="00E26F49" w:rsidRPr="00813014" w:rsidRDefault="00000000">
      <w:pPr>
        <w:pStyle w:val="ListBullet"/>
        <w:rPr>
          <w:sz w:val="20"/>
          <w:szCs w:val="24"/>
        </w:rPr>
      </w:pPr>
      <w:r w:rsidRPr="00813014">
        <w:rPr>
          <w:sz w:val="20"/>
          <w:szCs w:val="24"/>
        </w:rPr>
        <w:t>OOD calibration and production inference outputs.</w:t>
      </w:r>
    </w:p>
    <w:p w14:paraId="7DC954AD" w14:textId="77777777" w:rsidR="00E26F49" w:rsidRPr="00813014" w:rsidRDefault="00000000">
      <w:pPr>
        <w:pStyle w:val="ListBullet"/>
        <w:rPr>
          <w:sz w:val="20"/>
          <w:szCs w:val="24"/>
        </w:rPr>
      </w:pPr>
      <w:proofErr w:type="spellStart"/>
      <w:r w:rsidRPr="00813014">
        <w:rPr>
          <w:sz w:val="20"/>
          <w:szCs w:val="24"/>
        </w:rPr>
        <w:t>FastAPI</w:t>
      </w:r>
      <w:proofErr w:type="spellEnd"/>
      <w:r w:rsidRPr="00813014">
        <w:rPr>
          <w:sz w:val="20"/>
          <w:szCs w:val="24"/>
        </w:rPr>
        <w:t xml:space="preserve"> backend and ResNet50 model implementation.</w:t>
      </w:r>
    </w:p>
    <w:p w14:paraId="2FC25FE5" w14:textId="77777777" w:rsidR="00E26F49" w:rsidRPr="00813014" w:rsidRDefault="00000000">
      <w:pPr>
        <w:rPr>
          <w:sz w:val="20"/>
          <w:szCs w:val="24"/>
        </w:rPr>
      </w:pPr>
      <w:r w:rsidRPr="00813014">
        <w:rPr>
          <w:sz w:val="20"/>
          <w:szCs w:val="24"/>
        </w:rPr>
        <w:t>Reporting note: historical metric values that could not be traced to a specific accessible project artifact were intentionally excluded. Numerical results in this report are limited to verified project evidence.</w:t>
      </w:r>
    </w:p>
    <w:sectPr w:rsidR="00E26F49" w:rsidRPr="0081301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601083">
    <w:abstractNumId w:val="8"/>
  </w:num>
  <w:num w:numId="2" w16cid:durableId="1726443980">
    <w:abstractNumId w:val="6"/>
  </w:num>
  <w:num w:numId="3" w16cid:durableId="871067662">
    <w:abstractNumId w:val="5"/>
  </w:num>
  <w:num w:numId="4" w16cid:durableId="1460344386">
    <w:abstractNumId w:val="4"/>
  </w:num>
  <w:num w:numId="5" w16cid:durableId="1452437570">
    <w:abstractNumId w:val="7"/>
  </w:num>
  <w:num w:numId="6" w16cid:durableId="1942031760">
    <w:abstractNumId w:val="3"/>
  </w:num>
  <w:num w:numId="7" w16cid:durableId="2093508658">
    <w:abstractNumId w:val="2"/>
  </w:num>
  <w:num w:numId="8" w16cid:durableId="1250188906">
    <w:abstractNumId w:val="1"/>
  </w:num>
  <w:num w:numId="9" w16cid:durableId="155669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154"/>
    <w:rsid w:val="00127919"/>
    <w:rsid w:val="0015074B"/>
    <w:rsid w:val="0029639D"/>
    <w:rsid w:val="00326F90"/>
    <w:rsid w:val="0034420D"/>
    <w:rsid w:val="0042281A"/>
    <w:rsid w:val="00753A33"/>
    <w:rsid w:val="00813014"/>
    <w:rsid w:val="008A796D"/>
    <w:rsid w:val="00962A6E"/>
    <w:rsid w:val="00AA1D8D"/>
    <w:rsid w:val="00B47730"/>
    <w:rsid w:val="00CB0664"/>
    <w:rsid w:val="00D02FCF"/>
    <w:rsid w:val="00E26F49"/>
    <w:rsid w:val="00EC66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844F5"/>
  <w14:defaultImageDpi w14:val="300"/>
  <w15:docId w15:val="{004CABEE-BA9A-48B1-B019-36BAB66C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Nirav Panwala</cp:lastModifiedBy>
  <cp:revision>2</cp:revision>
  <dcterms:created xsi:type="dcterms:W3CDTF">2026-10-28T11:23:00Z</dcterms:created>
  <dcterms:modified xsi:type="dcterms:W3CDTF">2026-10-28T11:23:00Z</dcterms:modified>
  <cp:category/>
</cp:coreProperties>
</file>