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02" w:rsidRDefault="00B93402" w:rsidP="0069294C">
      <w:pPr>
        <w:pStyle w:val="ListParagraph"/>
        <w:numPr>
          <w:ilvl w:val="0"/>
          <w:numId w:val="1"/>
        </w:numPr>
      </w:pPr>
      <w:r>
        <w:t>Semi Global Matching well Explained in Medium</w:t>
      </w:r>
      <w:r w:rsidR="00722818">
        <w:t xml:space="preserve"> </w:t>
      </w:r>
      <w:hyperlink r:id="rId5" w:history="1">
        <w:r w:rsidRPr="00DF3FF9">
          <w:rPr>
            <w:rStyle w:val="Hyperlink"/>
          </w:rPr>
          <w:t>http://lunokhod.org/?p=1356</w:t>
        </w:r>
      </w:hyperlink>
    </w:p>
    <w:p w:rsidR="00722818" w:rsidRDefault="00722818" w:rsidP="0069294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22818" w:rsidRDefault="00722818" w:rsidP="00722818">
      <w:pPr>
        <w:pStyle w:val="ListParagraph"/>
      </w:pPr>
    </w:p>
    <w:p w:rsidR="00B93402" w:rsidRDefault="00B93402"/>
    <w:sectPr w:rsidR="00B9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1757F"/>
    <w:multiLevelType w:val="hybridMultilevel"/>
    <w:tmpl w:val="4320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51"/>
    <w:rsid w:val="004328C9"/>
    <w:rsid w:val="00722818"/>
    <w:rsid w:val="00B93402"/>
    <w:rsid w:val="00D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D2A6"/>
  <w15:chartTrackingRefBased/>
  <w15:docId w15:val="{982CD807-79C4-4BBF-A7AC-905B874C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4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unokhod.org/?p=13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2019-01-31T17:59:00Z</dcterms:created>
  <dcterms:modified xsi:type="dcterms:W3CDTF">2019-01-31T18:00:00Z</dcterms:modified>
</cp:coreProperties>
</file>