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FFC" w:rsidRPr="00B61FFC" w:rsidRDefault="00B61FFC" w:rsidP="00B61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1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06. LEAD GENERATION</w:t>
      </w:r>
    </w:p>
    <w:p w:rsidR="00B61FFC" w:rsidRPr="00B61FFC" w:rsidRDefault="00B61FFC" w:rsidP="00B61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1FFC">
        <w:rPr>
          <w:rFonts w:ascii="Times New Roman" w:eastAsia="Times New Roman" w:hAnsi="Times New Roman" w:cs="Times New Roman"/>
          <w:b/>
          <w:bCs/>
          <w:sz w:val="36"/>
          <w:szCs w:val="36"/>
        </w:rPr>
        <w:t>HERO</w:t>
      </w:r>
    </w:p>
    <w:p w:rsidR="00B61FFC" w:rsidRPr="00B61FFC" w:rsidRDefault="00B61FFC" w:rsidP="00B61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1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Turn Attention </w:t>
      </w:r>
      <w:proofErr w:type="gramStart"/>
      <w:r w:rsidRPr="00B61FFC">
        <w:rPr>
          <w:rFonts w:ascii="Times New Roman" w:eastAsia="Times New Roman" w:hAnsi="Times New Roman" w:cs="Times New Roman"/>
          <w:b/>
          <w:bCs/>
          <w:sz w:val="27"/>
          <w:szCs w:val="27"/>
        </w:rPr>
        <w:t>Into</w:t>
      </w:r>
      <w:proofErr w:type="gramEnd"/>
      <w:r w:rsidRPr="00B61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Opportunity.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Traffic is not the same as leads.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Leads are not the same as customers.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A strong lead-generation system connects every stage between them.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1FFC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B61FFC">
        <w:rPr>
          <w:rFonts w:ascii="Times New Roman" w:eastAsia="Times New Roman" w:hAnsi="Times New Roman" w:cs="Times New Roman"/>
          <w:sz w:val="24"/>
          <w:szCs w:val="24"/>
        </w:rPr>
        <w:t xml:space="preserve"> helps businesses build that system.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B61FFC">
        <w:rPr>
          <w:rFonts w:ascii="Times New Roman" w:eastAsia="Times New Roman" w:hAnsi="Times New Roman" w:cs="Times New Roman"/>
          <w:sz w:val="24"/>
          <w:szCs w:val="24"/>
        </w:rPr>
        <w:t xml:space="preserve"> Build My Lead System</w:t>
      </w:r>
    </w:p>
    <w:p w:rsidR="00B61FFC" w:rsidRPr="00B61FFC" w:rsidRDefault="00B61FFC" w:rsidP="00B61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61FFC" w:rsidRPr="00B61FFC" w:rsidRDefault="00B61FFC" w:rsidP="00B61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1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LEAD JOURNEY</w:t>
      </w:r>
    </w:p>
    <w:p w:rsidR="00B61FFC" w:rsidRPr="00B61FFC" w:rsidRDefault="00B61FFC" w:rsidP="00B61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1FFC">
        <w:rPr>
          <w:rFonts w:ascii="Times New Roman" w:eastAsia="Times New Roman" w:hAnsi="Times New Roman" w:cs="Times New Roman"/>
          <w:b/>
          <w:bCs/>
          <w:sz w:val="27"/>
          <w:szCs w:val="27"/>
        </w:rPr>
        <w:t>AUDIENCE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Find the right people.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61FFC" w:rsidRPr="00B61FFC" w:rsidRDefault="00B61FFC" w:rsidP="00B61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1FFC">
        <w:rPr>
          <w:rFonts w:ascii="Times New Roman" w:eastAsia="Times New Roman" w:hAnsi="Times New Roman" w:cs="Times New Roman"/>
          <w:b/>
          <w:bCs/>
          <w:sz w:val="27"/>
          <w:szCs w:val="27"/>
        </w:rPr>
        <w:t>OFFER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Give them a reason to act.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61FFC" w:rsidRPr="00B61FFC" w:rsidRDefault="00B61FFC" w:rsidP="00B61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1FFC">
        <w:rPr>
          <w:rFonts w:ascii="Times New Roman" w:eastAsia="Times New Roman" w:hAnsi="Times New Roman" w:cs="Times New Roman"/>
          <w:b/>
          <w:bCs/>
          <w:sz w:val="27"/>
          <w:szCs w:val="27"/>
        </w:rPr>
        <w:t>CONTENT / ADS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Create attention and demand.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61FFC" w:rsidRPr="00B61FFC" w:rsidRDefault="00B61FFC" w:rsidP="00B61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1FFC">
        <w:rPr>
          <w:rFonts w:ascii="Times New Roman" w:eastAsia="Times New Roman" w:hAnsi="Times New Roman" w:cs="Times New Roman"/>
          <w:b/>
          <w:bCs/>
          <w:sz w:val="27"/>
          <w:szCs w:val="27"/>
        </w:rPr>
        <w:t>LANDING PAGE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Communicate the value.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61FFC" w:rsidRPr="00B61FFC" w:rsidRDefault="00B61FFC" w:rsidP="00B61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1FF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LEAD CAPTURE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Make it easy to enquire.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61FFC" w:rsidRPr="00B61FFC" w:rsidRDefault="00B61FFC" w:rsidP="00B61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1FFC">
        <w:rPr>
          <w:rFonts w:ascii="Times New Roman" w:eastAsia="Times New Roman" w:hAnsi="Times New Roman" w:cs="Times New Roman"/>
          <w:b/>
          <w:bCs/>
          <w:sz w:val="27"/>
          <w:szCs w:val="27"/>
        </w:rPr>
        <w:t>CRM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Organize and manage the opportunity.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61FFC" w:rsidRPr="00B61FFC" w:rsidRDefault="00B61FFC" w:rsidP="00B61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1FFC">
        <w:rPr>
          <w:rFonts w:ascii="Times New Roman" w:eastAsia="Times New Roman" w:hAnsi="Times New Roman" w:cs="Times New Roman"/>
          <w:b/>
          <w:bCs/>
          <w:sz w:val="27"/>
          <w:szCs w:val="27"/>
        </w:rPr>
        <w:t>FOLLOW-UP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Keep the conversation moving.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61FFC" w:rsidRPr="00B61FFC" w:rsidRDefault="00B61FFC" w:rsidP="00B61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1FFC">
        <w:rPr>
          <w:rFonts w:ascii="Times New Roman" w:eastAsia="Times New Roman" w:hAnsi="Times New Roman" w:cs="Times New Roman"/>
          <w:b/>
          <w:bCs/>
          <w:sz w:val="27"/>
          <w:szCs w:val="27"/>
        </w:rPr>
        <w:t>CONVERSION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Turn opportunity into business.</w:t>
      </w:r>
    </w:p>
    <w:p w:rsidR="00B61FFC" w:rsidRPr="00B61FFC" w:rsidRDefault="00B61FFC" w:rsidP="00B61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61FFC" w:rsidRPr="00B61FFC" w:rsidRDefault="00B61FFC" w:rsidP="00B61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1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LEAD GENERATION SERVICES</w:t>
      </w:r>
    </w:p>
    <w:p w:rsidR="00B61FFC" w:rsidRPr="00B61FFC" w:rsidRDefault="00B61FFC" w:rsidP="00B61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1FFC">
        <w:rPr>
          <w:rFonts w:ascii="Times New Roman" w:eastAsia="Times New Roman" w:hAnsi="Times New Roman" w:cs="Times New Roman"/>
          <w:b/>
          <w:bCs/>
          <w:sz w:val="36"/>
          <w:szCs w:val="36"/>
        </w:rPr>
        <w:t>Lead Funnels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Design the journey from first interaction to enquiry.</w:t>
      </w:r>
    </w:p>
    <w:p w:rsidR="00B61FFC" w:rsidRPr="00B61FFC" w:rsidRDefault="00B61FFC" w:rsidP="00B61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61FFC" w:rsidRPr="00B61FFC" w:rsidRDefault="00B61FFC" w:rsidP="00B61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1FFC">
        <w:rPr>
          <w:rFonts w:ascii="Times New Roman" w:eastAsia="Times New Roman" w:hAnsi="Times New Roman" w:cs="Times New Roman"/>
          <w:b/>
          <w:bCs/>
          <w:sz w:val="36"/>
          <w:szCs w:val="36"/>
        </w:rPr>
        <w:t>Lead Campaigns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Create campaigns around specific audiences, offers and business objectives.</w:t>
      </w:r>
    </w:p>
    <w:p w:rsidR="00B61FFC" w:rsidRPr="00B61FFC" w:rsidRDefault="00B61FFC" w:rsidP="00B61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61FFC" w:rsidRPr="00B61FFC" w:rsidRDefault="00B61FFC" w:rsidP="00B61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1FFC">
        <w:rPr>
          <w:rFonts w:ascii="Times New Roman" w:eastAsia="Times New Roman" w:hAnsi="Times New Roman" w:cs="Times New Roman"/>
          <w:b/>
          <w:bCs/>
          <w:sz w:val="36"/>
          <w:szCs w:val="36"/>
        </w:rPr>
        <w:t>Landing Pages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Build focused experiences designed to generate action.</w:t>
      </w:r>
    </w:p>
    <w:p w:rsidR="00B61FFC" w:rsidRPr="00B61FFC" w:rsidRDefault="00B61FFC" w:rsidP="00B61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61FFC" w:rsidRPr="00B61FFC" w:rsidRDefault="00B61FFC" w:rsidP="00B61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1FF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CRM Integration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Connect lead sources with systems that help organize and manage opportunities.</w:t>
      </w:r>
    </w:p>
    <w:p w:rsidR="00B61FFC" w:rsidRPr="00B61FFC" w:rsidRDefault="00B61FFC" w:rsidP="00B61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61FFC" w:rsidRPr="00B61FFC" w:rsidRDefault="00B61FFC" w:rsidP="00B61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1FFC">
        <w:rPr>
          <w:rFonts w:ascii="Times New Roman" w:eastAsia="Times New Roman" w:hAnsi="Times New Roman" w:cs="Times New Roman"/>
          <w:b/>
          <w:bCs/>
          <w:sz w:val="36"/>
          <w:szCs w:val="36"/>
        </w:rPr>
        <w:t>Automated Follow-ups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Create workflows that help ensure potential customers don't disappear after the first interaction.</w:t>
      </w:r>
    </w:p>
    <w:p w:rsidR="00B61FFC" w:rsidRPr="00B61FFC" w:rsidRDefault="00B61FFC" w:rsidP="00B61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61FFC" w:rsidRPr="00B61FFC" w:rsidRDefault="00B61FFC" w:rsidP="00B61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1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PROBLEM WE SOLVE</w:t>
      </w:r>
    </w:p>
    <w:p w:rsidR="00B61FFC" w:rsidRPr="00B61FFC" w:rsidRDefault="00B61FFC" w:rsidP="00B61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1FFC">
        <w:rPr>
          <w:rFonts w:ascii="Times New Roman" w:eastAsia="Times New Roman" w:hAnsi="Times New Roman" w:cs="Times New Roman"/>
          <w:b/>
          <w:bCs/>
          <w:sz w:val="36"/>
          <w:szCs w:val="36"/>
        </w:rPr>
        <w:t>More Leads Aren't Always the Answer.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If your offer is unclear, more traffic won't fix it.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If your landing page doesn't convert, more advertising won't fix it.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If your sales team doesn't follow up, more leads may simply create more waste.</w:t>
      </w:r>
    </w:p>
    <w:p w:rsidR="00B61FFC" w:rsidRPr="00B61FFC" w:rsidRDefault="00B61FFC" w:rsidP="00B61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1FFC">
        <w:rPr>
          <w:rFonts w:ascii="Times New Roman" w:eastAsia="Times New Roman" w:hAnsi="Times New Roman" w:cs="Times New Roman"/>
          <w:b/>
          <w:bCs/>
          <w:sz w:val="27"/>
          <w:szCs w:val="27"/>
        </w:rPr>
        <w:t>That's why we look at the entire system.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b/>
          <w:bCs/>
          <w:sz w:val="24"/>
          <w:szCs w:val="24"/>
        </w:rPr>
        <w:t>Attract → Capture → Manage → Follow Up → Convert → Improve</w:t>
      </w:r>
    </w:p>
    <w:p w:rsidR="00B61FFC" w:rsidRPr="00B61FFC" w:rsidRDefault="00B61FFC" w:rsidP="00B61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61FFC" w:rsidRPr="00B61FFC" w:rsidRDefault="00B61FFC" w:rsidP="00B61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1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THIS IS FOR</w:t>
      </w:r>
    </w:p>
    <w:p w:rsidR="00B61FFC" w:rsidRPr="00B61FFC" w:rsidRDefault="00B61FFC" w:rsidP="00B61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Businesses that need more enquiries</w:t>
      </w:r>
    </w:p>
    <w:p w:rsidR="00B61FFC" w:rsidRPr="00B61FFC" w:rsidRDefault="00B61FFC" w:rsidP="00B61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Businesses getting traffic but few leads</w:t>
      </w:r>
    </w:p>
    <w:p w:rsidR="00B61FFC" w:rsidRPr="00B61FFC" w:rsidRDefault="00B61FFC" w:rsidP="00B61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Businesses generating leads but struggling to convert them</w:t>
      </w:r>
    </w:p>
    <w:p w:rsidR="00B61FFC" w:rsidRPr="00B61FFC" w:rsidRDefault="00B61FFC" w:rsidP="00B61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Businesses losing leads through slow follow-up</w:t>
      </w:r>
    </w:p>
    <w:p w:rsidR="00B61FFC" w:rsidRPr="00B61FFC" w:rsidRDefault="00B61FFC" w:rsidP="00B61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Businesses using multiple disconnected lead sources</w:t>
      </w:r>
    </w:p>
    <w:p w:rsidR="00B61FFC" w:rsidRPr="00B61FFC" w:rsidRDefault="00B61FFC" w:rsidP="00B61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t>Businesses looking for a more structured acquisition system</w:t>
      </w:r>
    </w:p>
    <w:p w:rsidR="00B61FFC" w:rsidRPr="00B61FFC" w:rsidRDefault="00B61FFC" w:rsidP="00B61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61FFC" w:rsidRPr="00B61FFC" w:rsidRDefault="00B61FFC" w:rsidP="00B61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1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CTA</w:t>
      </w:r>
    </w:p>
    <w:p w:rsidR="00B61FFC" w:rsidRPr="00B61FFC" w:rsidRDefault="00B61FFC" w:rsidP="00B61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1FF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Stop Losing Opportunities Between Click and Customer.</w:t>
      </w:r>
    </w:p>
    <w:p w:rsidR="00B61FFC" w:rsidRPr="00B61FFC" w:rsidRDefault="00B61FFC" w:rsidP="00B6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FFC">
        <w:rPr>
          <w:rFonts w:ascii="Times New Roman" w:eastAsia="Times New Roman" w:hAnsi="Times New Roman" w:cs="Times New Roman"/>
          <w:b/>
          <w:bCs/>
          <w:sz w:val="24"/>
          <w:szCs w:val="24"/>
        </w:rPr>
        <w:t>Build My Lead System</w:t>
      </w:r>
    </w:p>
    <w:p w:rsidR="00155BE8" w:rsidRDefault="00B61FFC">
      <w:bookmarkStart w:id="0" w:name="_GoBack"/>
      <w:bookmarkEnd w:id="0"/>
    </w:p>
    <w:sectPr w:rsidR="00155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F5B51"/>
    <w:multiLevelType w:val="multilevel"/>
    <w:tmpl w:val="DCAA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444"/>
    <w:rsid w:val="001B40B5"/>
    <w:rsid w:val="003941CD"/>
    <w:rsid w:val="00827444"/>
    <w:rsid w:val="00B6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0066FF-BA70-4DEF-8937-582E51AA2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1F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1F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1F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F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1F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1FF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B61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1F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1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0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2026-08-25T11:54:00Z</dcterms:created>
  <dcterms:modified xsi:type="dcterms:W3CDTF">2026-08-25T11:54:00Z</dcterms:modified>
</cp:coreProperties>
</file>