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9AB" w:rsidRDefault="009C48FD">
      <w:pPr>
        <w:jc w:val="center"/>
        <w:rPr>
          <w:b/>
          <w:u w:val="single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92225" cy="1667510"/>
            <wp:effectExtent l="0" t="0" r="0" b="0"/>
            <wp:wrapSquare wrapText="bothSides"/>
            <wp:docPr id="2" name="Picture 2" descr="foto DN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DNI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AB">
        <w:rPr>
          <w:b/>
          <w:u w:val="single"/>
        </w:rPr>
        <w:t>CURRICULUM VITAE</w:t>
      </w:r>
    </w:p>
    <w:p w:rsidR="008A29AB" w:rsidRDefault="008A29AB">
      <w:pPr>
        <w:jc w:val="right"/>
      </w:pPr>
    </w:p>
    <w:p w:rsidR="008A29AB" w:rsidRDefault="008A29AB">
      <w:pPr>
        <w:rPr>
          <w:b/>
        </w:rPr>
      </w:pPr>
      <w:r>
        <w:rPr>
          <w:b/>
        </w:rPr>
        <w:t>DATOS PERSONALES</w:t>
      </w:r>
    </w:p>
    <w:p w:rsidR="008A29AB" w:rsidRDefault="008A29AB"/>
    <w:p w:rsidR="008A29AB" w:rsidRDefault="008A29AB">
      <w:r>
        <w:t xml:space="preserve">Nombre:                        </w:t>
      </w:r>
      <w:r>
        <w:rPr>
          <w:b/>
        </w:rPr>
        <w:t>Amanda Miranda Romero</w:t>
      </w:r>
    </w:p>
    <w:p w:rsidR="008A29AB" w:rsidRDefault="008A29AB">
      <w:r>
        <w:t>DNI:                              44</w:t>
      </w:r>
      <w:r w:rsidR="00651C9B">
        <w:t>.</w:t>
      </w:r>
      <w:r>
        <w:t>955</w:t>
      </w:r>
      <w:r w:rsidR="00651C9B">
        <w:t>.</w:t>
      </w:r>
      <w:r>
        <w:t>156</w:t>
      </w:r>
      <w:r w:rsidR="00651C9B">
        <w:t>-</w:t>
      </w:r>
      <w:r>
        <w:t>T</w:t>
      </w:r>
    </w:p>
    <w:p w:rsidR="008A29AB" w:rsidRDefault="008A29AB">
      <w:r>
        <w:t>Domicilio:                     Calle Alcalá, nº 6</w:t>
      </w:r>
    </w:p>
    <w:p w:rsidR="008A29AB" w:rsidRDefault="008A29AB">
      <w:r>
        <w:t xml:space="preserve">                                      41510. Mairena del Alcor (Sevilla)</w:t>
      </w:r>
    </w:p>
    <w:p w:rsidR="008A29AB" w:rsidRDefault="008A29AB">
      <w:r>
        <w:t>Edad</w:t>
      </w:r>
      <w:r w:rsidR="00651C9B">
        <w:t>:                             41</w:t>
      </w:r>
    </w:p>
    <w:p w:rsidR="008A29AB" w:rsidRDefault="008A29AB">
      <w:r>
        <w:t>Teléfono de contacto:    653515365</w:t>
      </w:r>
    </w:p>
    <w:p w:rsidR="008A29AB" w:rsidRDefault="008A29AB">
      <w:r>
        <w:t>Correo electrónico:       amandamirandaromero@gmail.com</w:t>
      </w:r>
    </w:p>
    <w:p w:rsidR="008A29AB" w:rsidRDefault="008A29AB"/>
    <w:p w:rsidR="008A29AB" w:rsidRDefault="008A29AB"/>
    <w:p w:rsidR="008A29AB" w:rsidRDefault="008A29AB">
      <w:pPr>
        <w:rPr>
          <w:b/>
        </w:rPr>
      </w:pPr>
      <w:r>
        <w:rPr>
          <w:b/>
        </w:rPr>
        <w:t>FORMACIÓN ACADÉMICA</w:t>
      </w:r>
    </w:p>
    <w:p w:rsidR="008A29AB" w:rsidRDefault="008A29AB"/>
    <w:p w:rsidR="008A29AB" w:rsidRDefault="008A29AB">
      <w:r>
        <w:t>-</w:t>
      </w:r>
      <w:r>
        <w:rPr>
          <w:b/>
        </w:rPr>
        <w:t>Licenciatura en Psicología</w:t>
      </w:r>
      <w:r>
        <w:t xml:space="preserve"> por la Universidad de Sevilla. Promoción 1995-2003</w:t>
      </w:r>
    </w:p>
    <w:p w:rsidR="008A29AB" w:rsidRDefault="008A29AB">
      <w:r>
        <w:t xml:space="preserve">-Curso </w:t>
      </w:r>
      <w:r w:rsidR="00651C9B">
        <w:t>Avanzado</w:t>
      </w:r>
      <w:r>
        <w:t xml:space="preserve"> de Postgrado de la Formación en </w:t>
      </w:r>
      <w:r>
        <w:rPr>
          <w:b/>
        </w:rPr>
        <w:t>Métodos y Técnicas de Terapia Gestalt</w:t>
      </w:r>
      <w:r>
        <w:t>, impartido por Jera Escuela Sevillana de Terapia Gestalt.</w:t>
      </w:r>
    </w:p>
    <w:p w:rsidR="008A29AB" w:rsidRDefault="008A29AB"/>
    <w:p w:rsidR="008A29AB" w:rsidRDefault="008A29AB">
      <w:pPr>
        <w:rPr>
          <w:b/>
        </w:rPr>
      </w:pPr>
      <w:r>
        <w:rPr>
          <w:b/>
        </w:rPr>
        <w:t>EXPERIENCIA PROFESIONAL</w:t>
      </w:r>
    </w:p>
    <w:p w:rsidR="008A29AB" w:rsidRDefault="008A29AB">
      <w:pPr>
        <w:rPr>
          <w:b/>
        </w:rPr>
      </w:pPr>
    </w:p>
    <w:p w:rsidR="008A29AB" w:rsidRDefault="008A29AB">
      <w:pPr>
        <w:numPr>
          <w:ilvl w:val="0"/>
          <w:numId w:val="1"/>
        </w:numPr>
      </w:pPr>
      <w:r>
        <w:rPr>
          <w:b/>
        </w:rPr>
        <w:t>Educadora Social</w:t>
      </w:r>
      <w:r>
        <w:t xml:space="preserve"> para la </w:t>
      </w:r>
      <w:r>
        <w:rPr>
          <w:b/>
        </w:rPr>
        <w:t>Asociación Nuevo Futuro</w:t>
      </w:r>
      <w:r>
        <w:t xml:space="preserve">, en el Hogar El </w:t>
      </w:r>
      <w:r w:rsidR="00651C9B">
        <w:t>Paraíso</w:t>
      </w:r>
      <w:r>
        <w:t>. Desde Julio de 2004 hasta el momento actual.</w:t>
      </w:r>
    </w:p>
    <w:p w:rsidR="008A29AB" w:rsidRDefault="008A29AB">
      <w:pPr>
        <w:numPr>
          <w:ilvl w:val="0"/>
          <w:numId w:val="1"/>
        </w:numPr>
      </w:pPr>
      <w:r>
        <w:rPr>
          <w:b/>
        </w:rPr>
        <w:t>Educadora Social</w:t>
      </w:r>
      <w:r>
        <w:t xml:space="preserve"> para </w:t>
      </w:r>
      <w:r>
        <w:rPr>
          <w:b/>
        </w:rPr>
        <w:t>Fundación Diagrama de Intervención Psicosocial</w:t>
      </w:r>
      <w:r>
        <w:t>, desde Julio de 2003</w:t>
      </w:r>
      <w:r w:rsidR="00651C9B">
        <w:t xml:space="preserve"> </w:t>
      </w:r>
      <w:r>
        <w:t>hasta Octubre de 2003.</w:t>
      </w:r>
    </w:p>
    <w:p w:rsidR="008A29AB" w:rsidRDefault="008A29AB">
      <w:pPr>
        <w:numPr>
          <w:ilvl w:val="0"/>
          <w:numId w:val="1"/>
        </w:numPr>
      </w:pPr>
      <w:r>
        <w:rPr>
          <w:b/>
        </w:rPr>
        <w:t>Monitora de Psicomotricidad de Educación Infantil</w:t>
      </w:r>
      <w:r>
        <w:t>, impartiendo clases de gimnasia predeportiva/psicomotricidad para el Ayuntamiento de Mairena del Alcor (Sevilla) desde Abril de 2003 hasta Mayo de 2004.</w:t>
      </w:r>
    </w:p>
    <w:p w:rsidR="008A29AB" w:rsidRDefault="008A29AB">
      <w:pPr>
        <w:numPr>
          <w:ilvl w:val="0"/>
          <w:numId w:val="1"/>
        </w:numPr>
      </w:pPr>
      <w:r>
        <w:rPr>
          <w:b/>
        </w:rPr>
        <w:t>Psicóloga/Asesora</w:t>
      </w:r>
      <w:r>
        <w:t xml:space="preserve"> pare madres en situación de alto riesgo en la Asociación ADIMA, durante el año 2009 y 2010 (Voluntariado).</w:t>
      </w:r>
    </w:p>
    <w:p w:rsidR="008A29AB" w:rsidRDefault="008A29AB">
      <w:pPr>
        <w:numPr>
          <w:ilvl w:val="0"/>
          <w:numId w:val="1"/>
        </w:numPr>
      </w:pPr>
      <w:r>
        <w:rPr>
          <w:b/>
        </w:rPr>
        <w:t>Monitora/Educadora</w:t>
      </w:r>
      <w:r>
        <w:t xml:space="preserve"> Social de jóvenes entre 18 y 28 años, con discapacidad física, en el Campo Nacional de Trabajo “Intervención Social a Favor de la Juventud con Discapacidad Física” impartido por el Instituto Andaluz de Juventud y llevado a cabo en Constantina. Verano 2003.</w:t>
      </w:r>
    </w:p>
    <w:p w:rsidR="008A29AB" w:rsidRDefault="008A29AB"/>
    <w:p w:rsidR="008A29AB" w:rsidRDefault="008A29AB"/>
    <w:p w:rsidR="008A29AB" w:rsidRDefault="008A29AB">
      <w:pPr>
        <w:rPr>
          <w:b/>
        </w:rPr>
      </w:pPr>
      <w:r>
        <w:rPr>
          <w:b/>
        </w:rPr>
        <w:t>FORMACIÓN COMPLEMENTARIA</w:t>
      </w:r>
    </w:p>
    <w:p w:rsidR="008A29AB" w:rsidRDefault="008A29AB"/>
    <w:p w:rsidR="008A29AB" w:rsidRDefault="008A29AB">
      <w:pPr>
        <w:numPr>
          <w:ilvl w:val="0"/>
          <w:numId w:val="2"/>
        </w:numPr>
      </w:pPr>
      <w:r>
        <w:t>Acción Formativa “</w:t>
      </w:r>
      <w:r>
        <w:rPr>
          <w:b/>
        </w:rPr>
        <w:t>Tutor de Menores en Centros Específicos</w:t>
      </w:r>
      <w:r>
        <w:t>” impartida por el Proyecto Redes. Años 2005 (400 horas).</w:t>
      </w:r>
    </w:p>
    <w:p w:rsidR="008A29AB" w:rsidRDefault="008A29AB">
      <w:pPr>
        <w:numPr>
          <w:ilvl w:val="0"/>
          <w:numId w:val="2"/>
        </w:numPr>
      </w:pPr>
      <w:r>
        <w:t>Curso FPO “</w:t>
      </w:r>
      <w:r>
        <w:rPr>
          <w:b/>
        </w:rPr>
        <w:t>Auxiliar de Enfermería en Salud Mental y Toxicomanías</w:t>
      </w:r>
      <w:r>
        <w:t xml:space="preserve">”. Impartida por el Ayuntamiento de Mairena </w:t>
      </w:r>
      <w:r w:rsidR="00651C9B">
        <w:t>d</w:t>
      </w:r>
      <w:r>
        <w:t>el Alcor. Año 2002-2003 (575 horas).</w:t>
      </w:r>
    </w:p>
    <w:p w:rsidR="008A29AB" w:rsidRDefault="008A29AB">
      <w:pPr>
        <w:numPr>
          <w:ilvl w:val="0"/>
          <w:numId w:val="2"/>
        </w:numPr>
      </w:pPr>
      <w:r>
        <w:t>Curso “</w:t>
      </w:r>
      <w:r>
        <w:rPr>
          <w:b/>
        </w:rPr>
        <w:t>Técnicas de Atención Temprana</w:t>
      </w:r>
      <w:r>
        <w:t>”, impartido por Grupo CECE. Año 2008 (64 horas).</w:t>
      </w:r>
    </w:p>
    <w:p w:rsidR="008A29AB" w:rsidRDefault="008A29AB">
      <w:pPr>
        <w:numPr>
          <w:ilvl w:val="0"/>
          <w:numId w:val="2"/>
        </w:numPr>
      </w:pPr>
      <w:r>
        <w:t>Curso de “</w:t>
      </w:r>
      <w:r>
        <w:rPr>
          <w:b/>
        </w:rPr>
        <w:t>Nuevos Escenarios de Intervención en los recursos residenciales</w:t>
      </w:r>
      <w:r>
        <w:t>”, impartido por Educa Consulting Noviembre de 2014 (12 horas)</w:t>
      </w:r>
    </w:p>
    <w:p w:rsidR="008A29AB" w:rsidRDefault="008A29AB">
      <w:pPr>
        <w:numPr>
          <w:ilvl w:val="0"/>
          <w:numId w:val="2"/>
        </w:numPr>
      </w:pPr>
      <w:r>
        <w:t>Curso de “</w:t>
      </w:r>
      <w:r>
        <w:rPr>
          <w:b/>
        </w:rPr>
        <w:t>Seguridad en Situaciones de Conflicto</w:t>
      </w:r>
      <w:r>
        <w:t>”, impartido por Educa Consulting Noviembre de 2013 (12 horas).</w:t>
      </w:r>
    </w:p>
    <w:p w:rsidR="008A29AB" w:rsidRDefault="008A29AB">
      <w:pPr>
        <w:numPr>
          <w:ilvl w:val="0"/>
          <w:numId w:val="2"/>
        </w:numPr>
      </w:pPr>
      <w:r>
        <w:t xml:space="preserve">Curso </w:t>
      </w:r>
      <w:r>
        <w:rPr>
          <w:b/>
        </w:rPr>
        <w:t>“Resolución de Conflictos Mediante el Habla no Violenta, para Trabajar con Menores”</w:t>
      </w:r>
      <w:r>
        <w:t xml:space="preserve"> impartido por Coatching Acción Formación. Junio de 2016 (8 horas)</w:t>
      </w:r>
    </w:p>
    <w:p w:rsidR="008A29AB" w:rsidRDefault="008A29AB">
      <w:pPr>
        <w:numPr>
          <w:ilvl w:val="0"/>
          <w:numId w:val="2"/>
        </w:numPr>
      </w:pPr>
      <w:r>
        <w:t>Curso FPO “</w:t>
      </w:r>
      <w:r>
        <w:rPr>
          <w:b/>
        </w:rPr>
        <w:t>Gestor de Colocación</w:t>
      </w:r>
      <w:r>
        <w:t>”. Impartido por Ayuntamiento de Mairena del Alcor. Año 2003-2004 (500 horas).</w:t>
      </w:r>
    </w:p>
    <w:p w:rsidR="008A29AB" w:rsidRDefault="008A29AB">
      <w:pPr>
        <w:numPr>
          <w:ilvl w:val="0"/>
          <w:numId w:val="2"/>
        </w:numPr>
      </w:pPr>
      <w:r>
        <w:lastRenderedPageBreak/>
        <w:t>Curso FPO “</w:t>
      </w:r>
      <w:r>
        <w:rPr>
          <w:b/>
        </w:rPr>
        <w:t>Gestor de la Formación</w:t>
      </w:r>
      <w:r>
        <w:t>”. Impartido por Montesierra´22d Gestión de Servicios. Años 2004 (240 horas).</w:t>
      </w:r>
    </w:p>
    <w:p w:rsidR="008A29AB" w:rsidRDefault="008A29AB">
      <w:pPr>
        <w:numPr>
          <w:ilvl w:val="0"/>
          <w:numId w:val="2"/>
        </w:numPr>
      </w:pPr>
      <w:r>
        <w:t xml:space="preserve">Curso </w:t>
      </w:r>
      <w:r>
        <w:rPr>
          <w:b/>
        </w:rPr>
        <w:t>“Formador de Formadores: Formación Básica</w:t>
      </w:r>
      <w:r>
        <w:t>”, impartido por Grupo FEMZA. Año 2006 (60 horas)</w:t>
      </w:r>
    </w:p>
    <w:p w:rsidR="008A29AB" w:rsidRDefault="008A29AB">
      <w:pPr>
        <w:numPr>
          <w:ilvl w:val="0"/>
          <w:numId w:val="2"/>
        </w:numPr>
      </w:pPr>
      <w:r>
        <w:rPr>
          <w:b/>
        </w:rPr>
        <w:t>Jornadas Sobre la Violencia en el Aula</w:t>
      </w:r>
      <w:r>
        <w:t>, impartido por FETE-UGT Andalucía. Mayo de 1999 (30 horas)</w:t>
      </w:r>
    </w:p>
    <w:p w:rsidR="008A29AB" w:rsidRDefault="008A29AB">
      <w:pPr>
        <w:numPr>
          <w:ilvl w:val="0"/>
          <w:numId w:val="2"/>
        </w:numPr>
      </w:pPr>
      <w:r>
        <w:rPr>
          <w:b/>
        </w:rPr>
        <w:t>Jornadas sobre Salud Mental Infanto Juvenil</w:t>
      </w:r>
      <w:r>
        <w:t>, impartidas por la Universidad de Sevilla. Año 2002 (20 horas).</w:t>
      </w:r>
    </w:p>
    <w:p w:rsidR="008A29AB" w:rsidRDefault="008A29AB">
      <w:pPr>
        <w:numPr>
          <w:ilvl w:val="0"/>
          <w:numId w:val="2"/>
        </w:numPr>
      </w:pPr>
      <w:r>
        <w:rPr>
          <w:b/>
        </w:rPr>
        <w:t>Taller de “Habilidades Sociales</w:t>
      </w:r>
      <w:r>
        <w:t>”, organizado por el Programa Painar. Noviembre 2006 (4 horas).</w:t>
      </w:r>
    </w:p>
    <w:p w:rsidR="008A29AB" w:rsidRDefault="008A29AB">
      <w:pPr>
        <w:numPr>
          <w:ilvl w:val="0"/>
          <w:numId w:val="2"/>
        </w:numPr>
      </w:pPr>
      <w:r>
        <w:rPr>
          <w:b/>
        </w:rPr>
        <w:t xml:space="preserve">Curso de Verano “Psicoanálisis: Psicoterapia Dinámica Breve”, </w:t>
      </w:r>
      <w:r>
        <w:t>impartido por la Universidad de Sevilla. Octubre 2002 (15 horas).</w:t>
      </w:r>
    </w:p>
    <w:p w:rsidR="008A29AB" w:rsidRDefault="008A29AB">
      <w:pPr>
        <w:numPr>
          <w:ilvl w:val="0"/>
          <w:numId w:val="2"/>
        </w:numPr>
      </w:pPr>
      <w:r>
        <w:t xml:space="preserve"> </w:t>
      </w:r>
      <w:r>
        <w:rPr>
          <w:b/>
        </w:rPr>
        <w:t xml:space="preserve">Curso de Verano “Maltrato Infantil”, </w:t>
      </w:r>
      <w:r>
        <w:t xml:space="preserve">impartido por la Universidad de Sevilla. Octubre 2002 (15 horas) </w:t>
      </w:r>
    </w:p>
    <w:p w:rsidR="008A29AB" w:rsidRDefault="008A29AB">
      <w:pPr>
        <w:numPr>
          <w:ilvl w:val="0"/>
          <w:numId w:val="2"/>
        </w:numPr>
      </w:pPr>
      <w:r>
        <w:rPr>
          <w:b/>
        </w:rPr>
        <w:t xml:space="preserve">Curso de Verano “Autismo: Aspectos Generales”, </w:t>
      </w:r>
      <w:r>
        <w:t>impartido por la Universidad de Sevilla. Octubre 2002 (15 horas).</w:t>
      </w:r>
    </w:p>
    <w:p w:rsidR="008A29AB" w:rsidRDefault="008A29AB">
      <w:pPr>
        <w:numPr>
          <w:ilvl w:val="0"/>
          <w:numId w:val="2"/>
        </w:numPr>
      </w:pPr>
      <w:r>
        <w:t xml:space="preserve">Diploma de Asistencia </w:t>
      </w:r>
      <w:r>
        <w:rPr>
          <w:b/>
        </w:rPr>
        <w:t>“Intervención Psicológica en Oncología</w:t>
      </w:r>
      <w:r>
        <w:t xml:space="preserve">”, impartido por la Universidad de Sevilla. Febrero de 2002 (20 horas) </w:t>
      </w:r>
    </w:p>
    <w:p w:rsidR="008A29AB" w:rsidRDefault="008A29AB">
      <w:pPr>
        <w:numPr>
          <w:ilvl w:val="0"/>
          <w:numId w:val="2"/>
        </w:numPr>
      </w:pPr>
      <w:r>
        <w:t xml:space="preserve">Diploma de Asistencia </w:t>
      </w:r>
      <w:r>
        <w:rPr>
          <w:b/>
        </w:rPr>
        <w:t>“II Jornadas de Orientación Profesional</w:t>
      </w:r>
      <w:r>
        <w:t xml:space="preserve">”, impartido por la Universidad de Sevilla. Abril 1998 (25 horas) </w:t>
      </w:r>
    </w:p>
    <w:p w:rsidR="008A29AB" w:rsidRDefault="008A29AB">
      <w:pPr>
        <w:numPr>
          <w:ilvl w:val="0"/>
          <w:numId w:val="2"/>
        </w:numPr>
      </w:pPr>
      <w:r>
        <w:t xml:space="preserve">Diploma de Asistencia </w:t>
      </w:r>
      <w:r>
        <w:rPr>
          <w:b/>
        </w:rPr>
        <w:t>“IV Jornadas de Drogas y Sociedad</w:t>
      </w:r>
      <w:r>
        <w:t>”, impartido por Excmo. Ayuntamiento de Mairena del Alcor. Junio 2003 (30 horas).</w:t>
      </w:r>
    </w:p>
    <w:p w:rsidR="008A29AB" w:rsidRDefault="008A29AB">
      <w:pPr>
        <w:numPr>
          <w:ilvl w:val="0"/>
          <w:numId w:val="2"/>
        </w:numPr>
      </w:pPr>
      <w:r>
        <w:t xml:space="preserve">Diploma de Asistencia </w:t>
      </w:r>
      <w:r>
        <w:rPr>
          <w:b/>
        </w:rPr>
        <w:t>“I Jornadas Municipales del Día Universal del Niño/a</w:t>
      </w:r>
      <w:r>
        <w:t>”, impartido por Excmo. Ayuntamiento de Mairena del Alcor. Noviembre 2003 (30 horas).</w:t>
      </w:r>
    </w:p>
    <w:p w:rsidR="008A29AB" w:rsidRDefault="008A29AB">
      <w:pPr>
        <w:numPr>
          <w:ilvl w:val="0"/>
          <w:numId w:val="2"/>
        </w:numPr>
      </w:pPr>
      <w:r>
        <w:t xml:space="preserve">Acción Formativa </w:t>
      </w:r>
      <w:r>
        <w:rPr>
          <w:b/>
        </w:rPr>
        <w:t>“Prevención de Riesgos Laborales</w:t>
      </w:r>
      <w:r>
        <w:t>”, impartido por Magíster Formación (60 horas de Formación anuales)</w:t>
      </w:r>
    </w:p>
    <w:p w:rsidR="008A29AB" w:rsidRDefault="008A29AB"/>
    <w:p w:rsidR="008A29AB" w:rsidRDefault="008A29AB"/>
    <w:p w:rsidR="008A29AB" w:rsidRDefault="008A29AB">
      <w:pPr>
        <w:rPr>
          <w:b/>
        </w:rPr>
      </w:pPr>
      <w:r>
        <w:rPr>
          <w:b/>
        </w:rPr>
        <w:t>IDIOMAS</w:t>
      </w:r>
    </w:p>
    <w:p w:rsidR="008A29AB" w:rsidRDefault="008A29AB">
      <w:pPr>
        <w:rPr>
          <w:b/>
        </w:rPr>
      </w:pPr>
    </w:p>
    <w:p w:rsidR="008A29AB" w:rsidRDefault="008A29AB">
      <w:r>
        <w:t xml:space="preserve">-Inglés nivel alto. </w:t>
      </w:r>
      <w:r>
        <w:rPr>
          <w:b/>
        </w:rPr>
        <w:t>Certificado B</w:t>
      </w:r>
      <w:r w:rsidR="003C557B">
        <w:rPr>
          <w:b/>
        </w:rPr>
        <w:t>2</w:t>
      </w:r>
      <w:r>
        <w:t>.</w:t>
      </w:r>
    </w:p>
    <w:p w:rsidR="008A29AB" w:rsidRDefault="008A29AB"/>
    <w:p w:rsidR="008A29AB" w:rsidRDefault="008A29AB">
      <w:pPr>
        <w:rPr>
          <w:b/>
        </w:rPr>
      </w:pPr>
      <w:r>
        <w:rPr>
          <w:b/>
        </w:rPr>
        <w:t>INFORMÁTICA</w:t>
      </w:r>
    </w:p>
    <w:p w:rsidR="008A29AB" w:rsidRDefault="008A29AB">
      <w:pPr>
        <w:rPr>
          <w:b/>
        </w:rPr>
      </w:pPr>
    </w:p>
    <w:p w:rsidR="008A29AB" w:rsidRDefault="008A29AB">
      <w:r>
        <w:t>-</w:t>
      </w:r>
      <w:r w:rsidR="003C557B">
        <w:t>Paquete Office</w:t>
      </w:r>
      <w:r>
        <w:t xml:space="preserve"> (procesadores de texto, hojas de cálculo, bases de datos) nivel medio.</w:t>
      </w:r>
    </w:p>
    <w:p w:rsidR="008A29AB" w:rsidRDefault="008A29AB"/>
    <w:p w:rsidR="008A29AB" w:rsidRDefault="008A29AB">
      <w:pPr>
        <w:rPr>
          <w:b/>
        </w:rPr>
      </w:pPr>
      <w:r>
        <w:rPr>
          <w:b/>
        </w:rPr>
        <w:t>OTROS DATOS DE INTERÉS</w:t>
      </w:r>
    </w:p>
    <w:p w:rsidR="008A29AB" w:rsidRDefault="008A29AB"/>
    <w:p w:rsidR="003C557B" w:rsidRDefault="003C557B">
      <w:pPr>
        <w:numPr>
          <w:ilvl w:val="0"/>
          <w:numId w:val="3"/>
        </w:numPr>
      </w:pPr>
      <w:r>
        <w:t>Amplia experiencia en intervención con menores en riesgo de exclusión social.</w:t>
      </w:r>
    </w:p>
    <w:p w:rsidR="008A29AB" w:rsidRDefault="008A29AB">
      <w:pPr>
        <w:numPr>
          <w:ilvl w:val="0"/>
          <w:numId w:val="3"/>
        </w:numPr>
      </w:pPr>
      <w:r>
        <w:t>Carné de manipulado</w:t>
      </w:r>
      <w:r w:rsidR="00651C9B">
        <w:rPr>
          <w:lang w:val="es-ES_tradnl"/>
        </w:rPr>
        <w:t>r</w:t>
      </w:r>
      <w:r>
        <w:t xml:space="preserve"> de Alimentos</w:t>
      </w:r>
    </w:p>
    <w:p w:rsidR="008A29AB" w:rsidRDefault="008A29AB">
      <w:pPr>
        <w:numPr>
          <w:ilvl w:val="0"/>
          <w:numId w:val="3"/>
        </w:numPr>
      </w:pPr>
      <w:r>
        <w:t>Permiso de conducir y vehículo propio</w:t>
      </w:r>
    </w:p>
    <w:p w:rsidR="008A29AB" w:rsidRDefault="008A29AB">
      <w:pPr>
        <w:numPr>
          <w:ilvl w:val="0"/>
          <w:numId w:val="3"/>
        </w:numPr>
      </w:pPr>
      <w:r>
        <w:t>Disponibil</w:t>
      </w:r>
      <w:r>
        <w:rPr>
          <w:lang w:val="es-ES_tradnl"/>
        </w:rPr>
        <w:t>i</w:t>
      </w:r>
      <w:r>
        <w:t>dad horaria.</w:t>
      </w:r>
    </w:p>
    <w:p w:rsidR="008A29AB" w:rsidRDefault="008A29AB">
      <w:pPr>
        <w:numPr>
          <w:ilvl w:val="0"/>
          <w:numId w:val="3"/>
        </w:numPr>
      </w:pPr>
      <w:r>
        <w:t>Capacidad para el trabajo en equipo.</w:t>
      </w:r>
      <w:r w:rsidR="003C557B">
        <w:t xml:space="preserve"> Amplia experiencia en trabajo en grupo multidisciplinar</w:t>
      </w:r>
    </w:p>
    <w:sectPr w:rsidR="008A29AB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92A"/>
    <w:multiLevelType w:val="multilevel"/>
    <w:tmpl w:val="0F6A192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E5485"/>
    <w:multiLevelType w:val="multilevel"/>
    <w:tmpl w:val="2A3E5485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A64BC"/>
    <w:multiLevelType w:val="multilevel"/>
    <w:tmpl w:val="6F7A64B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46"/>
    <w:rsid w:val="00052564"/>
    <w:rsid w:val="00131DA1"/>
    <w:rsid w:val="0015708C"/>
    <w:rsid w:val="0019016A"/>
    <w:rsid w:val="0025344F"/>
    <w:rsid w:val="003A3446"/>
    <w:rsid w:val="003C557B"/>
    <w:rsid w:val="004673B1"/>
    <w:rsid w:val="004A275F"/>
    <w:rsid w:val="004A748F"/>
    <w:rsid w:val="004B0FEB"/>
    <w:rsid w:val="005978BA"/>
    <w:rsid w:val="00651C9B"/>
    <w:rsid w:val="006E033D"/>
    <w:rsid w:val="007E4603"/>
    <w:rsid w:val="00876439"/>
    <w:rsid w:val="008830E2"/>
    <w:rsid w:val="008A29AB"/>
    <w:rsid w:val="008F5C7B"/>
    <w:rsid w:val="009C1B3F"/>
    <w:rsid w:val="009C48FD"/>
    <w:rsid w:val="00C83522"/>
    <w:rsid w:val="00DB4F4B"/>
    <w:rsid w:val="00E379A7"/>
    <w:rsid w:val="00F96F5B"/>
    <w:rsid w:val="1E7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chartTrackingRefBased/>
  <w15:docId w15:val="{677FF829-DE59-4C49-A128-07192F41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3683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>usuario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usuario</dc:creator>
  <cp:keywords/>
  <dc:description/>
  <cp:lastModifiedBy>Usuario invitado</cp:lastModifiedBy>
  <cp:revision>2</cp:revision>
  <dcterms:created xsi:type="dcterms:W3CDTF">2018-08-16T22:39:00Z</dcterms:created>
  <dcterms:modified xsi:type="dcterms:W3CDTF">2018-08-16T22:39:00Z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3082-9.1.0.5113</vt:lpwstr>
  </property>
</Properties>
</file>