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5A2F3C">
      <w:pPr>
        <w:jc w:val="both"/>
      </w:pPr>
    </w:p>
    <w:p w:rsidR="00000000" w:rsidRDefault="005B0A14">
      <w:pPr>
        <w:jc w:val="both"/>
      </w:pPr>
      <w:r>
        <w:rPr>
          <w:noProof/>
          <w:lang w:eastAsia="es-E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4243070</wp:posOffset>
            </wp:positionH>
            <wp:positionV relativeFrom="paragraph">
              <wp:posOffset>-5715</wp:posOffset>
            </wp:positionV>
            <wp:extent cx="1133475" cy="1602105"/>
            <wp:effectExtent l="19050" t="0" r="9525" b="0"/>
            <wp:wrapSquare wrapText="larges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02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F3C">
        <w:rPr>
          <w:b/>
        </w:rPr>
        <w:t>D</w:t>
      </w:r>
      <w:r w:rsidR="005A2F3C">
        <w:rPr>
          <w:b/>
        </w:rPr>
        <w:t>OLORES Mª RODRÍGUEZ SUÁREZ</w:t>
      </w:r>
      <w:r w:rsidR="005A2F3C">
        <w:rPr>
          <w:b/>
        </w:rPr>
        <w:tab/>
      </w:r>
      <w:r w:rsidR="005A2F3C">
        <w:rPr>
          <w:b/>
        </w:rPr>
        <w:tab/>
      </w:r>
    </w:p>
    <w:p w:rsidR="00000000" w:rsidRDefault="005A2F3C">
      <w:r>
        <w:t>DNI: 47512248-K</w:t>
      </w:r>
      <w:r>
        <w:tab/>
      </w:r>
      <w:r>
        <w:tab/>
      </w:r>
    </w:p>
    <w:p w:rsidR="00000000" w:rsidRDefault="005A2F3C">
      <w:pPr>
        <w:jc w:val="both"/>
      </w:pPr>
      <w:r>
        <w:t>Localidad: Herrera (Sevilla)</w:t>
      </w:r>
      <w:r>
        <w:tab/>
      </w:r>
      <w:r>
        <w:tab/>
      </w:r>
      <w:r>
        <w:tab/>
      </w:r>
      <w:r>
        <w:tab/>
      </w:r>
    </w:p>
    <w:p w:rsidR="00000000" w:rsidRDefault="005A2F3C">
      <w:pPr>
        <w:jc w:val="both"/>
      </w:pPr>
      <w:r>
        <w:t>Teléfono: 954 012 285</w:t>
      </w:r>
    </w:p>
    <w:p w:rsidR="00000000" w:rsidRDefault="005A2F3C">
      <w:pPr>
        <w:jc w:val="both"/>
      </w:pPr>
      <w:r>
        <w:t xml:space="preserve">Móvil: 645 095 743 </w:t>
      </w:r>
    </w:p>
    <w:p w:rsidR="00000000" w:rsidRDefault="005B0A14">
      <w:pPr>
        <w:jc w:val="both"/>
      </w:pPr>
      <w:r>
        <w:t>Edad: 30</w:t>
      </w:r>
      <w:r w:rsidR="005A2F3C">
        <w:t xml:space="preserve"> años</w:t>
      </w:r>
    </w:p>
    <w:p w:rsidR="00000000" w:rsidRDefault="005A2F3C">
      <w:pPr>
        <w:jc w:val="both"/>
      </w:pPr>
      <w:r>
        <w:t>E-mail: lola_due@hotmail.com</w:t>
      </w:r>
    </w:p>
    <w:p w:rsidR="00000000" w:rsidRDefault="005A2F3C">
      <w:pPr>
        <w:jc w:val="both"/>
      </w:pPr>
      <w:r>
        <w:t>Colegiada Nº: 17685</w:t>
      </w:r>
    </w:p>
    <w:p w:rsidR="00000000" w:rsidRDefault="005A2F3C">
      <w:pPr>
        <w:jc w:val="both"/>
      </w:pPr>
    </w:p>
    <w:p w:rsidR="00000000" w:rsidRDefault="005A2F3C">
      <w:pPr>
        <w:jc w:val="both"/>
      </w:pPr>
    </w:p>
    <w:p w:rsidR="00000000" w:rsidRDefault="005A2F3C">
      <w:pPr>
        <w:jc w:val="both"/>
        <w:rPr>
          <w:b/>
          <w:u w:val="single"/>
        </w:rPr>
      </w:pPr>
      <w:r>
        <w:rPr>
          <w:b/>
          <w:u w:val="single"/>
        </w:rPr>
        <w:t>FORMACIÓN ACADÉMICA</w:t>
      </w:r>
    </w:p>
    <w:p w:rsidR="00000000" w:rsidRDefault="005A2F3C">
      <w:pPr>
        <w:jc w:val="both"/>
        <w:rPr>
          <w:b/>
          <w:u w:val="single"/>
        </w:rPr>
      </w:pPr>
    </w:p>
    <w:p w:rsidR="00000000" w:rsidRDefault="005A2F3C">
      <w:pPr>
        <w:numPr>
          <w:ilvl w:val="0"/>
          <w:numId w:val="4"/>
        </w:numPr>
        <w:jc w:val="both"/>
      </w:pPr>
      <w:r>
        <w:rPr>
          <w:b/>
        </w:rPr>
        <w:t>DIPLOMATURA DE ENFERMERIA.</w:t>
      </w:r>
    </w:p>
    <w:p w:rsidR="00000000" w:rsidRDefault="005A2F3C">
      <w:pPr>
        <w:ind w:firstLine="708"/>
        <w:jc w:val="both"/>
      </w:pPr>
      <w:r>
        <w:t>Universidad de Sev</w:t>
      </w:r>
      <w:r>
        <w:t>illa. Septiembre 2011</w:t>
      </w:r>
    </w:p>
    <w:p w:rsidR="00000000" w:rsidRDefault="005A2F3C">
      <w:pPr>
        <w:ind w:firstLine="708"/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rPr>
          <w:b/>
        </w:rPr>
        <w:t>AUXILIAR DE ENFERMERIA EN SALUD MENTAL.</w:t>
      </w:r>
    </w:p>
    <w:p w:rsidR="00000000" w:rsidRDefault="005A2F3C">
      <w:pPr>
        <w:ind w:left="708"/>
        <w:jc w:val="both"/>
      </w:pPr>
      <w:r>
        <w:t>Fundación AFIES. 330 horas. Marzo 2012</w:t>
      </w:r>
    </w:p>
    <w:p w:rsidR="00000000" w:rsidRDefault="005A2F3C">
      <w:pPr>
        <w:ind w:left="708"/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rPr>
          <w:b/>
        </w:rPr>
        <w:t>FORMADOR DE FORMADORES.</w:t>
      </w:r>
    </w:p>
    <w:p w:rsidR="00000000" w:rsidRDefault="005A2F3C">
      <w:pPr>
        <w:jc w:val="both"/>
        <w:rPr>
          <w:b/>
        </w:rPr>
      </w:pPr>
      <w:r>
        <w:tab/>
        <w:t>Escuela de Ciencias de la Salud. Enero 2012</w:t>
      </w:r>
    </w:p>
    <w:p w:rsidR="00000000" w:rsidRDefault="005A2F3C">
      <w:pPr>
        <w:jc w:val="both"/>
        <w:rPr>
          <w:b/>
        </w:rPr>
      </w:pPr>
    </w:p>
    <w:p w:rsidR="00000000" w:rsidRDefault="005A2F3C">
      <w:pPr>
        <w:numPr>
          <w:ilvl w:val="0"/>
          <w:numId w:val="4"/>
        </w:numPr>
        <w:jc w:val="both"/>
      </w:pPr>
      <w:r>
        <w:rPr>
          <w:b/>
        </w:rPr>
        <w:t xml:space="preserve">EXPERTO UNIVERSITARIO EN URGENCIAS Y EMERGENCIAS. </w:t>
      </w:r>
      <w:r>
        <w:t>Colegio de Enfermería de Sevilla.</w:t>
      </w:r>
      <w:r>
        <w:t xml:space="preserve"> UDIMA. 500 horas. Julio 2016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  <w:rPr>
          <w:b/>
          <w:bCs/>
          <w:color w:val="000000"/>
        </w:rPr>
      </w:pPr>
      <w:r>
        <w:rPr>
          <w:b/>
          <w:bCs/>
        </w:rPr>
        <w:t>MÁSTER PROPIO DE FARMACOTERAPIA PARA ENFERMERÍA.</w:t>
      </w:r>
    </w:p>
    <w:p w:rsidR="00000000" w:rsidRDefault="005A2F3C">
      <w:pPr>
        <w:jc w:val="both"/>
        <w:rPr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color w:val="000000"/>
        </w:rPr>
        <w:t>Universidad de Valencia. 660 horas. Octubre 2017</w:t>
      </w:r>
    </w:p>
    <w:p w:rsidR="00000000" w:rsidRDefault="005A2F3C">
      <w:pPr>
        <w:jc w:val="both"/>
        <w:rPr>
          <w:color w:val="000000"/>
        </w:rPr>
      </w:pPr>
    </w:p>
    <w:p w:rsidR="00000000" w:rsidRDefault="005A2F3C">
      <w:pPr>
        <w:numPr>
          <w:ilvl w:val="0"/>
          <w:numId w:val="4"/>
        </w:numPr>
        <w:jc w:val="both"/>
        <w:rPr>
          <w:color w:val="000000"/>
        </w:rPr>
      </w:pPr>
      <w:r>
        <w:rPr>
          <w:b/>
          <w:bCs/>
          <w:color w:val="000000"/>
        </w:rPr>
        <w:t>EXPERTO UNIVERSITARIO EN ENFERMERÍA ESCOLAR</w:t>
      </w:r>
      <w:r>
        <w:rPr>
          <w:color w:val="000000"/>
        </w:rPr>
        <w:t>.</w:t>
      </w:r>
    </w:p>
    <w:p w:rsidR="00000000" w:rsidRDefault="005A2F3C">
      <w:pPr>
        <w:jc w:val="both"/>
      </w:pPr>
      <w:r>
        <w:rPr>
          <w:color w:val="000000"/>
        </w:rPr>
        <w:tab/>
        <w:t xml:space="preserve">Aula Salud. 700h. Enero 2018 </w:t>
      </w:r>
    </w:p>
    <w:p w:rsidR="00000000" w:rsidRDefault="005A2F3C">
      <w:pPr>
        <w:jc w:val="both"/>
      </w:pPr>
    </w:p>
    <w:p w:rsidR="00000000" w:rsidRDefault="005A2F3C">
      <w:pPr>
        <w:ind w:left="720"/>
        <w:jc w:val="both"/>
      </w:pPr>
    </w:p>
    <w:p w:rsidR="00000000" w:rsidRDefault="005A2F3C">
      <w:pPr>
        <w:jc w:val="both"/>
        <w:rPr>
          <w:b/>
          <w:u w:val="single"/>
        </w:rPr>
      </w:pPr>
      <w:r>
        <w:rPr>
          <w:b/>
          <w:u w:val="single"/>
        </w:rPr>
        <w:t>EXPERIENCIA PROFESIONAL</w:t>
      </w:r>
    </w:p>
    <w:p w:rsidR="00000000" w:rsidRDefault="005A2F3C">
      <w:pPr>
        <w:jc w:val="both"/>
        <w:rPr>
          <w:b/>
          <w:u w:val="single"/>
        </w:rPr>
      </w:pPr>
    </w:p>
    <w:p w:rsidR="00000000" w:rsidRDefault="005A2F3C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Prácticas como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Enferm</w:t>
      </w:r>
      <w:r>
        <w:rPr>
          <w:rFonts w:ascii="Times New Roman" w:hAnsi="Times New Roman" w:cs="Times New Roman"/>
        </w:rPr>
        <w:t>era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en los distintos servicios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Hospital de la Merced:</w:t>
      </w:r>
      <w:r>
        <w:rPr>
          <w:rFonts w:ascii="Times New Roman" w:hAnsi="Times New Roman" w:cs="Times New Roman"/>
          <w:b/>
        </w:rPr>
        <w:t xml:space="preserve"> </w:t>
      </w:r>
    </w:p>
    <w:p w:rsidR="00000000" w:rsidRDefault="005A2F3C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Prácticas en Medicina Interna, Maternidad y Pediatría en 2007/2008</w:t>
      </w:r>
    </w:p>
    <w:p w:rsidR="00000000" w:rsidRDefault="005A2F3C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Prácticas en Traumatología, Paritorio, UCI y CMA en 2008/2009</w:t>
      </w:r>
    </w:p>
    <w:p w:rsidR="00000000" w:rsidRDefault="005A2F3C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Prácticas en Quirófano, Residencia de ancianos y Centro de Salud </w:t>
      </w:r>
      <w:r>
        <w:rPr>
          <w:rFonts w:ascii="Times New Roman" w:hAnsi="Times New Roman" w:cs="Times New Roman"/>
          <w:sz w:val="24"/>
          <w:szCs w:val="24"/>
        </w:rPr>
        <w:t>2009/2010</w:t>
      </w:r>
    </w:p>
    <w:p w:rsidR="00000000" w:rsidRDefault="005A2F3C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5A2F3C">
      <w:pPr>
        <w:numPr>
          <w:ilvl w:val="0"/>
          <w:numId w:val="4"/>
        </w:numPr>
        <w:jc w:val="both"/>
      </w:pPr>
      <w:r>
        <w:t xml:space="preserve">Febrero 2012. Prácticas en SIAP (Servicio Integral de Atención Psicosocial). 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t xml:space="preserve">Agosto 2013. </w:t>
      </w:r>
      <w:r>
        <w:rPr>
          <w:b/>
          <w:bCs/>
        </w:rPr>
        <w:t>Enfermera de Geriatría</w:t>
      </w:r>
      <w:r>
        <w:t xml:space="preserve"> en “Residencia Gerón” (Fundación Gerón).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</w:pPr>
      <w:r>
        <w:t xml:space="preserve">Febrero 2014 - Junio 2015. </w:t>
      </w:r>
      <w:r>
        <w:rPr>
          <w:b/>
          <w:bCs/>
        </w:rPr>
        <w:t>Enfermera Beatmung (respiración artificial/asistida)</w:t>
      </w:r>
      <w:r>
        <w:t xml:space="preserve"> en  Pfle</w:t>
      </w:r>
      <w:r>
        <w:t>ge- und Therapiezentrum “Gut Wienebüttel”. Alemania.</w:t>
      </w:r>
    </w:p>
    <w:p w:rsidR="00000000" w:rsidRDefault="005A2F3C">
      <w:pPr>
        <w:pStyle w:val="Prrafodelista"/>
      </w:pPr>
    </w:p>
    <w:p w:rsidR="00000000" w:rsidRDefault="005A2F3C">
      <w:pPr>
        <w:numPr>
          <w:ilvl w:val="0"/>
          <w:numId w:val="4"/>
        </w:numPr>
        <w:jc w:val="both"/>
      </w:pPr>
      <w:r>
        <w:t xml:space="preserve">Julio-Septiembre 2015. </w:t>
      </w:r>
      <w:r>
        <w:rPr>
          <w:b/>
          <w:bCs/>
        </w:rPr>
        <w:t>Enfermera de Atención Primaria</w:t>
      </w:r>
      <w:r>
        <w:t xml:space="preserve"> en el Sistema Extremeño de Salud (SES). Centro de Salud + Guardias en ambulancia</w:t>
      </w:r>
    </w:p>
    <w:p w:rsidR="00000000" w:rsidRDefault="005A2F3C">
      <w:pPr>
        <w:numPr>
          <w:ilvl w:val="0"/>
          <w:numId w:val="4"/>
        </w:numPr>
        <w:jc w:val="both"/>
      </w:pPr>
      <w:r>
        <w:lastRenderedPageBreak/>
        <w:t xml:space="preserve">Temporada 2015/2016. </w:t>
      </w:r>
      <w:r>
        <w:rPr>
          <w:b/>
          <w:bCs/>
        </w:rPr>
        <w:t>Enfermera</w:t>
      </w:r>
      <w:r>
        <w:t xml:space="preserve"> en los partidos del Real Betis Balom</w:t>
      </w:r>
      <w:r>
        <w:t>pié en Estadio Benito Villamarín.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t xml:space="preserve">Marzo-Abril 2017. </w:t>
      </w:r>
      <w:r>
        <w:rPr>
          <w:b/>
          <w:bCs/>
        </w:rPr>
        <w:t>Enfermera de Hospitalización</w:t>
      </w:r>
      <w:r>
        <w:t xml:space="preserve"> (Medicina Interna) en Hospital Son Espases (Baleares). 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</w:pPr>
      <w:r>
        <w:t xml:space="preserve">Julio-Agosto 2017. </w:t>
      </w:r>
      <w:r>
        <w:rPr>
          <w:b/>
          <w:bCs/>
        </w:rPr>
        <w:t xml:space="preserve">Enfermera de Urgencias </w:t>
      </w:r>
      <w:r>
        <w:t>en Hospital Son Llátzer (Baleares)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t xml:space="preserve">Febrero 2016 - Febrero 2018. </w:t>
      </w:r>
      <w:r>
        <w:rPr>
          <w:b/>
          <w:bCs/>
        </w:rPr>
        <w:t xml:space="preserve">Enfermera </w:t>
      </w:r>
      <w:r>
        <w:rPr>
          <w:b/>
          <w:bCs/>
        </w:rPr>
        <w:t>de Eventos en ambulancia</w:t>
      </w:r>
      <w:r>
        <w:t xml:space="preserve"> con Clinic Balear (Baleares).  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t xml:space="preserve">Febrero 2016- Febrero 2018. </w:t>
      </w:r>
      <w:r>
        <w:rPr>
          <w:b/>
          <w:bCs/>
        </w:rPr>
        <w:t>Enfermera de Urgencias</w:t>
      </w:r>
      <w:r>
        <w:t xml:space="preserve"> en Hospital de Llevant (Baleares). Traumatología, suturas, pediatría, hemodinámica, monitorización...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t xml:space="preserve">Marzo-Abril 2018. </w:t>
      </w:r>
      <w:r>
        <w:rPr>
          <w:b/>
          <w:bCs/>
        </w:rPr>
        <w:t>Enfermera de Hospitalizaci</w:t>
      </w:r>
      <w:r>
        <w:rPr>
          <w:b/>
          <w:bCs/>
        </w:rPr>
        <w:t>ón</w:t>
      </w:r>
      <w:r>
        <w:t xml:space="preserve"> (Medicina Interna) en Hospital San Juan de Dios del Aljarafe (Sevilla)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t xml:space="preserve">Julio-Agosto 2018. </w:t>
      </w:r>
      <w:r>
        <w:rPr>
          <w:b/>
          <w:bCs/>
        </w:rPr>
        <w:t>Enfermera de Urgencias</w:t>
      </w:r>
      <w:r>
        <w:t xml:space="preserve"> en Hospital de Valme (Sevilla)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t xml:space="preserve">Septiembre-Noviembre 2018. </w:t>
      </w:r>
      <w:r>
        <w:rPr>
          <w:b/>
          <w:bCs/>
        </w:rPr>
        <w:t>Enfermera geriátrica</w:t>
      </w:r>
      <w:r>
        <w:t xml:space="preserve"> en Residencia DomusVi Puente Genil (Córdoba)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t>Diciembre 201</w:t>
      </w:r>
      <w:r>
        <w:t xml:space="preserve">8. </w:t>
      </w:r>
      <w:r>
        <w:rPr>
          <w:b/>
          <w:bCs/>
        </w:rPr>
        <w:t>Enfermera de Urgencias</w:t>
      </w:r>
      <w:r>
        <w:t xml:space="preserve"> en Dispositivos de Cuidados Críticos y Urgencias (DCCU) de Antequera.</w:t>
      </w:r>
    </w:p>
    <w:p w:rsidR="005B0A14" w:rsidRDefault="005B0A14" w:rsidP="005B0A14">
      <w:pPr>
        <w:pStyle w:val="Prrafodelista"/>
      </w:pPr>
    </w:p>
    <w:p w:rsidR="005B0A14" w:rsidRDefault="005B0A14">
      <w:pPr>
        <w:numPr>
          <w:ilvl w:val="0"/>
          <w:numId w:val="4"/>
        </w:numPr>
        <w:jc w:val="both"/>
      </w:pPr>
      <w:r>
        <w:t xml:space="preserve">Febrero 2019-Actualidad. </w:t>
      </w:r>
      <w:r w:rsidRPr="005B0A14">
        <w:rPr>
          <w:b/>
        </w:rPr>
        <w:t>Enfermera de Neurología</w:t>
      </w:r>
      <w:r>
        <w:t xml:space="preserve"> en Centro de Neurología Avanzada (Sevilla)</w:t>
      </w:r>
    </w:p>
    <w:p w:rsidR="00000000" w:rsidRDefault="005A2F3C">
      <w:pPr>
        <w:jc w:val="both"/>
      </w:pPr>
    </w:p>
    <w:p w:rsidR="00000000" w:rsidRDefault="005A2F3C">
      <w:pPr>
        <w:jc w:val="both"/>
      </w:pPr>
    </w:p>
    <w:p w:rsidR="00000000" w:rsidRDefault="005A2F3C">
      <w:pPr>
        <w:jc w:val="both"/>
      </w:pPr>
    </w:p>
    <w:p w:rsidR="00000000" w:rsidRDefault="005A2F3C">
      <w:pPr>
        <w:pStyle w:val="Textoindependiente"/>
        <w:rPr>
          <w:b/>
          <w:bCs/>
        </w:rPr>
      </w:pPr>
      <w:r>
        <w:rPr>
          <w:b/>
          <w:bCs/>
          <w:u w:val="single"/>
        </w:rPr>
        <w:t>CURSOS DE FORMACIÓN PROFESIONAL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Actuación enfermera ante la violencia en la infancia.</w:t>
      </w:r>
      <w:r>
        <w:t xml:space="preserve"> 40 horas teórico-prácticas. Escuela de Ciencias 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Actuación </w:t>
      </w:r>
      <w:r>
        <w:rPr>
          <w:b/>
          <w:bCs/>
        </w:rPr>
        <w:t>de enfermería al pacientes respiratorio.</w:t>
      </w:r>
      <w:r>
        <w:t xml:space="preserve"> 40 horas teórico-prácticas. Escuela de Ciencias 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Atención de enfermería del paciente con Enfermedad Respiratoria.</w:t>
      </w:r>
      <w:r>
        <w:t xml:space="preserve"> 40 horas teórico-prácticas. Escuela de Ciencias 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Fundamentos de farmacología </w:t>
      </w:r>
      <w:r>
        <w:rPr>
          <w:b/>
          <w:bCs/>
        </w:rPr>
        <w:t>aplicados a la enfermería.</w:t>
      </w:r>
      <w:r>
        <w:t xml:space="preserve"> 40 horas teórico-prácticas. Escuela de Ciencias 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Electrocardiografía básica y síndrome coronario agudo.</w:t>
      </w:r>
      <w:r>
        <w:t xml:space="preserve"> 40 horas teórico-prácticas. Escuela de Ciencias 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Auxiliar de enfermería en salud mental.</w:t>
      </w:r>
      <w:r>
        <w:t xml:space="preserve">  300 horas. </w:t>
      </w:r>
      <w:r>
        <w:t>Fundación AFIES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Reanimación cardiopulmonar básica.</w:t>
      </w:r>
      <w:r>
        <w:t xml:space="preserve"> 5 horas. Universidad de Sevilla.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Enfermería Geriátrica y Gerontológica.</w:t>
      </w:r>
      <w:r>
        <w:t xml:space="preserve"> 40 horas teórico-prácticas. Escuela de Ciencias 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Gestión y Asistencia a Múltiples Víctimas en Situación Nuclear, Biológic</w:t>
      </w:r>
      <w:r>
        <w:rPr>
          <w:b/>
          <w:bCs/>
        </w:rPr>
        <w:t>a y Química (NBQ).</w:t>
      </w:r>
      <w:r>
        <w:t xml:space="preserve"> 65 horas. Adalia.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Actuación de Enfermería al Paciente con Enfermedad Renal.</w:t>
      </w:r>
      <w:r>
        <w:t xml:space="preserve"> 40 horas teórico-prácticas. Escuela de Ciencias 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Úlceras por presión, heridas crónicas y quemaduras.</w:t>
      </w:r>
      <w:r>
        <w:t xml:space="preserve"> 40 horas teórico-prácticas. Escuela de Ciencias </w:t>
      </w:r>
      <w:r>
        <w:t>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Técnicas inmovilización, yesos y vendajes.</w:t>
      </w:r>
      <w:r>
        <w:t xml:space="preserve"> 40 horas teórico-prácticas. Escuela de Ciencias 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Fundamentos de Educación para la Salud en enfermería. </w:t>
      </w:r>
      <w:r>
        <w:t>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El agua como recurso fundamental de la gestión ambiental. </w:t>
      </w:r>
      <w:r>
        <w:t>30 horas. F</w:t>
      </w:r>
      <w:r>
        <w:t>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Cuidados enfermeros en los problemas renales. </w:t>
      </w:r>
      <w:r>
        <w:t>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Organización y actuación de enfermería en atención primaria. </w:t>
      </w:r>
      <w:r>
        <w:t>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Cuidados de enfermería en la prevención y tratamiento de úlceras arteriales y venosas. </w:t>
      </w:r>
      <w:r>
        <w:t>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Actualiza</w:t>
      </w:r>
      <w:r>
        <w:rPr>
          <w:b/>
          <w:bCs/>
        </w:rPr>
        <w:t>ción en cuidados enfermeros en el paciente quirúrgico. Derechos y deberes del paciente.</w:t>
      </w:r>
      <w:r>
        <w:t xml:space="preserve"> 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Atención de enfermería en los trastornos de la conducta alimentaria.</w:t>
      </w:r>
      <w:r>
        <w:t xml:space="preserve"> 30 horas. FUDEN.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Valoración y cuidados de enfermería a las personas con problemas e</w:t>
      </w:r>
      <w:r>
        <w:rPr>
          <w:b/>
          <w:bCs/>
        </w:rPr>
        <w:t xml:space="preserve">ndocrinos. </w:t>
      </w:r>
      <w:r>
        <w:t>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Cuidados de enfermería en cardiología</w:t>
      </w:r>
      <w:r>
        <w:t>. 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Cuidados de enfermería en nutrición enteral y parenteral</w:t>
      </w:r>
      <w:r>
        <w:t>. 30 horas. FUDEN.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Cuidados enfermeros en el paciente con ventilación mecánica.</w:t>
      </w:r>
      <w:r>
        <w:t xml:space="preserve"> 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Atención de enfermería</w:t>
      </w:r>
      <w:r>
        <w:rPr>
          <w:b/>
          <w:bCs/>
        </w:rPr>
        <w:t xml:space="preserve"> en el cuidado del paciente terminal</w:t>
      </w:r>
      <w:r>
        <w:t>. 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Fundamentos de la atención sanitaria a la comunidad</w:t>
      </w:r>
      <w:r>
        <w:t>. 30 horas. FUDEN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Aplicación integrada del proceso de vacuna en la atención a los cuidados.</w:t>
      </w:r>
      <w:r>
        <w:t xml:space="preserve"> 30h. FUDEN.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Curso de Enfermero experto en indicación, uso y</w:t>
      </w:r>
      <w:r>
        <w:rPr>
          <w:b/>
          <w:bCs/>
        </w:rPr>
        <w:t xml:space="preserve"> autorización de medicamentos y productos sanitarios en cuidados generales de enfermería y en TIC.</w:t>
      </w:r>
      <w:r>
        <w:t xml:space="preserve"> 300horas. Escuela de Ciencias de la Salud.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TK- und Absaugmanagement (Manejo y extracción de traqueostomías). 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Prescripción Enfermera y Nuevas Tecnologías.</w:t>
      </w:r>
      <w:r>
        <w:t xml:space="preserve"> 30</w:t>
      </w:r>
      <w:r>
        <w:t>0 horas. Colegio de Enfermería de Sevilla.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Urgencias, Emergencias y Politraumatizados.</w:t>
      </w:r>
      <w:r>
        <w:t xml:space="preserve"> 330 horas. Logoss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Itinerario “Cuidados de enfermería en enfermedades transmisibles”.</w:t>
      </w:r>
      <w:r>
        <w:t xml:space="preserve"> 120 horas. FUDEN.</w:t>
      </w:r>
    </w:p>
    <w:p w:rsidR="00000000" w:rsidRDefault="005A2F3C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Itinerario “Valoración e intervenciones enfermeras en el triaje in</w:t>
      </w:r>
      <w:r>
        <w:rPr>
          <w:b/>
          <w:bCs/>
        </w:rPr>
        <w:t>tra y extrahospitalario.</w:t>
      </w:r>
      <w:r>
        <w:t xml:space="preserve"> 120 horas. FUDEN.</w:t>
      </w:r>
    </w:p>
    <w:p w:rsidR="00000000" w:rsidRDefault="005A2F3C">
      <w:pPr>
        <w:pStyle w:val="Textoindependiente"/>
        <w:numPr>
          <w:ilvl w:val="0"/>
          <w:numId w:val="4"/>
        </w:numPr>
      </w:pPr>
      <w:r>
        <w:rPr>
          <w:b/>
          <w:bCs/>
        </w:rPr>
        <w:t>Itinerario “Nutrición y Dietética en los Estados Fisiológicos del Ciclo Vital”.</w:t>
      </w:r>
    </w:p>
    <w:p w:rsidR="00000000" w:rsidRDefault="005A2F3C">
      <w:pPr>
        <w:pStyle w:val="Textoindependiente"/>
        <w:rPr>
          <w:b/>
          <w:bCs/>
        </w:rPr>
      </w:pPr>
      <w:r>
        <w:tab/>
        <w:t xml:space="preserve">120 horas. FUDEN </w:t>
      </w:r>
    </w:p>
    <w:p w:rsidR="00000000" w:rsidRDefault="005A2F3C">
      <w:pPr>
        <w:numPr>
          <w:ilvl w:val="0"/>
          <w:numId w:val="4"/>
        </w:numPr>
        <w:jc w:val="both"/>
      </w:pPr>
      <w:r>
        <w:rPr>
          <w:b/>
          <w:bCs/>
        </w:rPr>
        <w:t>MÁSTER PROPIO de Farmacoterapia para Enfermería.</w:t>
      </w:r>
      <w:r>
        <w:t xml:space="preserve"> 660 horas. Octubre 2017. </w:t>
      </w:r>
      <w:r>
        <w:rPr>
          <w:color w:val="002741"/>
        </w:rPr>
        <w:t>Universidad de Valencia.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rPr>
          <w:b/>
          <w:bCs/>
          <w:color w:val="000000"/>
        </w:rPr>
        <w:t>EXPERTO Univer</w:t>
      </w:r>
      <w:r>
        <w:rPr>
          <w:b/>
          <w:bCs/>
          <w:color w:val="000000"/>
        </w:rPr>
        <w:t xml:space="preserve">sitario en Enfermería Escolar. </w:t>
      </w:r>
      <w:r>
        <w:rPr>
          <w:color w:val="000000"/>
        </w:rPr>
        <w:t>700h. Enero 2018. Aula Salud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4"/>
        </w:numPr>
        <w:jc w:val="both"/>
      </w:pPr>
      <w:r>
        <w:rPr>
          <w:b/>
        </w:rPr>
        <w:t xml:space="preserve">EXPERTO Universitario en Urgencias y Emergencias. </w:t>
      </w:r>
      <w:r>
        <w:t>500 horas.</w:t>
      </w:r>
      <w:r>
        <w:t xml:space="preserve"> Noviembre 2016. UDIMA</w:t>
      </w:r>
    </w:p>
    <w:p w:rsidR="00000000" w:rsidRDefault="005A2F3C">
      <w:pPr>
        <w:jc w:val="both"/>
      </w:pPr>
    </w:p>
    <w:p w:rsidR="00000000" w:rsidRDefault="005A2F3C">
      <w:pPr>
        <w:jc w:val="both"/>
      </w:pPr>
      <w:r>
        <w:tab/>
        <w:t xml:space="preserve">- </w:t>
      </w:r>
      <w:r>
        <w:rPr>
          <w:b/>
          <w:bCs/>
        </w:rPr>
        <w:t>Soporte Vital Básico y Avanzado. Actuación de Enfermería.</w:t>
      </w:r>
      <w:r>
        <w:t xml:space="preserve"> 60 horas </w:t>
      </w:r>
      <w:r>
        <w:tab/>
        <w:t>teórico-practicas. Escuela de Ciencias d</w:t>
      </w:r>
      <w:r>
        <w:t>e la Salud</w:t>
      </w:r>
    </w:p>
    <w:p w:rsidR="00000000" w:rsidRDefault="005A2F3C">
      <w:pPr>
        <w:jc w:val="both"/>
      </w:pPr>
    </w:p>
    <w:p w:rsidR="00000000" w:rsidRDefault="005A2F3C">
      <w:pPr>
        <w:jc w:val="both"/>
      </w:pPr>
      <w:r>
        <w:tab/>
        <w:t xml:space="preserve">- </w:t>
      </w:r>
      <w:r>
        <w:rPr>
          <w:b/>
          <w:bCs/>
        </w:rPr>
        <w:t>Atención de Enfermería al paciente con problemas cardiológicos.</w:t>
      </w:r>
      <w:r>
        <w:t xml:space="preserve"> 60 horas </w:t>
      </w:r>
      <w:r>
        <w:tab/>
        <w:t>teórico-practicas. Escuela de Ciencias de la Salud</w:t>
      </w:r>
    </w:p>
    <w:p w:rsidR="00000000" w:rsidRDefault="005A2F3C">
      <w:pPr>
        <w:jc w:val="both"/>
      </w:pPr>
    </w:p>
    <w:p w:rsidR="00000000" w:rsidRDefault="005A2F3C">
      <w:pPr>
        <w:jc w:val="both"/>
      </w:pPr>
      <w:r>
        <w:tab/>
        <w:t xml:space="preserve">- </w:t>
      </w:r>
      <w:r>
        <w:rPr>
          <w:b/>
          <w:bCs/>
        </w:rPr>
        <w:t xml:space="preserve">El papel de la Enfermería en los Servicios de Urgencias </w:t>
      </w:r>
      <w:r>
        <w:rPr>
          <w:b/>
          <w:bCs/>
        </w:rPr>
        <w:tab/>
        <w:t xml:space="preserve">Extrahospitalarias. </w:t>
      </w:r>
      <w:r>
        <w:t>60 horas teórico-practicas. Escuela</w:t>
      </w:r>
      <w:r>
        <w:t xml:space="preserve"> de Ciencias de la Salud</w:t>
      </w:r>
    </w:p>
    <w:p w:rsidR="00000000" w:rsidRDefault="005A2F3C">
      <w:pPr>
        <w:jc w:val="both"/>
      </w:pPr>
    </w:p>
    <w:p w:rsidR="00000000" w:rsidRDefault="005A2F3C">
      <w:pPr>
        <w:jc w:val="both"/>
      </w:pPr>
      <w:r>
        <w:tab/>
        <w:t xml:space="preserve">- </w:t>
      </w:r>
      <w:r>
        <w:rPr>
          <w:b/>
          <w:bCs/>
        </w:rPr>
        <w:t>Atención de Enfermería al Paciente Politraumatizado.</w:t>
      </w:r>
      <w:r>
        <w:t xml:space="preserve"> 60 horas teórico- </w:t>
      </w:r>
      <w:r>
        <w:tab/>
        <w:t>practicas. Escuela de Ciencias de la Salud</w:t>
      </w:r>
    </w:p>
    <w:p w:rsidR="00000000" w:rsidRDefault="005A2F3C">
      <w:pPr>
        <w:jc w:val="both"/>
      </w:pPr>
    </w:p>
    <w:p w:rsidR="00000000" w:rsidRDefault="005A2F3C">
      <w:pPr>
        <w:jc w:val="both"/>
      </w:pPr>
      <w:r>
        <w:rPr>
          <w:b/>
          <w:bCs/>
        </w:rPr>
        <w:tab/>
        <w:t xml:space="preserve">- Enfermería en la Atención de las Principales patologías Urgentes. 60 horas </w:t>
      </w:r>
      <w:r>
        <w:rPr>
          <w:b/>
          <w:bCs/>
        </w:rPr>
        <w:tab/>
        <w:t>teórico-practicas.</w:t>
      </w:r>
      <w:r>
        <w:t xml:space="preserve"> Escuela de Ci</w:t>
      </w:r>
      <w:r>
        <w:t>encias de la Salud</w:t>
      </w:r>
    </w:p>
    <w:p w:rsidR="00000000" w:rsidRDefault="005A2F3C">
      <w:pPr>
        <w:jc w:val="both"/>
      </w:pPr>
    </w:p>
    <w:p w:rsidR="00000000" w:rsidRDefault="005A2F3C">
      <w:pPr>
        <w:jc w:val="both"/>
      </w:pPr>
      <w:r>
        <w:rPr>
          <w:b/>
          <w:bCs/>
        </w:rPr>
        <w:tab/>
        <w:t xml:space="preserve">- El papel de Enfermería ante las Urgencias y Emergencias en la Edad </w:t>
      </w:r>
      <w:r>
        <w:rPr>
          <w:b/>
          <w:bCs/>
        </w:rPr>
        <w:tab/>
        <w:t xml:space="preserve">Pediátrica y las Urgencias Obstétricas. </w:t>
      </w:r>
      <w:r>
        <w:t xml:space="preserve">60 horas teórico-practicas. Escuela de </w:t>
      </w:r>
      <w:r>
        <w:tab/>
        <w:t>Ciencias de la Salud</w:t>
      </w:r>
    </w:p>
    <w:p w:rsidR="00000000" w:rsidRDefault="005A2F3C">
      <w:pPr>
        <w:jc w:val="both"/>
      </w:pPr>
    </w:p>
    <w:p w:rsidR="00000000" w:rsidRDefault="005A2F3C">
      <w:pPr>
        <w:tabs>
          <w:tab w:val="left" w:pos="720"/>
        </w:tabs>
        <w:jc w:val="both"/>
      </w:pPr>
      <w:r>
        <w:tab/>
        <w:t xml:space="preserve">- </w:t>
      </w:r>
      <w:r>
        <w:rPr>
          <w:b/>
          <w:bCs/>
        </w:rPr>
        <w:t>Aspectos éticos y legales aplicables a la enfermería de Urge</w:t>
      </w:r>
      <w:r>
        <w:rPr>
          <w:b/>
          <w:bCs/>
        </w:rPr>
        <w:t xml:space="preserve">ncias y </w:t>
      </w:r>
      <w:r>
        <w:rPr>
          <w:b/>
          <w:bCs/>
        </w:rPr>
        <w:tab/>
        <w:t>Emergencias.</w:t>
      </w:r>
      <w:r>
        <w:t xml:space="preserve"> 60 horas teórico-practicas. Escuela de Ciencias de la Salud</w:t>
      </w:r>
    </w:p>
    <w:p w:rsidR="00000000" w:rsidRDefault="005A2F3C">
      <w:pPr>
        <w:tabs>
          <w:tab w:val="left" w:pos="720"/>
        </w:tabs>
        <w:jc w:val="both"/>
      </w:pPr>
    </w:p>
    <w:p w:rsidR="00000000" w:rsidRDefault="005A2F3C">
      <w:pPr>
        <w:tabs>
          <w:tab w:val="left" w:pos="720"/>
        </w:tabs>
        <w:jc w:val="both"/>
      </w:pPr>
      <w:r>
        <w:rPr>
          <w:b/>
          <w:bCs/>
        </w:rPr>
        <w:tab/>
        <w:t>- Taller Práctico para enfermería de Urgencias y Emergencias.</w:t>
      </w:r>
      <w:r>
        <w:t xml:space="preserve"> 60 horas </w:t>
      </w:r>
      <w:r>
        <w:tab/>
        <w:t>teórico- practicas. Escuela de Ciencias de la Salud</w:t>
      </w:r>
    </w:p>
    <w:p w:rsidR="00000000" w:rsidRDefault="005A2F3C">
      <w:pPr>
        <w:tabs>
          <w:tab w:val="left" w:pos="720"/>
        </w:tabs>
        <w:jc w:val="both"/>
      </w:pPr>
    </w:p>
    <w:p w:rsidR="00000000" w:rsidRDefault="005A2F3C">
      <w:pPr>
        <w:tabs>
          <w:tab w:val="left" w:pos="720"/>
        </w:tabs>
        <w:jc w:val="both"/>
      </w:pPr>
    </w:p>
    <w:p w:rsidR="00000000" w:rsidRDefault="005A2F3C">
      <w:pPr>
        <w:jc w:val="both"/>
        <w:rPr>
          <w:b/>
        </w:rPr>
      </w:pPr>
      <w:r>
        <w:rPr>
          <w:b/>
          <w:u w:val="single"/>
        </w:rPr>
        <w:t>IDIOMAS</w:t>
      </w:r>
    </w:p>
    <w:p w:rsidR="00000000" w:rsidRDefault="005A2F3C">
      <w:pPr>
        <w:jc w:val="both"/>
        <w:rPr>
          <w:b/>
        </w:rPr>
      </w:pPr>
    </w:p>
    <w:p w:rsidR="00000000" w:rsidRDefault="005A2F3C">
      <w:pPr>
        <w:numPr>
          <w:ilvl w:val="0"/>
          <w:numId w:val="2"/>
        </w:numPr>
        <w:tabs>
          <w:tab w:val="left" w:pos="720"/>
        </w:tabs>
        <w:jc w:val="both"/>
      </w:pPr>
      <w:r>
        <w:t>Inglés A2 (hablado, escrito, traducid</w:t>
      </w:r>
      <w:r>
        <w:t>o)</w:t>
      </w:r>
    </w:p>
    <w:p w:rsidR="00000000" w:rsidRDefault="005A2F3C">
      <w:pPr>
        <w:numPr>
          <w:ilvl w:val="0"/>
          <w:numId w:val="2"/>
        </w:numPr>
        <w:tabs>
          <w:tab w:val="left" w:pos="720"/>
        </w:tabs>
        <w:jc w:val="both"/>
      </w:pPr>
      <w:r>
        <w:t xml:space="preserve">Francés A2 (hablado, escrito, traducido) </w:t>
      </w:r>
    </w:p>
    <w:p w:rsidR="00000000" w:rsidRDefault="005A2F3C">
      <w:pPr>
        <w:numPr>
          <w:ilvl w:val="0"/>
          <w:numId w:val="2"/>
        </w:numPr>
        <w:tabs>
          <w:tab w:val="left" w:pos="720"/>
        </w:tabs>
        <w:jc w:val="both"/>
        <w:rPr>
          <w:b/>
        </w:rPr>
      </w:pPr>
      <w:r>
        <w:t>Alemán B1 (hablado, escrito, traducido)</w:t>
      </w:r>
    </w:p>
    <w:p w:rsidR="00000000" w:rsidRDefault="005A2F3C">
      <w:pPr>
        <w:jc w:val="both"/>
        <w:rPr>
          <w:b/>
        </w:rPr>
      </w:pPr>
    </w:p>
    <w:p w:rsidR="00000000" w:rsidRDefault="005A2F3C">
      <w:pPr>
        <w:jc w:val="both"/>
        <w:rPr>
          <w:b/>
        </w:rPr>
      </w:pPr>
    </w:p>
    <w:p w:rsidR="00000000" w:rsidRDefault="005A2F3C">
      <w:pPr>
        <w:jc w:val="both"/>
        <w:rPr>
          <w:b/>
        </w:rPr>
      </w:pPr>
    </w:p>
    <w:p w:rsidR="00000000" w:rsidRDefault="005A2F3C">
      <w:pPr>
        <w:jc w:val="both"/>
        <w:rPr>
          <w:b/>
        </w:rPr>
      </w:pPr>
    </w:p>
    <w:p w:rsidR="00000000" w:rsidRDefault="005A2F3C">
      <w:pPr>
        <w:tabs>
          <w:tab w:val="left" w:pos="720"/>
        </w:tabs>
        <w:ind w:left="360"/>
        <w:jc w:val="both"/>
      </w:pPr>
    </w:p>
    <w:p w:rsidR="00000000" w:rsidRDefault="005A2F3C">
      <w:pPr>
        <w:jc w:val="both"/>
      </w:pPr>
      <w:r>
        <w:rPr>
          <w:b/>
          <w:u w:val="single"/>
        </w:rPr>
        <w:t>OTROS DATOS DE INTERES</w:t>
      </w:r>
    </w:p>
    <w:p w:rsidR="00000000" w:rsidRDefault="005A2F3C">
      <w:pPr>
        <w:jc w:val="both"/>
      </w:pPr>
    </w:p>
    <w:p w:rsidR="00000000" w:rsidRDefault="005A2F3C">
      <w:pPr>
        <w:numPr>
          <w:ilvl w:val="0"/>
          <w:numId w:val="3"/>
        </w:numPr>
        <w:tabs>
          <w:tab w:val="left" w:pos="720"/>
        </w:tabs>
        <w:jc w:val="both"/>
      </w:pPr>
      <w:r>
        <w:t>Posibilidad de desplazarse</w:t>
      </w:r>
    </w:p>
    <w:p w:rsidR="00000000" w:rsidRDefault="005A2F3C">
      <w:pPr>
        <w:numPr>
          <w:ilvl w:val="0"/>
          <w:numId w:val="3"/>
        </w:numPr>
        <w:tabs>
          <w:tab w:val="left" w:pos="720"/>
        </w:tabs>
        <w:jc w:val="both"/>
      </w:pPr>
      <w:r>
        <w:t>Amplia disponibilidad de horarios</w:t>
      </w:r>
    </w:p>
    <w:p w:rsidR="00000000" w:rsidRDefault="005A2F3C">
      <w:pPr>
        <w:numPr>
          <w:ilvl w:val="0"/>
          <w:numId w:val="3"/>
        </w:numPr>
        <w:tabs>
          <w:tab w:val="left" w:pos="720"/>
        </w:tabs>
        <w:jc w:val="both"/>
      </w:pPr>
      <w:r>
        <w:t>Buen trabajo en equipo</w:t>
      </w:r>
    </w:p>
    <w:p w:rsidR="00000000" w:rsidRDefault="005A2F3C">
      <w:pPr>
        <w:numPr>
          <w:ilvl w:val="0"/>
          <w:numId w:val="3"/>
        </w:numPr>
        <w:tabs>
          <w:tab w:val="left" w:pos="720"/>
        </w:tabs>
        <w:jc w:val="both"/>
      </w:pPr>
      <w:r>
        <w:t>Carnet de conducir, tipo B</w:t>
      </w:r>
    </w:p>
    <w:p w:rsidR="00000000" w:rsidRDefault="005A2F3C">
      <w:pPr>
        <w:numPr>
          <w:ilvl w:val="0"/>
          <w:numId w:val="3"/>
        </w:numPr>
        <w:tabs>
          <w:tab w:val="left" w:pos="720"/>
        </w:tabs>
        <w:jc w:val="both"/>
      </w:pPr>
      <w:r>
        <w:t>Vehículo propio</w:t>
      </w:r>
    </w:p>
    <w:p w:rsidR="00000000" w:rsidRDefault="005A2F3C">
      <w:pPr>
        <w:tabs>
          <w:tab w:val="left" w:pos="720"/>
        </w:tabs>
        <w:jc w:val="both"/>
      </w:pPr>
    </w:p>
    <w:p w:rsidR="00000000" w:rsidRDefault="005A2F3C">
      <w:pPr>
        <w:jc w:val="both"/>
      </w:pPr>
    </w:p>
    <w:p w:rsidR="00000000" w:rsidRDefault="005A2F3C">
      <w:pPr>
        <w:jc w:val="both"/>
        <w:rPr>
          <w:b/>
        </w:rPr>
      </w:pPr>
    </w:p>
    <w:p w:rsidR="00000000" w:rsidRDefault="005A2F3C">
      <w:pPr>
        <w:jc w:val="both"/>
      </w:pPr>
    </w:p>
    <w:p w:rsidR="00000000" w:rsidRDefault="005A2F3C">
      <w:pPr>
        <w:jc w:val="both"/>
      </w:pPr>
    </w:p>
    <w:p w:rsidR="00000000" w:rsidRDefault="005A2F3C">
      <w:pPr>
        <w:jc w:val="both"/>
      </w:pPr>
    </w:p>
    <w:p w:rsidR="00000000" w:rsidRDefault="005A2F3C"/>
    <w:p w:rsidR="00000000" w:rsidRDefault="005A2F3C"/>
    <w:p w:rsidR="00000000" w:rsidRDefault="005A2F3C"/>
    <w:p w:rsidR="005A2F3C" w:rsidRDefault="005A2F3C"/>
    <w:sectPr w:rsidR="005A2F3C">
      <w:pgSz w:w="11906" w:h="16838"/>
      <w:pgMar w:top="1417" w:right="1701" w:bottom="1417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2741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2741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5B0A14"/>
    <w:rsid w:val="005A2F3C"/>
    <w:rsid w:val="005B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Encabezado1"/>
    <w:next w:val="Textoindependiente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  <w:color w:val="002741"/>
    </w:rPr>
  </w:style>
  <w:style w:type="character" w:customStyle="1" w:styleId="WW8Num4z0">
    <w:name w:val="WW8Num4z0"/>
    <w:rPr>
      <w:rFonts w:ascii="Symbol" w:hAnsi="Symbol" w:cs="Symbol"/>
      <w:color w:val="002741"/>
      <w:sz w:val="24"/>
      <w:szCs w:val="24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Fuentedeprrafopredeter1">
    <w:name w:val="Fuente de párrafo predeter.1"/>
  </w:style>
  <w:style w:type="character" w:customStyle="1" w:styleId="PiedepginaCar">
    <w:name w:val="Pie de página Car"/>
    <w:rPr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styleId="Encabezado">
    <w:name w:val="header"/>
    <w:basedOn w:val="Normal"/>
  </w:style>
  <w:style w:type="paragraph" w:styleId="Sinespaciado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Piedepgina">
    <w:name w:val="footer"/>
    <w:basedOn w:val="Normal"/>
  </w:style>
  <w:style w:type="paragraph" w:styleId="Prrafodelista">
    <w:name w:val="List Paragraph"/>
    <w:basedOn w:val="Normal"/>
    <w:qFormat/>
    <w:pPr>
      <w:ind w:left="708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1116</Words>
  <Characters>6140</Characters>
  <Application>Microsoft Office Word</Application>
  <DocSecurity>0</DocSecurity>
  <Lines>51</Lines>
  <Paragraphs>14</Paragraphs>
  <ScaleCrop>false</ScaleCrop>
  <Company>Hewlett-Packard Company</Company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Mª DOLORES GONZÁLEZ MARTÍN</dc:title>
  <dc:creator>chuche</dc:creator>
  <cp:lastModifiedBy>Neurologia</cp:lastModifiedBy>
  <cp:revision>2</cp:revision>
  <cp:lastPrinted>2018-01-15T16:54:00Z</cp:lastPrinted>
  <dcterms:created xsi:type="dcterms:W3CDTF">2019-03-29T06:03:00Z</dcterms:created>
  <dcterms:modified xsi:type="dcterms:W3CDTF">2019-03-29T06:03:00Z</dcterms:modified>
</cp:coreProperties>
</file>