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1E" w:rsidRPr="005C60B3" w:rsidRDefault="00D53CF1" w:rsidP="00D53CF1">
      <w:pPr>
        <w:rPr>
          <w:rFonts w:asciiTheme="majorHAnsi" w:hAnsiTheme="majorHAnsi"/>
          <w:b/>
          <w:color w:val="CC9900"/>
          <w:sz w:val="48"/>
          <w:szCs w:val="48"/>
        </w:rPr>
      </w:pPr>
      <w:r w:rsidRPr="005C60B3">
        <w:rPr>
          <w:rFonts w:asciiTheme="majorHAnsi" w:hAnsiTheme="majorHAnsi"/>
          <w:b/>
          <w:color w:val="CC9900"/>
          <w:sz w:val="48"/>
          <w:szCs w:val="48"/>
        </w:rPr>
        <w:t>Rocío Maraver Cascajo</w:t>
      </w:r>
      <w:r w:rsidRPr="005C60B3">
        <w:rPr>
          <w:rFonts w:asciiTheme="majorHAnsi" w:hAnsiTheme="majorHAnsi"/>
          <w:b/>
          <w:noProof/>
          <w:color w:val="CC99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4044950" y="901700"/>
            <wp:positionH relativeFrom="margin">
              <wp:align>right</wp:align>
            </wp:positionH>
            <wp:positionV relativeFrom="margin">
              <wp:align>top</wp:align>
            </wp:positionV>
            <wp:extent cx="1003300" cy="1339850"/>
            <wp:effectExtent l="19050" t="0" r="6350" b="0"/>
            <wp:wrapSquare wrapText="bothSides"/>
            <wp:docPr id="2" name="0 Imagen" descr="IMG_7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9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>Fecha de nacimiento:</w:t>
      </w:r>
      <w:r>
        <w:rPr>
          <w:rFonts w:asciiTheme="majorHAnsi" w:hAnsiTheme="majorHAnsi"/>
          <w:sz w:val="24"/>
          <w:szCs w:val="24"/>
        </w:rPr>
        <w:t xml:space="preserve"> 28 de Mayo de 1998                                  </w:t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>Correo electrónico:</w:t>
      </w:r>
      <w:r>
        <w:rPr>
          <w:rFonts w:asciiTheme="majorHAnsi" w:hAnsiTheme="majorHAnsi"/>
          <w:sz w:val="24"/>
          <w:szCs w:val="24"/>
        </w:rPr>
        <w:t xml:space="preserve"> </w:t>
      </w:r>
      <w:r w:rsidRPr="00D53CF1">
        <w:rPr>
          <w:rFonts w:asciiTheme="majorHAnsi" w:hAnsiTheme="majorHAnsi"/>
          <w:sz w:val="24"/>
          <w:szCs w:val="24"/>
        </w:rPr>
        <w:t>rociomc1998@gmail.com</w:t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 xml:space="preserve">Dirección: </w:t>
      </w:r>
      <w:r>
        <w:rPr>
          <w:rFonts w:asciiTheme="majorHAnsi" w:hAnsiTheme="majorHAnsi"/>
          <w:sz w:val="24"/>
          <w:szCs w:val="24"/>
        </w:rPr>
        <w:t>C/ Almería, 62 41840 Pilas, Sevilla</w:t>
      </w:r>
    </w:p>
    <w:p w:rsidR="00D53CF1" w:rsidRDefault="00D53CF1">
      <w:pPr>
        <w:rPr>
          <w:rFonts w:asciiTheme="majorHAnsi" w:hAnsiTheme="majorHAnsi"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</w:rPr>
        <w:t xml:space="preserve">Teléfono: </w:t>
      </w:r>
      <w:r>
        <w:rPr>
          <w:rFonts w:asciiTheme="majorHAnsi" w:hAnsiTheme="majorHAnsi"/>
          <w:sz w:val="24"/>
          <w:szCs w:val="24"/>
        </w:rPr>
        <w:t>665511508</w:t>
      </w:r>
    </w:p>
    <w:p w:rsidR="00D53CF1" w:rsidRPr="00D53CF1" w:rsidRDefault="00231C1E">
      <w:pPr>
        <w:rPr>
          <w:rFonts w:asciiTheme="majorHAnsi" w:hAnsiTheme="majorHAnsi"/>
          <w:sz w:val="24"/>
          <w:szCs w:val="24"/>
        </w:rPr>
      </w:pPr>
      <w:r w:rsidRPr="00231C1E">
        <w:rPr>
          <w:rFonts w:asciiTheme="majorHAnsi" w:hAnsiTheme="maj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68B6" w:rsidRDefault="009868B6" w:rsidP="009868B6">
      <w:pPr>
        <w:spacing w:after="240"/>
        <w:rPr>
          <w:rFonts w:asciiTheme="majorHAnsi" w:hAnsiTheme="majorHAnsi"/>
          <w:b/>
          <w:sz w:val="24"/>
          <w:szCs w:val="24"/>
          <w:u w:val="dotted"/>
        </w:rPr>
        <w:sectPr w:rsidR="009868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68B6" w:rsidRDefault="00D53CF1" w:rsidP="009868B6">
      <w:pPr>
        <w:rPr>
          <w:rFonts w:asciiTheme="majorHAnsi" w:hAnsiTheme="majorHAnsi"/>
          <w:b/>
          <w:sz w:val="24"/>
          <w:szCs w:val="24"/>
        </w:rPr>
      </w:pPr>
      <w:r w:rsidRPr="00D53CF1">
        <w:rPr>
          <w:rFonts w:asciiTheme="majorHAnsi" w:hAnsiTheme="majorHAnsi"/>
          <w:b/>
          <w:sz w:val="24"/>
          <w:szCs w:val="24"/>
          <w:u w:val="dotted"/>
        </w:rPr>
        <w:lastRenderedPageBreak/>
        <w:t xml:space="preserve"> </w:t>
      </w:r>
      <w:r w:rsidR="009868B6">
        <w:rPr>
          <w:rFonts w:asciiTheme="majorHAnsi" w:hAnsiTheme="majorHAnsi"/>
          <w:b/>
          <w:sz w:val="24"/>
          <w:szCs w:val="24"/>
        </w:rPr>
        <w:t>EXPERIENCIA</w:t>
      </w:r>
    </w:p>
    <w:tbl>
      <w:tblPr>
        <w:tblStyle w:val="Tablaconcuadrcula"/>
        <w:tblpPr w:leftFromText="141" w:rightFromText="141" w:vertAnchor="text" w:horzAnchor="margin" w:tblpY="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395"/>
      </w:tblGrid>
      <w:tr w:rsidR="00D462B0" w:rsidTr="005C60B3">
        <w:tc>
          <w:tcPr>
            <w:tcW w:w="4077" w:type="dxa"/>
          </w:tcPr>
          <w:p w:rsidR="00D462B0" w:rsidRPr="005C60B3" w:rsidRDefault="00D462B0" w:rsidP="00D462B0">
            <w:pPr>
              <w:spacing w:after="120"/>
              <w:rPr>
                <w:rFonts w:asciiTheme="majorHAnsi" w:hAnsiTheme="majorHAnsi"/>
                <w:b/>
                <w:color w:val="CC9900"/>
                <w:sz w:val="24"/>
                <w:szCs w:val="24"/>
              </w:rPr>
            </w:pPr>
            <w:r w:rsidRPr="005C60B3">
              <w:rPr>
                <w:rFonts w:asciiTheme="majorHAnsi" w:hAnsiTheme="majorHAnsi"/>
                <w:b/>
                <w:color w:val="CC9900"/>
                <w:sz w:val="24"/>
                <w:szCs w:val="24"/>
              </w:rPr>
              <w:t>Administración</w:t>
            </w:r>
          </w:p>
          <w:p w:rsidR="00D462B0" w:rsidRDefault="00D462B0" w:rsidP="00D462B0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Tapizados Doñana</w:t>
            </w:r>
          </w:p>
          <w:p w:rsidR="00D462B0" w:rsidRDefault="00D462B0" w:rsidP="00D462B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Pilas, Sevilla</w:t>
            </w:r>
            <w:r>
              <w:rPr>
                <w:rFonts w:asciiTheme="majorHAnsi" w:hAnsiTheme="majorHAnsi"/>
                <w:sz w:val="24"/>
                <w:szCs w:val="24"/>
              </w:rPr>
              <w:br w:type="textWrapping" w:clear="all"/>
            </w:r>
            <w:r w:rsidRPr="005C60B3">
              <w:rPr>
                <w:rFonts w:asciiTheme="majorHAnsi" w:hAnsiTheme="majorHAnsi"/>
                <w:i/>
                <w:sz w:val="24"/>
                <w:szCs w:val="24"/>
              </w:rPr>
              <w:t>Marzo-2018 – Septiembre-2018</w:t>
            </w:r>
          </w:p>
          <w:p w:rsidR="00D462B0" w:rsidRDefault="00D462B0" w:rsidP="00D462B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95" w:type="dxa"/>
          </w:tcPr>
          <w:p w:rsidR="005C60B3" w:rsidRDefault="005C60B3" w:rsidP="005C60B3">
            <w:pPr>
              <w:pStyle w:val="Prrafodelista"/>
              <w:rPr>
                <w:rFonts w:asciiTheme="majorHAnsi" w:hAnsiTheme="majorHAnsi"/>
                <w:sz w:val="24"/>
                <w:szCs w:val="24"/>
              </w:rPr>
            </w:pPr>
          </w:p>
          <w:p w:rsidR="00D462B0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Gestión de facturas y pedidos.</w:t>
            </w:r>
          </w:p>
          <w:p w:rsidR="00D462B0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Logística.</w:t>
            </w:r>
          </w:p>
          <w:p w:rsidR="00D462B0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Contabilidad.</w:t>
            </w:r>
          </w:p>
          <w:p w:rsidR="00D462B0" w:rsidRPr="009868B6" w:rsidRDefault="00D462B0" w:rsidP="00D462B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Atención al cliente.</w:t>
            </w:r>
          </w:p>
          <w:p w:rsidR="00D462B0" w:rsidRDefault="00D462B0" w:rsidP="00D462B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C60B3" w:rsidTr="005C60B3">
        <w:tc>
          <w:tcPr>
            <w:tcW w:w="4322" w:type="dxa"/>
          </w:tcPr>
          <w:p w:rsidR="005C60B3" w:rsidRPr="005C60B3" w:rsidRDefault="005C60B3" w:rsidP="005C60B3">
            <w:pPr>
              <w:spacing w:after="120"/>
              <w:rPr>
                <w:rFonts w:asciiTheme="majorHAnsi" w:hAnsiTheme="majorHAnsi"/>
                <w:b/>
                <w:color w:val="CC9900"/>
                <w:sz w:val="24"/>
                <w:szCs w:val="24"/>
              </w:rPr>
            </w:pPr>
            <w:r w:rsidRPr="005C60B3">
              <w:rPr>
                <w:rFonts w:asciiTheme="majorHAnsi" w:hAnsiTheme="majorHAnsi"/>
                <w:b/>
                <w:color w:val="CC9900"/>
                <w:sz w:val="24"/>
                <w:szCs w:val="24"/>
              </w:rPr>
              <w:t>Hostelería</w:t>
            </w:r>
          </w:p>
          <w:p w:rsidR="005C60B3" w:rsidRDefault="005C60B3" w:rsidP="005C60B3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Pan de Azúcar</w:t>
            </w:r>
          </w:p>
          <w:p w:rsidR="005C60B3" w:rsidRPr="005C60B3" w:rsidRDefault="005C60B3" w:rsidP="005C60B3">
            <w:pPr>
              <w:spacing w:after="12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Pilas, Sevilla</w:t>
            </w:r>
            <w:r>
              <w:rPr>
                <w:rFonts w:asciiTheme="majorHAnsi" w:hAnsiTheme="majorHAnsi"/>
                <w:sz w:val="24"/>
                <w:szCs w:val="24"/>
              </w:rPr>
              <w:br w:type="textWrapping" w:clear="all"/>
            </w:r>
            <w:r w:rsidRPr="005C60B3">
              <w:rPr>
                <w:rFonts w:asciiTheme="majorHAnsi" w:hAnsiTheme="majorHAnsi"/>
                <w:i/>
                <w:sz w:val="24"/>
                <w:szCs w:val="24"/>
              </w:rPr>
              <w:t>Febrero-2018 – Abril-2019</w:t>
            </w:r>
          </w:p>
          <w:p w:rsidR="005C60B3" w:rsidRDefault="005C60B3" w:rsidP="009868B6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263AE" w:rsidRDefault="004263AE" w:rsidP="009868B6">
            <w:pPr>
              <w:spacing w:after="120"/>
              <w:rPr>
                <w:rFonts w:asciiTheme="majorHAnsi" w:hAnsiTheme="majorHAnsi"/>
                <w:b/>
                <w:color w:val="CC9900"/>
                <w:sz w:val="24"/>
                <w:szCs w:val="24"/>
              </w:rPr>
            </w:pPr>
            <w:r w:rsidRPr="004263AE">
              <w:rPr>
                <w:rFonts w:asciiTheme="majorHAnsi" w:hAnsiTheme="majorHAnsi"/>
                <w:b/>
                <w:color w:val="CC9900"/>
                <w:sz w:val="24"/>
                <w:szCs w:val="24"/>
              </w:rPr>
              <w:t>Teleoperadora</w:t>
            </w:r>
          </w:p>
          <w:p w:rsidR="004263AE" w:rsidRPr="004263AE" w:rsidRDefault="004263AE" w:rsidP="004263AE">
            <w:pPr>
              <w:spacing w:after="120"/>
              <w:ind w:right="-289"/>
              <w:rPr>
                <w:rFonts w:asciiTheme="majorHAnsi" w:hAnsiTheme="majorHAnsi"/>
                <w:b/>
                <w:sz w:val="24"/>
                <w:szCs w:val="24"/>
              </w:rPr>
            </w:pPr>
            <w:r w:rsidRPr="004263AE">
              <w:rPr>
                <w:rFonts w:asciiTheme="majorHAnsi" w:hAnsiTheme="majorHAnsi"/>
                <w:b/>
                <w:sz w:val="24"/>
                <w:szCs w:val="24"/>
              </w:rPr>
              <w:t>Konecta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                                  </w:t>
            </w:r>
          </w:p>
          <w:p w:rsidR="004263AE" w:rsidRPr="004263AE" w:rsidRDefault="004263AE" w:rsidP="009868B6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4263AE">
              <w:rPr>
                <w:rFonts w:asciiTheme="majorHAnsi" w:hAnsiTheme="majorHAnsi"/>
                <w:sz w:val="24"/>
                <w:szCs w:val="24"/>
              </w:rPr>
              <w:t>Sevilla</w:t>
            </w:r>
          </w:p>
          <w:p w:rsidR="004263AE" w:rsidRDefault="004263AE" w:rsidP="009868B6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4263AE">
              <w:rPr>
                <w:rFonts w:asciiTheme="majorHAnsi" w:hAnsiTheme="majorHAnsi"/>
                <w:sz w:val="24"/>
                <w:szCs w:val="24"/>
              </w:rPr>
              <w:t>Abril-2019 – Junio-2019</w:t>
            </w:r>
          </w:p>
        </w:tc>
        <w:tc>
          <w:tcPr>
            <w:tcW w:w="4322" w:type="dxa"/>
          </w:tcPr>
          <w:p w:rsidR="005C60B3" w:rsidRDefault="005C60B3" w:rsidP="009868B6">
            <w:pPr>
              <w:spacing w:after="12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C60B3" w:rsidRPr="005C60B3" w:rsidRDefault="005C60B3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 w:rsidRPr="005C60B3">
              <w:rPr>
                <w:rFonts w:asciiTheme="majorHAnsi" w:hAnsiTheme="majorHAnsi"/>
                <w:sz w:val="24"/>
                <w:szCs w:val="24"/>
              </w:rPr>
              <w:t>Gestión de caja.</w:t>
            </w:r>
          </w:p>
          <w:p w:rsidR="005C60B3" w:rsidRPr="009868B6" w:rsidRDefault="005C60B3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Atención al cliente.</w:t>
            </w:r>
            <w:r w:rsidRPr="009868B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C60B3" w:rsidRDefault="005C60B3" w:rsidP="005C60B3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5C60B3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5C60B3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4263A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63AE" w:rsidRDefault="004263AE" w:rsidP="004263A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263AE" w:rsidRPr="004263AE" w:rsidRDefault="004263AE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Servicio cita previa Agencia Tributaria.</w:t>
            </w:r>
          </w:p>
          <w:p w:rsidR="004263AE" w:rsidRDefault="004263AE" w:rsidP="004263AE">
            <w:pPr>
              <w:pStyle w:val="Prrafodelista"/>
              <w:numPr>
                <w:ilvl w:val="0"/>
                <w:numId w:val="1"/>
              </w:numPr>
              <w:ind w:left="499" w:hanging="42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Coordinación.</w:t>
            </w:r>
          </w:p>
          <w:p w:rsidR="004263AE" w:rsidRPr="004263AE" w:rsidRDefault="004263AE" w:rsidP="004263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462B0" w:rsidRDefault="00231C1E" w:rsidP="009868B6">
      <w:pPr>
        <w:rPr>
          <w:rFonts w:asciiTheme="majorHAnsi" w:hAnsiTheme="majorHAnsi"/>
          <w:sz w:val="24"/>
          <w:szCs w:val="24"/>
        </w:rPr>
      </w:pPr>
      <w:r w:rsidRPr="00231C1E">
        <w:rPr>
          <w:rFonts w:asciiTheme="majorHAnsi" w:hAnsiTheme="maj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 w:rsidRPr="005C60B3">
        <w:rPr>
          <w:rFonts w:asciiTheme="majorHAnsi" w:hAnsiTheme="majorHAnsi"/>
          <w:b/>
          <w:sz w:val="24"/>
          <w:szCs w:val="24"/>
        </w:rPr>
        <w:t>FORMACIÓN PROFESIONAL</w: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b/>
          <w:color w:val="CC9900"/>
          <w:sz w:val="24"/>
          <w:szCs w:val="24"/>
        </w:rPr>
      </w:pPr>
      <w:r>
        <w:rPr>
          <w:rFonts w:asciiTheme="majorHAnsi" w:hAnsiTheme="majorHAnsi"/>
          <w:b/>
          <w:color w:val="CC9900"/>
          <w:sz w:val="24"/>
          <w:szCs w:val="24"/>
        </w:rPr>
        <w:t>Grado Medio Gestión Administrativa</w: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Marcelo Spínola</w:t>
      </w: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Umbrete, Sevilla</w:t>
      </w:r>
    </w:p>
    <w:p w:rsidR="005C60B3" w:rsidRDefault="005C60B3" w:rsidP="009868B6">
      <w:pPr>
        <w:rPr>
          <w:rFonts w:asciiTheme="majorHAnsi" w:hAnsiTheme="majorHAnsi"/>
          <w:i/>
          <w:sz w:val="24"/>
          <w:szCs w:val="24"/>
        </w:rPr>
      </w:pPr>
      <w:r w:rsidRPr="005C60B3">
        <w:rPr>
          <w:rFonts w:asciiTheme="majorHAnsi" w:hAnsiTheme="majorHAnsi"/>
          <w:i/>
          <w:sz w:val="24"/>
          <w:szCs w:val="24"/>
        </w:rPr>
        <w:t>2016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Pr="005C60B3">
        <w:rPr>
          <w:rFonts w:asciiTheme="majorHAnsi" w:hAnsiTheme="majorHAnsi"/>
          <w:i/>
          <w:sz w:val="24"/>
          <w:szCs w:val="24"/>
        </w:rPr>
        <w:t>/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Pr="005C60B3">
        <w:rPr>
          <w:rFonts w:asciiTheme="majorHAnsi" w:hAnsiTheme="majorHAnsi"/>
          <w:i/>
          <w:sz w:val="24"/>
          <w:szCs w:val="24"/>
        </w:rPr>
        <w:t>2018</w:t>
      </w:r>
    </w:p>
    <w:p w:rsidR="005C60B3" w:rsidRDefault="005C60B3" w:rsidP="009868B6">
      <w:pPr>
        <w:rPr>
          <w:rFonts w:asciiTheme="majorHAnsi" w:hAnsiTheme="majorHAnsi"/>
          <w:i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b/>
          <w:color w:val="CC9900"/>
          <w:sz w:val="24"/>
          <w:szCs w:val="24"/>
        </w:rPr>
      </w:pPr>
      <w:r>
        <w:rPr>
          <w:rFonts w:asciiTheme="majorHAnsi" w:hAnsiTheme="majorHAnsi"/>
          <w:b/>
          <w:color w:val="CC9900"/>
          <w:sz w:val="24"/>
          <w:szCs w:val="24"/>
        </w:rPr>
        <w:t>Grado Superior Administración y Finanzas</w: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IES El Majuelo</w:t>
      </w: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Gines, Sevilla</w:t>
      </w:r>
    </w:p>
    <w:p w:rsidR="005C60B3" w:rsidRDefault="005C60B3" w:rsidP="009868B6">
      <w:pPr>
        <w:rPr>
          <w:rFonts w:asciiTheme="majorHAnsi" w:hAnsiTheme="majorHAnsi"/>
          <w:i/>
          <w:sz w:val="24"/>
          <w:szCs w:val="24"/>
        </w:rPr>
      </w:pPr>
      <w:r w:rsidRPr="005C60B3">
        <w:rPr>
          <w:rFonts w:asciiTheme="majorHAnsi" w:hAnsiTheme="majorHAnsi"/>
          <w:i/>
          <w:sz w:val="24"/>
          <w:szCs w:val="24"/>
        </w:rPr>
        <w:t>2018 / Actualmente</w:t>
      </w:r>
    </w:p>
    <w:p w:rsidR="005C60B3" w:rsidRDefault="005C60B3" w:rsidP="009868B6">
      <w:pPr>
        <w:rPr>
          <w:rFonts w:asciiTheme="majorHAnsi" w:hAnsiTheme="majorHAnsi"/>
          <w:i/>
          <w:sz w:val="24"/>
          <w:szCs w:val="24"/>
        </w:rPr>
      </w:pPr>
    </w:p>
    <w:p w:rsidR="005C60B3" w:rsidRDefault="00231C1E" w:rsidP="009868B6">
      <w:pPr>
        <w:rPr>
          <w:rFonts w:asciiTheme="majorHAnsi" w:hAnsiTheme="majorHAnsi"/>
          <w:sz w:val="24"/>
          <w:szCs w:val="24"/>
        </w:rPr>
      </w:pPr>
      <w:r w:rsidRPr="00231C1E">
        <w:rPr>
          <w:rFonts w:asciiTheme="majorHAnsi" w:hAnsiTheme="majorHAnsi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5C60B3" w:rsidRDefault="005C60B3" w:rsidP="009868B6">
      <w:pPr>
        <w:rPr>
          <w:rFonts w:asciiTheme="majorHAnsi" w:hAnsiTheme="majorHAnsi"/>
          <w:b/>
          <w:sz w:val="24"/>
          <w:szCs w:val="24"/>
        </w:rPr>
      </w:pPr>
      <w:r w:rsidRPr="005C60B3">
        <w:rPr>
          <w:rFonts w:asciiTheme="majorHAnsi" w:hAnsiTheme="majorHAnsi"/>
          <w:b/>
          <w:sz w:val="24"/>
          <w:szCs w:val="24"/>
        </w:rPr>
        <w:t>COMPETENCIAS</w:t>
      </w: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Nivel avanzado</w:t>
      </w:r>
      <w:r w:rsidR="00F257D5">
        <w:rPr>
          <w:rFonts w:asciiTheme="majorHAnsi" w:hAnsiTheme="majorHAnsi"/>
          <w:sz w:val="24"/>
          <w:szCs w:val="24"/>
        </w:rPr>
        <w:t xml:space="preserve"> Microsoft Office, Capacidad de organización y de trabajo en grupo, Vehículo propio, Incorporación inmediata</w:t>
      </w:r>
      <w:r w:rsidR="004263AE">
        <w:rPr>
          <w:rFonts w:asciiTheme="majorHAnsi" w:hAnsiTheme="majorHAnsi"/>
          <w:sz w:val="24"/>
          <w:szCs w:val="24"/>
        </w:rPr>
        <w:t>.</w:t>
      </w:r>
    </w:p>
    <w:p w:rsidR="005C60B3" w:rsidRPr="005C60B3" w:rsidRDefault="005C60B3" w:rsidP="009868B6">
      <w:pPr>
        <w:rPr>
          <w:rFonts w:asciiTheme="majorHAnsi" w:hAnsiTheme="majorHAnsi"/>
          <w:b/>
          <w:i/>
          <w:sz w:val="24"/>
          <w:szCs w:val="24"/>
        </w:rPr>
      </w:pP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5C60B3" w:rsidRPr="005C60B3" w:rsidRDefault="005C60B3" w:rsidP="009868B6">
      <w:pPr>
        <w:rPr>
          <w:rFonts w:asciiTheme="majorHAnsi" w:hAnsiTheme="majorHAnsi"/>
          <w:sz w:val="24"/>
          <w:szCs w:val="24"/>
        </w:rPr>
      </w:pPr>
    </w:p>
    <w:p w:rsidR="00D462B0" w:rsidRDefault="00D462B0" w:rsidP="009868B6">
      <w:pPr>
        <w:rPr>
          <w:rFonts w:asciiTheme="majorHAnsi" w:hAnsiTheme="majorHAnsi"/>
          <w:b/>
          <w:sz w:val="24"/>
          <w:szCs w:val="24"/>
        </w:rPr>
      </w:pPr>
    </w:p>
    <w:p w:rsidR="00D462B0" w:rsidRDefault="00D462B0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  <w:sectPr w:rsidR="009868B6" w:rsidSect="00D462B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68B6" w:rsidRDefault="009868B6" w:rsidP="009868B6">
      <w:pPr>
        <w:rPr>
          <w:rFonts w:asciiTheme="majorHAnsi" w:hAnsiTheme="majorHAnsi"/>
          <w:sz w:val="24"/>
          <w:szCs w:val="24"/>
        </w:rPr>
        <w:sectPr w:rsidR="009868B6" w:rsidSect="005C60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b/>
          <w:sz w:val="24"/>
          <w:szCs w:val="24"/>
        </w:rPr>
      </w:pPr>
    </w:p>
    <w:p w:rsidR="009868B6" w:rsidRDefault="009868B6" w:rsidP="009868B6">
      <w:pPr>
        <w:rPr>
          <w:rFonts w:asciiTheme="majorHAnsi" w:hAnsiTheme="majorHAnsi"/>
          <w:sz w:val="24"/>
          <w:szCs w:val="24"/>
        </w:rPr>
        <w:sectPr w:rsidR="009868B6" w:rsidSect="009868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53CF1" w:rsidRPr="00D53CF1" w:rsidRDefault="00D53CF1">
      <w:pPr>
        <w:rPr>
          <w:rFonts w:asciiTheme="majorHAnsi" w:hAnsiTheme="majorHAnsi"/>
          <w:sz w:val="24"/>
          <w:szCs w:val="24"/>
        </w:rPr>
      </w:pPr>
    </w:p>
    <w:sectPr w:rsidR="00D53CF1" w:rsidRPr="00D53CF1" w:rsidSect="009868B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D2A0E"/>
    <w:multiLevelType w:val="hybridMultilevel"/>
    <w:tmpl w:val="D4D8E320"/>
    <w:lvl w:ilvl="0" w:tplc="85E65D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53CF1"/>
    <w:rsid w:val="00231C1E"/>
    <w:rsid w:val="004263AE"/>
    <w:rsid w:val="005C60B3"/>
    <w:rsid w:val="009868B6"/>
    <w:rsid w:val="00D462B0"/>
    <w:rsid w:val="00D53CF1"/>
    <w:rsid w:val="00F2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3CF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CF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C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68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462B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EC8C-7EEC-4142-8626-45077C95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Maraver</dc:creator>
  <cp:keywords/>
  <dc:description/>
  <cp:lastModifiedBy>Rocío Maraver</cp:lastModifiedBy>
  <cp:revision>4</cp:revision>
  <dcterms:created xsi:type="dcterms:W3CDTF">2019-04-01T17:35:00Z</dcterms:created>
  <dcterms:modified xsi:type="dcterms:W3CDTF">2019-07-08T16:31:00Z</dcterms:modified>
</cp:coreProperties>
</file>