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2F9" w:rsidRDefault="0045257B" w:rsidP="009C084D">
      <w:pPr>
        <w:spacing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93.75pt;margin-top:5.25pt;width:128.65pt;height:139.5pt;z-index:251660288;mso-width-relative:margin;mso-height-relative:margin" strokecolor="white [3212]">
            <v:textbox>
              <w:txbxContent>
                <w:p w:rsidR="00F7623B" w:rsidRDefault="00F7623B">
                  <w:r w:rsidRPr="00F7623B"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1470588" cy="1600200"/>
                        <wp:effectExtent l="19050" t="0" r="0" b="0"/>
                        <wp:docPr id="3" name="1 Imagen" descr="FOTO PATR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TO PATRY.jpg"/>
                                <pic:cNvPicPr/>
                              </pic:nvPicPr>
                              <pic:blipFill>
                                <a:blip r:embed="rId5"/>
                                <a:srcRect l="4190" t="27212" r="1340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0588" cy="160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641E2" w:rsidRPr="00CE2C5E" w:rsidRDefault="00B641E2" w:rsidP="009C084D">
      <w:pPr>
        <w:spacing w:line="240" w:lineRule="auto"/>
        <w:jc w:val="both"/>
        <w:rPr>
          <w:sz w:val="32"/>
          <w:szCs w:val="32"/>
        </w:rPr>
      </w:pPr>
      <w:r w:rsidRPr="00CE2C5E">
        <w:rPr>
          <w:sz w:val="32"/>
          <w:szCs w:val="32"/>
        </w:rPr>
        <w:t xml:space="preserve">PATRICIA YERGA ROSALES </w:t>
      </w:r>
    </w:p>
    <w:p w:rsidR="00577390" w:rsidRPr="006C62F9" w:rsidRDefault="00CE2C5E" w:rsidP="006C3B96">
      <w:pPr>
        <w:spacing w:after="0" w:line="240" w:lineRule="auto"/>
        <w:jc w:val="both"/>
      </w:pPr>
      <w:r w:rsidRPr="006C62F9">
        <w:t>C/ LISBOA, Nº 185, SEVILLA</w:t>
      </w:r>
    </w:p>
    <w:p w:rsidR="00B641E2" w:rsidRPr="006C62F9" w:rsidRDefault="00CE2C5E" w:rsidP="006C3B96">
      <w:pPr>
        <w:spacing w:after="0" w:line="240" w:lineRule="auto"/>
        <w:jc w:val="both"/>
      </w:pPr>
      <w:r w:rsidRPr="006C62F9">
        <w:t xml:space="preserve">TLF.: 647969855 </w:t>
      </w:r>
      <w:r w:rsidR="00B641E2" w:rsidRPr="006C62F9">
        <w:t>/ 954636454</w:t>
      </w:r>
    </w:p>
    <w:p w:rsidR="00B641E2" w:rsidRPr="006C62F9" w:rsidRDefault="0045257B" w:rsidP="006C3B96">
      <w:pPr>
        <w:spacing w:after="0" w:line="240" w:lineRule="auto"/>
        <w:jc w:val="both"/>
      </w:pPr>
      <w:hyperlink r:id="rId6" w:history="1">
        <w:r w:rsidR="00B641E2" w:rsidRPr="006C62F9">
          <w:rPr>
            <w:rStyle w:val="Hipervnculo"/>
          </w:rPr>
          <w:t>yergarosales</w:t>
        </w:r>
        <w:r w:rsidR="0012404C">
          <w:rPr>
            <w:rStyle w:val="Hipervnculo"/>
          </w:rPr>
          <w:t>p</w:t>
        </w:r>
        <w:r w:rsidR="00B641E2" w:rsidRPr="006C62F9">
          <w:rPr>
            <w:rStyle w:val="Hipervnculo"/>
          </w:rPr>
          <w:t>@icloud.com</w:t>
        </w:r>
      </w:hyperlink>
    </w:p>
    <w:p w:rsidR="006C3B96" w:rsidRPr="006C62F9" w:rsidRDefault="006C3B96" w:rsidP="006C3B96">
      <w:pPr>
        <w:spacing w:after="0" w:line="240" w:lineRule="auto"/>
        <w:jc w:val="both"/>
      </w:pPr>
      <w:r w:rsidRPr="006C62F9">
        <w:t>FECHA NACIENTO: 17/11/1995</w:t>
      </w:r>
    </w:p>
    <w:p w:rsidR="00B641E2" w:rsidRDefault="00B641E2" w:rsidP="009C084D">
      <w:pPr>
        <w:spacing w:line="240" w:lineRule="auto"/>
        <w:jc w:val="both"/>
      </w:pPr>
    </w:p>
    <w:p w:rsidR="00CE2C5E" w:rsidRPr="006C62F9" w:rsidRDefault="00CE2C5E" w:rsidP="009C084D">
      <w:pPr>
        <w:pBdr>
          <w:bottom w:val="single" w:sz="4" w:space="1" w:color="auto"/>
        </w:pBdr>
        <w:spacing w:line="240" w:lineRule="auto"/>
        <w:jc w:val="both"/>
        <w:rPr>
          <w:b/>
          <w:sz w:val="24"/>
          <w:szCs w:val="24"/>
        </w:rPr>
      </w:pPr>
      <w:r w:rsidRPr="006C62F9">
        <w:rPr>
          <w:b/>
          <w:sz w:val="24"/>
          <w:szCs w:val="24"/>
        </w:rPr>
        <w:t>FORMACIÓN ACADÉMICA</w:t>
      </w:r>
    </w:p>
    <w:p w:rsidR="00CE2C5E" w:rsidRPr="00853568" w:rsidRDefault="00CE2C5E" w:rsidP="009C084D">
      <w:pPr>
        <w:spacing w:line="240" w:lineRule="auto"/>
        <w:jc w:val="both"/>
        <w:rPr>
          <w:rFonts w:cs="Arial"/>
          <w:sz w:val="20"/>
          <w:szCs w:val="20"/>
        </w:rPr>
      </w:pPr>
      <w:r w:rsidRPr="00853568">
        <w:rPr>
          <w:sz w:val="20"/>
          <w:szCs w:val="20"/>
        </w:rPr>
        <w:t>2011</w:t>
      </w:r>
      <w:r w:rsidRPr="00853568">
        <w:rPr>
          <w:sz w:val="20"/>
          <w:szCs w:val="20"/>
        </w:rPr>
        <w:tab/>
      </w:r>
      <w:r w:rsidR="00603160" w:rsidRPr="00853568">
        <w:rPr>
          <w:sz w:val="20"/>
          <w:szCs w:val="20"/>
        </w:rPr>
        <w:tab/>
      </w:r>
      <w:r w:rsidRPr="00853568">
        <w:rPr>
          <w:rFonts w:cs="Arial"/>
          <w:sz w:val="20"/>
          <w:szCs w:val="20"/>
        </w:rPr>
        <w:t xml:space="preserve">EDUCACIÓN PRIMARIA </w:t>
      </w:r>
      <w:r w:rsidR="00603160" w:rsidRPr="00853568">
        <w:rPr>
          <w:rFonts w:cs="Arial"/>
          <w:sz w:val="20"/>
          <w:szCs w:val="20"/>
        </w:rPr>
        <w:t>Y SECUNDARIA</w:t>
      </w:r>
    </w:p>
    <w:p w:rsidR="00CE2C5E" w:rsidRPr="00853568" w:rsidRDefault="00CE2C5E" w:rsidP="009C084D">
      <w:pPr>
        <w:spacing w:line="240" w:lineRule="auto"/>
        <w:jc w:val="both"/>
        <w:rPr>
          <w:rFonts w:cs="Arial"/>
          <w:sz w:val="20"/>
          <w:szCs w:val="20"/>
        </w:rPr>
      </w:pPr>
      <w:r w:rsidRPr="00853568">
        <w:rPr>
          <w:rFonts w:cs="Arial"/>
          <w:sz w:val="20"/>
          <w:szCs w:val="20"/>
        </w:rPr>
        <w:tab/>
      </w:r>
      <w:r w:rsidR="00603160" w:rsidRPr="00853568">
        <w:rPr>
          <w:rFonts w:cs="Arial"/>
          <w:sz w:val="20"/>
          <w:szCs w:val="20"/>
        </w:rPr>
        <w:tab/>
      </w:r>
      <w:r w:rsidRPr="00853568">
        <w:rPr>
          <w:rFonts w:cs="Arial"/>
          <w:sz w:val="20"/>
          <w:szCs w:val="20"/>
        </w:rPr>
        <w:t>COLEGIO PONTIFICE PABLO VI</w:t>
      </w:r>
    </w:p>
    <w:p w:rsidR="00CE2C5E" w:rsidRPr="00853568" w:rsidRDefault="00CE2C5E" w:rsidP="009C084D">
      <w:pPr>
        <w:spacing w:after="0" w:line="240" w:lineRule="auto"/>
        <w:jc w:val="both"/>
        <w:rPr>
          <w:sz w:val="20"/>
          <w:szCs w:val="20"/>
        </w:rPr>
      </w:pPr>
    </w:p>
    <w:p w:rsidR="00603160" w:rsidRPr="00853568" w:rsidRDefault="00603160" w:rsidP="009C084D">
      <w:pPr>
        <w:spacing w:line="240" w:lineRule="auto"/>
        <w:jc w:val="both"/>
        <w:rPr>
          <w:sz w:val="20"/>
          <w:szCs w:val="20"/>
        </w:rPr>
      </w:pPr>
      <w:r w:rsidRPr="00853568">
        <w:rPr>
          <w:sz w:val="20"/>
          <w:szCs w:val="20"/>
        </w:rPr>
        <w:t>2012 – 201</w:t>
      </w:r>
      <w:r w:rsidR="004856C2">
        <w:rPr>
          <w:sz w:val="20"/>
          <w:szCs w:val="20"/>
        </w:rPr>
        <w:t>4</w:t>
      </w:r>
      <w:r w:rsidRPr="00853568">
        <w:rPr>
          <w:sz w:val="20"/>
          <w:szCs w:val="20"/>
        </w:rPr>
        <w:tab/>
      </w:r>
      <w:r w:rsidRPr="00853568">
        <w:rPr>
          <w:b/>
          <w:sz w:val="20"/>
          <w:szCs w:val="20"/>
        </w:rPr>
        <w:t>TÉCNICO AUXILIAR DE ENFERMERÍA</w:t>
      </w:r>
    </w:p>
    <w:p w:rsidR="00603160" w:rsidRPr="00853568" w:rsidRDefault="00603160" w:rsidP="009C084D">
      <w:pPr>
        <w:spacing w:line="240" w:lineRule="auto"/>
        <w:jc w:val="both"/>
        <w:rPr>
          <w:sz w:val="20"/>
          <w:szCs w:val="20"/>
        </w:rPr>
      </w:pPr>
      <w:r w:rsidRPr="00853568">
        <w:rPr>
          <w:sz w:val="20"/>
          <w:szCs w:val="20"/>
        </w:rPr>
        <w:tab/>
      </w:r>
      <w:r w:rsidRPr="00853568">
        <w:rPr>
          <w:sz w:val="20"/>
          <w:szCs w:val="20"/>
        </w:rPr>
        <w:tab/>
        <w:t>I.E.S. SANTA AURELIA</w:t>
      </w:r>
    </w:p>
    <w:p w:rsidR="002841B1" w:rsidRPr="006C3B96" w:rsidRDefault="002841B1" w:rsidP="009C084D">
      <w:pPr>
        <w:pBdr>
          <w:bottom w:val="single" w:sz="4" w:space="1" w:color="auto"/>
        </w:pBdr>
        <w:spacing w:line="240" w:lineRule="auto"/>
        <w:jc w:val="both"/>
        <w:rPr>
          <w:b/>
          <w:sz w:val="10"/>
          <w:szCs w:val="10"/>
        </w:rPr>
      </w:pPr>
    </w:p>
    <w:p w:rsidR="002841B1" w:rsidRPr="006C62F9" w:rsidRDefault="002841B1" w:rsidP="009C084D">
      <w:pPr>
        <w:pBdr>
          <w:bottom w:val="single" w:sz="4" w:space="1" w:color="auto"/>
        </w:pBdr>
        <w:spacing w:line="240" w:lineRule="auto"/>
        <w:jc w:val="both"/>
        <w:rPr>
          <w:b/>
          <w:sz w:val="24"/>
          <w:szCs w:val="24"/>
        </w:rPr>
      </w:pPr>
      <w:r w:rsidRPr="006C62F9">
        <w:rPr>
          <w:b/>
          <w:sz w:val="24"/>
          <w:szCs w:val="24"/>
        </w:rPr>
        <w:t>FORMACIÓN COMPLEMENTARIA</w:t>
      </w:r>
    </w:p>
    <w:p w:rsidR="002841B1" w:rsidRPr="006C3B96" w:rsidRDefault="002841B1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>2017</w:t>
      </w:r>
      <w:r w:rsidRPr="006C3B96">
        <w:rPr>
          <w:sz w:val="20"/>
          <w:szCs w:val="20"/>
        </w:rPr>
        <w:tab/>
      </w:r>
      <w:r w:rsidRPr="006C3B96">
        <w:rPr>
          <w:sz w:val="20"/>
          <w:szCs w:val="20"/>
        </w:rPr>
        <w:tab/>
        <w:t>CURSO ADMINISTRACIÓN DE MEDICAMENTOS, UN ÁREA DE CUIDADOS</w:t>
      </w:r>
      <w:r w:rsidR="00C1735E" w:rsidRPr="006C3B96">
        <w:rPr>
          <w:sz w:val="20"/>
          <w:szCs w:val="20"/>
        </w:rPr>
        <w:t>: NUEVOS RETOS PARA EL TÉCNICO EN CUIDADOS AUXILIARES DE ENFERMERÍA</w:t>
      </w:r>
    </w:p>
    <w:p w:rsidR="00C1735E" w:rsidRPr="006C3B96" w:rsidRDefault="00C1735E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ab/>
      </w:r>
      <w:r w:rsidRPr="006C3B96">
        <w:rPr>
          <w:sz w:val="20"/>
          <w:szCs w:val="20"/>
        </w:rPr>
        <w:tab/>
        <w:t>DURACIÓN: 75 HORAS</w:t>
      </w:r>
    </w:p>
    <w:p w:rsidR="00C1735E" w:rsidRPr="006C3B96" w:rsidRDefault="00C1735E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 xml:space="preserve">2017 </w:t>
      </w:r>
      <w:r w:rsidRPr="006C3B96">
        <w:rPr>
          <w:sz w:val="20"/>
          <w:szCs w:val="20"/>
        </w:rPr>
        <w:tab/>
        <w:t>CURSO CALIDAD EN INSTITUCIONES SANITARIAS PARA TCAE</w:t>
      </w:r>
    </w:p>
    <w:p w:rsidR="00C1735E" w:rsidRPr="006C3B96" w:rsidRDefault="00C1735E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ab/>
        <w:t>DURACIÓN: 100 HORAS</w:t>
      </w:r>
    </w:p>
    <w:p w:rsidR="00C1735E" w:rsidRPr="006C3B96" w:rsidRDefault="00C1735E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 xml:space="preserve">2017 </w:t>
      </w:r>
      <w:r w:rsidRPr="006C3B96">
        <w:rPr>
          <w:sz w:val="20"/>
          <w:szCs w:val="20"/>
        </w:rPr>
        <w:tab/>
        <w:t>CURSO ACTIVIDADES DE TCAE EN LAS TÉCNICAS DIAGN</w:t>
      </w:r>
      <w:r w:rsidR="00B45A5C">
        <w:rPr>
          <w:sz w:val="20"/>
          <w:szCs w:val="20"/>
        </w:rPr>
        <w:t>ÓSTICO-TERAPÉ</w:t>
      </w:r>
      <w:r w:rsidRPr="006C3B96">
        <w:rPr>
          <w:sz w:val="20"/>
          <w:szCs w:val="20"/>
        </w:rPr>
        <w:t>UTICAS EN LOS SERVICIOS DE URGENCIAS HOSPITALARIOS</w:t>
      </w:r>
    </w:p>
    <w:p w:rsidR="00C1735E" w:rsidRPr="006C3B96" w:rsidRDefault="00C1735E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ab/>
        <w:t>DURACIÓN: 75 HORAS</w:t>
      </w:r>
    </w:p>
    <w:p w:rsidR="00C1735E" w:rsidRPr="006C3B96" w:rsidRDefault="00C1735E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 xml:space="preserve">2017 </w:t>
      </w:r>
      <w:r w:rsidRPr="006C3B96">
        <w:rPr>
          <w:sz w:val="20"/>
          <w:szCs w:val="20"/>
        </w:rPr>
        <w:tab/>
        <w:t>CURSO NUEVOS PROTOCOLOS EN EL MANEJO DEL PACIENTE PSIQUIÁTRICO POR EL PERSONAL DE ENFERMERÍA EN LAS UNIDADES DE HOSPITALIZACIÓN BREVE: AGUDIZACIONES</w:t>
      </w:r>
    </w:p>
    <w:p w:rsidR="00C1735E" w:rsidRPr="006C3B96" w:rsidRDefault="00C1735E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ab/>
        <w:t>DURACIÓN: 75 HORAS</w:t>
      </w:r>
    </w:p>
    <w:p w:rsidR="00C1735E" w:rsidRPr="006C3B96" w:rsidRDefault="00C1735E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 xml:space="preserve">2017 </w:t>
      </w:r>
      <w:r w:rsidRPr="006C3B96">
        <w:rPr>
          <w:sz w:val="20"/>
          <w:szCs w:val="20"/>
        </w:rPr>
        <w:tab/>
        <w:t>CURSO</w:t>
      </w:r>
      <w:r w:rsidR="009C084D" w:rsidRPr="006C3B96">
        <w:rPr>
          <w:sz w:val="20"/>
          <w:szCs w:val="20"/>
        </w:rPr>
        <w:t xml:space="preserve"> EL TCAE ANTE EL PACIENTE PSIQUIÁTRICO HOSPITALIZADO</w:t>
      </w:r>
    </w:p>
    <w:p w:rsidR="009C084D" w:rsidRPr="006C3B96" w:rsidRDefault="009C084D" w:rsidP="009C084D">
      <w:pPr>
        <w:spacing w:line="240" w:lineRule="auto"/>
        <w:ind w:left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>DURACIÓN: 100 HORAS</w:t>
      </w:r>
    </w:p>
    <w:p w:rsidR="009C084D" w:rsidRPr="006C3B96" w:rsidRDefault="009C084D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 xml:space="preserve">2017 </w:t>
      </w:r>
      <w:r w:rsidRPr="006C3B96">
        <w:rPr>
          <w:sz w:val="20"/>
          <w:szCs w:val="20"/>
        </w:rPr>
        <w:tab/>
      </w:r>
      <w:r w:rsidRPr="006C3B96">
        <w:rPr>
          <w:sz w:val="20"/>
          <w:szCs w:val="20"/>
        </w:rPr>
        <w:tab/>
        <w:t>CURSO CUIDADOS AUXILIARES DE ENFERMERÍA. ACTUACIONES DE APOYO ASISTENCIAL DE HIGIENE</w:t>
      </w:r>
    </w:p>
    <w:p w:rsidR="009C084D" w:rsidRDefault="009C084D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 w:rsidRPr="006C3B96">
        <w:rPr>
          <w:sz w:val="20"/>
          <w:szCs w:val="20"/>
        </w:rPr>
        <w:tab/>
        <w:t>DURACIÓN: 75 HORAS</w:t>
      </w:r>
    </w:p>
    <w:p w:rsid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2017 </w:t>
      </w:r>
      <w:r>
        <w:rPr>
          <w:sz w:val="20"/>
          <w:szCs w:val="20"/>
        </w:rPr>
        <w:tab/>
        <w:t xml:space="preserve">CURSO </w:t>
      </w:r>
      <w:r w:rsidRPr="003B3869">
        <w:rPr>
          <w:sz w:val="20"/>
          <w:szCs w:val="20"/>
        </w:rPr>
        <w:t>EL TÉCNICO EN CUIDADOS AUXILIARES DE ENFERMERIA ANTE EL PACIENTE PSQUIATRICO HOSPITALIZADO</w:t>
      </w:r>
    </w:p>
    <w:p w:rsid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tab/>
        <w:t>DURACIÓN: 100 HORAS</w:t>
      </w:r>
    </w:p>
    <w:p w:rsid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2017 </w:t>
      </w:r>
      <w:r>
        <w:rPr>
          <w:sz w:val="20"/>
          <w:szCs w:val="20"/>
        </w:rPr>
        <w:tab/>
        <w:t xml:space="preserve">CURSO </w:t>
      </w:r>
      <w:r w:rsidRPr="003B3869">
        <w:rPr>
          <w:sz w:val="20"/>
          <w:szCs w:val="20"/>
        </w:rPr>
        <w:t>CALIDAD EN INSTITUCIONES SANITARIAS PARA TÉCNICOS EN CUIDADOS AUXILIARES DE ENFERMERÍA</w:t>
      </w:r>
    </w:p>
    <w:p w:rsid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tab/>
        <w:t>DURACIÓN: 100 HORAS</w:t>
      </w:r>
    </w:p>
    <w:p w:rsid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2017 </w:t>
      </w:r>
      <w:r>
        <w:rPr>
          <w:sz w:val="20"/>
          <w:szCs w:val="20"/>
        </w:rPr>
        <w:tab/>
      </w:r>
      <w:r w:rsidR="00F5679C">
        <w:rPr>
          <w:sz w:val="20"/>
          <w:szCs w:val="20"/>
        </w:rPr>
        <w:t xml:space="preserve">CURSO </w:t>
      </w:r>
      <w:r w:rsidRPr="003B3869">
        <w:rPr>
          <w:sz w:val="20"/>
          <w:szCs w:val="20"/>
        </w:rPr>
        <w:t>ACTIVIDADES DEL TÉCNICO EN CUIDADOS AUXILIARES DE ENFERMERÍA EN LAS TÉCNICAS DIAGNÓSTICO - TERAPÉUTICAS EN LOS SERVICIOS DE URGENCIAS HOSPITALARIOS</w:t>
      </w:r>
    </w:p>
    <w:p w:rsid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tab/>
        <w:t>DURACIÓN: 75 HORAS</w:t>
      </w:r>
    </w:p>
    <w:p w:rsid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2017 </w:t>
      </w:r>
      <w:r>
        <w:rPr>
          <w:sz w:val="20"/>
          <w:szCs w:val="20"/>
        </w:rPr>
        <w:tab/>
      </w:r>
      <w:r w:rsidR="00F5679C">
        <w:rPr>
          <w:sz w:val="20"/>
          <w:szCs w:val="20"/>
        </w:rPr>
        <w:t xml:space="preserve">CURSO </w:t>
      </w:r>
      <w:r w:rsidRPr="003B3869">
        <w:rPr>
          <w:sz w:val="20"/>
          <w:szCs w:val="20"/>
        </w:rPr>
        <w:t>NUEVOS PROTOCOLOS EN EL MANEJO DEL PACIENTE PSIQUIATRICO POR EL PERSONAL DE ENFERMERIA</w:t>
      </w:r>
    </w:p>
    <w:p w:rsid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tab/>
        <w:t>DURACIÓN: 75 HORAS</w:t>
      </w:r>
    </w:p>
    <w:p w:rsid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2017 </w:t>
      </w:r>
      <w:r>
        <w:rPr>
          <w:sz w:val="20"/>
          <w:szCs w:val="20"/>
        </w:rPr>
        <w:tab/>
      </w:r>
      <w:r w:rsidR="00F5679C">
        <w:rPr>
          <w:sz w:val="20"/>
          <w:szCs w:val="20"/>
        </w:rPr>
        <w:t xml:space="preserve">CURSO </w:t>
      </w:r>
      <w:r w:rsidRPr="003B3869">
        <w:rPr>
          <w:sz w:val="20"/>
          <w:szCs w:val="20"/>
        </w:rPr>
        <w:t>ADMINISTRACIÓN DE MEDICAMENTOS, UN ÁREA DE CUIDADOS: NUEVOS RETOS PARA EL TÉCNICO EN CUIDADOS AUXILIARES DE ENFERMERÍA</w:t>
      </w:r>
    </w:p>
    <w:p w:rsid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tab/>
        <w:t>DURACIÓN: 75 HORAS</w:t>
      </w:r>
    </w:p>
    <w:p w:rsid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2017 </w:t>
      </w:r>
      <w:r>
        <w:rPr>
          <w:sz w:val="20"/>
          <w:szCs w:val="20"/>
        </w:rPr>
        <w:tab/>
        <w:t xml:space="preserve">CURSO </w:t>
      </w:r>
      <w:r w:rsidRPr="003B3869">
        <w:rPr>
          <w:sz w:val="20"/>
          <w:szCs w:val="20"/>
        </w:rPr>
        <w:t>CUIDADOS AUXILIARES DE ENFERMERÍA: ENFOQUE ORIENTADO A UNA ATENCIÓN PROFESIONALIZADA Y DE RELACIÓN DE AYUDA. ACTUACIONES DE APOYO ASISTENCIAL DE HIGIENE</w:t>
      </w:r>
    </w:p>
    <w:p w:rsidR="003B3869" w:rsidRPr="003B3869" w:rsidRDefault="003B3869" w:rsidP="009C084D">
      <w:pPr>
        <w:spacing w:line="240" w:lineRule="auto"/>
        <w:ind w:left="1410" w:hanging="1410"/>
        <w:jc w:val="both"/>
        <w:rPr>
          <w:sz w:val="20"/>
          <w:szCs w:val="20"/>
        </w:rPr>
      </w:pPr>
      <w:r>
        <w:rPr>
          <w:sz w:val="20"/>
          <w:szCs w:val="20"/>
        </w:rPr>
        <w:tab/>
        <w:t>DURACIÓN: 75 HORAS</w:t>
      </w:r>
    </w:p>
    <w:p w:rsidR="00C1735E" w:rsidRPr="006C3B96" w:rsidRDefault="00C1735E" w:rsidP="009C084D">
      <w:pPr>
        <w:spacing w:line="240" w:lineRule="auto"/>
        <w:jc w:val="both"/>
        <w:rPr>
          <w:sz w:val="10"/>
          <w:szCs w:val="10"/>
        </w:rPr>
      </w:pPr>
    </w:p>
    <w:p w:rsidR="00603160" w:rsidRPr="00853568" w:rsidRDefault="00603160" w:rsidP="009C084D">
      <w:pPr>
        <w:pBdr>
          <w:bottom w:val="single" w:sz="4" w:space="1" w:color="auto"/>
        </w:pBdr>
        <w:spacing w:line="240" w:lineRule="auto"/>
        <w:jc w:val="both"/>
        <w:rPr>
          <w:b/>
          <w:sz w:val="24"/>
          <w:szCs w:val="24"/>
        </w:rPr>
      </w:pPr>
      <w:r w:rsidRPr="00853568">
        <w:rPr>
          <w:b/>
          <w:sz w:val="24"/>
          <w:szCs w:val="24"/>
        </w:rPr>
        <w:t>EXPERIENCIA PROFESIONAL</w:t>
      </w:r>
    </w:p>
    <w:p w:rsidR="00603160" w:rsidRPr="006C3B96" w:rsidRDefault="00603160" w:rsidP="009C084D">
      <w:pPr>
        <w:spacing w:line="240" w:lineRule="auto"/>
        <w:jc w:val="both"/>
        <w:rPr>
          <w:sz w:val="20"/>
          <w:szCs w:val="20"/>
        </w:rPr>
      </w:pPr>
      <w:r w:rsidRPr="006C3B96">
        <w:rPr>
          <w:sz w:val="20"/>
          <w:szCs w:val="20"/>
        </w:rPr>
        <w:t>201</w:t>
      </w:r>
      <w:r w:rsidR="004856C2">
        <w:rPr>
          <w:sz w:val="20"/>
          <w:szCs w:val="20"/>
        </w:rPr>
        <w:t>4</w:t>
      </w:r>
      <w:r w:rsidRPr="006C3B96">
        <w:rPr>
          <w:sz w:val="20"/>
          <w:szCs w:val="20"/>
        </w:rPr>
        <w:tab/>
      </w:r>
      <w:r w:rsidRPr="006C3B96">
        <w:rPr>
          <w:sz w:val="20"/>
          <w:szCs w:val="20"/>
        </w:rPr>
        <w:tab/>
        <w:t>PRÁCTICAS HOSPITAL UNIVERSITARIO VIRGEN MACARENA</w:t>
      </w:r>
      <w:r w:rsidR="00C36935">
        <w:rPr>
          <w:sz w:val="20"/>
          <w:szCs w:val="20"/>
        </w:rPr>
        <w:t xml:space="preserve"> EN EL SERVICIO DE QUIRÓFANO</w:t>
      </w:r>
    </w:p>
    <w:p w:rsidR="00603160" w:rsidRPr="006C3B96" w:rsidRDefault="00735C8D" w:rsidP="009C084D">
      <w:pPr>
        <w:spacing w:line="240" w:lineRule="auto"/>
        <w:jc w:val="both"/>
        <w:rPr>
          <w:sz w:val="20"/>
          <w:szCs w:val="20"/>
        </w:rPr>
      </w:pPr>
      <w:r w:rsidRPr="006C3B96">
        <w:rPr>
          <w:sz w:val="20"/>
          <w:szCs w:val="20"/>
        </w:rPr>
        <w:t>(SEPT-DIC)</w:t>
      </w:r>
      <w:r w:rsidR="00603160" w:rsidRPr="006C3B96">
        <w:rPr>
          <w:sz w:val="20"/>
          <w:szCs w:val="20"/>
        </w:rPr>
        <w:tab/>
        <w:t xml:space="preserve">DURACIÓN: </w:t>
      </w:r>
      <w:r w:rsidRPr="006C3B96">
        <w:rPr>
          <w:sz w:val="20"/>
          <w:szCs w:val="20"/>
        </w:rPr>
        <w:t>4 MESES</w:t>
      </w:r>
    </w:p>
    <w:p w:rsidR="000675BE" w:rsidRPr="006C3B96" w:rsidRDefault="000675BE" w:rsidP="009C084D">
      <w:pPr>
        <w:spacing w:after="0" w:line="240" w:lineRule="auto"/>
        <w:jc w:val="both"/>
        <w:rPr>
          <w:sz w:val="20"/>
          <w:szCs w:val="20"/>
        </w:rPr>
      </w:pPr>
    </w:p>
    <w:p w:rsidR="00603160" w:rsidRPr="006C3B96" w:rsidRDefault="00603160" w:rsidP="009C084D">
      <w:pPr>
        <w:spacing w:line="240" w:lineRule="auto"/>
        <w:jc w:val="both"/>
        <w:rPr>
          <w:sz w:val="20"/>
          <w:szCs w:val="20"/>
        </w:rPr>
      </w:pPr>
      <w:r w:rsidRPr="006C3B96">
        <w:rPr>
          <w:sz w:val="20"/>
          <w:szCs w:val="20"/>
        </w:rPr>
        <w:t>201</w:t>
      </w:r>
      <w:r w:rsidR="004856C2">
        <w:rPr>
          <w:sz w:val="20"/>
          <w:szCs w:val="20"/>
        </w:rPr>
        <w:t>4</w:t>
      </w:r>
      <w:r w:rsidR="000675BE" w:rsidRPr="006C3B96">
        <w:rPr>
          <w:sz w:val="20"/>
          <w:szCs w:val="20"/>
        </w:rPr>
        <w:t>-201</w:t>
      </w:r>
      <w:r w:rsidR="004856C2">
        <w:rPr>
          <w:sz w:val="20"/>
          <w:szCs w:val="20"/>
        </w:rPr>
        <w:t>5</w:t>
      </w:r>
      <w:r w:rsidRPr="006C3B96">
        <w:rPr>
          <w:sz w:val="20"/>
          <w:szCs w:val="20"/>
        </w:rPr>
        <w:tab/>
        <w:t xml:space="preserve">AUXILIAR </w:t>
      </w:r>
      <w:r w:rsidR="00735C8D" w:rsidRPr="006C3B96">
        <w:rPr>
          <w:sz w:val="20"/>
          <w:szCs w:val="20"/>
        </w:rPr>
        <w:t>ODONTOLOGIA</w:t>
      </w:r>
    </w:p>
    <w:p w:rsidR="00603160" w:rsidRPr="006C3B96" w:rsidRDefault="002841B1" w:rsidP="009C084D">
      <w:pPr>
        <w:spacing w:line="240" w:lineRule="auto"/>
        <w:jc w:val="both"/>
        <w:rPr>
          <w:sz w:val="20"/>
          <w:szCs w:val="20"/>
        </w:rPr>
      </w:pPr>
      <w:r w:rsidRPr="006C3B96">
        <w:rPr>
          <w:sz w:val="20"/>
          <w:szCs w:val="20"/>
        </w:rPr>
        <w:t>(DIC-AGOS)</w:t>
      </w:r>
      <w:r w:rsidRPr="006C3B96">
        <w:rPr>
          <w:sz w:val="20"/>
          <w:szCs w:val="20"/>
        </w:rPr>
        <w:tab/>
      </w:r>
      <w:r w:rsidR="00603160" w:rsidRPr="006C3B96">
        <w:rPr>
          <w:sz w:val="20"/>
          <w:szCs w:val="20"/>
        </w:rPr>
        <w:t>CLINICA DENTA</w:t>
      </w:r>
      <w:r w:rsidR="00F930DE">
        <w:rPr>
          <w:sz w:val="20"/>
          <w:szCs w:val="20"/>
        </w:rPr>
        <w:t>L</w:t>
      </w:r>
      <w:r w:rsidR="00603160" w:rsidRPr="006C3B96">
        <w:rPr>
          <w:sz w:val="20"/>
          <w:szCs w:val="20"/>
        </w:rPr>
        <w:t xml:space="preserve"> BECA</w:t>
      </w:r>
    </w:p>
    <w:p w:rsidR="00603160" w:rsidRDefault="002841B1" w:rsidP="009C084D">
      <w:pPr>
        <w:spacing w:line="240" w:lineRule="auto"/>
        <w:jc w:val="both"/>
        <w:rPr>
          <w:sz w:val="20"/>
          <w:szCs w:val="20"/>
        </w:rPr>
      </w:pPr>
      <w:r w:rsidRPr="006C3B96">
        <w:rPr>
          <w:sz w:val="20"/>
          <w:szCs w:val="20"/>
        </w:rPr>
        <w:tab/>
      </w:r>
      <w:r w:rsidRPr="006C3B96">
        <w:rPr>
          <w:sz w:val="20"/>
          <w:szCs w:val="20"/>
        </w:rPr>
        <w:tab/>
      </w:r>
      <w:r w:rsidR="000675BE" w:rsidRPr="006C3B96">
        <w:rPr>
          <w:sz w:val="20"/>
          <w:szCs w:val="20"/>
        </w:rPr>
        <w:t xml:space="preserve">DURACIÓN: </w:t>
      </w:r>
      <w:r w:rsidR="00603160" w:rsidRPr="006C3B96">
        <w:rPr>
          <w:sz w:val="20"/>
          <w:szCs w:val="20"/>
        </w:rPr>
        <w:t>9 MESES</w:t>
      </w:r>
    </w:p>
    <w:p w:rsidR="00001B61" w:rsidRDefault="00001B61" w:rsidP="009C084D">
      <w:pPr>
        <w:spacing w:line="240" w:lineRule="auto"/>
        <w:jc w:val="both"/>
        <w:rPr>
          <w:sz w:val="20"/>
          <w:szCs w:val="20"/>
        </w:rPr>
      </w:pPr>
    </w:p>
    <w:p w:rsidR="00001B61" w:rsidRDefault="00001B61" w:rsidP="009C084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2017-2018</w:t>
      </w:r>
      <w:r>
        <w:rPr>
          <w:sz w:val="20"/>
          <w:szCs w:val="20"/>
        </w:rPr>
        <w:tab/>
        <w:t>AUXILIAR</w:t>
      </w:r>
    </w:p>
    <w:p w:rsidR="00001B61" w:rsidRDefault="00001B61" w:rsidP="00001B61">
      <w:pPr>
        <w:tabs>
          <w:tab w:val="left" w:pos="1455"/>
        </w:tabs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(OCT-HASTA </w:t>
      </w:r>
      <w:r w:rsidR="005D22B2">
        <w:rPr>
          <w:sz w:val="20"/>
          <w:szCs w:val="20"/>
        </w:rPr>
        <w:t xml:space="preserve">        </w:t>
      </w:r>
      <w:r>
        <w:rPr>
          <w:sz w:val="20"/>
          <w:szCs w:val="20"/>
        </w:rPr>
        <w:t>RESIDENCIA JUAN GRANDE</w:t>
      </w:r>
    </w:p>
    <w:p w:rsidR="00001B61" w:rsidRPr="006C3B96" w:rsidRDefault="00001B61" w:rsidP="009C084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LA ACTUALIDAD)</w:t>
      </w:r>
    </w:p>
    <w:p w:rsidR="002841B1" w:rsidRPr="009C084D" w:rsidRDefault="002841B1" w:rsidP="009C084D">
      <w:pPr>
        <w:spacing w:after="0" w:line="240" w:lineRule="auto"/>
        <w:jc w:val="both"/>
      </w:pPr>
    </w:p>
    <w:p w:rsidR="00F930DE" w:rsidRPr="00853568" w:rsidRDefault="00F930DE" w:rsidP="00F930DE">
      <w:pPr>
        <w:pBdr>
          <w:bottom w:val="single" w:sz="4" w:space="1" w:color="auto"/>
        </w:pBdr>
        <w:spacing w:line="240" w:lineRule="auto"/>
        <w:jc w:val="both"/>
        <w:rPr>
          <w:b/>
          <w:sz w:val="24"/>
          <w:szCs w:val="24"/>
        </w:rPr>
      </w:pPr>
      <w:r w:rsidRPr="00853568">
        <w:rPr>
          <w:b/>
          <w:sz w:val="24"/>
          <w:szCs w:val="24"/>
        </w:rPr>
        <w:t>APTITUDES</w:t>
      </w:r>
    </w:p>
    <w:p w:rsidR="002841B1" w:rsidRDefault="00F930DE" w:rsidP="009C084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CAPACIDAD DE TRABAJO</w:t>
      </w: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ORGANIZACIÓN</w:t>
      </w: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PROFESIONALIDAD EN EL TRATO</w:t>
      </w: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AFÁN DE APRENDIZAJE</w:t>
      </w: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RESPONSABILIDAD</w:t>
      </w: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DISPONIBILIDAD ABSOLUTA</w:t>
      </w:r>
      <w:r w:rsidR="00965849">
        <w:rPr>
          <w:sz w:val="20"/>
          <w:szCs w:val="20"/>
        </w:rPr>
        <w:t xml:space="preserve">, </w:t>
      </w:r>
      <w:r w:rsidR="00001B61">
        <w:rPr>
          <w:sz w:val="20"/>
          <w:szCs w:val="20"/>
        </w:rPr>
        <w:t>CARNET DE CONDUCIR</w:t>
      </w:r>
      <w:r>
        <w:rPr>
          <w:sz w:val="20"/>
          <w:szCs w:val="20"/>
        </w:rPr>
        <w:t xml:space="preserve"> Y POSIBILIDAD DE INCORPORACIÓN INMEDIATA AL PUESTO DE TRABAJO.</w:t>
      </w: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</w:p>
    <w:p w:rsidR="00F930DE" w:rsidRDefault="00F930DE" w:rsidP="009C084D">
      <w:pPr>
        <w:spacing w:line="240" w:lineRule="auto"/>
        <w:jc w:val="both"/>
        <w:rPr>
          <w:sz w:val="20"/>
          <w:szCs w:val="20"/>
        </w:rPr>
      </w:pPr>
    </w:p>
    <w:p w:rsidR="00F930DE" w:rsidRDefault="00F930DE" w:rsidP="00F930DE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FDO. PATRICIA YERCA ROSALES</w:t>
      </w:r>
    </w:p>
    <w:p w:rsidR="00F930DE" w:rsidRDefault="00F930DE" w:rsidP="00F930DE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D.N.I.: 20062705N</w:t>
      </w:r>
    </w:p>
    <w:p w:rsidR="00603160" w:rsidRDefault="00603160" w:rsidP="009C084D">
      <w:pPr>
        <w:spacing w:line="240" w:lineRule="auto"/>
        <w:jc w:val="both"/>
        <w:rPr>
          <w:sz w:val="24"/>
          <w:szCs w:val="24"/>
        </w:rPr>
      </w:pPr>
    </w:p>
    <w:p w:rsidR="00603160" w:rsidRPr="00603160" w:rsidRDefault="00603160" w:rsidP="009C084D">
      <w:pPr>
        <w:spacing w:line="240" w:lineRule="auto"/>
        <w:jc w:val="both"/>
        <w:rPr>
          <w:sz w:val="24"/>
          <w:szCs w:val="24"/>
        </w:rPr>
      </w:pPr>
    </w:p>
    <w:p w:rsidR="00603160" w:rsidRPr="00CE2C5E" w:rsidRDefault="00603160" w:rsidP="009C084D">
      <w:pPr>
        <w:spacing w:line="240" w:lineRule="auto"/>
        <w:jc w:val="both"/>
        <w:rPr>
          <w:sz w:val="24"/>
          <w:szCs w:val="24"/>
        </w:rPr>
      </w:pPr>
    </w:p>
    <w:sectPr w:rsidR="00603160" w:rsidRPr="00CE2C5E" w:rsidSect="00284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641E2"/>
    <w:rsid w:val="00001B61"/>
    <w:rsid w:val="000675BE"/>
    <w:rsid w:val="0012404C"/>
    <w:rsid w:val="00151343"/>
    <w:rsid w:val="002841B1"/>
    <w:rsid w:val="002F6E61"/>
    <w:rsid w:val="003B3869"/>
    <w:rsid w:val="0040457F"/>
    <w:rsid w:val="0045257B"/>
    <w:rsid w:val="004574CC"/>
    <w:rsid w:val="004856C2"/>
    <w:rsid w:val="00577390"/>
    <w:rsid w:val="005863BB"/>
    <w:rsid w:val="005D22B2"/>
    <w:rsid w:val="005E517A"/>
    <w:rsid w:val="00603160"/>
    <w:rsid w:val="006C3B96"/>
    <w:rsid w:val="006C62F9"/>
    <w:rsid w:val="00735C8D"/>
    <w:rsid w:val="00831FF1"/>
    <w:rsid w:val="008362C6"/>
    <w:rsid w:val="008452A2"/>
    <w:rsid w:val="00853568"/>
    <w:rsid w:val="00965849"/>
    <w:rsid w:val="009C084D"/>
    <w:rsid w:val="00B45A5C"/>
    <w:rsid w:val="00B641E2"/>
    <w:rsid w:val="00B72F9F"/>
    <w:rsid w:val="00B827CA"/>
    <w:rsid w:val="00B864DE"/>
    <w:rsid w:val="00C1735E"/>
    <w:rsid w:val="00C36935"/>
    <w:rsid w:val="00C50F7D"/>
    <w:rsid w:val="00C84982"/>
    <w:rsid w:val="00CE2C5E"/>
    <w:rsid w:val="00E23C6D"/>
    <w:rsid w:val="00EA227D"/>
    <w:rsid w:val="00EE11D3"/>
    <w:rsid w:val="00F5679C"/>
    <w:rsid w:val="00F7623B"/>
    <w:rsid w:val="00F93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F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41E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2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ergarosales@icloud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A36EFD-07C4-4AA9-A9ED-FCDEB084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</dc:creator>
  <cp:lastModifiedBy>Rocío</cp:lastModifiedBy>
  <cp:revision>19</cp:revision>
  <dcterms:created xsi:type="dcterms:W3CDTF">2017-07-23T12:25:00Z</dcterms:created>
  <dcterms:modified xsi:type="dcterms:W3CDTF">2018-10-18T21:33:00Z</dcterms:modified>
</cp:coreProperties>
</file>