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353" w:rsidRDefault="00B354E2" w:rsidP="00B354E2">
      <w:pPr>
        <w:pStyle w:val="Ttulo"/>
        <w:pBdr>
          <w:bottom w:val="single" w:sz="12" w:space="2" w:color="39A5B7" w:themeColor="accent1"/>
        </w:pBdr>
      </w:pPr>
      <w:r>
        <w:rPr>
          <w:noProof/>
        </w:rPr>
        <w:drawing>
          <wp:inline distT="0" distB="0" distL="0" distR="0" wp14:anchorId="5F0CD38C" wp14:editId="0A1C7BB4">
            <wp:extent cx="876300" cy="115796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6" t="50748" r="46112" b="34990"/>
                    <a:stretch/>
                  </pic:blipFill>
                  <pic:spPr bwMode="auto">
                    <a:xfrm rot="10800000">
                      <a:off x="0" y="0"/>
                      <a:ext cx="884507" cy="116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="003F3353">
        <w:t>MARGARITA CAÑESTRO GARCÍA</w:t>
      </w:r>
    </w:p>
    <w:p w:rsidR="009853ED" w:rsidRDefault="009853ED" w:rsidP="003F3353">
      <w:pPr>
        <w:rPr>
          <w:b/>
          <w:sz w:val="20"/>
          <w:szCs w:val="20"/>
        </w:rPr>
      </w:pPr>
    </w:p>
    <w:p w:rsidR="00141A4C" w:rsidRPr="00413F68" w:rsidRDefault="003F3353" w:rsidP="003F3353">
      <w:pPr>
        <w:rPr>
          <w:b/>
          <w:sz w:val="20"/>
          <w:szCs w:val="20"/>
        </w:rPr>
      </w:pPr>
      <w:r w:rsidRPr="00413F68">
        <w:rPr>
          <w:b/>
          <w:sz w:val="20"/>
          <w:szCs w:val="20"/>
        </w:rPr>
        <w:t>DIRECCIÓN: AVDA. KANSAS CITY 42 2ºC     TELEFONO 618748889     EMAIL: margary1962@hotmail.com</w:t>
      </w:r>
    </w:p>
    <w:p w:rsidR="006270A9" w:rsidRDefault="00E632F8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A4B38006EB874EC89D4C1131143545CA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Objetivo</w:t>
          </w:r>
        </w:sdtContent>
      </w:sdt>
    </w:p>
    <w:p w:rsidR="006270A9" w:rsidRDefault="00413F68">
      <w:r>
        <w:t xml:space="preserve">Desarrollo y </w:t>
      </w:r>
      <w:r w:rsidR="008A6683">
        <w:t>r</w:t>
      </w:r>
      <w:r w:rsidR="00884E83">
        <w:t>ealiza</w:t>
      </w:r>
      <w:r>
        <w:t>ción personal en el ámbito laboral.</w:t>
      </w:r>
    </w:p>
    <w:sdt>
      <w:sdtPr>
        <w:alias w:val="Educación:"/>
        <w:tag w:val="Educación:"/>
        <w:id w:val="807127995"/>
        <w:placeholder>
          <w:docPart w:val="116BD1595EB94BE695A09D82556D507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:rsidR="006270A9" w:rsidRDefault="003F3353" w:rsidP="003F3353">
      <w:pPr>
        <w:pStyle w:val="Ttulo2"/>
      </w:pPr>
      <w:r>
        <w:t xml:space="preserve"> TEC. AUX. DE CLINICA | 22/10/2002 | INSTITUTO EDUCACIÓN ALBERT</w:t>
      </w:r>
    </w:p>
    <w:p w:rsidR="006270A9" w:rsidRDefault="009D5933" w:rsidP="001B29CF">
      <w:pPr>
        <w:pStyle w:val="Listaconvietas"/>
      </w:pPr>
      <w:r>
        <w:rPr>
          <w:lang w:bidi="es-ES"/>
        </w:rPr>
        <w:t xml:space="preserve">Área general de estudio: </w:t>
      </w:r>
      <w:r w:rsidR="003F3353">
        <w:t>SANIDAD</w:t>
      </w:r>
    </w:p>
    <w:p w:rsidR="006270A9" w:rsidRDefault="009D5933" w:rsidP="003F3353">
      <w:pPr>
        <w:pStyle w:val="Listaconvietas"/>
      </w:pPr>
      <w:r>
        <w:rPr>
          <w:lang w:bidi="es-ES"/>
        </w:rPr>
        <w:t xml:space="preserve">Especialidad: </w:t>
      </w:r>
      <w:r w:rsidR="003F3353">
        <w:t>AUXILIAR DE ENFERMERÍA</w:t>
      </w:r>
    </w:p>
    <w:p w:rsidR="003F3353" w:rsidRDefault="003F3353">
      <w:pPr>
        <w:pStyle w:val="Ttulo1"/>
      </w:pPr>
      <w:r>
        <w:t>Cursos relacionados con mi titulación</w:t>
      </w:r>
    </w:p>
    <w:p w:rsidR="003F3353" w:rsidRPr="003F3353" w:rsidRDefault="003F3353" w:rsidP="003F3353">
      <w:pPr>
        <w:pStyle w:val="Ttulo1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2016</w:t>
      </w:r>
    </w:p>
    <w:p w:rsidR="009853ED" w:rsidRDefault="009853ED" w:rsidP="003F3353">
      <w:pPr>
        <w:pStyle w:val="Ttulo2"/>
      </w:pPr>
    </w:p>
    <w:p w:rsidR="003F3353" w:rsidRDefault="003F3353" w:rsidP="003F3353">
      <w:pPr>
        <w:pStyle w:val="Ttulo2"/>
      </w:pPr>
      <w:r>
        <w:t>los trastornos de la conducta alimentaria atención y cuidados del tcae</w:t>
      </w:r>
      <w:r w:rsidR="00B807B6">
        <w:t>.</w:t>
      </w:r>
      <w:r>
        <w:t xml:space="preserve"> </w:t>
      </w:r>
    </w:p>
    <w:p w:rsidR="00B807B6" w:rsidRPr="00B807B6" w:rsidRDefault="00B807B6" w:rsidP="00B807B6">
      <w:pPr>
        <w:spacing w:after="0"/>
      </w:pP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3F335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equipo de enfermería y dispensación de medicamentos cuidados del tcae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tcae en ginecología, obstetricia y neonatos. el parto y los cuidados del neonato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Pr="003F3353" w:rsidRDefault="003F3353" w:rsidP="00B807B6">
      <w:pPr>
        <w:spacing w:after="12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</w:pP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                                                                                 </w:t>
      </w: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</w:t>
      </w: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            </w:t>
      </w:r>
      <w:r w:rsidR="00440306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</w:t>
      </w: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</w:t>
      </w:r>
      <w:r w:rsidR="00B807B6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</w:t>
      </w: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2015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programa de formación continuada en nuetrición en diabetes para tcae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nutrición infantil para tcae en atención primaria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Pr="003F3353" w:rsidRDefault="003F3353" w:rsidP="00B807B6">
      <w:pPr>
        <w:spacing w:after="12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</w:pP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                                                                                                  </w:t>
      </w: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</w:t>
      </w: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</w:t>
      </w:r>
      <w:r w:rsidR="00440306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</w:t>
      </w: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2014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técnicas para manejar el estrés laboral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Default="003F3353" w:rsidP="00B807B6">
      <w:pPr>
        <w:spacing w:after="12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                                                                                  </w:t>
      </w: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              </w:t>
      </w:r>
      <w:r w:rsidR="00440306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</w:t>
      </w: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</w:t>
      </w:r>
      <w:r w:rsidRPr="003F335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2013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3F335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SÍNDROMES GERIÁTRICOS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HABILIDADES SOCIALES EN EL ÁMBITO SOCIOSANITARIO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PRINCIPALES TRASTORNOS PSIQUIÁTRICOS PARA AUXILIARES DE ENFERMERÍA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3F3353" w:rsidRDefault="003F3353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ALZHE</w:t>
      </w:r>
      <w:r w:rsid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Í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MER Y TERAPIAS PSICOLÓGICAS PARA AUXILIARES DE ENFERMERÍA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Pr="00440306" w:rsidRDefault="00440306" w:rsidP="00B807B6">
      <w:pPr>
        <w:spacing w:after="12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</w:pPr>
      <w:r w:rsidRPr="00440306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                                                                                    </w:t>
      </w: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                                 </w:t>
      </w:r>
      <w:r w:rsidRPr="00440306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   </w:t>
      </w:r>
      <w:r w:rsidR="00AD3757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>2012</w:t>
      </w:r>
      <w:bookmarkStart w:id="0" w:name="_GoBack"/>
      <w:bookmarkEnd w:id="0"/>
    </w:p>
    <w:p w:rsidR="003F3353" w:rsidRDefault="00440306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lastRenderedPageBreak/>
        <w:t>DIETAS TERAPÉUTICAS PARA AUXILIARES DE ENFERMERÍA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Default="00440306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ALIMENTACIÓN DESDE LA ADOLESCENCIA HASTA LA VEJEZ PARA AUXILIARES DE ENFERMERÍA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Default="00440306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PRINCIPIOS BÁSICOS DE HIGIENE DE ALIMENTOS Y TÉCNICAS DE ALIMENTACIÓN PARA AUXILIARES DE ENFERMERÍA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Default="00440306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ASISTENCIA AL PACIENTE PSIQUIÁTRICO PARA AUXILIARES DE ENFERMERÍA</w:t>
      </w:r>
      <w:r w:rsidR="007958B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Default="00440306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ALIMENTACIÓN EN EL EMBARAZO, LACTANCIA Y PRIMERA INFANCIA PARA AUXILIARES DE ENFERMERÍA</w:t>
      </w:r>
      <w:r w:rsidR="007958B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Default="00440306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GENERALIDADES EN NUTRICIÓN Y BROMOTOLOGÍA PARA AUXILIARES DE ENFERMERÍA</w:t>
      </w:r>
      <w:r w:rsidR="00413F68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1D28A8" w:rsidRDefault="00440306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TIPOS Y UTILIZACIÓN DE ALIMENTOS PARA AUXILIARES DE ENFERMERÍA</w:t>
      </w:r>
      <w:r w:rsidR="00413F68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AD3757" w:rsidRDefault="00AD3757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EQUIPO DE ENFERMERÍA Y LA DISPENSACIÓN DE MEDICAMENTOS.CUIDADOS DEL TCAE/AE</w:t>
      </w:r>
    </w:p>
    <w:p w:rsidR="00AD3757" w:rsidRDefault="00AD3757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AE/TCAE EN GINECOLOGÍA Y OBSTETRÍCIA Y NEONATO. EL PARTO Y LOS CUIDADOS DEL NEONATO.</w:t>
      </w:r>
    </w:p>
    <w:p w:rsidR="00AD3757" w:rsidRDefault="00AD3757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LOS TRASTORNOS DE LA CONDUCTA ALIMENTARIA. ATENCIÓN Y CUIDADOS DEL TCAE</w:t>
      </w:r>
    </w:p>
    <w:p w:rsidR="00AD3757" w:rsidRDefault="00AD3757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CUIDADOS DEL TCAE AL PACIENTE CON DETERIORO COGNITIVO EN ATENCIÓN ESPECIALIZADA</w:t>
      </w:r>
    </w:p>
    <w:p w:rsidR="00AD3757" w:rsidRDefault="00AD3757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ENFERMEDADES EMERGENTES. ATENCIÓN Y CUIDADOS DEL EQUIPO DE ENFERMERÍA</w:t>
      </w:r>
    </w:p>
    <w:p w:rsidR="00AD3757" w:rsidRDefault="00AD3757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PACIENTE ONCOLÓGICO.TÉCNICAS Y CUIDADOS DEL AUXILIAR DE ENFERMERÍA/TCAE</w:t>
      </w:r>
    </w:p>
    <w:p w:rsidR="00AD3757" w:rsidRPr="003F3353" w:rsidRDefault="00AD3757" w:rsidP="003F3353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NUTRICIÓN ONCOLÓGICA. CUIDADOS DEL TÉCNICO AUXILIAR DE ENFERMERÍA</w:t>
      </w:r>
    </w:p>
    <w:p w:rsidR="00B807B6" w:rsidRDefault="00440306" w:rsidP="00B807B6">
      <w:pPr>
        <w:pStyle w:val="Ttulo1"/>
      </w:pPr>
      <w:r>
        <w:t>Trabajo Científico</w:t>
      </w:r>
    </w:p>
    <w:p w:rsidR="00B807B6" w:rsidRPr="00B807B6" w:rsidRDefault="00B807B6" w:rsidP="00B807B6">
      <w:pPr>
        <w:pStyle w:val="Ttulo1"/>
      </w:pPr>
      <w:r>
        <w:rPr>
          <w:caps/>
          <w:u w:val="single"/>
        </w:rPr>
        <w:t xml:space="preserve">             </w:t>
      </w:r>
      <w:r w:rsidRPr="00B807B6">
        <w:rPr>
          <w:caps/>
          <w:u w:val="single"/>
        </w:rPr>
        <w:t xml:space="preserve">                                                                                      </w:t>
      </w:r>
      <w:r>
        <w:rPr>
          <w:caps/>
          <w:u w:val="single"/>
        </w:rPr>
        <w:t xml:space="preserve">                                   </w:t>
      </w:r>
      <w:r w:rsidRPr="00B807B6">
        <w:rPr>
          <w:caps/>
          <w:u w:val="single"/>
        </w:rPr>
        <w:t xml:space="preserve">          2017</w:t>
      </w:r>
    </w:p>
    <w:p w:rsidR="009853ED" w:rsidRDefault="009853ED" w:rsidP="00B807B6">
      <w:pPr>
        <w:pStyle w:val="Ttulo2"/>
      </w:pPr>
    </w:p>
    <w:p w:rsidR="00440306" w:rsidRDefault="00440306" w:rsidP="00B807B6">
      <w:pPr>
        <w:pStyle w:val="Ttulo2"/>
      </w:pPr>
      <w:r>
        <w:t>cuidados paliativos y post-mortem en unidades de críticos</w:t>
      </w:r>
      <w:r w:rsidR="00B807B6">
        <w:t>.</w:t>
      </w:r>
    </w:p>
    <w:p w:rsidR="00B807B6" w:rsidRPr="00B807B6" w:rsidRDefault="00B807B6" w:rsidP="00B807B6">
      <w:pPr>
        <w:spacing w:after="0"/>
      </w:pPr>
    </w:p>
    <w:p w:rsidR="00440306" w:rsidRP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La higiene oral con clorhexidina en pacientes con ventilación mecánica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P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La importancia de las primeras horas tras el parto para el éxito de la lactancia materna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P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La comunicación con la familia del paciente crítico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P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Frecuencia de cambios posturales en UCI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P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TCAE en urgencias ante un niño con meningitis aguda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P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TCAE y la nutrición enteral en medicina interna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P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lastRenderedPageBreak/>
        <w:t>El TCAE y los tipos de aislamiento en UCI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440306" w:rsidRDefault="0044030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4030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Método canguro en neonatos</w:t>
      </w:r>
      <w:r w:rsidR="00B807B6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</w:p>
    <w:p w:rsidR="00B807B6" w:rsidRDefault="00B807B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protocolo del uso de guantes tcae.</w:t>
      </w:r>
    </w:p>
    <w:p w:rsidR="00B807B6" w:rsidRDefault="00B807B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tcae y el paciente institucionalizado.</w:t>
      </w:r>
    </w:p>
    <w:p w:rsidR="00B807B6" w:rsidRPr="00440306" w:rsidRDefault="00B807B6" w:rsidP="0044030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 tcae en las umes psiquiátricas.</w:t>
      </w:r>
    </w:p>
    <w:sdt>
      <w:sdtPr>
        <w:alias w:val="Experiencia:"/>
        <w:tag w:val="Experiencia:"/>
        <w:id w:val="171684534"/>
        <w:placeholder>
          <w:docPart w:val="5EF60811D36D46E986D67128BE38D78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Experiencia</w:t>
          </w:r>
        </w:p>
      </w:sdtContent>
    </w:sdt>
    <w:p w:rsidR="001D28A8" w:rsidRDefault="001D28A8" w:rsidP="00F94166">
      <w:pPr>
        <w:pStyle w:val="Ttulo2"/>
        <w:rPr>
          <w:lang w:bidi="es-ES"/>
        </w:rPr>
      </w:pPr>
    </w:p>
    <w:p w:rsidR="001D28A8" w:rsidRDefault="001D28A8" w:rsidP="00F94166">
      <w:pPr>
        <w:pStyle w:val="Ttulo2"/>
        <w:rPr>
          <w:lang w:bidi="es-ES"/>
        </w:rPr>
      </w:pPr>
    </w:p>
    <w:p w:rsidR="00216920" w:rsidRDefault="00216920" w:rsidP="00F94166">
      <w:pPr>
        <w:pStyle w:val="Ttulo2"/>
        <w:rPr>
          <w:lang w:bidi="es-ES"/>
        </w:rPr>
      </w:pPr>
      <w:r>
        <w:rPr>
          <w:lang w:bidi="es-ES"/>
        </w:rPr>
        <w:t>S.</w:t>
      </w:r>
      <w:r w:rsidR="001D28A8">
        <w:rPr>
          <w:lang w:bidi="es-ES"/>
        </w:rPr>
        <w:t xml:space="preserve"> </w:t>
      </w:r>
      <w:r>
        <w:rPr>
          <w:lang w:bidi="es-ES"/>
        </w:rPr>
        <w:t>extremeño de salud: g. a. badajoz</w:t>
      </w:r>
      <w:r w:rsidR="001D28A8">
        <w:rPr>
          <w:lang w:bidi="es-ES"/>
        </w:rPr>
        <w:t xml:space="preserve">.  </w:t>
      </w:r>
      <w:r>
        <w:rPr>
          <w:lang w:bidi="es-ES"/>
        </w:rPr>
        <w:t>del 02/09/2019 al 13/09/2019</w:t>
      </w:r>
    </w:p>
    <w:p w:rsidR="00216920" w:rsidRDefault="00216920" w:rsidP="00F94166">
      <w:pPr>
        <w:pStyle w:val="Ttulo2"/>
        <w:rPr>
          <w:lang w:bidi="es-ES"/>
        </w:rPr>
      </w:pPr>
    </w:p>
    <w:p w:rsidR="00216920" w:rsidRDefault="00216920" w:rsidP="00F94166">
      <w:pPr>
        <w:pStyle w:val="Ttulo2"/>
        <w:rPr>
          <w:lang w:bidi="es-ES"/>
        </w:rPr>
      </w:pPr>
      <w:r>
        <w:rPr>
          <w:lang w:bidi="es-ES"/>
        </w:rPr>
        <w:t>s. extremeño de salud: chub hospital perpetuo socorro. del 23/07/2019 al 15/08/2019</w:t>
      </w:r>
    </w:p>
    <w:p w:rsidR="00216920" w:rsidRDefault="00216920" w:rsidP="00F94166">
      <w:pPr>
        <w:pStyle w:val="Ttulo2"/>
        <w:rPr>
          <w:lang w:bidi="es-ES"/>
        </w:rPr>
      </w:pPr>
    </w:p>
    <w:p w:rsidR="00216920" w:rsidRDefault="00216920" w:rsidP="00F94166">
      <w:pPr>
        <w:pStyle w:val="Ttulo2"/>
        <w:rPr>
          <w:lang w:bidi="es-ES"/>
        </w:rPr>
      </w:pPr>
      <w:r>
        <w:rPr>
          <w:lang w:bidi="es-ES"/>
        </w:rPr>
        <w:t>s. extremeño de salud: chub hospital perpetuo-socorro. del 21/06/2019 AL 30/06/2019</w:t>
      </w:r>
    </w:p>
    <w:p w:rsidR="00216920" w:rsidRDefault="00216920" w:rsidP="00F94166">
      <w:pPr>
        <w:pStyle w:val="Ttulo2"/>
        <w:rPr>
          <w:lang w:bidi="es-ES"/>
        </w:rPr>
      </w:pPr>
    </w:p>
    <w:p w:rsidR="009853ED" w:rsidRDefault="00216920" w:rsidP="00F94166">
      <w:pPr>
        <w:pStyle w:val="Ttulo2"/>
        <w:rPr>
          <w:lang w:bidi="es-ES"/>
        </w:rPr>
      </w:pPr>
      <w:r>
        <w:rPr>
          <w:lang w:bidi="es-ES"/>
        </w:rPr>
        <w:t>S. EXTREMEÑO DE SALUD: HOSPITAL UNIVERSITARIO DE BADAJOZ. DEL 25/4/2019 AL 02/05/2019</w:t>
      </w:r>
    </w:p>
    <w:p w:rsidR="001D28A8" w:rsidRDefault="001D28A8" w:rsidP="00F94166">
      <w:pPr>
        <w:pStyle w:val="Ttulo2"/>
        <w:rPr>
          <w:lang w:bidi="es-ES"/>
        </w:rPr>
      </w:pPr>
    </w:p>
    <w:p w:rsidR="00F94166" w:rsidRDefault="00F94166" w:rsidP="00F94166">
      <w:pPr>
        <w:pStyle w:val="Ttulo2"/>
        <w:rPr>
          <w:lang w:bidi="es-ES"/>
        </w:rPr>
      </w:pPr>
      <w:r>
        <w:rPr>
          <w:lang w:bidi="es-ES"/>
        </w:rPr>
        <w:t>s. extremeño de salud</w:t>
      </w:r>
      <w:r w:rsidR="005A6B95">
        <w:rPr>
          <w:lang w:bidi="es-ES"/>
        </w:rPr>
        <w:t>:</w:t>
      </w:r>
      <w:r w:rsidR="004F5782">
        <w:rPr>
          <w:lang w:bidi="es-ES"/>
        </w:rPr>
        <w:t xml:space="preserve"> </w:t>
      </w:r>
      <w:r w:rsidR="001D28A8">
        <w:rPr>
          <w:lang w:bidi="es-ES"/>
        </w:rPr>
        <w:t>chub hospital materno infantil</w:t>
      </w:r>
      <w:r>
        <w:rPr>
          <w:lang w:bidi="es-ES"/>
        </w:rPr>
        <w:t xml:space="preserve"> </w:t>
      </w:r>
      <w:proofErr w:type="gramStart"/>
      <w:r>
        <w:rPr>
          <w:lang w:bidi="es-ES"/>
        </w:rPr>
        <w:t>de  badajoz</w:t>
      </w:r>
      <w:proofErr w:type="gramEnd"/>
      <w:r w:rsidR="00216920">
        <w:rPr>
          <w:lang w:bidi="es-ES"/>
        </w:rPr>
        <w:t xml:space="preserve">. </w:t>
      </w:r>
      <w:r>
        <w:rPr>
          <w:lang w:bidi="es-ES"/>
        </w:rPr>
        <w:t xml:space="preserve">del 18/12/2018 al 31/01/2019 </w:t>
      </w:r>
    </w:p>
    <w:p w:rsidR="00F94166" w:rsidRPr="00F94166" w:rsidRDefault="00F94166" w:rsidP="00F94166">
      <w:pPr>
        <w:rPr>
          <w:lang w:bidi="es-ES"/>
        </w:rPr>
      </w:pPr>
      <w:r>
        <w:rPr>
          <w:lang w:bidi="es-ES"/>
        </w:rPr>
        <w:t xml:space="preserve">. Puesto de Auxiliar de Enfermería </w:t>
      </w:r>
    </w:p>
    <w:p w:rsidR="00F94166" w:rsidRPr="00F94166" w:rsidRDefault="009D5933" w:rsidP="00F94166">
      <w:pPr>
        <w:pStyle w:val="Ttulo2"/>
      </w:pPr>
      <w:r>
        <w:rPr>
          <w:lang w:bidi="es-ES"/>
        </w:rPr>
        <w:t> </w:t>
      </w:r>
      <w:bookmarkStart w:id="1" w:name="_Hlk3221505"/>
      <w:r w:rsidR="00413F68">
        <w:t>claros, sociedad cooperativa andaluza</w:t>
      </w:r>
      <w:r>
        <w:rPr>
          <w:lang w:bidi="es-ES"/>
        </w:rPr>
        <w:t> | </w:t>
      </w:r>
      <w:r w:rsidR="00413F68">
        <w:rPr>
          <w:lang w:bidi="es-ES"/>
        </w:rPr>
        <w:t>0</w:t>
      </w:r>
      <w:r w:rsidR="00413F68">
        <w:t>1/10/2012</w:t>
      </w:r>
      <w:r w:rsidR="00F94166">
        <w:t xml:space="preserve"> </w:t>
      </w:r>
      <w:r w:rsidR="00CB1190">
        <w:t>hasta la actualidad.</w:t>
      </w:r>
    </w:p>
    <w:p w:rsidR="006270A9" w:rsidRDefault="00413F68">
      <w:pPr>
        <w:pStyle w:val="Listaconvietas"/>
      </w:pPr>
      <w:r>
        <w:t>Puesto de auxiliar de enfermería.</w:t>
      </w:r>
    </w:p>
    <w:bookmarkEnd w:id="1"/>
    <w:p w:rsidR="006270A9" w:rsidRDefault="00413F68">
      <w:pPr>
        <w:pStyle w:val="Ttulo2"/>
      </w:pPr>
      <w:r>
        <w:t>asociación gestión asistencial a las personas mayores</w:t>
      </w:r>
      <w:r w:rsidR="009D5933">
        <w:rPr>
          <w:lang w:bidi="es-ES"/>
        </w:rPr>
        <w:t> | </w:t>
      </w:r>
      <w:r>
        <w:t>12/11/2010-30/09/2012</w:t>
      </w:r>
      <w:r w:rsidR="001D49BF">
        <w:t>000000000</w:t>
      </w:r>
    </w:p>
    <w:p w:rsidR="001B29CF" w:rsidRDefault="00413F68" w:rsidP="001B29CF">
      <w:pPr>
        <w:pStyle w:val="Listaconvietas"/>
      </w:pPr>
      <w:r>
        <w:t>Puesto de auxiliar de enfermería.</w:t>
      </w:r>
    </w:p>
    <w:p w:rsidR="004F5782" w:rsidRDefault="00413F68" w:rsidP="004F5782">
      <w:pPr>
        <w:pStyle w:val="Listaconvietas"/>
      </w:pPr>
      <w:r>
        <w:t>Contrato temporal con un cómputo de 590 días aproximadamente trabajados.</w:t>
      </w:r>
      <w:r w:rsidR="004F5782" w:rsidRPr="004F5782">
        <w:t xml:space="preserve"> </w:t>
      </w:r>
      <w:r w:rsidR="004F5782">
        <w:t xml:space="preserve">CLAROS, SOCIEDAD COOPERATIVA ANDALUZA </w:t>
      </w:r>
    </w:p>
    <w:p w:rsidR="004F5782" w:rsidRDefault="004F5782" w:rsidP="004F5782">
      <w:pPr>
        <w:pStyle w:val="Listaconvietas"/>
      </w:pPr>
      <w:r>
        <w:t>Puesto de auxiliar de enfermería.</w:t>
      </w:r>
    </w:p>
    <w:p w:rsidR="00413F68" w:rsidRDefault="00413F68" w:rsidP="004F5782">
      <w:pPr>
        <w:pStyle w:val="Listaconvietas"/>
        <w:numPr>
          <w:ilvl w:val="0"/>
          <w:numId w:val="0"/>
        </w:numPr>
      </w:pPr>
    </w:p>
    <w:p w:rsidR="004F5782" w:rsidRPr="001B29CF" w:rsidRDefault="004F5782" w:rsidP="001D49BF">
      <w:pPr>
        <w:pStyle w:val="Listaconvietas"/>
        <w:numPr>
          <w:ilvl w:val="0"/>
          <w:numId w:val="0"/>
        </w:numPr>
        <w:ind w:left="216" w:hanging="216"/>
      </w:pPr>
    </w:p>
    <w:sectPr w:rsidR="004F5782" w:rsidRPr="001B29CF" w:rsidSect="00617B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2F8" w:rsidRDefault="00E632F8">
      <w:pPr>
        <w:spacing w:after="0"/>
      </w:pPr>
      <w:r>
        <w:separator/>
      </w:r>
    </w:p>
  </w:endnote>
  <w:endnote w:type="continuationSeparator" w:id="0">
    <w:p w:rsidR="00E632F8" w:rsidRDefault="00E632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130" w:rsidRDefault="00F431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130" w:rsidRDefault="00F431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2F8" w:rsidRDefault="00E632F8">
      <w:pPr>
        <w:spacing w:after="0"/>
      </w:pPr>
      <w:r>
        <w:separator/>
      </w:r>
    </w:p>
  </w:footnote>
  <w:footnote w:type="continuationSeparator" w:id="0">
    <w:p w:rsidR="00E632F8" w:rsidRDefault="00E632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130" w:rsidRDefault="00F431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130" w:rsidRDefault="00F4313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130" w:rsidRDefault="00F431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60D24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53"/>
    <w:rsid w:val="000A4F59"/>
    <w:rsid w:val="00141A4C"/>
    <w:rsid w:val="00143B44"/>
    <w:rsid w:val="001A0A05"/>
    <w:rsid w:val="001A65D2"/>
    <w:rsid w:val="001B0809"/>
    <w:rsid w:val="001B29CF"/>
    <w:rsid w:val="001D28A8"/>
    <w:rsid w:val="001D49BF"/>
    <w:rsid w:val="00216920"/>
    <w:rsid w:val="00255E27"/>
    <w:rsid w:val="00273819"/>
    <w:rsid w:val="0028220F"/>
    <w:rsid w:val="00356C14"/>
    <w:rsid w:val="003F3353"/>
    <w:rsid w:val="00413F68"/>
    <w:rsid w:val="004154F9"/>
    <w:rsid w:val="00440306"/>
    <w:rsid w:val="004F5782"/>
    <w:rsid w:val="005A6B95"/>
    <w:rsid w:val="00605571"/>
    <w:rsid w:val="00617B26"/>
    <w:rsid w:val="006270A9"/>
    <w:rsid w:val="00675956"/>
    <w:rsid w:val="00681034"/>
    <w:rsid w:val="007958B9"/>
    <w:rsid w:val="00810975"/>
    <w:rsid w:val="00816216"/>
    <w:rsid w:val="00845E81"/>
    <w:rsid w:val="0087734B"/>
    <w:rsid w:val="00884E83"/>
    <w:rsid w:val="008A59FA"/>
    <w:rsid w:val="008A6683"/>
    <w:rsid w:val="008B7178"/>
    <w:rsid w:val="009853ED"/>
    <w:rsid w:val="009D5933"/>
    <w:rsid w:val="00AD3757"/>
    <w:rsid w:val="00B354E2"/>
    <w:rsid w:val="00B50DA8"/>
    <w:rsid w:val="00B64F57"/>
    <w:rsid w:val="00B807B6"/>
    <w:rsid w:val="00BD768D"/>
    <w:rsid w:val="00BE7E0D"/>
    <w:rsid w:val="00C61F8E"/>
    <w:rsid w:val="00CB1190"/>
    <w:rsid w:val="00D67A86"/>
    <w:rsid w:val="00E2547D"/>
    <w:rsid w:val="00E40DD7"/>
    <w:rsid w:val="00E44714"/>
    <w:rsid w:val="00E632F8"/>
    <w:rsid w:val="00E83E4B"/>
    <w:rsid w:val="00F270E8"/>
    <w:rsid w:val="00F32014"/>
    <w:rsid w:val="00F344CE"/>
    <w:rsid w:val="00F43130"/>
    <w:rsid w:val="00F94166"/>
    <w:rsid w:val="00FB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C1568"/>
  <w15:chartTrackingRefBased/>
  <w15:docId w15:val="{4A7F4093-9FCF-4F14-85E4-504D9404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33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customStyle="1" w:styleId="Ttulo3Car">
    <w:name w:val="Título 3 Car"/>
    <w:basedOn w:val="Fuentedeprrafopredeter"/>
    <w:link w:val="Ttulo3"/>
    <w:uiPriority w:val="9"/>
    <w:rsid w:val="003F3353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yir\AppData\Roaming\Microsoft\Template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B38006EB874EC89D4C113114354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F8809-4C76-46A7-9E14-8960CDBD2BEF}"/>
      </w:docPartPr>
      <w:docPartBody>
        <w:p w:rsidR="00A56E95" w:rsidRDefault="00B50488">
          <w:pPr>
            <w:pStyle w:val="A4B38006EB874EC89D4C1131143545CA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116BD1595EB94BE695A09D82556D5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42742-4CBC-4FE6-85E6-BDCF0132FFFD}"/>
      </w:docPartPr>
      <w:docPartBody>
        <w:p w:rsidR="00A56E95" w:rsidRDefault="00B50488">
          <w:pPr>
            <w:pStyle w:val="116BD1595EB94BE695A09D82556D5078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5EF60811D36D46E986D67128BE38D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0C9C8-8B50-4A65-ACB1-B3E0C0C0BB1B}"/>
      </w:docPartPr>
      <w:docPartBody>
        <w:p w:rsidR="00A56E95" w:rsidRDefault="00B50488">
          <w:pPr>
            <w:pStyle w:val="5EF60811D36D46E986D67128BE38D783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88"/>
    <w:rsid w:val="003568BC"/>
    <w:rsid w:val="00565968"/>
    <w:rsid w:val="007373FA"/>
    <w:rsid w:val="00A56E95"/>
    <w:rsid w:val="00B50488"/>
    <w:rsid w:val="00B612C6"/>
    <w:rsid w:val="00B90ECF"/>
    <w:rsid w:val="00BA1A19"/>
    <w:rsid w:val="00D1459C"/>
    <w:rsid w:val="00E76A4D"/>
    <w:rsid w:val="00E9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CAF643825F4ABC9A7A99104B378CD6">
    <w:name w:val="4CCAF643825F4ABC9A7A99104B378CD6"/>
  </w:style>
  <w:style w:type="paragraph" w:customStyle="1" w:styleId="4A45E42062284748B6B53AB94BCBC49F">
    <w:name w:val="4A45E42062284748B6B53AB94BCBC49F"/>
  </w:style>
  <w:style w:type="paragraph" w:customStyle="1" w:styleId="7BE8CD382CCB4C5D94479C77E5976B89">
    <w:name w:val="7BE8CD382CCB4C5D94479C77E5976B89"/>
  </w:style>
  <w:style w:type="paragraph" w:customStyle="1" w:styleId="8F1C8E5E761E4CF0A09E03A3464629AA">
    <w:name w:val="8F1C8E5E761E4CF0A09E03A3464629AA"/>
  </w:style>
  <w:style w:type="paragraph" w:customStyle="1" w:styleId="A4B38006EB874EC89D4C1131143545CA">
    <w:name w:val="A4B38006EB874EC89D4C1131143545CA"/>
  </w:style>
  <w:style w:type="paragraph" w:customStyle="1" w:styleId="F2F47A0A9E9F49A6871833374B544F8B">
    <w:name w:val="F2F47A0A9E9F49A6871833374B544F8B"/>
  </w:style>
  <w:style w:type="paragraph" w:customStyle="1" w:styleId="116BD1595EB94BE695A09D82556D5078">
    <w:name w:val="116BD1595EB94BE695A09D82556D5078"/>
  </w:style>
  <w:style w:type="paragraph" w:customStyle="1" w:styleId="FB96D3B502BA4A60A338F0F79620972D">
    <w:name w:val="FB96D3B502BA4A60A338F0F79620972D"/>
  </w:style>
  <w:style w:type="paragraph" w:customStyle="1" w:styleId="DEB35D11F44E47BD97CDE3121B5A5C43">
    <w:name w:val="DEB35D11F44E47BD97CDE3121B5A5C43"/>
  </w:style>
  <w:style w:type="paragraph" w:customStyle="1" w:styleId="D831168F7D3449659D57BE17B9601A43">
    <w:name w:val="D831168F7D3449659D57BE17B9601A43"/>
  </w:style>
  <w:style w:type="paragraph" w:customStyle="1" w:styleId="1EE416E805EC444181C222493661CF81">
    <w:name w:val="1EE416E805EC444181C222493661CF81"/>
  </w:style>
  <w:style w:type="paragraph" w:customStyle="1" w:styleId="D3D21F82EE204FCC88737EEE610F8F16">
    <w:name w:val="D3D21F82EE204FCC88737EEE610F8F16"/>
  </w:style>
  <w:style w:type="paragraph" w:customStyle="1" w:styleId="1B8EEDA9A60F4A8893003A6793772602">
    <w:name w:val="1B8EEDA9A60F4A8893003A6793772602"/>
  </w:style>
  <w:style w:type="paragraph" w:customStyle="1" w:styleId="2ED14A3E9EAE4FF1B55519B82EB0EF00">
    <w:name w:val="2ED14A3E9EAE4FF1B55519B82EB0EF00"/>
  </w:style>
  <w:style w:type="paragraph" w:customStyle="1" w:styleId="CD286E5AF066456BA91CFB8216AE5991">
    <w:name w:val="CD286E5AF066456BA91CFB8216AE5991"/>
  </w:style>
  <w:style w:type="paragraph" w:customStyle="1" w:styleId="ED993CBA0BBA4F0E806BCCDEE2BDDC9C">
    <w:name w:val="ED993CBA0BBA4F0E806BCCDEE2BDDC9C"/>
  </w:style>
  <w:style w:type="paragraph" w:customStyle="1" w:styleId="1F78A9F01031488D8E15968B97CCBF77">
    <w:name w:val="1F78A9F01031488D8E15968B97CCBF77"/>
  </w:style>
  <w:style w:type="paragraph" w:customStyle="1" w:styleId="4BE0583DC9A24A6ABC71AC8907ECC5AB">
    <w:name w:val="4BE0583DC9A24A6ABC71AC8907ECC5AB"/>
  </w:style>
  <w:style w:type="paragraph" w:customStyle="1" w:styleId="085CA7B08CBE4132B5B3650F2BDACC23">
    <w:name w:val="085CA7B08CBE4132B5B3650F2BDACC23"/>
  </w:style>
  <w:style w:type="paragraph" w:customStyle="1" w:styleId="E5C2335FFE9445F1AC6A0A7A9E7FE301">
    <w:name w:val="E5C2335FFE9445F1AC6A0A7A9E7FE301"/>
  </w:style>
  <w:style w:type="paragraph" w:customStyle="1" w:styleId="2410A0B856C843EC9793FF5AEA92C743">
    <w:name w:val="2410A0B856C843EC9793FF5AEA92C743"/>
  </w:style>
  <w:style w:type="paragraph" w:customStyle="1" w:styleId="66D60BC5290F4337B27709F38C740A5A">
    <w:name w:val="66D60BC5290F4337B27709F38C740A5A"/>
  </w:style>
  <w:style w:type="paragraph" w:customStyle="1" w:styleId="61B38089DEB94D3CA91A98E19BA59D02">
    <w:name w:val="61B38089DEB94D3CA91A98E19BA59D02"/>
  </w:style>
  <w:style w:type="paragraph" w:customStyle="1" w:styleId="4725DE5E4FBC4F808889408C65875AE8">
    <w:name w:val="4725DE5E4FBC4F808889408C65875AE8"/>
  </w:style>
  <w:style w:type="paragraph" w:customStyle="1" w:styleId="5EF60811D36D46E986D67128BE38D783">
    <w:name w:val="5EF60811D36D46E986D67128BE38D783"/>
  </w:style>
  <w:style w:type="paragraph" w:customStyle="1" w:styleId="B716C2A31C55494FBB4833564FF4E85B">
    <w:name w:val="B716C2A31C55494FBB4833564FF4E85B"/>
  </w:style>
  <w:style w:type="paragraph" w:customStyle="1" w:styleId="BB27500F618947859D72E06B9025B647">
    <w:name w:val="BB27500F618947859D72E06B9025B647"/>
  </w:style>
  <w:style w:type="paragraph" w:customStyle="1" w:styleId="2DCBC53E8FF84F8A8E9480CD1279A2A0">
    <w:name w:val="2DCBC53E8FF84F8A8E9480CD1279A2A0"/>
  </w:style>
  <w:style w:type="paragraph" w:customStyle="1" w:styleId="8F6CEBE04BCE41D3AFB319862C4F6483">
    <w:name w:val="8F6CEBE04BCE41D3AFB319862C4F6483"/>
  </w:style>
  <w:style w:type="paragraph" w:customStyle="1" w:styleId="A5D91E68939247E3A81B3A79EDB07BB8">
    <w:name w:val="A5D91E68939247E3A81B3A79EDB07BB8"/>
  </w:style>
  <w:style w:type="paragraph" w:customStyle="1" w:styleId="0F240E1E4854475A9C40093A28CCAAB1">
    <w:name w:val="0F240E1E4854475A9C40093A28CCAAB1"/>
  </w:style>
  <w:style w:type="paragraph" w:customStyle="1" w:styleId="5C30438E18684F879DD8657D2577773F">
    <w:name w:val="5C30438E18684F879DD8657D2577773F"/>
  </w:style>
  <w:style w:type="paragraph" w:customStyle="1" w:styleId="AE1F53EF2FE54736A7DEA311B6827B69">
    <w:name w:val="AE1F53EF2FE54736A7DEA311B6827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53F10-C43A-4B96-A845-F3A02518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1</TotalTime>
  <Pages>3</Pages>
  <Words>677</Words>
  <Characters>3725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Yiyi Rodríguez</dc:creator>
  <cp:keywords/>
  <cp:lastModifiedBy>yiyi</cp:lastModifiedBy>
  <cp:revision>2</cp:revision>
  <cp:lastPrinted>2019-03-18T14:47:00Z</cp:lastPrinted>
  <dcterms:created xsi:type="dcterms:W3CDTF">2019-09-21T21:13:00Z</dcterms:created>
  <dcterms:modified xsi:type="dcterms:W3CDTF">2019-09-21T21:13:00Z</dcterms:modified>
  <cp:version/>
</cp:coreProperties>
</file>