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3F9" w:rsidRDefault="000C0129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4901040</wp:posOffset>
            </wp:positionH>
            <wp:positionV relativeFrom="paragraph">
              <wp:posOffset>100800</wp:posOffset>
            </wp:positionV>
            <wp:extent cx="953640" cy="1251720"/>
            <wp:effectExtent l="0" t="0" r="0" b="5580"/>
            <wp:wrapTopAndBottom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640" cy="1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val="single"/>
        </w:rPr>
        <w:t>ANTONIO MÁRQUEZ GARCÍA</w:t>
      </w:r>
      <w:bookmarkStart w:id="0" w:name="_GoBack"/>
      <w:bookmarkEnd w:id="0"/>
    </w:p>
    <w:p w:rsidR="008B13F9" w:rsidRDefault="008B13F9">
      <w:pPr>
        <w:pStyle w:val="Standard"/>
      </w:pPr>
    </w:p>
    <w:p w:rsidR="008B13F9" w:rsidRDefault="008B13F9">
      <w:pPr>
        <w:pStyle w:val="Standard"/>
      </w:pPr>
    </w:p>
    <w:p w:rsidR="008B13F9" w:rsidRDefault="000C0129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PERSONALES.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C.I.F. 47566336-J</w:t>
      </w:r>
    </w:p>
    <w:p w:rsidR="008B13F9" w:rsidRDefault="000C0129">
      <w:pPr>
        <w:pStyle w:val="Standard"/>
      </w:pPr>
      <w:r>
        <w:t>Fecha de Nacimiento. 11-04-1999</w:t>
      </w:r>
    </w:p>
    <w:p w:rsidR="008B13F9" w:rsidRDefault="000C0129">
      <w:pPr>
        <w:pStyle w:val="Standard"/>
      </w:pPr>
      <w:r>
        <w:t>Carnét de Conducir. Sí</w:t>
      </w:r>
    </w:p>
    <w:p w:rsidR="008B13F9" w:rsidRDefault="000C0129">
      <w:pPr>
        <w:pStyle w:val="Standard"/>
      </w:pPr>
      <w:r>
        <w:t>Dirección. Urb. Hazas de Arriba, 24. Carrión de los Céspedes (Sevilla) – 41820</w:t>
      </w:r>
    </w:p>
    <w:p w:rsidR="008B13F9" w:rsidRDefault="000C0129">
      <w:pPr>
        <w:pStyle w:val="Standard"/>
      </w:pPr>
      <w:r>
        <w:t>Tlf. De Contacto. 639034905</w:t>
      </w:r>
    </w:p>
    <w:p w:rsidR="008B13F9" w:rsidRDefault="008B13F9">
      <w:pPr>
        <w:pStyle w:val="Standard"/>
        <w:rPr>
          <w:sz w:val="32"/>
          <w:szCs w:val="32"/>
          <w:u w:val="single"/>
        </w:rPr>
      </w:pPr>
    </w:p>
    <w:p w:rsidR="008B13F9" w:rsidRDefault="000C0129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ACADEMICOS.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-Graduado en ESO en el IES Virgen del Rosario de Benacazón.</w:t>
      </w:r>
    </w:p>
    <w:p w:rsidR="008B13F9" w:rsidRDefault="000C0129">
      <w:pPr>
        <w:pStyle w:val="Standard"/>
      </w:pPr>
      <w:r>
        <w:t>-Grado medio de Técnico auxiliar de enfermeria en Campus Alfarafe (Tomares)</w:t>
      </w:r>
    </w:p>
    <w:p w:rsidR="008B13F9" w:rsidRDefault="000C0129">
      <w:pPr>
        <w:pStyle w:val="Standard"/>
      </w:pPr>
      <w:r>
        <w:t>Duración 1 año y 3 meses de prácticas en el hospital Infanta Luisa. (2015-2016)</w:t>
      </w:r>
    </w:p>
    <w:p w:rsidR="008B13F9" w:rsidRDefault="000C0129">
      <w:pPr>
        <w:pStyle w:val="Standard"/>
      </w:pPr>
      <w:r>
        <w:t>-Grado Superior de Técnico en Radioterapia y Dosimetría en CESUR (Sevilla)</w:t>
      </w:r>
    </w:p>
    <w:p w:rsidR="008B13F9" w:rsidRDefault="000C0129">
      <w:pPr>
        <w:pStyle w:val="Standard"/>
      </w:pPr>
      <w:r>
        <w:t>Duración de 2 años y 3 meses de prácticas en el Istituto Nazionale dei Tumori Fundazione Pascale (2017-2019)</w:t>
      </w:r>
    </w:p>
    <w:p w:rsidR="008B13F9" w:rsidRDefault="008B13F9">
      <w:pPr>
        <w:pStyle w:val="Standard"/>
      </w:pPr>
    </w:p>
    <w:p w:rsidR="008B13F9" w:rsidRDefault="000C0129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CURSOS DE FORMACION.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-Soporte vital básico, primeros auxilios SAMUR.</w:t>
      </w:r>
    </w:p>
    <w:p w:rsidR="008B13F9" w:rsidRDefault="008B13F9">
      <w:pPr>
        <w:pStyle w:val="Standard"/>
      </w:pPr>
    </w:p>
    <w:p w:rsidR="008B13F9" w:rsidRDefault="000C0129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EXPERIENCIA LABORAL.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-Prácticas realizadas en el hospital Infanta Luisa durante 3 meses de los cuales 1 mes y medio en el ámbito de quirófano y el otro mes y medio en el ámbito de pedriatría y maternidad. (2016).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-Técnico auxiliar de enfermeria en Ayuda domicilio en el ayuntamiento de Carrión de los Céspedes durante 4 meses. (junio 2016 – septiembre 2016).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-Técnico auxiliar de enfermeria en Ayuda a domicilio en el ayuntamiento de Carrón de los Céspedes durante 1 mes. (diciembre 2016).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-Técnico auxiliar de enfermeria en Residencia de ancianos, Carrión de los Céspedes durante 3 meses. (junio 2017 – septiembre 2017).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-Técnico auxiliar de enfermeria en Ayuda a domicilio en el ayuntamiento de Carrión de los Céspedes durante 1 mes. (diciembre 2017).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-Técnico auxiliar de enfermeria en Ayuda a domicilio en el ayuntamiento de Carrión de los Céspedes durante 4 meses. (junio 2018- septiembre 2018).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lastRenderedPageBreak/>
        <w:t>-Técnico auxiliar de enfermeria en Residencia de ancianos, Carrión de los Céspedes durante 1 mes (diciembre 2018)</w:t>
      </w:r>
      <w:r w:rsidR="00A12E16">
        <w:t>.</w:t>
      </w:r>
    </w:p>
    <w:p w:rsidR="008B13F9" w:rsidRDefault="008B13F9">
      <w:pPr>
        <w:pStyle w:val="Standard"/>
      </w:pPr>
    </w:p>
    <w:p w:rsidR="008B13F9" w:rsidRDefault="000C0129">
      <w:pPr>
        <w:pStyle w:val="Standard"/>
      </w:pPr>
      <w:r>
        <w:t>-Prácticas realizadas de Técnico Superior en Radioterapia y Dosimetría en el hospital Istituto Nazionale dei Tumori Fundazione Pascale (Nápoles, Italia) durante 3 meses (2019).</w:t>
      </w:r>
    </w:p>
    <w:p w:rsidR="00C85F2D" w:rsidRDefault="00C85F2D">
      <w:pPr>
        <w:pStyle w:val="Standard"/>
      </w:pPr>
    </w:p>
    <w:p w:rsidR="008B13F9" w:rsidRDefault="00C85F2D">
      <w:pPr>
        <w:pStyle w:val="Standard"/>
      </w:pPr>
      <w:r>
        <w:t>-</w:t>
      </w:r>
      <w:r w:rsidR="00A04AB8" w:rsidRPr="00A04AB8">
        <w:t xml:space="preserve"> </w:t>
      </w:r>
      <w:r w:rsidR="00A04AB8">
        <w:t xml:space="preserve">Técnico auxiliar de enfermeria en Ayuda a domicilio en el ayuntamiento de Carrión de los Céspedes durante 2 meses (agosto </w:t>
      </w:r>
      <w:r w:rsidR="00A12E16">
        <w:t>–</w:t>
      </w:r>
      <w:r w:rsidR="00A04AB8">
        <w:t xml:space="preserve"> septiembre</w:t>
      </w:r>
      <w:r w:rsidR="00A12E16">
        <w:t xml:space="preserve"> 2019).</w:t>
      </w:r>
    </w:p>
    <w:sectPr w:rsidR="008B13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631" w:rsidRDefault="000C0129">
      <w:r>
        <w:separator/>
      </w:r>
    </w:p>
  </w:endnote>
  <w:endnote w:type="continuationSeparator" w:id="0">
    <w:p w:rsidR="009F7631" w:rsidRDefault="000C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OpenSymbol"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631" w:rsidRDefault="000C0129">
      <w:r>
        <w:rPr>
          <w:color w:val="000000"/>
        </w:rPr>
        <w:separator/>
      </w:r>
    </w:p>
  </w:footnote>
  <w:footnote w:type="continuationSeparator" w:id="0">
    <w:p w:rsidR="009F7631" w:rsidRDefault="000C0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F9"/>
    <w:rsid w:val="000C0129"/>
    <w:rsid w:val="00512894"/>
    <w:rsid w:val="008B13F9"/>
    <w:rsid w:val="009F7631"/>
    <w:rsid w:val="00A04AB8"/>
    <w:rsid w:val="00A12E16"/>
    <w:rsid w:val="00AC13C1"/>
    <w:rsid w:val="00B700D5"/>
    <w:rsid w:val="00C8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6DE1356-0390-4103-AED5-07ACA3AF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Márquez García</dc:creator>
  <cp:lastModifiedBy>Antonio Marquez Garcia</cp:lastModifiedBy>
  <cp:revision>2</cp:revision>
  <dcterms:created xsi:type="dcterms:W3CDTF">2019-12-04T21:01:00Z</dcterms:created>
  <dcterms:modified xsi:type="dcterms:W3CDTF">2019-12-04T21:01:00Z</dcterms:modified>
</cp:coreProperties>
</file>