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D8" w:rsidRPr="00544D5E" w:rsidRDefault="00544D5E" w:rsidP="00544D5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544D5E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2645C6" w:rsidRDefault="002645C6" w:rsidP="00544D5E">
      <w:pPr>
        <w:rPr>
          <w:rFonts w:ascii="Arial" w:hAnsi="Arial" w:cs="Arial"/>
          <w:b/>
          <w:sz w:val="28"/>
          <w:szCs w:val="28"/>
          <w:u w:val="single"/>
        </w:rPr>
      </w:pPr>
    </w:p>
    <w:p w:rsidR="00544D5E" w:rsidRP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Datos personales:</w:t>
      </w:r>
    </w:p>
    <w:p w:rsidR="00544D5E" w:rsidRP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 y apellidos:</w:t>
      </w:r>
      <w:r>
        <w:rPr>
          <w:rFonts w:ascii="Arial" w:hAnsi="Arial" w:cs="Arial"/>
          <w:sz w:val="28"/>
          <w:szCs w:val="28"/>
        </w:rPr>
        <w:t xml:space="preserve"> Aissa Seck Gracia</w:t>
      </w:r>
    </w:p>
    <w:p w:rsidR="00544D5E" w:rsidRP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Lugar y fecha de nacimiento: </w:t>
      </w:r>
      <w:r>
        <w:rPr>
          <w:rFonts w:ascii="Arial" w:hAnsi="Arial" w:cs="Arial"/>
          <w:sz w:val="28"/>
          <w:szCs w:val="28"/>
        </w:rPr>
        <w:t>Sevilla 28 de enero de 1999.</w:t>
      </w:r>
    </w:p>
    <w:p w:rsidR="002D4F7C" w:rsidRPr="002D4F7C" w:rsidRDefault="002D4F7C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Dirección: </w:t>
      </w:r>
      <w:r w:rsidRPr="002D4F7C">
        <w:rPr>
          <w:rFonts w:ascii="Arial" w:hAnsi="Arial" w:cs="Arial"/>
          <w:sz w:val="28"/>
          <w:szCs w:val="28"/>
        </w:rPr>
        <w:t>C/Costa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 </w:t>
      </w:r>
      <w:r w:rsidR="00B71EC7">
        <w:rPr>
          <w:rFonts w:ascii="Arial" w:hAnsi="Arial" w:cs="Arial"/>
          <w:sz w:val="28"/>
          <w:szCs w:val="28"/>
        </w:rPr>
        <w:t>Llobera Nº</w:t>
      </w:r>
      <w:r>
        <w:rPr>
          <w:rFonts w:ascii="Arial" w:hAnsi="Arial" w:cs="Arial"/>
          <w:sz w:val="28"/>
          <w:szCs w:val="28"/>
        </w:rPr>
        <w:t>52-A</w:t>
      </w:r>
    </w:p>
    <w:p w:rsidR="003C0662" w:rsidRDefault="00544D5E" w:rsidP="00544D5E">
      <w:pPr>
        <w:rPr>
          <w:rFonts w:ascii="Arial" w:hAnsi="Arial" w:cs="Arial"/>
          <w:sz w:val="28"/>
          <w:szCs w:val="28"/>
        </w:rPr>
      </w:pPr>
      <w:r w:rsidRPr="003C0662">
        <w:rPr>
          <w:rFonts w:ascii="Arial" w:hAnsi="Arial" w:cs="Arial"/>
          <w:b/>
          <w:sz w:val="28"/>
          <w:szCs w:val="28"/>
        </w:rPr>
        <w:t>Móvil:</w:t>
      </w:r>
      <w:r w:rsidR="002645C6" w:rsidRPr="003C0662">
        <w:rPr>
          <w:rFonts w:ascii="Arial" w:hAnsi="Arial" w:cs="Arial"/>
          <w:sz w:val="28"/>
          <w:szCs w:val="28"/>
        </w:rPr>
        <w:t xml:space="preserve"> </w:t>
      </w:r>
      <w:r w:rsidRPr="003C0662">
        <w:rPr>
          <w:rFonts w:ascii="Arial" w:hAnsi="Arial" w:cs="Arial"/>
          <w:sz w:val="28"/>
          <w:szCs w:val="28"/>
        </w:rPr>
        <w:t>632977516</w:t>
      </w:r>
      <w:r w:rsidR="003C0662">
        <w:rPr>
          <w:rFonts w:ascii="Arial" w:hAnsi="Arial" w:cs="Arial"/>
          <w:sz w:val="28"/>
          <w:szCs w:val="28"/>
        </w:rPr>
        <w:t xml:space="preserve"> </w:t>
      </w:r>
    </w:p>
    <w:p w:rsidR="003C0662" w:rsidRPr="003C0662" w:rsidRDefault="003C0662" w:rsidP="00544D5E">
      <w:pPr>
        <w:rPr>
          <w:rFonts w:ascii="Arial" w:hAnsi="Arial" w:cs="Arial"/>
          <w:b/>
          <w:sz w:val="28"/>
          <w:szCs w:val="28"/>
        </w:rPr>
      </w:pPr>
      <w:r w:rsidRPr="003C0662">
        <w:rPr>
          <w:rFonts w:ascii="Arial" w:hAnsi="Arial" w:cs="Arial"/>
          <w:b/>
          <w:sz w:val="28"/>
          <w:szCs w:val="28"/>
        </w:rPr>
        <w:t>Teléfono:</w:t>
      </w:r>
      <w:r w:rsidRPr="003C0662">
        <w:rPr>
          <w:rFonts w:ascii="Arial" w:hAnsi="Arial" w:cs="Arial"/>
          <w:sz w:val="28"/>
          <w:szCs w:val="28"/>
        </w:rPr>
        <w:t xml:space="preserve"> 955193709</w:t>
      </w:r>
    </w:p>
    <w:p w:rsidR="002645C6" w:rsidRPr="002645C6" w:rsidRDefault="002645C6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Correo electrónico: </w:t>
      </w:r>
      <w:r>
        <w:rPr>
          <w:rFonts w:ascii="Arial" w:hAnsi="Arial" w:cs="Arial"/>
          <w:sz w:val="28"/>
          <w:szCs w:val="28"/>
        </w:rPr>
        <w:t>aissaseckg99@gmail.com</w:t>
      </w:r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Formación académica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2D4F7C" w:rsidRDefault="002D4F7C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Estudios primarios y secundarios en Colegio Pontífice Pablo VI</w:t>
      </w:r>
    </w:p>
    <w:p w:rsidR="00544D5E" w:rsidRDefault="002645C6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Grado</w:t>
      </w:r>
      <w:r w:rsidR="00544D5E" w:rsidRPr="00544D5E">
        <w:rPr>
          <w:rFonts w:ascii="Arial" w:hAnsi="Arial" w:cs="Arial"/>
          <w:sz w:val="28"/>
          <w:szCs w:val="28"/>
        </w:rPr>
        <w:t xml:space="preserve"> </w:t>
      </w:r>
      <w:r w:rsidR="002D4F7C">
        <w:rPr>
          <w:rFonts w:ascii="Arial" w:hAnsi="Arial" w:cs="Arial"/>
          <w:sz w:val="28"/>
          <w:szCs w:val="28"/>
        </w:rPr>
        <w:t>medio de Auxiliar de Enfermería en Fundación Dolores Sopeña (San Pablo)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Idiomas: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Francés nivel A2.</w:t>
      </w:r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 w:rsidRPr="00544D5E">
        <w:rPr>
          <w:rFonts w:ascii="Arial" w:hAnsi="Arial" w:cs="Arial"/>
          <w:sz w:val="28"/>
          <w:szCs w:val="28"/>
        </w:rPr>
        <w:t xml:space="preserve">Prácticas de Auxiliar de Enfermería en el Hospital </w:t>
      </w:r>
      <w:proofErr w:type="spellStart"/>
      <w:r w:rsidRPr="00544D5E">
        <w:rPr>
          <w:rFonts w:ascii="Arial" w:hAnsi="Arial" w:cs="Arial"/>
          <w:sz w:val="28"/>
          <w:szCs w:val="28"/>
        </w:rPr>
        <w:t>Quironsalud</w:t>
      </w:r>
      <w:proofErr w:type="spellEnd"/>
      <w:r w:rsidRPr="00544D5E">
        <w:rPr>
          <w:rFonts w:ascii="Arial" w:hAnsi="Arial" w:cs="Arial"/>
          <w:sz w:val="28"/>
          <w:szCs w:val="28"/>
        </w:rPr>
        <w:t xml:space="preserve"> Infanta Luisa.</w:t>
      </w:r>
      <w:r w:rsidR="00A517FA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A517FA">
        <w:rPr>
          <w:rFonts w:ascii="Arial" w:hAnsi="Arial" w:cs="Arial"/>
          <w:sz w:val="28"/>
          <w:szCs w:val="28"/>
        </w:rPr>
        <w:t>(Durante 3 meses)</w:t>
      </w:r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Observaciones:</w:t>
      </w:r>
    </w:p>
    <w:p w:rsidR="00544D5E" w:rsidRDefault="00544D5E" w:rsidP="00544D5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Disponibilidad inmediata y flexibilidad de horarios.</w:t>
      </w:r>
    </w:p>
    <w:p w:rsidR="00544D5E" w:rsidRPr="00544D5E" w:rsidRDefault="00544D5E" w:rsidP="00544D5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Soy una chica alegre, trabajadora y puntual, con ganas de aprender y capacidad de adaptación a cualquier puesto de trabajo.</w:t>
      </w:r>
    </w:p>
    <w:p w:rsidR="00544D5E" w:rsidRP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</w:p>
    <w:sectPr w:rsidR="00544D5E" w:rsidRPr="0054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B8F"/>
    <w:multiLevelType w:val="hybridMultilevel"/>
    <w:tmpl w:val="EBD60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5E"/>
    <w:rsid w:val="002645C6"/>
    <w:rsid w:val="002D4F7C"/>
    <w:rsid w:val="003C0662"/>
    <w:rsid w:val="00544D5E"/>
    <w:rsid w:val="005453B8"/>
    <w:rsid w:val="005A5BD8"/>
    <w:rsid w:val="00920C82"/>
    <w:rsid w:val="009566A8"/>
    <w:rsid w:val="00A517FA"/>
    <w:rsid w:val="00B71EC7"/>
    <w:rsid w:val="00D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B60F"/>
  <w15:chartTrackingRefBased/>
  <w15:docId w15:val="{37C62EF7-B079-4980-982F-90615008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X541</dc:creator>
  <cp:keywords/>
  <dc:description/>
  <cp:lastModifiedBy>X541</cp:lastModifiedBy>
  <cp:revision>4</cp:revision>
  <dcterms:created xsi:type="dcterms:W3CDTF">2019-08-29T11:22:00Z</dcterms:created>
  <dcterms:modified xsi:type="dcterms:W3CDTF">2019-12-02T09:13:00Z</dcterms:modified>
</cp:coreProperties>
</file>