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0" w:hanging="360"/>
        <w:rPr>
          <w:u w:val="none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Calle Puerto Del Escudo n 2, 13B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41006 sevilla 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1"/>
      <w:bookmarkEnd w:id="1"/>
      <w:r w:rsidDel="00000000" w:rsidR="00000000" w:rsidRPr="00000000">
        <w:rPr>
          <w:color w:val="e91d63"/>
          <w:rtl w:val="0"/>
        </w:rPr>
        <w:t xml:space="preserve">(34) 681154760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Andrea.gomezb.2110@gmail.com</w:t>
        </w:r>
      </w:hyperlink>
      <w:r w:rsidDel="00000000" w:rsidR="00000000" w:rsidRPr="00000000">
        <w:rPr>
          <w:rtl w:val="0"/>
        </w:rPr>
        <w:t xml:space="preserve">.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3"/>
      <w:bookmarkEnd w:id="3"/>
      <w:r w:rsidDel="00000000" w:rsidR="00000000" w:rsidRPr="00000000">
        <w:rPr>
          <w:rtl w:val="0"/>
        </w:rPr>
        <w:t xml:space="preserve">Andrea Gómez Barranquero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Rectángulo largo y fino para dividir las secciones del documento" id="1" name="image1.png"/>
            <a:graphic>
              <a:graphicData uri="http://schemas.openxmlformats.org/drawingml/2006/picture">
                <pic:pic>
                  <pic:nvPicPr>
                    <pic:cNvPr descr="Rectángulo largo y fino para dividir las secciones del document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4"/>
      <w:bookmarkEnd w:id="4"/>
      <w:r w:rsidDel="00000000" w:rsidR="00000000" w:rsidRPr="00000000">
        <w:rPr>
          <w:rtl w:val="0"/>
        </w:rPr>
        <w:t xml:space="preserve">APTITUDES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Soy una persona educada, amable, aprendo rápido y tengo muchas ganas de trabajar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Tengo el carnet de conducir b1, conocimientos de inglés y francés.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Puedo incorporarme inmediatamente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5"/>
      <w:bookmarkEnd w:id="5"/>
      <w:r w:rsidDel="00000000" w:rsidR="00000000" w:rsidRPr="00000000">
        <w:rPr>
          <w:rtl w:val="0"/>
        </w:rPr>
        <w:t xml:space="preserve">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6"/>
      <w:bookmarkEnd w:id="6"/>
      <w:r w:rsidDel="00000000" w:rsidR="00000000" w:rsidRPr="00000000">
        <w:rPr>
          <w:rtl w:val="0"/>
        </w:rPr>
        <w:t xml:space="preserve">Hospital Virgen Macarena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Auxiliar de enfermería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 Séptiembre de 2019 a Diciembre de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En el área hospitalaria de Medicina Interna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color w:val="000000"/>
        </w:rPr>
      </w:pPr>
      <w:r w:rsidDel="00000000" w:rsidR="00000000" w:rsidRPr="00000000">
        <w:rPr>
          <w:b w:val="1"/>
          <w:color w:val="0000ff"/>
          <w:rtl w:val="0"/>
        </w:rPr>
        <w:t xml:space="preserve">Tienda de muebles y decoración amapolas</w:t>
      </w:r>
      <w:r w:rsidDel="00000000" w:rsidR="00000000" w:rsidRPr="00000000">
        <w:rPr>
          <w:color w:val="000000"/>
          <w:rtl w:val="0"/>
        </w:rPr>
        <w:t xml:space="preserve">-Dependienta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 trabajado de forma esporádica en este negocio de atención al público y realizando la recepción de las mercancías 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s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rea.gomezb.2110@gmail.com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