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FF5" w:rsidRDefault="00141FF5"/>
    <w:p w:rsidR="00141FF5" w:rsidRDefault="00141FF5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504"/>
      </w:tblGrid>
      <w:tr w:rsidR="00A40DF7" w:rsidTr="00244FB0">
        <w:trPr>
          <w:trHeight w:val="1394"/>
          <w:tblCellSpacing w:w="0" w:type="dxa"/>
        </w:trPr>
        <w:tc>
          <w:tcPr>
            <w:tcW w:w="5000" w:type="pct"/>
            <w:vAlign w:val="center"/>
          </w:tcPr>
          <w:p w:rsidR="00A40DF7" w:rsidRDefault="00A40DF7" w:rsidP="00437B16">
            <w:pPr>
              <w:rPr>
                <w:rFonts w:ascii="Georgia" w:hAnsi="Georgia"/>
                <w:color w:val="000000"/>
                <w:sz w:val="41"/>
                <w:szCs w:val="41"/>
              </w:rPr>
            </w:pPr>
            <w:r>
              <w:rPr>
                <w:rFonts w:ascii="Georgia" w:hAnsi="Georgia"/>
                <w:noProof/>
                <w:color w:val="000000"/>
                <w:sz w:val="41"/>
                <w:szCs w:val="41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4568190</wp:posOffset>
                  </wp:positionH>
                  <wp:positionV relativeFrom="paragraph">
                    <wp:posOffset>-437515</wp:posOffset>
                  </wp:positionV>
                  <wp:extent cx="876300" cy="1562100"/>
                  <wp:effectExtent l="19050" t="0" r="0" b="0"/>
                  <wp:wrapNone/>
                  <wp:docPr id="2" name="0 Imagen" descr="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Georgia" w:hAnsi="Georgia"/>
                <w:color w:val="000000"/>
                <w:sz w:val="41"/>
                <w:szCs w:val="41"/>
              </w:rPr>
              <w:t>CARMEN AYARZA EZQUERRO</w:t>
            </w:r>
          </w:p>
          <w:p w:rsidR="00A40DF7" w:rsidRDefault="00A40DF7" w:rsidP="00437B16">
            <w:pPr>
              <w:rPr>
                <w:rFonts w:ascii="Georgia" w:hAnsi="Georgia"/>
                <w:color w:val="000000"/>
                <w:sz w:val="41"/>
                <w:szCs w:val="41"/>
              </w:rPr>
            </w:pPr>
          </w:p>
        </w:tc>
      </w:tr>
      <w:tr w:rsidR="00A40DF7" w:rsidTr="00244FB0">
        <w:trPr>
          <w:trHeight w:val="75"/>
          <w:tblCellSpacing w:w="0" w:type="dxa"/>
        </w:trPr>
        <w:tc>
          <w:tcPr>
            <w:tcW w:w="5000" w:type="pct"/>
            <w:vAlign w:val="center"/>
          </w:tcPr>
          <w:p w:rsidR="00A40DF7" w:rsidRDefault="00A40DF7" w:rsidP="00437B16">
            <w:pPr>
              <w:rPr>
                <w:sz w:val="8"/>
              </w:rPr>
            </w:pPr>
          </w:p>
        </w:tc>
      </w:tr>
      <w:tr w:rsidR="00A40DF7" w:rsidTr="00244FB0">
        <w:trPr>
          <w:trHeight w:val="1338"/>
          <w:tblCellSpacing w:w="0" w:type="dxa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52"/>
              <w:gridCol w:w="4252"/>
            </w:tblGrid>
            <w:tr w:rsidR="00A40DF7" w:rsidTr="00437B16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40DF7" w:rsidRDefault="00D01513" w:rsidP="00437B16">
                  <w:pPr>
                    <w:rPr>
                      <w:rFonts w:ascii="Georgia" w:hAnsi="Georgi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color w:val="000000"/>
                      <w:sz w:val="20"/>
                      <w:szCs w:val="20"/>
                    </w:rPr>
                    <w:t>Dirección: Tempranilla, 18</w:t>
                  </w:r>
                  <w:r>
                    <w:rPr>
                      <w:rFonts w:ascii="Georgia" w:hAnsi="Georgia"/>
                      <w:color w:val="000000"/>
                      <w:sz w:val="20"/>
                      <w:szCs w:val="20"/>
                    </w:rPr>
                    <w:br/>
                    <w:t xml:space="preserve">Localidad: </w:t>
                  </w:r>
                  <w:proofErr w:type="spellStart"/>
                  <w:r>
                    <w:rPr>
                      <w:rFonts w:ascii="Georgia" w:hAnsi="Georgia"/>
                      <w:color w:val="000000"/>
                      <w:sz w:val="20"/>
                      <w:szCs w:val="20"/>
                    </w:rPr>
                    <w:t>Umbrete</w:t>
                  </w:r>
                  <w:proofErr w:type="spellEnd"/>
                  <w:r>
                    <w:rPr>
                      <w:rFonts w:ascii="Georgia" w:hAnsi="Georgia"/>
                      <w:color w:val="000000"/>
                      <w:sz w:val="20"/>
                      <w:szCs w:val="20"/>
                    </w:rPr>
                    <w:t>, Sevilla</w:t>
                  </w:r>
                  <w:r>
                    <w:rPr>
                      <w:rFonts w:ascii="Georgia" w:hAnsi="Georgia"/>
                      <w:color w:val="000000"/>
                      <w:sz w:val="20"/>
                      <w:szCs w:val="20"/>
                    </w:rPr>
                    <w:br/>
                    <w:t>Código postal: 41806</w:t>
                  </w:r>
                  <w:r>
                    <w:rPr>
                      <w:rFonts w:ascii="Georgia" w:hAnsi="Georgia"/>
                      <w:color w:val="000000"/>
                      <w:sz w:val="20"/>
                      <w:szCs w:val="20"/>
                    </w:rPr>
                    <w:br/>
                  </w:r>
                  <w:r w:rsidR="00A40DF7">
                    <w:rPr>
                      <w:rFonts w:ascii="Georgia" w:hAnsi="Georgia"/>
                      <w:color w:val="000000"/>
                      <w:sz w:val="20"/>
                      <w:szCs w:val="20"/>
                    </w:rPr>
                    <w:t xml:space="preserve">Móvil: </w:t>
                  </w:r>
                  <w:r w:rsidR="00A40DF7">
                    <w:rPr>
                      <w:rFonts w:ascii="Georgia" w:hAnsi="Georgia"/>
                      <w:b/>
                      <w:bCs/>
                      <w:color w:val="000000"/>
                      <w:sz w:val="20"/>
                      <w:szCs w:val="20"/>
                    </w:rPr>
                    <w:t>647628273</w:t>
                  </w:r>
                </w:p>
                <w:p w:rsidR="00ED382F" w:rsidRDefault="00ED382F" w:rsidP="00437B16">
                  <w:pPr>
                    <w:rPr>
                      <w:rFonts w:ascii="Georgia" w:hAnsi="Georgia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tbl>
                  <w:tblPr>
                    <w:tblW w:w="5250" w:type="pct"/>
                    <w:tblCellSpacing w:w="0" w:type="dxa"/>
                    <w:tblInd w:w="142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465"/>
                  </w:tblGrid>
                  <w:tr w:rsidR="00C30E27" w:rsidTr="00437B16">
                    <w:trPr>
                      <w:trHeight w:val="495"/>
                      <w:tblCellSpacing w:w="0" w:type="dxa"/>
                    </w:trPr>
                    <w:tc>
                      <w:tcPr>
                        <w:tcW w:w="5000" w:type="pct"/>
                        <w:tcBorders>
                          <w:top w:val="single" w:sz="6" w:space="0" w:color="D1D1D1"/>
                          <w:left w:val="nil"/>
                          <w:bottom w:val="nil"/>
                          <w:right w:val="nil"/>
                        </w:tcBorders>
                        <w:shd w:val="clear" w:color="auto" w:fill="F0F0F0"/>
                        <w:tcMar>
                          <w:top w:w="0" w:type="dxa"/>
                          <w:left w:w="18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C30E27" w:rsidRDefault="00C30E27" w:rsidP="00437B16">
                        <w:pPr>
                          <w:rPr>
                            <w:rFonts w:ascii="Georgia" w:hAnsi="Georgia"/>
                            <w:color w:val="555555"/>
                            <w:sz w:val="26"/>
                            <w:szCs w:val="26"/>
                          </w:rPr>
                        </w:pPr>
                        <w:r>
                          <w:rPr>
                            <w:rFonts w:ascii="Georgia" w:hAnsi="Georgia"/>
                            <w:color w:val="555555"/>
                            <w:sz w:val="26"/>
                            <w:szCs w:val="26"/>
                          </w:rPr>
                          <w:t xml:space="preserve">Experiencia profesional </w:t>
                        </w:r>
                      </w:p>
                    </w:tc>
                  </w:tr>
                </w:tbl>
                <w:p w:rsidR="00A40DF7" w:rsidRPr="00A40DF7" w:rsidRDefault="00A40DF7" w:rsidP="00437B16">
                  <w:pPr>
                    <w:rPr>
                      <w:rFonts w:ascii="Georgia" w:hAnsi="Georgi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D382F" w:rsidRDefault="00A40DF7" w:rsidP="00437B16">
                  <w:pPr>
                    <w:rPr>
                      <w:rStyle w:val="Textoennegrita"/>
                      <w:rFonts w:ascii="Georgia" w:hAnsi="Georgi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color w:val="000000"/>
                      <w:sz w:val="20"/>
                      <w:szCs w:val="20"/>
                    </w:rPr>
                    <w:t>Email: maikayarza2003@yahoo.es</w:t>
                  </w:r>
                  <w:r>
                    <w:rPr>
                      <w:rFonts w:ascii="Georgia" w:hAnsi="Georgia"/>
                      <w:color w:val="000000"/>
                      <w:sz w:val="20"/>
                      <w:szCs w:val="20"/>
                    </w:rPr>
                    <w:br/>
                    <w:t>Fecha de nacimiento: 25/10/1967</w:t>
                  </w:r>
                  <w:r>
                    <w:rPr>
                      <w:rFonts w:ascii="Georgia" w:hAnsi="Georgia"/>
                      <w:color w:val="000000"/>
                      <w:sz w:val="20"/>
                      <w:szCs w:val="20"/>
                    </w:rPr>
                    <w:br/>
                    <w:t xml:space="preserve">NIF: </w:t>
                  </w:r>
                  <w:r w:rsidR="00D01513">
                    <w:rPr>
                      <w:rStyle w:val="Textoennegrita"/>
                      <w:rFonts w:ascii="Georgia" w:hAnsi="Georgia"/>
                      <w:color w:val="000000"/>
                      <w:sz w:val="20"/>
                      <w:szCs w:val="20"/>
                    </w:rPr>
                    <w:t>30</w:t>
                  </w:r>
                  <w:r>
                    <w:rPr>
                      <w:rStyle w:val="Textoennegrita"/>
                      <w:rFonts w:ascii="Georgia" w:hAnsi="Georgia"/>
                      <w:color w:val="000000"/>
                      <w:sz w:val="20"/>
                      <w:szCs w:val="20"/>
                    </w:rPr>
                    <w:t>599474K</w:t>
                  </w:r>
                </w:p>
                <w:p w:rsidR="00C30E27" w:rsidRDefault="00C30E27" w:rsidP="00437B16">
                  <w:pPr>
                    <w:rPr>
                      <w:rFonts w:ascii="Georgia" w:hAnsi="Georgi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D01513" w:rsidTr="00437B16">
              <w:trPr>
                <w:tblCellSpacing w:w="0" w:type="dxa"/>
              </w:trPr>
              <w:tc>
                <w:tcPr>
                  <w:tcW w:w="2500" w:type="pct"/>
                </w:tcPr>
                <w:p w:rsidR="00D01513" w:rsidRDefault="00D01513" w:rsidP="00437B16">
                  <w:pPr>
                    <w:rPr>
                      <w:rFonts w:ascii="Georgia" w:hAnsi="Georgi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:rsidR="00D01513" w:rsidRDefault="00D01513" w:rsidP="00437B16">
                  <w:pPr>
                    <w:rPr>
                      <w:rFonts w:ascii="Georgia" w:hAnsi="Georgi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A40DF7" w:rsidRDefault="00A40DF7" w:rsidP="00437B16">
            <w:pPr>
              <w:rPr>
                <w:sz w:val="20"/>
                <w:szCs w:val="20"/>
              </w:rPr>
            </w:pPr>
          </w:p>
        </w:tc>
      </w:tr>
      <w:tr w:rsidR="00A40DF7" w:rsidTr="00244FB0">
        <w:trPr>
          <w:trHeight w:val="600"/>
          <w:tblCellSpacing w:w="0" w:type="dxa"/>
        </w:trPr>
        <w:tc>
          <w:tcPr>
            <w:tcW w:w="5000" w:type="pct"/>
            <w:vAlign w:val="center"/>
          </w:tcPr>
          <w:p w:rsidR="00CB1E56" w:rsidRDefault="00CB1E56" w:rsidP="00F75996">
            <w:pPr>
              <w:rPr>
                <w:rFonts w:ascii="Georgia" w:hAnsi="Georgia"/>
                <w:b/>
                <w:sz w:val="18"/>
                <w:szCs w:val="18"/>
              </w:rPr>
            </w:pPr>
          </w:p>
          <w:p w:rsidR="003373F7" w:rsidRDefault="003373F7" w:rsidP="00F75996">
            <w:pPr>
              <w:rPr>
                <w:rFonts w:ascii="Georgia" w:hAnsi="Georgia"/>
                <w:b/>
                <w:sz w:val="18"/>
                <w:szCs w:val="18"/>
              </w:rPr>
            </w:pPr>
            <w:r>
              <w:rPr>
                <w:rFonts w:ascii="Georgia" w:hAnsi="Georgia"/>
                <w:b/>
                <w:sz w:val="18"/>
                <w:szCs w:val="18"/>
              </w:rPr>
              <w:t>ADMINISTRACION FINCAS</w:t>
            </w:r>
          </w:p>
          <w:p w:rsidR="00CB1E56" w:rsidRPr="00CB1E56" w:rsidRDefault="003373F7" w:rsidP="00CB1E56">
            <w:pPr>
              <w:jc w:val="both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Atención telefónica y presencial, Actas, Age</w:t>
            </w:r>
            <w:r w:rsidR="00CB1E56">
              <w:rPr>
                <w:rFonts w:ascii="Georgia" w:hAnsi="Georgia"/>
                <w:sz w:val="18"/>
                <w:szCs w:val="18"/>
              </w:rPr>
              <w:t xml:space="preserve">nda, Resolución de incidencias, mail.                        </w:t>
            </w:r>
            <w:r w:rsidR="00862211">
              <w:rPr>
                <w:rFonts w:ascii="Georgia" w:hAnsi="Georgia"/>
                <w:sz w:val="16"/>
                <w:szCs w:val="16"/>
              </w:rPr>
              <w:t>2/2018-7/2018</w:t>
            </w:r>
          </w:p>
          <w:p w:rsidR="00CB1E56" w:rsidRDefault="00CB1E56" w:rsidP="00CB1E56">
            <w:pPr>
              <w:rPr>
                <w:rFonts w:ascii="Georgia" w:hAnsi="Georgia"/>
                <w:b/>
                <w:sz w:val="18"/>
                <w:szCs w:val="18"/>
              </w:rPr>
            </w:pPr>
            <w:r>
              <w:rPr>
                <w:rFonts w:ascii="Georgia" w:hAnsi="Georgia"/>
                <w:b/>
                <w:sz w:val="18"/>
                <w:szCs w:val="18"/>
              </w:rPr>
              <w:t xml:space="preserve">IKEA </w:t>
            </w:r>
          </w:p>
          <w:p w:rsidR="003373F7" w:rsidRPr="00CB1E56" w:rsidRDefault="00CB1E56" w:rsidP="00CB1E56">
            <w:pPr>
              <w:jc w:val="both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 xml:space="preserve">Atención al cliente, reposición y gestión de producto, horneados y elaboración en cocina. Atención en Caja y Sala                                                                                                                                                         7/2016-  10/2017                              </w:t>
            </w:r>
            <w:r w:rsidR="003373F7" w:rsidRPr="00244FB0">
              <w:rPr>
                <w:rFonts w:ascii="Georgia" w:hAnsi="Georgia"/>
                <w:sz w:val="16"/>
                <w:szCs w:val="16"/>
              </w:rPr>
              <w:t xml:space="preserve">                                                                                                                         </w:t>
            </w:r>
          </w:p>
          <w:p w:rsidR="00F75996" w:rsidRPr="00026866" w:rsidRDefault="00F75996" w:rsidP="00F75996">
            <w:pPr>
              <w:rPr>
                <w:rFonts w:ascii="Georgia" w:hAnsi="Georgia"/>
                <w:b/>
                <w:sz w:val="18"/>
                <w:szCs w:val="18"/>
              </w:rPr>
            </w:pPr>
            <w:r>
              <w:rPr>
                <w:rFonts w:ascii="Georgia" w:hAnsi="Georgia"/>
                <w:b/>
                <w:sz w:val="18"/>
                <w:szCs w:val="18"/>
              </w:rPr>
              <w:t xml:space="preserve">HIPERMERCADO SIMPLY </w:t>
            </w:r>
          </w:p>
          <w:p w:rsidR="00F75996" w:rsidRPr="00F75996" w:rsidRDefault="00F75996" w:rsidP="00437B16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Cajera-Reposición: Reposición de mercancía, Atenci</w:t>
            </w:r>
            <w:r w:rsidR="007D5A27">
              <w:rPr>
                <w:rFonts w:ascii="Georgia" w:hAnsi="Georgia"/>
                <w:sz w:val="18"/>
                <w:szCs w:val="18"/>
              </w:rPr>
              <w:t>ón al cliente, Inventarios</w:t>
            </w:r>
            <w:r>
              <w:rPr>
                <w:rFonts w:ascii="Georgia" w:hAnsi="Georgia"/>
                <w:sz w:val="18"/>
                <w:szCs w:val="18"/>
              </w:rPr>
              <w:t xml:space="preserve">       </w:t>
            </w:r>
            <w:r w:rsidR="003373F7">
              <w:rPr>
                <w:rFonts w:ascii="Georgia" w:hAnsi="Georgia"/>
                <w:sz w:val="18"/>
                <w:szCs w:val="18"/>
              </w:rPr>
              <w:t xml:space="preserve">           </w:t>
            </w:r>
            <w:r>
              <w:rPr>
                <w:rFonts w:ascii="Georgia" w:hAnsi="Georgia"/>
                <w:sz w:val="18"/>
                <w:szCs w:val="18"/>
              </w:rPr>
              <w:t xml:space="preserve">    07/2013-10/2016</w:t>
            </w:r>
          </w:p>
          <w:p w:rsidR="00E743AE" w:rsidRPr="00825D80" w:rsidRDefault="00872978" w:rsidP="00437B16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b/>
                <w:sz w:val="18"/>
                <w:szCs w:val="18"/>
              </w:rPr>
              <w:t>MULTISERVICIOS AEROPORTUARIOS</w:t>
            </w:r>
          </w:p>
          <w:p w:rsidR="00825D80" w:rsidRPr="00825D80" w:rsidRDefault="00825D80" w:rsidP="00872978">
            <w:pPr>
              <w:rPr>
                <w:rFonts w:ascii="Georgia" w:hAnsi="Georgia"/>
                <w:sz w:val="18"/>
                <w:szCs w:val="18"/>
              </w:rPr>
            </w:pPr>
            <w:r w:rsidRPr="00825D80">
              <w:rPr>
                <w:rFonts w:ascii="Georgia" w:hAnsi="Georgia"/>
                <w:sz w:val="18"/>
                <w:szCs w:val="18"/>
              </w:rPr>
              <w:t xml:space="preserve">Limpieza de aeronaves, oficinas, sala VIP, </w:t>
            </w:r>
            <w:proofErr w:type="spellStart"/>
            <w:r w:rsidRPr="00825D80">
              <w:rPr>
                <w:rFonts w:ascii="Georgia" w:hAnsi="Georgia"/>
                <w:sz w:val="18"/>
                <w:szCs w:val="18"/>
              </w:rPr>
              <w:t>etc</w:t>
            </w:r>
            <w:proofErr w:type="spellEnd"/>
            <w:r w:rsidRPr="00825D80">
              <w:rPr>
                <w:rFonts w:ascii="Georgia" w:hAnsi="Georgia"/>
                <w:sz w:val="18"/>
                <w:szCs w:val="18"/>
              </w:rPr>
              <w:t xml:space="preserve"> en aeropuerto  </w:t>
            </w:r>
            <w:r>
              <w:rPr>
                <w:rFonts w:ascii="Georgia" w:hAnsi="Georgia"/>
                <w:sz w:val="18"/>
                <w:szCs w:val="18"/>
              </w:rPr>
              <w:t xml:space="preserve">de Bilbao    </w:t>
            </w:r>
            <w:r w:rsidR="00872978">
              <w:rPr>
                <w:rFonts w:ascii="Georgia" w:hAnsi="Georgia"/>
                <w:sz w:val="18"/>
                <w:szCs w:val="18"/>
              </w:rPr>
              <w:t xml:space="preserve">        </w:t>
            </w:r>
            <w:r>
              <w:rPr>
                <w:rFonts w:ascii="Georgia" w:hAnsi="Georgia"/>
                <w:sz w:val="18"/>
                <w:szCs w:val="18"/>
              </w:rPr>
              <w:t xml:space="preserve">  </w:t>
            </w:r>
            <w:r w:rsidRPr="00825D80">
              <w:rPr>
                <w:rFonts w:ascii="Georgia" w:hAnsi="Georgia"/>
                <w:sz w:val="18"/>
                <w:szCs w:val="18"/>
              </w:rPr>
              <w:t xml:space="preserve">   </w:t>
            </w:r>
            <w:r w:rsidR="00872978">
              <w:rPr>
                <w:rFonts w:ascii="Georgia" w:hAnsi="Georgia"/>
                <w:sz w:val="18"/>
                <w:szCs w:val="18"/>
              </w:rPr>
              <w:t xml:space="preserve">  </w:t>
            </w:r>
            <w:r w:rsidR="00992699">
              <w:rPr>
                <w:rFonts w:ascii="Georgia" w:hAnsi="Georgia"/>
                <w:sz w:val="18"/>
                <w:szCs w:val="18"/>
              </w:rPr>
              <w:t xml:space="preserve">          </w:t>
            </w:r>
            <w:r w:rsidR="00872978">
              <w:rPr>
                <w:rFonts w:ascii="Georgia" w:hAnsi="Georgia"/>
                <w:sz w:val="18"/>
                <w:szCs w:val="18"/>
              </w:rPr>
              <w:t xml:space="preserve">      </w:t>
            </w:r>
            <w:r>
              <w:rPr>
                <w:rFonts w:ascii="Georgia" w:hAnsi="Georgia"/>
                <w:sz w:val="18"/>
                <w:szCs w:val="18"/>
              </w:rPr>
              <w:t xml:space="preserve"> </w:t>
            </w:r>
            <w:r w:rsidR="00872978">
              <w:rPr>
                <w:rFonts w:ascii="Georgia" w:hAnsi="Georgia"/>
                <w:sz w:val="18"/>
                <w:szCs w:val="18"/>
              </w:rPr>
              <w:t>12/2014-</w:t>
            </w:r>
            <w:r w:rsidR="00BF32CA">
              <w:rPr>
                <w:rFonts w:ascii="Georgia" w:hAnsi="Georgia"/>
                <w:sz w:val="18"/>
                <w:szCs w:val="18"/>
              </w:rPr>
              <w:t xml:space="preserve"> 9</w:t>
            </w:r>
            <w:r w:rsidR="00992699">
              <w:rPr>
                <w:rFonts w:ascii="Georgia" w:hAnsi="Georgia"/>
                <w:sz w:val="18"/>
                <w:szCs w:val="18"/>
              </w:rPr>
              <w:t>/2015</w:t>
            </w:r>
          </w:p>
          <w:p w:rsidR="00ED382F" w:rsidRDefault="00002286" w:rsidP="00437B16">
            <w:pPr>
              <w:rPr>
                <w:rFonts w:ascii="Georgia" w:hAnsi="Georgia"/>
                <w:b/>
                <w:sz w:val="18"/>
                <w:szCs w:val="18"/>
              </w:rPr>
            </w:pPr>
            <w:r>
              <w:rPr>
                <w:rFonts w:ascii="Georgia" w:hAnsi="Georgia"/>
                <w:b/>
                <w:sz w:val="18"/>
                <w:szCs w:val="18"/>
              </w:rPr>
              <w:t>COMET</w:t>
            </w:r>
          </w:p>
          <w:p w:rsidR="00002286" w:rsidRDefault="00002286" w:rsidP="001A2098">
            <w:pPr>
              <w:rPr>
                <w:rFonts w:ascii="Georgia" w:hAnsi="Georgia"/>
                <w:sz w:val="18"/>
                <w:szCs w:val="18"/>
              </w:rPr>
            </w:pPr>
            <w:r w:rsidRPr="00002286">
              <w:rPr>
                <w:rFonts w:ascii="Georgia" w:hAnsi="Georgia"/>
                <w:sz w:val="18"/>
                <w:szCs w:val="18"/>
              </w:rPr>
              <w:t>Promotora de ventas. Campaña de promoción</w:t>
            </w:r>
            <w:r w:rsidR="001A2098">
              <w:rPr>
                <w:rFonts w:ascii="Georgia" w:hAnsi="Georgia"/>
                <w:sz w:val="18"/>
                <w:szCs w:val="18"/>
              </w:rPr>
              <w:t xml:space="preserve">, </w:t>
            </w:r>
            <w:r>
              <w:rPr>
                <w:rFonts w:ascii="Georgia" w:hAnsi="Georgia"/>
                <w:sz w:val="18"/>
                <w:szCs w:val="18"/>
              </w:rPr>
              <w:t xml:space="preserve"> relacionada con el mundo del tabaco. Reportes diarios, hojas Excel. Montar stand y </w:t>
            </w:r>
            <w:proofErr w:type="spellStart"/>
            <w:r>
              <w:rPr>
                <w:rFonts w:ascii="Georgia" w:hAnsi="Georgia"/>
                <w:sz w:val="18"/>
                <w:szCs w:val="18"/>
              </w:rPr>
              <w:t>plv</w:t>
            </w:r>
            <w:proofErr w:type="spellEnd"/>
            <w:r>
              <w:rPr>
                <w:rFonts w:ascii="Georgia" w:hAnsi="Georgia"/>
                <w:sz w:val="18"/>
                <w:szCs w:val="18"/>
              </w:rPr>
              <w:t xml:space="preserve"> en el punto de venta y dar a conocer el producto.</w:t>
            </w:r>
            <w:r w:rsidR="001A2098">
              <w:rPr>
                <w:rFonts w:ascii="Georgia" w:hAnsi="Georgia"/>
                <w:sz w:val="18"/>
                <w:szCs w:val="18"/>
              </w:rPr>
              <w:t xml:space="preserve">                     3/2014-7/2014</w:t>
            </w:r>
          </w:p>
          <w:p w:rsidR="0023209B" w:rsidRPr="00026866" w:rsidRDefault="0023209B" w:rsidP="00437B16">
            <w:pPr>
              <w:rPr>
                <w:rFonts w:ascii="Georgia" w:hAnsi="Georgia"/>
                <w:b/>
                <w:sz w:val="18"/>
                <w:szCs w:val="18"/>
              </w:rPr>
            </w:pPr>
            <w:r w:rsidRPr="00026866">
              <w:rPr>
                <w:rFonts w:ascii="Georgia" w:hAnsi="Georgia"/>
                <w:b/>
                <w:sz w:val="18"/>
                <w:szCs w:val="18"/>
              </w:rPr>
              <w:t>AIJOABA</w:t>
            </w:r>
          </w:p>
          <w:p w:rsidR="0023209B" w:rsidRPr="00C30E27" w:rsidRDefault="0023209B" w:rsidP="00437B16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Auxiliar Administrativo</w:t>
            </w:r>
            <w:r w:rsidR="00026866">
              <w:rPr>
                <w:rFonts w:ascii="Georgia" w:hAnsi="Georgia"/>
                <w:sz w:val="18"/>
                <w:szCs w:val="18"/>
              </w:rPr>
              <w:t xml:space="preserve">: </w:t>
            </w:r>
            <w:r>
              <w:rPr>
                <w:rFonts w:ascii="Georgia" w:hAnsi="Georgia"/>
                <w:sz w:val="18"/>
                <w:szCs w:val="18"/>
              </w:rPr>
              <w:t>Atención telefónica, Resolución de Incidencias a clientes, Bases de Datos y tareas Administrativas.                                                                                                                                                 2004-2011</w:t>
            </w:r>
          </w:p>
          <w:p w:rsidR="00A40DF7" w:rsidRPr="00026866" w:rsidRDefault="00026866" w:rsidP="00437B16">
            <w:pPr>
              <w:rPr>
                <w:rFonts w:ascii="Georgia" w:hAnsi="Georgia"/>
                <w:b/>
                <w:sz w:val="18"/>
                <w:szCs w:val="18"/>
              </w:rPr>
            </w:pPr>
            <w:r w:rsidRPr="00026866">
              <w:rPr>
                <w:rFonts w:ascii="Georgia" w:hAnsi="Georgia"/>
                <w:b/>
                <w:sz w:val="18"/>
                <w:szCs w:val="18"/>
              </w:rPr>
              <w:t>AYUNTAMIENTO DE PORTUGALETE</w:t>
            </w:r>
          </w:p>
          <w:p w:rsidR="00026866" w:rsidRDefault="00026866" w:rsidP="00437B16">
            <w:r w:rsidRPr="00026866">
              <w:rPr>
                <w:rFonts w:ascii="Georgia" w:hAnsi="Georgia"/>
                <w:sz w:val="18"/>
                <w:szCs w:val="18"/>
              </w:rPr>
              <w:t xml:space="preserve">Auxiliar </w:t>
            </w:r>
            <w:r w:rsidR="00ED382F" w:rsidRPr="00026866">
              <w:rPr>
                <w:rFonts w:ascii="Georgia" w:hAnsi="Georgia"/>
                <w:sz w:val="18"/>
                <w:szCs w:val="18"/>
              </w:rPr>
              <w:t>Administrativo</w:t>
            </w:r>
            <w:r w:rsidR="00ED382F">
              <w:rPr>
                <w:rFonts w:ascii="Georgia" w:hAnsi="Georgia"/>
                <w:sz w:val="18"/>
                <w:szCs w:val="18"/>
              </w:rPr>
              <w:t>: Departamento</w:t>
            </w:r>
            <w:r>
              <w:rPr>
                <w:rFonts w:ascii="Georgia" w:hAnsi="Georgia"/>
                <w:sz w:val="18"/>
                <w:szCs w:val="18"/>
              </w:rPr>
              <w:t xml:space="preserve"> de Rentas y Exacciones, tareas administrativas, informáticas y atención al cliente.                                                                                                  </w:t>
            </w:r>
          </w:p>
        </w:tc>
      </w:tr>
    </w:tbl>
    <w:p w:rsidR="00FD76FD" w:rsidRPr="001D3A74" w:rsidRDefault="00026866">
      <w:pPr>
        <w:rPr>
          <w:rFonts w:ascii="Georgia" w:hAnsi="Georgia"/>
          <w:b/>
          <w:sz w:val="18"/>
          <w:szCs w:val="18"/>
        </w:rPr>
      </w:pPr>
      <w:r w:rsidRPr="001D3A74">
        <w:rPr>
          <w:rFonts w:ascii="Georgia" w:hAnsi="Georgia"/>
          <w:b/>
          <w:sz w:val="18"/>
          <w:szCs w:val="18"/>
        </w:rPr>
        <w:t>ARKITZE (HOSTELERIA)</w:t>
      </w:r>
    </w:p>
    <w:p w:rsidR="00244FB0" w:rsidRDefault="00026866">
      <w:pPr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Encargada de Barra y Comedor: Organización de personal, Atención al cliente en barra, comedor y Caja.</w:t>
      </w:r>
    </w:p>
    <w:p w:rsidR="00CB1E56" w:rsidRDefault="00CB1E56">
      <w:pPr>
        <w:rPr>
          <w:rFonts w:ascii="Georgia" w:hAnsi="Georgia"/>
          <w:b/>
          <w:sz w:val="18"/>
          <w:szCs w:val="18"/>
        </w:rPr>
      </w:pPr>
    </w:p>
    <w:p w:rsidR="00026866" w:rsidRPr="001D3A74" w:rsidRDefault="00026866">
      <w:pPr>
        <w:rPr>
          <w:rFonts w:ascii="Georgia" w:hAnsi="Georgia"/>
          <w:b/>
          <w:sz w:val="18"/>
          <w:szCs w:val="18"/>
        </w:rPr>
      </w:pPr>
      <w:r w:rsidRPr="001D3A74">
        <w:rPr>
          <w:rFonts w:ascii="Georgia" w:hAnsi="Georgia"/>
          <w:b/>
          <w:sz w:val="18"/>
          <w:szCs w:val="18"/>
        </w:rPr>
        <w:t>QUO VADIS (HOSTELERIA)</w:t>
      </w:r>
    </w:p>
    <w:p w:rsidR="00AE69FA" w:rsidRDefault="00026866">
      <w:pPr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Negocio Propio. Encargada: </w:t>
      </w:r>
      <w:r w:rsidR="001D3A74">
        <w:rPr>
          <w:rFonts w:ascii="Georgia" w:hAnsi="Georgia"/>
          <w:sz w:val="18"/>
          <w:szCs w:val="18"/>
        </w:rPr>
        <w:t xml:space="preserve">Organización de personal, </w:t>
      </w:r>
      <w:r w:rsidR="00ED382F">
        <w:rPr>
          <w:rFonts w:ascii="Georgia" w:hAnsi="Georgia"/>
          <w:sz w:val="18"/>
          <w:szCs w:val="18"/>
        </w:rPr>
        <w:t>Pedidos, Proveedores</w:t>
      </w:r>
      <w:r w:rsidR="001D3A74">
        <w:rPr>
          <w:rFonts w:ascii="Georgia" w:hAnsi="Georgia"/>
          <w:sz w:val="18"/>
          <w:szCs w:val="18"/>
        </w:rPr>
        <w:t>, Tareas administrativas propias del negocio de Restauración, Encargada de la Barra y Comedor.</w:t>
      </w:r>
    </w:p>
    <w:tbl>
      <w:tblPr>
        <w:tblW w:w="5250" w:type="pct"/>
        <w:tblCellSpacing w:w="0" w:type="dxa"/>
        <w:tblInd w:w="142" w:type="dxa"/>
        <w:tblCellMar>
          <w:left w:w="0" w:type="dxa"/>
          <w:right w:w="0" w:type="dxa"/>
        </w:tblCellMar>
        <w:tblLook w:val="04A0"/>
      </w:tblPr>
      <w:tblGrid>
        <w:gridCol w:w="9118"/>
      </w:tblGrid>
      <w:tr w:rsidR="00AB2BAB" w:rsidTr="00437B16">
        <w:trPr>
          <w:trHeight w:val="495"/>
          <w:tblCellSpacing w:w="0" w:type="dxa"/>
        </w:trPr>
        <w:tc>
          <w:tcPr>
            <w:tcW w:w="5000" w:type="pct"/>
            <w:tcBorders>
              <w:top w:val="single" w:sz="6" w:space="0" w:color="D1D1D1"/>
              <w:left w:val="nil"/>
              <w:bottom w:val="nil"/>
              <w:right w:val="nil"/>
            </w:tcBorders>
            <w:shd w:val="clear" w:color="auto" w:fill="F0F0F0"/>
            <w:tcMar>
              <w:top w:w="0" w:type="dxa"/>
              <w:left w:w="180" w:type="dxa"/>
              <w:bottom w:w="0" w:type="dxa"/>
              <w:right w:w="0" w:type="dxa"/>
            </w:tcMar>
            <w:vAlign w:val="center"/>
            <w:hideMark/>
          </w:tcPr>
          <w:p w:rsidR="00AB2BAB" w:rsidRDefault="00AB2BAB" w:rsidP="00437B16">
            <w:pPr>
              <w:rPr>
                <w:rFonts w:ascii="Georgia" w:hAnsi="Georgia"/>
                <w:color w:val="555555"/>
                <w:sz w:val="26"/>
                <w:szCs w:val="26"/>
              </w:rPr>
            </w:pPr>
            <w:r>
              <w:rPr>
                <w:rFonts w:ascii="Georgia" w:hAnsi="Georgia"/>
                <w:color w:val="555555"/>
                <w:sz w:val="26"/>
                <w:szCs w:val="26"/>
              </w:rPr>
              <w:t>Formación</w:t>
            </w:r>
          </w:p>
        </w:tc>
      </w:tr>
    </w:tbl>
    <w:p w:rsidR="00AB2BAB" w:rsidRDefault="00AB2BAB" w:rsidP="00AB2BAB">
      <w:pPr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b/>
          <w:sz w:val="18"/>
          <w:szCs w:val="18"/>
        </w:rPr>
        <w:t>IMPLANTACION Y ANIMACION DE ESPACIOS COMERCIALES.</w:t>
      </w:r>
    </w:p>
    <w:p w:rsidR="00AB2BAB" w:rsidRDefault="00AB2BAB" w:rsidP="00AB2BAB">
      <w:pPr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Nivel 3.Comercio y Mar</w:t>
      </w:r>
      <w:r w:rsidR="00ED382F">
        <w:rPr>
          <w:rFonts w:ascii="Georgia" w:hAnsi="Georgia"/>
          <w:sz w:val="18"/>
          <w:szCs w:val="18"/>
        </w:rPr>
        <w:t>keting .5 Módulos. Impartido</w:t>
      </w:r>
      <w:r>
        <w:rPr>
          <w:rFonts w:ascii="Georgia" w:hAnsi="Georgia"/>
          <w:sz w:val="18"/>
          <w:szCs w:val="18"/>
        </w:rPr>
        <w:t xml:space="preserve"> en</w:t>
      </w:r>
      <w:r w:rsidR="00ED382F">
        <w:rPr>
          <w:rFonts w:ascii="Georgia" w:hAnsi="Georgia"/>
          <w:sz w:val="18"/>
          <w:szCs w:val="18"/>
        </w:rPr>
        <w:t xml:space="preserve"> POLITEKNIKA TXORIERRI -</w:t>
      </w:r>
      <w:r>
        <w:rPr>
          <w:rFonts w:ascii="Georgia" w:hAnsi="Georgia"/>
          <w:sz w:val="18"/>
          <w:szCs w:val="18"/>
        </w:rPr>
        <w:t xml:space="preserve">  Más detalles:</w:t>
      </w:r>
    </w:p>
    <w:p w:rsidR="00AB2BAB" w:rsidRDefault="00AB2BAB" w:rsidP="00AB2BAB">
      <w:pPr>
        <w:pStyle w:val="Prrafodelista"/>
        <w:numPr>
          <w:ilvl w:val="0"/>
          <w:numId w:val="1"/>
        </w:numPr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Promoción en espacios comerciales: Cuenta de explotación en Excel, formulas y condicionales, proyectos de viabilidad, cash </w:t>
      </w:r>
      <w:proofErr w:type="spellStart"/>
      <w:r>
        <w:rPr>
          <w:rFonts w:ascii="Georgia" w:hAnsi="Georgia"/>
          <w:sz w:val="18"/>
          <w:szCs w:val="18"/>
        </w:rPr>
        <w:t>flow</w:t>
      </w:r>
      <w:proofErr w:type="spellEnd"/>
      <w:r>
        <w:rPr>
          <w:rFonts w:ascii="Georgia" w:hAnsi="Georgia"/>
          <w:sz w:val="18"/>
          <w:szCs w:val="18"/>
        </w:rPr>
        <w:t>.</w:t>
      </w:r>
    </w:p>
    <w:p w:rsidR="00AB2BAB" w:rsidRDefault="00AB2BAB" w:rsidP="00AB2BAB">
      <w:pPr>
        <w:pStyle w:val="Prrafodelista"/>
        <w:numPr>
          <w:ilvl w:val="0"/>
          <w:numId w:val="1"/>
        </w:numPr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Implantación de productos y servicios en espacios comerciales: Indicadores de gestión, cálculo del break-</w:t>
      </w:r>
      <w:proofErr w:type="spellStart"/>
      <w:r>
        <w:rPr>
          <w:rFonts w:ascii="Georgia" w:hAnsi="Georgia"/>
          <w:sz w:val="18"/>
          <w:szCs w:val="18"/>
        </w:rPr>
        <w:t>even</w:t>
      </w:r>
      <w:proofErr w:type="spellEnd"/>
      <w:r>
        <w:rPr>
          <w:rFonts w:ascii="Georgia" w:hAnsi="Georgia"/>
          <w:sz w:val="18"/>
          <w:szCs w:val="18"/>
        </w:rPr>
        <w:t>, márgenes comerciales.</w:t>
      </w:r>
    </w:p>
    <w:p w:rsidR="00AB2BAB" w:rsidRDefault="00AB2BAB" w:rsidP="00AB2BAB">
      <w:pPr>
        <w:pStyle w:val="Prrafodelista"/>
        <w:numPr>
          <w:ilvl w:val="0"/>
          <w:numId w:val="1"/>
        </w:numPr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Implantación y animación de espacios comerciales: Organización del punto de venta orientado al cliente, análisis básico del consumidor, diseño interior y exterior del establecimiento, organización del trabajo de implantación en el punto de venta</w:t>
      </w:r>
    </w:p>
    <w:p w:rsidR="00AB2BAB" w:rsidRDefault="00AB2BAB" w:rsidP="00AB2BAB">
      <w:pPr>
        <w:pStyle w:val="Prrafodelista"/>
        <w:numPr>
          <w:ilvl w:val="0"/>
          <w:numId w:val="1"/>
        </w:numPr>
        <w:rPr>
          <w:rFonts w:ascii="Georgia" w:hAnsi="Georgia"/>
          <w:sz w:val="18"/>
          <w:szCs w:val="18"/>
        </w:rPr>
      </w:pPr>
      <w:proofErr w:type="spellStart"/>
      <w:r>
        <w:rPr>
          <w:rFonts w:ascii="Georgia" w:hAnsi="Georgia"/>
          <w:sz w:val="18"/>
          <w:szCs w:val="18"/>
        </w:rPr>
        <w:t>Escaparatismo</w:t>
      </w:r>
      <w:proofErr w:type="spellEnd"/>
      <w:r>
        <w:rPr>
          <w:rFonts w:ascii="Georgia" w:hAnsi="Georgia"/>
          <w:sz w:val="18"/>
          <w:szCs w:val="18"/>
        </w:rPr>
        <w:t xml:space="preserve"> comercial: Organizar y supervisar el montaje de escaparates tanto exteriores como interiores en el establecimiento comercial  </w:t>
      </w:r>
    </w:p>
    <w:p w:rsidR="00AB2BAB" w:rsidRDefault="00247894" w:rsidP="00AB2BAB">
      <w:pPr>
        <w:pStyle w:val="Prrafodelista"/>
        <w:numPr>
          <w:ilvl w:val="0"/>
          <w:numId w:val="1"/>
        </w:numPr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Practicas: módulo de 200 </w:t>
      </w:r>
      <w:proofErr w:type="gramStart"/>
      <w:r>
        <w:rPr>
          <w:rFonts w:ascii="Georgia" w:hAnsi="Georgia"/>
          <w:sz w:val="18"/>
          <w:szCs w:val="18"/>
        </w:rPr>
        <w:t>horas ,impartido</w:t>
      </w:r>
      <w:proofErr w:type="gramEnd"/>
      <w:r>
        <w:rPr>
          <w:rFonts w:ascii="Georgia" w:hAnsi="Georgia"/>
          <w:sz w:val="18"/>
          <w:szCs w:val="18"/>
        </w:rPr>
        <w:t xml:space="preserve"> en </w:t>
      </w:r>
      <w:proofErr w:type="spellStart"/>
      <w:r>
        <w:rPr>
          <w:rFonts w:ascii="Georgia" w:hAnsi="Georgia"/>
          <w:sz w:val="18"/>
          <w:szCs w:val="18"/>
        </w:rPr>
        <w:t>Sabeko</w:t>
      </w:r>
      <w:proofErr w:type="spellEnd"/>
      <w:r>
        <w:rPr>
          <w:rFonts w:ascii="Georgia" w:hAnsi="Georgia"/>
          <w:sz w:val="18"/>
          <w:szCs w:val="18"/>
        </w:rPr>
        <w:t xml:space="preserve"> </w:t>
      </w:r>
      <w:proofErr w:type="spellStart"/>
      <w:r>
        <w:rPr>
          <w:rFonts w:ascii="Georgia" w:hAnsi="Georgia"/>
          <w:sz w:val="18"/>
          <w:szCs w:val="18"/>
        </w:rPr>
        <w:t>Banaketa</w:t>
      </w:r>
      <w:proofErr w:type="spellEnd"/>
      <w:r>
        <w:rPr>
          <w:rFonts w:ascii="Georgia" w:hAnsi="Georgia"/>
          <w:sz w:val="18"/>
          <w:szCs w:val="18"/>
        </w:rPr>
        <w:t>.</w:t>
      </w:r>
      <w:r w:rsidR="00AB2BAB">
        <w:rPr>
          <w:rFonts w:ascii="Georgia" w:hAnsi="Georgia"/>
          <w:sz w:val="18"/>
          <w:szCs w:val="18"/>
        </w:rPr>
        <w:t xml:space="preserve">       </w:t>
      </w:r>
      <w:r>
        <w:rPr>
          <w:rFonts w:ascii="Georgia" w:hAnsi="Georgia"/>
          <w:sz w:val="18"/>
          <w:szCs w:val="18"/>
        </w:rPr>
        <w:t xml:space="preserve">                        </w:t>
      </w:r>
      <w:r w:rsidR="00AB2BAB">
        <w:rPr>
          <w:rFonts w:ascii="Georgia" w:hAnsi="Georgia"/>
          <w:sz w:val="18"/>
          <w:szCs w:val="18"/>
        </w:rPr>
        <w:t xml:space="preserve">         </w:t>
      </w:r>
      <w:r w:rsidR="00AB2BAB">
        <w:rPr>
          <w:rFonts w:ascii="Georgia" w:hAnsi="Georgia"/>
          <w:color w:val="939393"/>
          <w:sz w:val="18"/>
          <w:szCs w:val="18"/>
        </w:rPr>
        <w:t xml:space="preserve"> Julio 2013</w:t>
      </w:r>
      <w:r w:rsidR="00AB2BAB">
        <w:rPr>
          <w:rFonts w:ascii="Georgia" w:hAnsi="Georgia"/>
          <w:sz w:val="18"/>
          <w:szCs w:val="18"/>
        </w:rPr>
        <w:t xml:space="preserve">                                                                                                                                  </w:t>
      </w:r>
    </w:p>
    <w:p w:rsidR="00AB2BAB" w:rsidRDefault="00AB2BAB" w:rsidP="00AB2BAB">
      <w:pPr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b/>
          <w:sz w:val="18"/>
          <w:szCs w:val="18"/>
        </w:rPr>
        <w:t xml:space="preserve"> </w:t>
      </w:r>
    </w:p>
    <w:p w:rsidR="00AB2BAB" w:rsidRDefault="00AB2BAB" w:rsidP="00AB2BAB">
      <w:pPr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b/>
          <w:sz w:val="18"/>
          <w:szCs w:val="18"/>
        </w:rPr>
        <w:t>DEPENDIENTA DE COMERCIO.</w:t>
      </w:r>
    </w:p>
    <w:p w:rsidR="00141FF5" w:rsidRDefault="00AB2BAB" w:rsidP="00AB2BAB">
      <w:pPr>
        <w:rPr>
          <w:rFonts w:ascii="Georgia" w:hAnsi="Georgia"/>
          <w:color w:val="939393"/>
          <w:sz w:val="18"/>
          <w:szCs w:val="18"/>
        </w:rPr>
      </w:pPr>
      <w:r>
        <w:rPr>
          <w:rFonts w:ascii="Georgia" w:hAnsi="Georgia"/>
          <w:b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 xml:space="preserve">Academia CONSULTEC. Bilbao. Módulos relacionados con el comercio. 150 horas: Comportamiento del consumidor, atención al cliente, instalaciones, mantenimiento de caja, TPV, empaquetado.       </w:t>
      </w:r>
      <w:r>
        <w:rPr>
          <w:rFonts w:ascii="Georgia" w:hAnsi="Georgia"/>
          <w:color w:val="939393"/>
          <w:sz w:val="18"/>
          <w:szCs w:val="18"/>
        </w:rPr>
        <w:t>Marzo  2012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953"/>
        <w:gridCol w:w="2551"/>
      </w:tblGrid>
      <w:tr w:rsidR="003F5E11" w:rsidTr="00437B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F5E11" w:rsidRDefault="003F5E11" w:rsidP="00437B16">
            <w:pPr>
              <w:rPr>
                <w:rFonts w:ascii="Georgia" w:hAnsi="Georg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color w:val="000000"/>
                <w:sz w:val="18"/>
                <w:szCs w:val="18"/>
              </w:rPr>
              <w:t xml:space="preserve">AUXILIAR ADMINISTRATIVO Y COMERCIAL. </w:t>
            </w:r>
          </w:p>
        </w:tc>
        <w:tc>
          <w:tcPr>
            <w:tcW w:w="1500" w:type="pct"/>
            <w:vAlign w:val="center"/>
            <w:hideMark/>
          </w:tcPr>
          <w:p w:rsidR="003F5E11" w:rsidRDefault="003F5E11" w:rsidP="00437B16">
            <w:pPr>
              <w:rPr>
                <w:sz w:val="20"/>
                <w:szCs w:val="20"/>
              </w:rPr>
            </w:pPr>
          </w:p>
        </w:tc>
      </w:tr>
      <w:tr w:rsidR="003F5E11" w:rsidTr="003F5E11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141FF5" w:rsidRDefault="003F5E11" w:rsidP="00437B16">
            <w:pPr>
              <w:rPr>
                <w:rFonts w:ascii="Georgia" w:hAnsi="Georgia"/>
                <w:color w:val="000000"/>
                <w:sz w:val="18"/>
                <w:szCs w:val="18"/>
              </w:rPr>
            </w:pPr>
            <w:r>
              <w:rPr>
                <w:rFonts w:ascii="Georgia" w:hAnsi="Georgia"/>
                <w:color w:val="000000"/>
                <w:sz w:val="18"/>
                <w:szCs w:val="18"/>
              </w:rPr>
              <w:t>Ciclo formativo grado medio. . Mas detalles: 1º AÑO DE FP2 Rama Informática de Gestión</w:t>
            </w:r>
          </w:p>
        </w:tc>
        <w:tc>
          <w:tcPr>
            <w:tcW w:w="0" w:type="auto"/>
            <w:vAlign w:val="center"/>
            <w:hideMark/>
          </w:tcPr>
          <w:p w:rsidR="003F5E11" w:rsidRDefault="003F5E11" w:rsidP="00437B16">
            <w:pPr>
              <w:jc w:val="right"/>
              <w:rPr>
                <w:rFonts w:ascii="Georgia" w:hAnsi="Georgia"/>
                <w:color w:val="939393"/>
                <w:sz w:val="18"/>
                <w:szCs w:val="18"/>
              </w:rPr>
            </w:pPr>
            <w:r>
              <w:rPr>
                <w:rFonts w:ascii="Georgia" w:hAnsi="Georgia"/>
                <w:color w:val="939393"/>
                <w:sz w:val="18"/>
                <w:szCs w:val="18"/>
              </w:rPr>
              <w:t>junio 1985</w:t>
            </w:r>
          </w:p>
        </w:tc>
      </w:tr>
      <w:tr w:rsidR="003F5E11" w:rsidTr="003F5E11">
        <w:trPr>
          <w:tblCellSpacing w:w="0" w:type="dxa"/>
        </w:trPr>
        <w:tc>
          <w:tcPr>
            <w:tcW w:w="0" w:type="auto"/>
            <w:vAlign w:val="center"/>
            <w:hideMark/>
          </w:tcPr>
          <w:p w:rsidR="003F5E11" w:rsidRPr="003F5E11" w:rsidRDefault="003F5E11" w:rsidP="00437B16">
            <w:pPr>
              <w:rPr>
                <w:rFonts w:ascii="Georgia" w:hAnsi="Georgia"/>
                <w:b/>
                <w:color w:val="000000"/>
                <w:sz w:val="18"/>
                <w:szCs w:val="18"/>
              </w:rPr>
            </w:pPr>
            <w:r w:rsidRPr="003F5E11">
              <w:rPr>
                <w:rFonts w:ascii="Georgia" w:hAnsi="Georgia"/>
                <w:b/>
                <w:color w:val="000000"/>
                <w:sz w:val="18"/>
                <w:szCs w:val="18"/>
              </w:rPr>
              <w:t xml:space="preserve">ADMINISTRACION DE OFICINAS. </w:t>
            </w:r>
          </w:p>
        </w:tc>
        <w:tc>
          <w:tcPr>
            <w:tcW w:w="0" w:type="auto"/>
            <w:vAlign w:val="center"/>
            <w:hideMark/>
          </w:tcPr>
          <w:p w:rsidR="003F5E11" w:rsidRPr="003F5E11" w:rsidRDefault="003F5E11" w:rsidP="003F5E11">
            <w:pPr>
              <w:jc w:val="right"/>
              <w:rPr>
                <w:rFonts w:ascii="Georgia" w:hAnsi="Georgia"/>
                <w:color w:val="939393"/>
                <w:sz w:val="18"/>
                <w:szCs w:val="18"/>
              </w:rPr>
            </w:pPr>
          </w:p>
        </w:tc>
      </w:tr>
      <w:tr w:rsidR="003F5E11" w:rsidTr="003F5E11">
        <w:trPr>
          <w:tblCellSpacing w:w="0" w:type="dxa"/>
        </w:trPr>
        <w:tc>
          <w:tcPr>
            <w:tcW w:w="0" w:type="auto"/>
            <w:vAlign w:val="center"/>
            <w:hideMark/>
          </w:tcPr>
          <w:p w:rsidR="003F5E11" w:rsidRDefault="003F5E11" w:rsidP="00437B16">
            <w:pPr>
              <w:rPr>
                <w:rFonts w:ascii="Georgia" w:hAnsi="Georgia"/>
                <w:color w:val="000000"/>
                <w:sz w:val="18"/>
                <w:szCs w:val="18"/>
              </w:rPr>
            </w:pPr>
            <w:r>
              <w:rPr>
                <w:rFonts w:ascii="Georgia" w:hAnsi="Georgia"/>
                <w:color w:val="000000"/>
                <w:sz w:val="18"/>
                <w:szCs w:val="18"/>
              </w:rPr>
              <w:t>Especialidad: Informática. Otros cursos. Horas: 200. Mas detalles:</w:t>
            </w:r>
            <w:r w:rsidR="003808D8">
              <w:rPr>
                <w:rFonts w:ascii="Georgia" w:hAnsi="Georg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Georgia" w:hAnsi="Georgia"/>
                <w:color w:val="000000"/>
                <w:sz w:val="18"/>
                <w:szCs w:val="18"/>
              </w:rPr>
              <w:t xml:space="preserve">Paquete de Office-Correo </w:t>
            </w:r>
            <w:r w:rsidR="003808D8">
              <w:rPr>
                <w:rFonts w:ascii="Georgia" w:hAnsi="Georgia"/>
                <w:color w:val="000000"/>
                <w:sz w:val="18"/>
                <w:szCs w:val="18"/>
              </w:rPr>
              <w:t>Electrónico</w:t>
            </w:r>
            <w:r>
              <w:rPr>
                <w:rFonts w:ascii="Georgia" w:hAnsi="Georgia"/>
                <w:color w:val="000000"/>
                <w:sz w:val="18"/>
                <w:szCs w:val="18"/>
              </w:rPr>
              <w:t xml:space="preserve">-Contabilidad y </w:t>
            </w:r>
            <w:r w:rsidR="003808D8">
              <w:rPr>
                <w:rFonts w:ascii="Georgia" w:hAnsi="Georgia"/>
                <w:color w:val="000000"/>
                <w:sz w:val="18"/>
                <w:szCs w:val="18"/>
              </w:rPr>
              <w:t>Facturación</w:t>
            </w:r>
            <w:r>
              <w:rPr>
                <w:rFonts w:ascii="Georgia" w:hAnsi="Georgia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3F5E11" w:rsidRDefault="003F5E11" w:rsidP="00437B16">
            <w:pPr>
              <w:jc w:val="right"/>
              <w:rPr>
                <w:rFonts w:ascii="Georgia" w:hAnsi="Georgia"/>
                <w:color w:val="939393"/>
                <w:sz w:val="18"/>
                <w:szCs w:val="18"/>
              </w:rPr>
            </w:pPr>
            <w:r>
              <w:rPr>
                <w:rFonts w:ascii="Georgia" w:hAnsi="Georgia"/>
                <w:color w:val="939393"/>
                <w:sz w:val="18"/>
                <w:szCs w:val="18"/>
              </w:rPr>
              <w:t>junio 2003</w:t>
            </w:r>
          </w:p>
        </w:tc>
      </w:tr>
    </w:tbl>
    <w:p w:rsidR="00141FF5" w:rsidRDefault="00141FF5" w:rsidP="00AB2BAB">
      <w:pPr>
        <w:rPr>
          <w:rFonts w:ascii="Georgia" w:hAnsi="Georgia"/>
          <w:b/>
          <w:sz w:val="18"/>
          <w:szCs w:val="18"/>
        </w:rPr>
      </w:pPr>
    </w:p>
    <w:tbl>
      <w:tblPr>
        <w:tblW w:w="4917" w:type="pct"/>
        <w:tblCellSpacing w:w="0" w:type="dxa"/>
        <w:tblInd w:w="142" w:type="dxa"/>
        <w:tblCellMar>
          <w:left w:w="0" w:type="dxa"/>
          <w:right w:w="0" w:type="dxa"/>
        </w:tblCellMar>
        <w:tblLook w:val="04A0"/>
      </w:tblPr>
      <w:tblGrid>
        <w:gridCol w:w="8540"/>
      </w:tblGrid>
      <w:tr w:rsidR="003808D8" w:rsidTr="00437B16">
        <w:trPr>
          <w:trHeight w:val="495"/>
          <w:tblCellSpacing w:w="0" w:type="dxa"/>
        </w:trPr>
        <w:tc>
          <w:tcPr>
            <w:tcW w:w="5000" w:type="pct"/>
            <w:tcBorders>
              <w:top w:val="single" w:sz="6" w:space="0" w:color="D1D1D1"/>
              <w:left w:val="nil"/>
              <w:bottom w:val="nil"/>
              <w:right w:val="nil"/>
            </w:tcBorders>
            <w:shd w:val="clear" w:color="auto" w:fill="F0F0F0"/>
            <w:tcMar>
              <w:top w:w="0" w:type="dxa"/>
              <w:left w:w="180" w:type="dxa"/>
              <w:bottom w:w="0" w:type="dxa"/>
              <w:right w:w="0" w:type="dxa"/>
            </w:tcMar>
            <w:vAlign w:val="center"/>
            <w:hideMark/>
          </w:tcPr>
          <w:p w:rsidR="003808D8" w:rsidRDefault="003808D8" w:rsidP="00437B16">
            <w:pPr>
              <w:rPr>
                <w:rFonts w:ascii="Georgia" w:hAnsi="Georgia"/>
                <w:color w:val="555555"/>
                <w:sz w:val="26"/>
                <w:szCs w:val="26"/>
              </w:rPr>
            </w:pPr>
            <w:r>
              <w:rPr>
                <w:rFonts w:ascii="Georgia" w:hAnsi="Georgia"/>
                <w:color w:val="555555"/>
                <w:sz w:val="26"/>
                <w:szCs w:val="26"/>
              </w:rPr>
              <w:t xml:space="preserve">Información adicional </w:t>
            </w:r>
          </w:p>
        </w:tc>
      </w:tr>
    </w:tbl>
    <w:p w:rsidR="007D6294" w:rsidRDefault="007D6294" w:rsidP="00AB2BAB">
      <w:pPr>
        <w:rPr>
          <w:rFonts w:ascii="Georgia" w:hAnsi="Georgia"/>
          <w:b/>
          <w:sz w:val="18"/>
          <w:szCs w:val="18"/>
        </w:rPr>
      </w:pPr>
    </w:p>
    <w:p w:rsidR="003808D8" w:rsidRDefault="003808D8" w:rsidP="00AB2BAB">
      <w:pPr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b/>
          <w:sz w:val="18"/>
          <w:szCs w:val="18"/>
        </w:rPr>
        <w:t>Idiomas</w:t>
      </w:r>
    </w:p>
    <w:p w:rsidR="003808D8" w:rsidRPr="003808D8" w:rsidRDefault="003808D8" w:rsidP="00AB2BAB">
      <w:pPr>
        <w:rPr>
          <w:rFonts w:ascii="Georgia" w:hAnsi="Georgia"/>
          <w:sz w:val="18"/>
          <w:szCs w:val="18"/>
        </w:rPr>
      </w:pPr>
      <w:r w:rsidRPr="003808D8">
        <w:rPr>
          <w:rFonts w:ascii="Georgia" w:hAnsi="Georgia"/>
          <w:sz w:val="18"/>
          <w:szCs w:val="18"/>
        </w:rPr>
        <w:t>Ingles</w:t>
      </w:r>
      <w:r w:rsidR="00B05F4F">
        <w:rPr>
          <w:rFonts w:ascii="Georgia" w:hAnsi="Georgia"/>
          <w:sz w:val="18"/>
          <w:szCs w:val="18"/>
        </w:rPr>
        <w:t xml:space="preserve"> </w:t>
      </w:r>
      <w:r w:rsidR="00F75996">
        <w:rPr>
          <w:rFonts w:ascii="Georgia" w:hAnsi="Georgia"/>
          <w:sz w:val="18"/>
          <w:szCs w:val="18"/>
        </w:rPr>
        <w:t>.A1</w:t>
      </w:r>
      <w:r w:rsidR="00AE69FA">
        <w:rPr>
          <w:rFonts w:ascii="Georgia" w:hAnsi="Georgia"/>
          <w:sz w:val="18"/>
          <w:szCs w:val="18"/>
        </w:rPr>
        <w:t xml:space="preserve"> cursado en 2013-2014 en la Escuela de Idiomas de </w:t>
      </w:r>
      <w:proofErr w:type="spellStart"/>
      <w:r w:rsidR="00AE69FA">
        <w:rPr>
          <w:rFonts w:ascii="Georgia" w:hAnsi="Georgia"/>
          <w:sz w:val="18"/>
          <w:szCs w:val="18"/>
        </w:rPr>
        <w:t>Santurtzi</w:t>
      </w:r>
      <w:proofErr w:type="spellEnd"/>
      <w:r w:rsidR="00AE69FA">
        <w:rPr>
          <w:rFonts w:ascii="Georgia" w:hAnsi="Georgia"/>
          <w:sz w:val="18"/>
          <w:szCs w:val="18"/>
        </w:rPr>
        <w:t>.</w:t>
      </w:r>
    </w:p>
    <w:p w:rsidR="003808D8" w:rsidRPr="003808D8" w:rsidRDefault="00E620C4" w:rsidP="00AB2BAB">
      <w:pPr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Italiano. </w:t>
      </w:r>
      <w:r w:rsidR="00B72241">
        <w:rPr>
          <w:rFonts w:ascii="Georgia" w:hAnsi="Georgia"/>
          <w:sz w:val="18"/>
          <w:szCs w:val="18"/>
        </w:rPr>
        <w:t>Básico</w:t>
      </w:r>
    </w:p>
    <w:p w:rsidR="003808D8" w:rsidRDefault="00B05F4F" w:rsidP="00AB2BAB">
      <w:pPr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b/>
          <w:sz w:val="18"/>
          <w:szCs w:val="18"/>
        </w:rPr>
        <w:t>Informática</w:t>
      </w:r>
    </w:p>
    <w:p w:rsidR="003808D8" w:rsidRDefault="003808D8" w:rsidP="00AB2BAB">
      <w:pPr>
        <w:rPr>
          <w:rFonts w:ascii="Georgia" w:hAnsi="Georgia"/>
          <w:sz w:val="18"/>
          <w:szCs w:val="18"/>
        </w:rPr>
      </w:pPr>
      <w:r w:rsidRPr="00B05F4F">
        <w:rPr>
          <w:rFonts w:ascii="Georgia" w:hAnsi="Georgia"/>
          <w:sz w:val="18"/>
          <w:szCs w:val="18"/>
        </w:rPr>
        <w:t>Aplicaciones de Gestión,</w:t>
      </w:r>
      <w:r w:rsidR="00B05F4F">
        <w:rPr>
          <w:rFonts w:ascii="Georgia" w:hAnsi="Georgia"/>
          <w:sz w:val="18"/>
          <w:szCs w:val="18"/>
        </w:rPr>
        <w:t xml:space="preserve"> </w:t>
      </w:r>
      <w:r w:rsidRPr="00B05F4F">
        <w:rPr>
          <w:rFonts w:ascii="Georgia" w:hAnsi="Georgia"/>
          <w:sz w:val="18"/>
          <w:szCs w:val="18"/>
        </w:rPr>
        <w:t xml:space="preserve">paquete de Office. </w:t>
      </w:r>
      <w:r w:rsidR="00B05F4F" w:rsidRPr="00B05F4F">
        <w:rPr>
          <w:rFonts w:ascii="Georgia" w:hAnsi="Georgia"/>
          <w:sz w:val="18"/>
          <w:szCs w:val="18"/>
        </w:rPr>
        <w:t>Internet</w:t>
      </w:r>
      <w:r w:rsidR="00B05F4F"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sz w:val="18"/>
          <w:szCs w:val="18"/>
        </w:rPr>
        <w:t>.</w:t>
      </w:r>
      <w:r w:rsidRPr="00B05F4F">
        <w:rPr>
          <w:rFonts w:ascii="Georgia" w:hAnsi="Georgia"/>
          <w:sz w:val="18"/>
          <w:szCs w:val="18"/>
        </w:rPr>
        <w:t>Mail</w:t>
      </w:r>
      <w:r w:rsidR="00B05F4F" w:rsidRPr="00B05F4F">
        <w:rPr>
          <w:rFonts w:ascii="Georgia" w:hAnsi="Georgia"/>
          <w:sz w:val="18"/>
          <w:szCs w:val="18"/>
        </w:rPr>
        <w:t xml:space="preserve"> </w:t>
      </w:r>
      <w:r w:rsidRPr="00B05F4F">
        <w:rPr>
          <w:rFonts w:ascii="Georgia" w:hAnsi="Georgia"/>
          <w:sz w:val="18"/>
          <w:szCs w:val="18"/>
        </w:rPr>
        <w:t xml:space="preserve">.Redes </w:t>
      </w:r>
      <w:r w:rsidR="00B05F4F" w:rsidRPr="00B05F4F">
        <w:rPr>
          <w:rFonts w:ascii="Georgia" w:hAnsi="Georgia"/>
          <w:sz w:val="18"/>
          <w:szCs w:val="18"/>
        </w:rPr>
        <w:t>Sociales. Creación</w:t>
      </w:r>
      <w:r w:rsidRPr="00B05F4F">
        <w:rPr>
          <w:rFonts w:ascii="Georgia" w:hAnsi="Georgia"/>
          <w:sz w:val="18"/>
          <w:szCs w:val="18"/>
        </w:rPr>
        <w:t xml:space="preserve"> de Web.</w:t>
      </w:r>
    </w:p>
    <w:p w:rsidR="0013519F" w:rsidRPr="007D6294" w:rsidRDefault="0013519F" w:rsidP="00AB2BAB">
      <w:pPr>
        <w:rPr>
          <w:rFonts w:ascii="Georgia" w:hAnsi="Georgia"/>
          <w:b/>
          <w:sz w:val="18"/>
          <w:szCs w:val="18"/>
        </w:rPr>
      </w:pPr>
      <w:r w:rsidRPr="007D6294">
        <w:rPr>
          <w:rFonts w:ascii="Georgia" w:hAnsi="Georgia"/>
          <w:b/>
          <w:sz w:val="18"/>
          <w:szCs w:val="18"/>
        </w:rPr>
        <w:t xml:space="preserve">Datos de </w:t>
      </w:r>
      <w:r w:rsidR="007D6294" w:rsidRPr="007D6294">
        <w:rPr>
          <w:rFonts w:ascii="Georgia" w:hAnsi="Georgia"/>
          <w:b/>
          <w:sz w:val="18"/>
          <w:szCs w:val="18"/>
        </w:rPr>
        <w:t>Interés</w:t>
      </w:r>
    </w:p>
    <w:p w:rsidR="0013519F" w:rsidRDefault="0013519F" w:rsidP="00AB2BAB">
      <w:pPr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Me considero una persona responsable y con ganas de </w:t>
      </w:r>
      <w:r w:rsidR="007D6294">
        <w:rPr>
          <w:rFonts w:ascii="Georgia" w:hAnsi="Georgia"/>
          <w:sz w:val="18"/>
          <w:szCs w:val="18"/>
        </w:rPr>
        <w:t xml:space="preserve">aprender. </w:t>
      </w:r>
      <w:proofErr w:type="gramStart"/>
      <w:r w:rsidR="007D6294">
        <w:rPr>
          <w:rFonts w:ascii="Georgia" w:hAnsi="Georgia"/>
          <w:sz w:val="18"/>
          <w:szCs w:val="18"/>
        </w:rPr>
        <w:t>trabajo</w:t>
      </w:r>
      <w:proofErr w:type="gramEnd"/>
      <w:r>
        <w:rPr>
          <w:rFonts w:ascii="Georgia" w:hAnsi="Georgia"/>
          <w:sz w:val="18"/>
          <w:szCs w:val="18"/>
        </w:rPr>
        <w:t xml:space="preserve"> en equipo y atención al </w:t>
      </w:r>
      <w:r w:rsidR="007D6294">
        <w:rPr>
          <w:rFonts w:ascii="Georgia" w:hAnsi="Georgia"/>
          <w:sz w:val="18"/>
          <w:szCs w:val="18"/>
        </w:rPr>
        <w:t>público, con don de gentes y resolutiva</w:t>
      </w:r>
      <w:r w:rsidR="005F3AE3">
        <w:rPr>
          <w:rFonts w:ascii="Georgia" w:hAnsi="Georgia"/>
          <w:sz w:val="18"/>
          <w:szCs w:val="18"/>
        </w:rPr>
        <w:t>.</w:t>
      </w:r>
    </w:p>
    <w:p w:rsidR="0013519F" w:rsidRDefault="0013519F" w:rsidP="00AB2BAB">
      <w:pPr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Mis </w:t>
      </w:r>
      <w:r w:rsidR="007D6294">
        <w:rPr>
          <w:rFonts w:ascii="Georgia" w:hAnsi="Georgia"/>
          <w:sz w:val="18"/>
          <w:szCs w:val="18"/>
        </w:rPr>
        <w:t>aficiones,</w:t>
      </w:r>
      <w:r>
        <w:rPr>
          <w:rFonts w:ascii="Georgia" w:hAnsi="Georgia"/>
          <w:sz w:val="18"/>
          <w:szCs w:val="18"/>
        </w:rPr>
        <w:t xml:space="preserve"> la natación, caminar, el cine y lectura.</w:t>
      </w:r>
    </w:p>
    <w:p w:rsidR="0013519F" w:rsidRPr="00AB2BAB" w:rsidRDefault="0013519F" w:rsidP="00AB2BAB">
      <w:pPr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sz w:val="18"/>
          <w:szCs w:val="18"/>
        </w:rPr>
        <w:lastRenderedPageBreak/>
        <w:t xml:space="preserve">Dispongo de </w:t>
      </w:r>
      <w:r w:rsidR="007D6294">
        <w:rPr>
          <w:rFonts w:ascii="Georgia" w:hAnsi="Georgia"/>
          <w:sz w:val="18"/>
          <w:szCs w:val="18"/>
        </w:rPr>
        <w:t>vehículo</w:t>
      </w:r>
      <w:r>
        <w:rPr>
          <w:rFonts w:ascii="Georgia" w:hAnsi="Georgia"/>
          <w:sz w:val="18"/>
          <w:szCs w:val="18"/>
        </w:rPr>
        <w:t xml:space="preserve"> propio</w:t>
      </w:r>
      <w:r w:rsidR="007D6294">
        <w:rPr>
          <w:rFonts w:ascii="Georgia" w:hAnsi="Georgia"/>
          <w:sz w:val="18"/>
          <w:szCs w:val="18"/>
        </w:rPr>
        <w:t>.</w:t>
      </w:r>
    </w:p>
    <w:sectPr w:rsidR="0013519F" w:rsidRPr="00AB2BAB" w:rsidSect="00FD76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C7083"/>
    <w:multiLevelType w:val="hybridMultilevel"/>
    <w:tmpl w:val="1E201186"/>
    <w:lvl w:ilvl="0" w:tplc="0C0A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40DF7"/>
    <w:rsid w:val="00002286"/>
    <w:rsid w:val="00026866"/>
    <w:rsid w:val="000A07EE"/>
    <w:rsid w:val="0013519F"/>
    <w:rsid w:val="00141FF5"/>
    <w:rsid w:val="001803F5"/>
    <w:rsid w:val="001A2098"/>
    <w:rsid w:val="001B27BA"/>
    <w:rsid w:val="001D3A74"/>
    <w:rsid w:val="0023209B"/>
    <w:rsid w:val="00244FB0"/>
    <w:rsid w:val="00247894"/>
    <w:rsid w:val="002A03F1"/>
    <w:rsid w:val="002E5BB8"/>
    <w:rsid w:val="003373F7"/>
    <w:rsid w:val="003808D8"/>
    <w:rsid w:val="003A2B15"/>
    <w:rsid w:val="003C5E46"/>
    <w:rsid w:val="003F5E11"/>
    <w:rsid w:val="0047280D"/>
    <w:rsid w:val="004C6E26"/>
    <w:rsid w:val="00515333"/>
    <w:rsid w:val="005F3AE3"/>
    <w:rsid w:val="006146CD"/>
    <w:rsid w:val="006306A4"/>
    <w:rsid w:val="006669D9"/>
    <w:rsid w:val="007340D7"/>
    <w:rsid w:val="007D5A27"/>
    <w:rsid w:val="007D6294"/>
    <w:rsid w:val="00825D80"/>
    <w:rsid w:val="00862211"/>
    <w:rsid w:val="00872978"/>
    <w:rsid w:val="00992699"/>
    <w:rsid w:val="009D1884"/>
    <w:rsid w:val="00A072BE"/>
    <w:rsid w:val="00A40DF7"/>
    <w:rsid w:val="00A8246E"/>
    <w:rsid w:val="00AB2BAB"/>
    <w:rsid w:val="00AE69FA"/>
    <w:rsid w:val="00B05F4F"/>
    <w:rsid w:val="00B60E59"/>
    <w:rsid w:val="00B7044B"/>
    <w:rsid w:val="00B72241"/>
    <w:rsid w:val="00B97F63"/>
    <w:rsid w:val="00BF32CA"/>
    <w:rsid w:val="00C30E27"/>
    <w:rsid w:val="00CB1E56"/>
    <w:rsid w:val="00CC797C"/>
    <w:rsid w:val="00D01513"/>
    <w:rsid w:val="00D309E9"/>
    <w:rsid w:val="00D730ED"/>
    <w:rsid w:val="00DD4A63"/>
    <w:rsid w:val="00E620C4"/>
    <w:rsid w:val="00E62A14"/>
    <w:rsid w:val="00E743AE"/>
    <w:rsid w:val="00ED382F"/>
    <w:rsid w:val="00F51E4D"/>
    <w:rsid w:val="00F75996"/>
    <w:rsid w:val="00FD7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6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qFormat/>
    <w:rsid w:val="00A40DF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0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0D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B2BA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A42E0-2809-4888-9191-649AA2DD7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651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</dc:creator>
  <cp:keywords/>
  <dc:description/>
  <cp:lastModifiedBy>Maika</cp:lastModifiedBy>
  <cp:revision>43</cp:revision>
  <cp:lastPrinted>2017-12-15T09:12:00Z</cp:lastPrinted>
  <dcterms:created xsi:type="dcterms:W3CDTF">2013-08-08T16:26:00Z</dcterms:created>
  <dcterms:modified xsi:type="dcterms:W3CDTF">2019-04-15T08:00:00Z</dcterms:modified>
</cp:coreProperties>
</file>