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F1" w:rsidRDefault="00F27DDA">
      <w:pPr>
        <w:tabs>
          <w:tab w:val="left" w:pos="5445"/>
        </w:tabs>
        <w:jc w:val="center"/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-727710</wp:posOffset>
            </wp:positionV>
            <wp:extent cx="1962785" cy="238696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 Mª. MORILLAS VILLAR</w:t>
      </w: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 GUARDIOLA Nº.51, UTRERA (SEVILLA)</w:t>
      </w: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TELEFONO: 655.572.435 – 653.755.303</w:t>
      </w:r>
    </w:p>
    <w:p w:rsidR="008D32F1" w:rsidRDefault="00F27DDA">
      <w:pPr>
        <w:rPr>
          <w:rStyle w:val="InternetLink"/>
          <w:rFonts w:ascii="Arial" w:hAnsi="Arial" w:cs="Arial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9">
        <w:r>
          <w:rPr>
            <w:rStyle w:val="InternetLink"/>
            <w:rFonts w:ascii="Arial" w:hAnsi="Arial" w:cs="Arial"/>
            <w:sz w:val="24"/>
            <w:szCs w:val="24"/>
            <w:u w:val="none"/>
          </w:rPr>
          <w:t>mamy2_@hotmail.com</w:t>
        </w:r>
      </w:hyperlink>
    </w:p>
    <w:p w:rsidR="008D32F1" w:rsidRDefault="008D32F1">
      <w:pPr>
        <w:rPr>
          <w:rFonts w:ascii="Arial" w:hAnsi="Arial" w:cs="Arial"/>
          <w:b/>
          <w:sz w:val="24"/>
          <w:szCs w:val="24"/>
        </w:rPr>
      </w:pPr>
    </w:p>
    <w:p w:rsidR="008D32F1" w:rsidRDefault="008D32F1">
      <w:pPr>
        <w:rPr>
          <w:rFonts w:ascii="Arial" w:hAnsi="Arial" w:cs="Arial"/>
          <w:sz w:val="24"/>
          <w:szCs w:val="24"/>
          <w:u w:val="single"/>
        </w:rPr>
      </w:pPr>
    </w:p>
    <w:p w:rsidR="008D32F1" w:rsidRDefault="00F27D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FORMACIÓN  ACADEMICA</w:t>
      </w:r>
    </w:p>
    <w:p w:rsidR="008D32F1" w:rsidRDefault="00F27DDA">
      <w:pPr>
        <w:pStyle w:val="Ttulo2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2016  Auxiliar de Enfermería, I.E.S Ponce de León, Utrera </w:t>
      </w:r>
      <w:r>
        <w:rPr>
          <w:rFonts w:ascii="Arial" w:hAnsi="Arial" w:cs="Arial"/>
          <w:sz w:val="24"/>
          <w:szCs w:val="24"/>
        </w:rPr>
        <w:t>(prácticas realizadas en el hopital nuestra señora del valme)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  Certificado de Profesionalidad en Atención a Personas Dependientes en Instituciones Sociales Sociosanitarios, Sevilla </w:t>
      </w: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  Auxiliar de Enfermería, Instituto Profesional de la Salud, Madr</w:t>
      </w:r>
      <w:r>
        <w:rPr>
          <w:rFonts w:ascii="Arial" w:hAnsi="Arial" w:cs="Arial"/>
          <w:sz w:val="24"/>
          <w:szCs w:val="24"/>
        </w:rPr>
        <w:t>id</w:t>
      </w: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  FPI Jardín de Infancia, Instituto Polígono del Valle, Jaén</w:t>
      </w: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1997  FPI Peluquería, San Juan Bosco, Jaén</w:t>
      </w: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1993  Graduado escolar C.P. Ramón Calatayud, Jaén.</w:t>
      </w:r>
    </w:p>
    <w:p w:rsidR="008D32F1" w:rsidRDefault="008D32F1">
      <w:pPr>
        <w:rPr>
          <w:rFonts w:ascii="Arial" w:hAnsi="Arial" w:cs="Arial"/>
          <w:sz w:val="24"/>
          <w:szCs w:val="24"/>
        </w:rPr>
      </w:pPr>
    </w:p>
    <w:p w:rsidR="008D32F1" w:rsidRDefault="00F27D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EXPERIENCIA LABORAL:</w:t>
      </w:r>
    </w:p>
    <w:p w:rsidR="00A6535C" w:rsidRDefault="00A6535C" w:rsidP="00A6535C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2017 </w:t>
      </w:r>
      <w:r w:rsidRPr="005E467B">
        <w:rPr>
          <w:rFonts w:ascii="Arial" w:hAnsi="Arial" w:cs="Arial"/>
          <w:b/>
          <w:sz w:val="24"/>
          <w:szCs w:val="24"/>
        </w:rPr>
        <w:t>Auxiliar de Geriatría</w:t>
      </w:r>
      <w:r>
        <w:rPr>
          <w:rFonts w:ascii="Arial" w:hAnsi="Arial" w:cs="Arial"/>
          <w:sz w:val="24"/>
          <w:szCs w:val="24"/>
        </w:rPr>
        <w:t>, AIMA Centro de Atención a Mayores S.L. Desempeñando las funciones de: aseo personal tanto encamados como en sillas geriátricas (corte de uñas, afeitado, cambios de pañales, cambio posturales…etc.).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2015 </w:t>
      </w:r>
      <w:r>
        <w:rPr>
          <w:rFonts w:ascii="Arial" w:hAnsi="Arial" w:cs="Arial"/>
          <w:b/>
          <w:sz w:val="24"/>
          <w:szCs w:val="24"/>
        </w:rPr>
        <w:t xml:space="preserve">Auxiliar de Geriatría, </w:t>
      </w:r>
      <w:r>
        <w:rPr>
          <w:rFonts w:ascii="Arial" w:hAnsi="Arial" w:cs="Arial"/>
          <w:sz w:val="24"/>
          <w:szCs w:val="24"/>
        </w:rPr>
        <w:t>Residencia reif, Utrera. Trabajando con enfe</w:t>
      </w:r>
      <w:r>
        <w:rPr>
          <w:rFonts w:ascii="Arial" w:hAnsi="Arial" w:cs="Arial"/>
          <w:sz w:val="24"/>
          <w:szCs w:val="24"/>
        </w:rPr>
        <w:t>rmos dependientes, validos, demenciados, con movilidad reducida, con Alzheimer……etc. Desempeñando las funciones de: aseo personal tanto encamados como en sillas geriátricas (corte de uñas, afeitado, cambios de pañales, cambio posturales…etc.). Alimentación</w:t>
      </w:r>
      <w:r>
        <w:rPr>
          <w:rFonts w:ascii="Arial" w:hAnsi="Arial" w:cs="Arial"/>
          <w:sz w:val="24"/>
          <w:szCs w:val="24"/>
        </w:rPr>
        <w:t xml:space="preserve"> a personas con dificultad e la deglución con riesgo de atragantamiento, paseos con maquinas o andando, acompañamiento, juegos en grupo o individuales.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  </w:t>
      </w:r>
      <w:r>
        <w:rPr>
          <w:rFonts w:ascii="Arial" w:hAnsi="Arial" w:cs="Arial"/>
          <w:b/>
          <w:sz w:val="24"/>
          <w:szCs w:val="24"/>
        </w:rPr>
        <w:t xml:space="preserve">Monitora Infantil, </w:t>
      </w:r>
      <w:r>
        <w:rPr>
          <w:rFonts w:ascii="Arial" w:hAnsi="Arial" w:cs="Arial"/>
          <w:sz w:val="24"/>
          <w:szCs w:val="24"/>
        </w:rPr>
        <w:t>con niños de 4 meses a 3 años en “El Castillo de mi     Bebe”.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2010  </w:t>
      </w:r>
      <w:r>
        <w:rPr>
          <w:rFonts w:ascii="Arial" w:hAnsi="Arial" w:cs="Arial"/>
          <w:b/>
          <w:sz w:val="24"/>
          <w:szCs w:val="24"/>
        </w:rPr>
        <w:t>Monitora I</w:t>
      </w:r>
      <w:r>
        <w:rPr>
          <w:rFonts w:ascii="Arial" w:hAnsi="Arial" w:cs="Arial"/>
          <w:b/>
          <w:sz w:val="24"/>
          <w:szCs w:val="24"/>
        </w:rPr>
        <w:t xml:space="preserve">nfantil, </w:t>
      </w:r>
      <w:r>
        <w:rPr>
          <w:rFonts w:ascii="Arial" w:hAnsi="Arial" w:cs="Arial"/>
          <w:sz w:val="24"/>
          <w:szCs w:val="24"/>
        </w:rPr>
        <w:t>con niños de 4 meses a 3 años en ludoteca “Ludopeque Vista Alegre”. En el mes de diciembre (sin contrato).</w:t>
      </w:r>
    </w:p>
    <w:p w:rsidR="008D32F1" w:rsidRDefault="00F27DDA">
      <w:pPr>
        <w:ind w:left="709" w:hanging="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2007/09   </w:t>
      </w:r>
      <w:r>
        <w:rPr>
          <w:rFonts w:ascii="Arial" w:hAnsi="Arial" w:cs="Arial"/>
          <w:b/>
          <w:sz w:val="24"/>
          <w:szCs w:val="24"/>
        </w:rPr>
        <w:t xml:space="preserve">Auxiliar de Medicación, </w:t>
      </w:r>
      <w:r>
        <w:rPr>
          <w:rFonts w:ascii="Arial" w:hAnsi="Arial" w:cs="Arial"/>
          <w:sz w:val="24"/>
          <w:szCs w:val="24"/>
        </w:rPr>
        <w:t>Ballesol, Madrid,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 años, ascenso promoción interna dentro de la empresa, tanto en modulo I (demenciados) y modulo II (dependientes y asistidos), funciones: preparación de medicación mediante pauta medica, administración tanto por boca o sonda abdominal o vesical, toma de c</w:t>
      </w:r>
      <w:r>
        <w:rPr>
          <w:rFonts w:ascii="Arial" w:hAnsi="Arial" w:cs="Arial"/>
          <w:sz w:val="24"/>
          <w:szCs w:val="24"/>
        </w:rPr>
        <w:t xml:space="preserve">onstantes, curas, vendajes, pasar las visitas con el médico, guardias de 24 horas, hablar con familiares. </w:t>
      </w:r>
    </w:p>
    <w:p w:rsidR="008D32F1" w:rsidRDefault="00F27DDA">
      <w:pPr>
        <w:ind w:left="709" w:hanging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2004/07  </w:t>
      </w:r>
      <w:r>
        <w:rPr>
          <w:rFonts w:ascii="Arial" w:hAnsi="Arial" w:cs="Arial"/>
          <w:b/>
          <w:sz w:val="24"/>
          <w:szCs w:val="24"/>
        </w:rPr>
        <w:t xml:space="preserve">Auxiliar de Geriatría. </w:t>
      </w:r>
      <w:r>
        <w:rPr>
          <w:rFonts w:ascii="Arial" w:hAnsi="Arial" w:cs="Arial"/>
          <w:sz w:val="24"/>
          <w:szCs w:val="24"/>
        </w:rPr>
        <w:t>Ballesol, Madrid, 3 años. Trabajando con enfermos dependientes, validos, demenciados, con movilidad reducida, con Alz</w:t>
      </w:r>
      <w:r>
        <w:rPr>
          <w:rFonts w:ascii="Arial" w:hAnsi="Arial" w:cs="Arial"/>
          <w:sz w:val="24"/>
          <w:szCs w:val="24"/>
        </w:rPr>
        <w:t>heimer……etc. Desempeñando las funciones de: aseo personal tanto encamados como en sillas geriátricas (corte de uñas, afeitado, cambios de pañales, cambio posturales…etc.). Alimentación a personas con dificultad e la deglución con riesgo de atragantamiento,</w:t>
      </w:r>
      <w:r>
        <w:rPr>
          <w:rFonts w:ascii="Arial" w:hAnsi="Arial" w:cs="Arial"/>
          <w:sz w:val="24"/>
          <w:szCs w:val="24"/>
        </w:rPr>
        <w:t xml:space="preserve"> paseos con maquinas o andando, acompañamiento, juegos en grupo o individuales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2003  </w:t>
      </w:r>
      <w:r>
        <w:rPr>
          <w:rFonts w:ascii="Arial" w:hAnsi="Arial" w:cs="Arial"/>
          <w:b/>
          <w:sz w:val="24"/>
          <w:szCs w:val="24"/>
        </w:rPr>
        <w:t xml:space="preserve">Auxiliar de Geriatría. </w:t>
      </w:r>
      <w:r>
        <w:rPr>
          <w:rFonts w:ascii="Arial" w:hAnsi="Arial" w:cs="Arial"/>
          <w:sz w:val="24"/>
          <w:szCs w:val="24"/>
        </w:rPr>
        <w:t>Assis Magina Coop. Andaluza, Jaén</w:t>
      </w:r>
    </w:p>
    <w:p w:rsidR="008D32F1" w:rsidRDefault="00F27DDA">
      <w:pPr>
        <w:ind w:left="709" w:hanging="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2001/02  </w:t>
      </w:r>
      <w:r>
        <w:rPr>
          <w:rFonts w:ascii="Arial" w:hAnsi="Arial" w:cs="Arial"/>
          <w:b/>
          <w:sz w:val="24"/>
          <w:szCs w:val="24"/>
        </w:rPr>
        <w:t xml:space="preserve">Asistente Infantil. </w:t>
      </w:r>
      <w:r>
        <w:rPr>
          <w:rFonts w:ascii="Arial" w:hAnsi="Arial" w:cs="Arial"/>
          <w:sz w:val="24"/>
          <w:szCs w:val="24"/>
        </w:rPr>
        <w:t xml:space="preserve"> Guardería privada “la Jota”, Zaragoza.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1996  </w:t>
      </w:r>
      <w:r>
        <w:rPr>
          <w:rFonts w:ascii="Arial" w:hAnsi="Arial" w:cs="Arial"/>
          <w:b/>
          <w:sz w:val="24"/>
          <w:szCs w:val="24"/>
        </w:rPr>
        <w:t>Camarera de piso</w:t>
      </w:r>
      <w:r>
        <w:rPr>
          <w:rFonts w:ascii="Arial" w:hAnsi="Arial" w:cs="Arial"/>
          <w:sz w:val="24"/>
          <w:szCs w:val="24"/>
        </w:rPr>
        <w:t xml:space="preserve">, en el Parador </w:t>
      </w:r>
      <w:r>
        <w:rPr>
          <w:rFonts w:ascii="Arial" w:hAnsi="Arial" w:cs="Arial"/>
          <w:sz w:val="24"/>
          <w:szCs w:val="24"/>
        </w:rPr>
        <w:t>Nacional de Jaén.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1995  </w:t>
      </w:r>
      <w:r>
        <w:rPr>
          <w:rFonts w:ascii="Arial" w:hAnsi="Arial" w:cs="Arial"/>
          <w:b/>
          <w:sz w:val="24"/>
          <w:szCs w:val="24"/>
        </w:rPr>
        <w:t>Empaquetadora</w:t>
      </w:r>
      <w:r>
        <w:rPr>
          <w:rFonts w:ascii="Arial" w:hAnsi="Arial" w:cs="Arial"/>
          <w:sz w:val="24"/>
          <w:szCs w:val="24"/>
        </w:rPr>
        <w:t>, en Campaña de Navidad, Súper Precio, Jaén.</w:t>
      </w:r>
    </w:p>
    <w:p w:rsidR="008D32F1" w:rsidRDefault="00F27DDA">
      <w:pPr>
        <w:ind w:left="709" w:hanging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1994/95  </w:t>
      </w:r>
      <w:r>
        <w:rPr>
          <w:rFonts w:ascii="Arial" w:hAnsi="Arial" w:cs="Arial"/>
          <w:b/>
          <w:sz w:val="24"/>
          <w:szCs w:val="24"/>
        </w:rPr>
        <w:t xml:space="preserve">Promotora Comercial, </w:t>
      </w:r>
      <w:r>
        <w:rPr>
          <w:rFonts w:ascii="Arial" w:hAnsi="Arial" w:cs="Arial"/>
          <w:sz w:val="24"/>
          <w:szCs w:val="24"/>
        </w:rPr>
        <w:t>en Grandes Superficies Comerciales, Crespi, Jaén.</w:t>
      </w:r>
    </w:p>
    <w:p w:rsidR="008D32F1" w:rsidRDefault="008D32F1">
      <w:pPr>
        <w:ind w:left="709" w:hanging="993"/>
        <w:rPr>
          <w:rFonts w:ascii="Arial" w:hAnsi="Arial" w:cs="Arial"/>
          <w:sz w:val="24"/>
          <w:szCs w:val="24"/>
          <w:u w:val="single"/>
        </w:rPr>
      </w:pPr>
    </w:p>
    <w:p w:rsidR="008D32F1" w:rsidRDefault="00F27DDA">
      <w:pPr>
        <w:ind w:left="709" w:hanging="993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FORMACIÓN COMPLEMENTARIA</w:t>
      </w:r>
    </w:p>
    <w:p w:rsidR="00A6535C" w:rsidRDefault="00A6535C" w:rsidP="00A6535C">
      <w:pPr>
        <w:ind w:left="709" w:hanging="709"/>
        <w:rPr>
          <w:rFonts w:ascii="Arial" w:hAnsi="Arial" w:cs="Arial"/>
          <w:sz w:val="24"/>
          <w:szCs w:val="24"/>
        </w:rPr>
      </w:pPr>
      <w:bookmarkStart w:id="0" w:name="__DdeLink__99_1179240950"/>
      <w:r>
        <w:rPr>
          <w:rFonts w:ascii="Arial" w:hAnsi="Arial" w:cs="Arial"/>
          <w:sz w:val="24"/>
          <w:szCs w:val="24"/>
        </w:rPr>
        <w:t xml:space="preserve">2017 </w:t>
      </w:r>
      <w:r>
        <w:rPr>
          <w:rFonts w:ascii="Arial" w:hAnsi="Arial" w:cs="Arial"/>
          <w:b/>
          <w:sz w:val="24"/>
          <w:szCs w:val="24"/>
        </w:rPr>
        <w:t xml:space="preserve">El Auxiliar de Enfermeria en Geriatria, </w:t>
      </w:r>
      <w:r>
        <w:rPr>
          <w:rFonts w:ascii="Arial" w:hAnsi="Arial" w:cs="Arial"/>
          <w:sz w:val="24"/>
          <w:szCs w:val="24"/>
        </w:rPr>
        <w:t>impartido por Universidad Camilo José Cela, 120 horas.</w:t>
      </w:r>
      <w:bookmarkStart w:id="1" w:name="_GoBack"/>
      <w:bookmarkEnd w:id="1"/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2017  </w:t>
      </w:r>
      <w:r>
        <w:rPr>
          <w:rFonts w:ascii="Arial" w:hAnsi="Arial" w:cs="Arial"/>
          <w:b/>
          <w:bCs/>
          <w:sz w:val="24"/>
          <w:szCs w:val="24"/>
        </w:rPr>
        <w:t xml:space="preserve">Auxiliar de Enfermeria en Hospitalización, </w:t>
      </w:r>
      <w:bookmarkEnd w:id="0"/>
      <w:r>
        <w:rPr>
          <w:rFonts w:ascii="Arial" w:hAnsi="Arial" w:cs="Arial"/>
          <w:sz w:val="24"/>
          <w:szCs w:val="24"/>
        </w:rPr>
        <w:t>impartido por Logos</w:t>
      </w:r>
      <w:r>
        <w:rPr>
          <w:rFonts w:ascii="Arial" w:hAnsi="Arial" w:cs="Arial"/>
          <w:sz w:val="24"/>
          <w:szCs w:val="24"/>
        </w:rPr>
        <w:t>s, 540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bookmarkStart w:id="2" w:name="__DdeLink__150_1801886760"/>
      <w:r>
        <w:rPr>
          <w:rFonts w:ascii="Arial" w:hAnsi="Arial" w:cs="Arial"/>
          <w:sz w:val="24"/>
          <w:szCs w:val="24"/>
        </w:rPr>
        <w:t xml:space="preserve">2017  </w:t>
      </w:r>
      <w:r>
        <w:rPr>
          <w:rFonts w:ascii="Arial" w:hAnsi="Arial" w:cs="Arial"/>
          <w:b/>
          <w:bCs/>
          <w:sz w:val="24"/>
          <w:szCs w:val="24"/>
        </w:rPr>
        <w:t>Soporte Vital Basico y Reanimacion Cardiopulmonar,</w:t>
      </w:r>
      <w:bookmarkEnd w:id="2"/>
      <w:r>
        <w:rPr>
          <w:rFonts w:ascii="Arial" w:hAnsi="Arial" w:cs="Arial"/>
          <w:sz w:val="24"/>
          <w:szCs w:val="24"/>
        </w:rPr>
        <w:t xml:space="preserve"> impartido por Medicarama en Sevilla, 40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  </w:t>
      </w:r>
      <w:r>
        <w:rPr>
          <w:rFonts w:ascii="Arial" w:hAnsi="Arial" w:cs="Arial"/>
          <w:b/>
          <w:sz w:val="24"/>
          <w:szCs w:val="24"/>
        </w:rPr>
        <w:t xml:space="preserve">Educadora Infantil y Auxiliar de ludoteca, </w:t>
      </w:r>
      <w:r>
        <w:rPr>
          <w:rFonts w:ascii="Arial" w:hAnsi="Arial" w:cs="Arial"/>
          <w:sz w:val="24"/>
          <w:szCs w:val="24"/>
        </w:rPr>
        <w:t>impartido por Mancomunidad Bajo  Guadalquivir, Proyecto Proempleo III, Utrera, Sevilla, 6</w:t>
      </w:r>
      <w:r>
        <w:rPr>
          <w:rFonts w:ascii="Arial" w:hAnsi="Arial" w:cs="Arial"/>
          <w:sz w:val="24"/>
          <w:szCs w:val="24"/>
        </w:rPr>
        <w:t>00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  </w:t>
      </w:r>
      <w:r>
        <w:rPr>
          <w:rFonts w:ascii="Arial" w:hAnsi="Arial" w:cs="Arial"/>
          <w:b/>
          <w:sz w:val="24"/>
          <w:szCs w:val="24"/>
        </w:rPr>
        <w:t xml:space="preserve">Intervención en Promoción de la Salud Infantil sobre alimentación Saludable y Actividad física, </w:t>
      </w:r>
      <w:r>
        <w:rPr>
          <w:rFonts w:ascii="Arial" w:hAnsi="Arial" w:cs="Arial"/>
          <w:sz w:val="24"/>
          <w:szCs w:val="24"/>
        </w:rPr>
        <w:t>impartido  por Área de la Mujer de Utrera, 5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2010  </w:t>
      </w:r>
      <w:r>
        <w:rPr>
          <w:rFonts w:ascii="Arial" w:hAnsi="Arial" w:cs="Arial"/>
          <w:b/>
          <w:sz w:val="24"/>
          <w:szCs w:val="24"/>
        </w:rPr>
        <w:t>E-Administración Básica,</w:t>
      </w:r>
      <w:r>
        <w:rPr>
          <w:rFonts w:ascii="Arial" w:hAnsi="Arial" w:cs="Arial"/>
          <w:sz w:val="24"/>
          <w:szCs w:val="24"/>
        </w:rPr>
        <w:t xml:space="preserve"> impartido por el Área de la mujer de utrera, 20 horas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  </w:t>
      </w:r>
      <w:r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erramienta de Comunicación en Internet básico,</w:t>
      </w:r>
      <w:r>
        <w:rPr>
          <w:rFonts w:ascii="Arial" w:hAnsi="Arial" w:cs="Arial"/>
          <w:sz w:val="24"/>
          <w:szCs w:val="24"/>
        </w:rPr>
        <w:t xml:space="preserve"> impartido por el Área de la mujer de Utrera, 20 horas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  </w:t>
      </w:r>
      <w:r>
        <w:rPr>
          <w:rFonts w:ascii="Arial" w:hAnsi="Arial" w:cs="Arial"/>
          <w:b/>
          <w:sz w:val="24"/>
          <w:szCs w:val="24"/>
        </w:rPr>
        <w:t xml:space="preserve">Procedimientos Administrativos, </w:t>
      </w:r>
      <w:r>
        <w:rPr>
          <w:rFonts w:ascii="Arial" w:hAnsi="Arial" w:cs="Arial"/>
          <w:sz w:val="24"/>
          <w:szCs w:val="24"/>
        </w:rPr>
        <w:t>impartidos por CSI-F, Jaén, 100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  </w:t>
      </w:r>
      <w:r>
        <w:rPr>
          <w:rFonts w:ascii="Arial" w:hAnsi="Arial" w:cs="Arial"/>
          <w:b/>
          <w:sz w:val="24"/>
          <w:szCs w:val="24"/>
        </w:rPr>
        <w:t xml:space="preserve">Imagen y Ética Profesional: calidad del Servicio, </w:t>
      </w:r>
      <w:r>
        <w:rPr>
          <w:rFonts w:ascii="Arial" w:hAnsi="Arial" w:cs="Arial"/>
          <w:sz w:val="24"/>
          <w:szCs w:val="24"/>
        </w:rPr>
        <w:t>impartido por Ballesol</w:t>
      </w:r>
      <w:r>
        <w:rPr>
          <w:rFonts w:ascii="Arial" w:hAnsi="Arial" w:cs="Arial"/>
          <w:sz w:val="24"/>
          <w:szCs w:val="24"/>
        </w:rPr>
        <w:t>, 20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2007  </w:t>
      </w:r>
      <w:r>
        <w:rPr>
          <w:rFonts w:ascii="Arial" w:hAnsi="Arial" w:cs="Arial"/>
          <w:b/>
          <w:sz w:val="24"/>
          <w:szCs w:val="24"/>
        </w:rPr>
        <w:t xml:space="preserve">Formación Inicial en las Funciones de Gerocultora. </w:t>
      </w:r>
      <w:r>
        <w:rPr>
          <w:rFonts w:ascii="Arial" w:hAnsi="Arial" w:cs="Arial"/>
          <w:sz w:val="24"/>
          <w:szCs w:val="24"/>
        </w:rPr>
        <w:t>Impartido por Ballesol, 20 horas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2006  </w:t>
      </w:r>
      <w:r>
        <w:rPr>
          <w:rFonts w:ascii="Arial" w:hAnsi="Arial" w:cs="Arial"/>
          <w:b/>
          <w:sz w:val="24"/>
          <w:szCs w:val="24"/>
        </w:rPr>
        <w:t xml:space="preserve">Manipulador de Alimentos Mixta, </w:t>
      </w:r>
      <w:r>
        <w:rPr>
          <w:rFonts w:ascii="Arial" w:hAnsi="Arial" w:cs="Arial"/>
          <w:sz w:val="24"/>
          <w:szCs w:val="24"/>
        </w:rPr>
        <w:t>impartido Grupo Concepto, Madrid, 30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2004  </w:t>
      </w:r>
      <w:r>
        <w:rPr>
          <w:rFonts w:ascii="Arial" w:hAnsi="Arial" w:cs="Arial"/>
          <w:b/>
          <w:sz w:val="24"/>
          <w:szCs w:val="24"/>
        </w:rPr>
        <w:t xml:space="preserve">Cuidados Sociosanitarios de la Infancia, </w:t>
      </w:r>
      <w:r>
        <w:rPr>
          <w:rFonts w:ascii="Arial" w:hAnsi="Arial" w:cs="Arial"/>
          <w:sz w:val="24"/>
          <w:szCs w:val="24"/>
        </w:rPr>
        <w:t xml:space="preserve">impartido por IMEFE </w:t>
      </w:r>
      <w:r>
        <w:rPr>
          <w:rFonts w:ascii="Arial" w:hAnsi="Arial" w:cs="Arial"/>
          <w:sz w:val="24"/>
          <w:szCs w:val="24"/>
        </w:rPr>
        <w:t>(Instituto Municipal del Empleo y Formación Empresarial) en Jaén, 400 horas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2003  </w:t>
      </w:r>
      <w:r>
        <w:rPr>
          <w:rFonts w:ascii="Arial" w:hAnsi="Arial" w:cs="Arial"/>
          <w:b/>
          <w:sz w:val="24"/>
          <w:szCs w:val="24"/>
        </w:rPr>
        <w:t xml:space="preserve">Auxiliar de Geriatría, </w:t>
      </w:r>
      <w:r>
        <w:rPr>
          <w:rFonts w:ascii="Arial" w:hAnsi="Arial" w:cs="Arial"/>
          <w:sz w:val="24"/>
          <w:szCs w:val="24"/>
        </w:rPr>
        <w:t>impartido por la Cruz Roja de Jaén, 585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2003  </w:t>
      </w:r>
      <w:r>
        <w:rPr>
          <w:rFonts w:ascii="Arial" w:hAnsi="Arial" w:cs="Arial"/>
          <w:b/>
          <w:sz w:val="24"/>
          <w:szCs w:val="24"/>
        </w:rPr>
        <w:t>Prevención de Riesgos Laborales en el Sector Sanitario,</w:t>
      </w:r>
      <w:r>
        <w:rPr>
          <w:rFonts w:ascii="Arial" w:hAnsi="Arial" w:cs="Arial"/>
          <w:sz w:val="24"/>
          <w:szCs w:val="24"/>
        </w:rPr>
        <w:t xml:space="preserve">  impartido por Fraternidad Muprespa, Madri</w:t>
      </w:r>
      <w:r>
        <w:rPr>
          <w:rFonts w:ascii="Arial" w:hAnsi="Arial" w:cs="Arial"/>
          <w:sz w:val="24"/>
          <w:szCs w:val="24"/>
        </w:rPr>
        <w:t>d, 3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2003  </w:t>
      </w:r>
      <w:r>
        <w:rPr>
          <w:rFonts w:ascii="Arial" w:hAnsi="Arial" w:cs="Arial"/>
          <w:b/>
          <w:sz w:val="24"/>
          <w:szCs w:val="24"/>
        </w:rPr>
        <w:t xml:space="preserve">Iniciación al Internet, </w:t>
      </w:r>
      <w:r>
        <w:rPr>
          <w:rFonts w:ascii="Arial" w:hAnsi="Arial" w:cs="Arial"/>
          <w:sz w:val="24"/>
          <w:szCs w:val="24"/>
        </w:rPr>
        <w:t>impartido por la Junta de Andalucía, Jaén, 75 horas.</w:t>
      </w: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1996  </w:t>
      </w:r>
      <w:r>
        <w:rPr>
          <w:rFonts w:ascii="Arial" w:hAnsi="Arial" w:cs="Arial"/>
          <w:b/>
          <w:sz w:val="24"/>
          <w:szCs w:val="24"/>
        </w:rPr>
        <w:t xml:space="preserve">Estilista de Peluquería, </w:t>
      </w:r>
      <w:r>
        <w:rPr>
          <w:rFonts w:ascii="Arial" w:hAnsi="Arial" w:cs="Arial"/>
          <w:sz w:val="24"/>
          <w:szCs w:val="24"/>
        </w:rPr>
        <w:t>Academia Castro Unisex y Junta de Andalucía, Jaén, 615 horas.</w:t>
      </w:r>
    </w:p>
    <w:p w:rsidR="008D32F1" w:rsidRDefault="008D32F1">
      <w:pPr>
        <w:ind w:left="709" w:hanging="709"/>
        <w:rPr>
          <w:rFonts w:ascii="Arial" w:hAnsi="Arial" w:cs="Arial"/>
          <w:sz w:val="24"/>
          <w:szCs w:val="24"/>
        </w:rPr>
      </w:pPr>
    </w:p>
    <w:p w:rsidR="008D32F1" w:rsidRDefault="008D32F1">
      <w:pPr>
        <w:ind w:left="709" w:hanging="709"/>
        <w:rPr>
          <w:rFonts w:ascii="Arial" w:hAnsi="Arial" w:cs="Arial"/>
          <w:sz w:val="24"/>
          <w:szCs w:val="24"/>
        </w:rPr>
      </w:pPr>
    </w:p>
    <w:p w:rsidR="008D32F1" w:rsidRDefault="00F27DDA">
      <w:pPr>
        <w:ind w:left="709" w:hanging="709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OTROS DATOS DE INTERES</w:t>
      </w:r>
    </w:p>
    <w:p w:rsidR="008D32F1" w:rsidRDefault="00F27D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Carnet de conducir tipo B y vehículo propio</w:t>
      </w:r>
      <w:r>
        <w:rPr>
          <w:rFonts w:ascii="Arial" w:hAnsi="Arial" w:cs="Arial"/>
          <w:sz w:val="24"/>
          <w:szCs w:val="24"/>
        </w:rPr>
        <w:t>.</w:t>
      </w:r>
    </w:p>
    <w:p w:rsidR="008D32F1" w:rsidRDefault="00F27D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Flexibilidad de horario y Disponibilidad inmediata.</w:t>
      </w:r>
    </w:p>
    <w:p w:rsidR="008D32F1" w:rsidRDefault="00F27D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Responsable, puntual y muy Trabajadora</w:t>
      </w:r>
    </w:p>
    <w:p w:rsidR="008D32F1" w:rsidRDefault="008D32F1">
      <w:pPr>
        <w:ind w:left="709" w:hanging="1135"/>
        <w:rPr>
          <w:rFonts w:ascii="Arial" w:hAnsi="Arial" w:cs="Arial"/>
          <w:sz w:val="24"/>
          <w:szCs w:val="24"/>
        </w:rPr>
      </w:pPr>
    </w:p>
    <w:p w:rsidR="008D32F1" w:rsidRDefault="008D32F1">
      <w:pPr>
        <w:ind w:left="709" w:hanging="709"/>
        <w:rPr>
          <w:rFonts w:ascii="Arial" w:hAnsi="Arial" w:cs="Arial"/>
          <w:b/>
          <w:sz w:val="24"/>
          <w:szCs w:val="24"/>
        </w:rPr>
      </w:pPr>
    </w:p>
    <w:p w:rsidR="008D32F1" w:rsidRDefault="008D32F1">
      <w:pPr>
        <w:rPr>
          <w:rFonts w:ascii="Arial" w:hAnsi="Arial" w:cs="Arial"/>
          <w:sz w:val="24"/>
          <w:szCs w:val="24"/>
        </w:rPr>
      </w:pPr>
    </w:p>
    <w:p w:rsidR="008D32F1" w:rsidRDefault="008D32F1">
      <w:pPr>
        <w:rPr>
          <w:rFonts w:ascii="Arial" w:hAnsi="Arial" w:cs="Arial"/>
          <w:sz w:val="24"/>
          <w:szCs w:val="24"/>
        </w:rPr>
      </w:pPr>
    </w:p>
    <w:p w:rsidR="008D32F1" w:rsidRDefault="00F27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sectPr w:rsidR="008D32F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DA" w:rsidRDefault="00F27DDA">
      <w:pPr>
        <w:spacing w:after="0" w:line="240" w:lineRule="auto"/>
      </w:pPr>
      <w:r>
        <w:separator/>
      </w:r>
    </w:p>
  </w:endnote>
  <w:endnote w:type="continuationSeparator" w:id="0">
    <w:p w:rsidR="00F27DDA" w:rsidRDefault="00F2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2F1" w:rsidRDefault="008D32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DA" w:rsidRDefault="00F27DDA">
      <w:pPr>
        <w:spacing w:after="0" w:line="240" w:lineRule="auto"/>
      </w:pPr>
      <w:r>
        <w:separator/>
      </w:r>
    </w:p>
  </w:footnote>
  <w:footnote w:type="continuationSeparator" w:id="0">
    <w:p w:rsidR="00F27DDA" w:rsidRDefault="00F2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2F1" w:rsidRDefault="008D32F1">
    <w:pPr>
      <w:pStyle w:val="Encabezado"/>
      <w:ind w:left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A0725"/>
    <w:multiLevelType w:val="multilevel"/>
    <w:tmpl w:val="7D42B9E2"/>
    <w:lvl w:ilvl="0">
      <w:start w:val="1996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0B40DA5"/>
    <w:multiLevelType w:val="multilevel"/>
    <w:tmpl w:val="5D7E00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32F1"/>
    <w:rsid w:val="008D32F1"/>
    <w:rsid w:val="00A6535C"/>
    <w:rsid w:val="00F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SimSun"/>
      <w:color w:val="00000A"/>
      <w:lang w:eastAsia="en-US"/>
    </w:rPr>
  </w:style>
  <w:style w:type="paragraph" w:styleId="Ttulo2">
    <w:name w:val="heading 2"/>
    <w:basedOn w:val="Heading"/>
    <w:p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Aria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my2_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javiyro</cp:lastModifiedBy>
  <cp:revision>11</cp:revision>
  <dcterms:created xsi:type="dcterms:W3CDTF">2016-11-27T14:35:00Z</dcterms:created>
  <dcterms:modified xsi:type="dcterms:W3CDTF">2017-07-07T11:52:00Z</dcterms:modified>
</cp:coreProperties>
</file>