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BD2" w:rsidRDefault="0004516C">
      <w:pPr>
        <w:rPr>
          <w:color w:val="17365D" w:themeColor="text2" w:themeShade="BF"/>
          <w:sz w:val="52"/>
          <w:szCs w:val="52"/>
        </w:rPr>
      </w:pPr>
      <w:r>
        <w:rPr>
          <w:color w:val="17365D" w:themeColor="text2" w:themeShade="BF"/>
          <w:sz w:val="52"/>
          <w:szCs w:val="52"/>
        </w:rPr>
        <w:t xml:space="preserve"> </w:t>
      </w:r>
    </w:p>
    <w:p w:rsidR="00C27AE6" w:rsidRPr="00506BD2" w:rsidRDefault="0004516C">
      <w:pPr>
        <w:rPr>
          <w:color w:val="17365D" w:themeColor="text2" w:themeShade="BF"/>
          <w:sz w:val="56"/>
          <w:szCs w:val="56"/>
        </w:rPr>
      </w:pPr>
      <w:r>
        <w:rPr>
          <w:color w:val="17365D" w:themeColor="text2" w:themeShade="BF"/>
          <w:sz w:val="52"/>
          <w:szCs w:val="52"/>
        </w:rPr>
        <w:t xml:space="preserve"> </w:t>
      </w:r>
      <w:r w:rsidR="00244E96">
        <w:rPr>
          <w:color w:val="17365D" w:themeColor="text2" w:themeShade="BF"/>
          <w:sz w:val="52"/>
          <w:szCs w:val="52"/>
        </w:rPr>
        <w:t xml:space="preserve"> </w:t>
      </w:r>
      <w:r w:rsidR="00244E96" w:rsidRPr="00506BD2">
        <w:rPr>
          <w:noProof/>
          <w:color w:val="17365D" w:themeColor="text2" w:themeShade="BF"/>
          <w:sz w:val="56"/>
          <w:szCs w:val="56"/>
          <w:lang w:eastAsia="es-ES"/>
        </w:rPr>
        <w:drawing>
          <wp:inline distT="0" distB="0" distL="0" distR="0" wp14:anchorId="4BCCFCEA" wp14:editId="120F7F9E">
            <wp:extent cx="930199" cy="1019175"/>
            <wp:effectExtent l="0" t="0" r="381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dida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199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BD2">
        <w:rPr>
          <w:color w:val="17365D" w:themeColor="text2" w:themeShade="BF"/>
          <w:sz w:val="56"/>
          <w:szCs w:val="56"/>
        </w:rPr>
        <w:t xml:space="preserve">    </w:t>
      </w:r>
      <w:r w:rsidR="00244E96" w:rsidRPr="00506BD2">
        <w:rPr>
          <w:color w:val="17365D" w:themeColor="text2" w:themeShade="BF"/>
          <w:sz w:val="56"/>
          <w:szCs w:val="56"/>
        </w:rPr>
        <w:t xml:space="preserve">  </w:t>
      </w:r>
      <w:r w:rsidR="00556774" w:rsidRPr="00506BD2">
        <w:rPr>
          <w:color w:val="17365D" w:themeColor="text2" w:themeShade="BF"/>
          <w:sz w:val="56"/>
          <w:szCs w:val="56"/>
        </w:rPr>
        <w:t>FRANCISCA RODRIGUEZ GAMAZA</w:t>
      </w:r>
      <w:r w:rsidR="005A17E6" w:rsidRPr="00506BD2">
        <w:rPr>
          <w:noProof/>
          <w:color w:val="17365D" w:themeColor="text2" w:themeShade="BF"/>
          <w:sz w:val="56"/>
          <w:szCs w:val="56"/>
          <w:lang w:eastAsia="es-ES"/>
        </w:rPr>
        <w:t xml:space="preserve">         </w:t>
      </w:r>
    </w:p>
    <w:p w:rsidR="00F671E7" w:rsidRDefault="00244E96">
      <w:pPr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                                                                                                                 </w:t>
      </w:r>
      <w:r w:rsidR="0004516C">
        <w:rPr>
          <w:color w:val="17365D" w:themeColor="text2" w:themeShade="BF"/>
        </w:rPr>
        <w:t xml:space="preserve">                               </w:t>
      </w:r>
      <w:r>
        <w:rPr>
          <w:color w:val="17365D" w:themeColor="text2" w:themeShade="BF"/>
        </w:rPr>
        <w:t xml:space="preserve">   </w:t>
      </w:r>
      <w:r w:rsidR="00F671E7" w:rsidRPr="0076187F">
        <w:rPr>
          <w:color w:val="17365D" w:themeColor="text2" w:themeShade="BF"/>
        </w:rPr>
        <w:t>TLF, 615830690-954404764</w:t>
      </w:r>
    </w:p>
    <w:p w:rsidR="00506BD2" w:rsidRDefault="00244E96">
      <w:r>
        <w:rPr>
          <w:color w:val="17365D" w:themeColor="text2" w:themeShade="BF"/>
        </w:rPr>
        <w:t xml:space="preserve">                                                                                                                                                      </w:t>
      </w:r>
      <w:hyperlink r:id="rId8" w:history="1">
        <w:r w:rsidRPr="00934117">
          <w:rPr>
            <w:rStyle w:val="Hipervnculo"/>
          </w:rPr>
          <w:t>paqrodrigama@msn.com</w:t>
        </w:r>
      </w:hyperlink>
      <w:r>
        <w:t xml:space="preserve">  </w:t>
      </w:r>
    </w:p>
    <w:p w:rsidR="00506BD2" w:rsidRPr="00506BD2" w:rsidRDefault="00506BD2">
      <w:pPr>
        <w:rPr>
          <w:sz w:val="28"/>
          <w:szCs w:val="28"/>
        </w:rPr>
      </w:pPr>
    </w:p>
    <w:p w:rsidR="00E347EA" w:rsidRPr="00506BD2" w:rsidRDefault="00F671E7">
      <w:pPr>
        <w:rPr>
          <w:b/>
          <w:color w:val="17365D" w:themeColor="text2" w:themeShade="BF"/>
          <w:sz w:val="36"/>
          <w:szCs w:val="36"/>
        </w:rPr>
      </w:pPr>
      <w:r w:rsidRPr="00506BD2">
        <w:rPr>
          <w:b/>
          <w:sz w:val="36"/>
          <w:szCs w:val="36"/>
          <w:u w:val="single"/>
        </w:rPr>
        <w:t xml:space="preserve">FORMACION </w:t>
      </w:r>
      <w:r w:rsidR="00E347EA" w:rsidRPr="00506BD2">
        <w:rPr>
          <w:b/>
          <w:sz w:val="36"/>
          <w:szCs w:val="36"/>
          <w:u w:val="single"/>
        </w:rPr>
        <w:t>ACADEMICA</w:t>
      </w:r>
    </w:p>
    <w:p w:rsidR="00F671E7" w:rsidRPr="00506BD2" w:rsidRDefault="00244E96" w:rsidP="0076187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06BD2">
        <w:rPr>
          <w:sz w:val="28"/>
          <w:szCs w:val="28"/>
        </w:rPr>
        <w:t>Técnico en Cuidado Auxiliares de Enfermería. Febrero 2020.</w:t>
      </w:r>
    </w:p>
    <w:p w:rsidR="00244E96" w:rsidRPr="00506BD2" w:rsidRDefault="00244E96" w:rsidP="0076187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06BD2">
        <w:rPr>
          <w:sz w:val="28"/>
          <w:szCs w:val="28"/>
        </w:rPr>
        <w:t>ESO. I.P.E.P. ABRIL 2009.</w:t>
      </w:r>
    </w:p>
    <w:p w:rsidR="00506BD2" w:rsidRPr="00506BD2" w:rsidRDefault="00244E96" w:rsidP="00506BD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06BD2">
        <w:rPr>
          <w:sz w:val="28"/>
          <w:szCs w:val="28"/>
        </w:rPr>
        <w:t xml:space="preserve">GRADUADO ESCOLAR .1986. </w:t>
      </w:r>
    </w:p>
    <w:p w:rsidR="00506BD2" w:rsidRPr="00506BD2" w:rsidRDefault="00506BD2" w:rsidP="00506BD2">
      <w:pPr>
        <w:rPr>
          <w:sz w:val="28"/>
          <w:szCs w:val="28"/>
          <w:u w:val="single"/>
        </w:rPr>
      </w:pPr>
    </w:p>
    <w:p w:rsidR="00F671E7" w:rsidRPr="00506BD2" w:rsidRDefault="00F671E7" w:rsidP="00506BD2">
      <w:pPr>
        <w:rPr>
          <w:b/>
          <w:sz w:val="36"/>
          <w:szCs w:val="36"/>
        </w:rPr>
      </w:pPr>
      <w:r w:rsidRPr="00506BD2">
        <w:rPr>
          <w:b/>
          <w:sz w:val="36"/>
          <w:szCs w:val="36"/>
          <w:u w:val="single"/>
        </w:rPr>
        <w:t xml:space="preserve"> FORMACION</w:t>
      </w:r>
      <w:r w:rsidR="00244E96" w:rsidRPr="00506BD2">
        <w:rPr>
          <w:b/>
          <w:sz w:val="36"/>
          <w:szCs w:val="36"/>
          <w:u w:val="single"/>
        </w:rPr>
        <w:t xml:space="preserve"> COMPLEMENTARIA</w:t>
      </w:r>
    </w:p>
    <w:p w:rsidR="00244E96" w:rsidRPr="00506BD2" w:rsidRDefault="00F87806" w:rsidP="0076187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06BD2">
        <w:rPr>
          <w:sz w:val="28"/>
          <w:szCs w:val="28"/>
        </w:rPr>
        <w:t>Curso Competencias del Celador en los Servicios G</w:t>
      </w:r>
      <w:r w:rsidR="00244E96" w:rsidRPr="00506BD2">
        <w:rPr>
          <w:sz w:val="28"/>
          <w:szCs w:val="28"/>
        </w:rPr>
        <w:t>enerales.</w:t>
      </w:r>
    </w:p>
    <w:p w:rsidR="00244E96" w:rsidRPr="00506BD2" w:rsidRDefault="00244E96" w:rsidP="00244E96">
      <w:pPr>
        <w:pStyle w:val="Prrafodelista"/>
        <w:rPr>
          <w:sz w:val="28"/>
          <w:szCs w:val="28"/>
        </w:rPr>
      </w:pPr>
      <w:r w:rsidRPr="00506BD2">
        <w:rPr>
          <w:sz w:val="28"/>
          <w:szCs w:val="28"/>
        </w:rPr>
        <w:t>Asociación Andaluza para la Promoción e investigación para la Salud. 30 de junio 2010.</w:t>
      </w:r>
      <w:r w:rsidR="00F87806" w:rsidRPr="00506BD2">
        <w:rPr>
          <w:sz w:val="28"/>
          <w:szCs w:val="28"/>
        </w:rPr>
        <w:t>300h.</w:t>
      </w:r>
    </w:p>
    <w:p w:rsidR="00244E96" w:rsidRPr="00506BD2" w:rsidRDefault="00244E96" w:rsidP="0076187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06BD2">
        <w:rPr>
          <w:sz w:val="28"/>
          <w:szCs w:val="28"/>
        </w:rPr>
        <w:t xml:space="preserve">Curso Competencias del </w:t>
      </w:r>
      <w:r w:rsidR="00F87806" w:rsidRPr="00506BD2">
        <w:rPr>
          <w:sz w:val="28"/>
          <w:szCs w:val="28"/>
        </w:rPr>
        <w:t>C</w:t>
      </w:r>
      <w:r w:rsidRPr="00506BD2">
        <w:rPr>
          <w:sz w:val="28"/>
          <w:szCs w:val="28"/>
        </w:rPr>
        <w:t>elador en los</w:t>
      </w:r>
      <w:r w:rsidR="00F87806" w:rsidRPr="00506BD2">
        <w:rPr>
          <w:sz w:val="28"/>
          <w:szCs w:val="28"/>
        </w:rPr>
        <w:t xml:space="preserve"> Servicios Especiales y en las U</w:t>
      </w:r>
      <w:r w:rsidRPr="00506BD2">
        <w:rPr>
          <w:sz w:val="28"/>
          <w:szCs w:val="28"/>
        </w:rPr>
        <w:t xml:space="preserve">nidades de urgencias. </w:t>
      </w:r>
    </w:p>
    <w:p w:rsidR="00F87806" w:rsidRPr="00506BD2" w:rsidRDefault="00F87806" w:rsidP="00F87806">
      <w:pPr>
        <w:pStyle w:val="Prrafodelista"/>
        <w:rPr>
          <w:sz w:val="28"/>
          <w:szCs w:val="28"/>
        </w:rPr>
      </w:pPr>
      <w:r w:rsidRPr="00506BD2">
        <w:rPr>
          <w:sz w:val="28"/>
          <w:szCs w:val="28"/>
        </w:rPr>
        <w:t>Asociación Andaluza para la Promoción e investigación para la salud. 31 de diciembre 2009. 300h.</w:t>
      </w:r>
    </w:p>
    <w:p w:rsidR="00F87806" w:rsidRPr="00506BD2" w:rsidRDefault="00F87806" w:rsidP="0076187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06BD2">
        <w:rPr>
          <w:sz w:val="28"/>
          <w:szCs w:val="28"/>
        </w:rPr>
        <w:t xml:space="preserve">Curso Técnicas de movilización del Paciente y de Cargas para Celadores y Celadores Conductores. </w:t>
      </w:r>
    </w:p>
    <w:p w:rsidR="00F87806" w:rsidRPr="00506BD2" w:rsidRDefault="00F87806" w:rsidP="00F87806">
      <w:pPr>
        <w:pStyle w:val="Prrafodelista"/>
        <w:rPr>
          <w:sz w:val="28"/>
          <w:szCs w:val="28"/>
        </w:rPr>
      </w:pPr>
      <w:r w:rsidRPr="00506BD2">
        <w:rPr>
          <w:sz w:val="28"/>
          <w:szCs w:val="28"/>
        </w:rPr>
        <w:t xml:space="preserve">CSIF. Secretaria de Formación. Sevilla. 3 de Agosto 2011. 200h. </w:t>
      </w:r>
    </w:p>
    <w:p w:rsidR="00F87806" w:rsidRPr="00506BD2" w:rsidRDefault="00F87806" w:rsidP="0076187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06BD2">
        <w:rPr>
          <w:sz w:val="28"/>
          <w:szCs w:val="28"/>
        </w:rPr>
        <w:t>Curso El Procedimiento Administrativo. CSIF Secretaria de Formación Sevilla 9 de Junio 2011.50h.</w:t>
      </w:r>
    </w:p>
    <w:p w:rsidR="00F87806" w:rsidRPr="00506BD2" w:rsidRDefault="00F87806" w:rsidP="0076187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06BD2">
        <w:rPr>
          <w:sz w:val="28"/>
          <w:szCs w:val="28"/>
        </w:rPr>
        <w:t>Curso Manual Estilo SAS y la Comunicación como Herramientas de Trabajo. CS</w:t>
      </w:r>
      <w:r w:rsidR="0019153D" w:rsidRPr="00506BD2">
        <w:rPr>
          <w:sz w:val="28"/>
          <w:szCs w:val="28"/>
        </w:rPr>
        <w:t xml:space="preserve">IF. Secretaria de Formación. Sevilla 21 Junio 2011. 60h. </w:t>
      </w:r>
    </w:p>
    <w:p w:rsidR="001B69C5" w:rsidRPr="00506BD2" w:rsidRDefault="0019153D" w:rsidP="0019153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06BD2">
        <w:rPr>
          <w:sz w:val="28"/>
          <w:szCs w:val="28"/>
        </w:rPr>
        <w:t>Curso F.P.O. Auxiliar de Oficina. Junta De Andalucía.  Academia T</w:t>
      </w:r>
      <w:r w:rsidR="00E347EA" w:rsidRPr="00506BD2">
        <w:rPr>
          <w:sz w:val="28"/>
          <w:szCs w:val="28"/>
        </w:rPr>
        <w:t>orrelaguna. Sevilla 2007. 750horas.</w:t>
      </w:r>
    </w:p>
    <w:p w:rsidR="0019153D" w:rsidRPr="00506BD2" w:rsidRDefault="0019153D" w:rsidP="0076187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06BD2">
        <w:rPr>
          <w:sz w:val="28"/>
          <w:szCs w:val="28"/>
        </w:rPr>
        <w:t xml:space="preserve">Curso  Soporte Vital Básico. ITS  17 Abril 2020. 1,83 créditos. </w:t>
      </w:r>
    </w:p>
    <w:p w:rsidR="0019153D" w:rsidRPr="00506BD2" w:rsidRDefault="0019153D" w:rsidP="0076187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06BD2">
        <w:rPr>
          <w:sz w:val="28"/>
          <w:szCs w:val="28"/>
        </w:rPr>
        <w:t xml:space="preserve">Curso COVID -19. Formación Alcalá. 20 de Abril 2020. 25 h.  </w:t>
      </w:r>
    </w:p>
    <w:p w:rsidR="0004516C" w:rsidRPr="00506BD2" w:rsidRDefault="0004516C" w:rsidP="0004516C">
      <w:pPr>
        <w:rPr>
          <w:sz w:val="28"/>
          <w:szCs w:val="28"/>
        </w:rPr>
      </w:pPr>
      <w:r w:rsidRPr="00506BD2">
        <w:rPr>
          <w:sz w:val="28"/>
          <w:szCs w:val="28"/>
        </w:rPr>
        <w:lastRenderedPageBreak/>
        <w:t xml:space="preserve">       Conocimientos en informática: </w:t>
      </w:r>
    </w:p>
    <w:p w:rsidR="0004516C" w:rsidRPr="00506BD2" w:rsidRDefault="0004516C" w:rsidP="0004516C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506BD2">
        <w:rPr>
          <w:sz w:val="28"/>
          <w:szCs w:val="28"/>
        </w:rPr>
        <w:t xml:space="preserve">Microsoft Office a nivel usuario avanzado. </w:t>
      </w:r>
    </w:p>
    <w:p w:rsidR="0004516C" w:rsidRPr="00506BD2" w:rsidRDefault="0004516C" w:rsidP="0004516C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506BD2">
        <w:rPr>
          <w:sz w:val="28"/>
          <w:szCs w:val="28"/>
        </w:rPr>
        <w:t>Correo electrónico.</w:t>
      </w:r>
    </w:p>
    <w:p w:rsidR="0004516C" w:rsidRPr="00506BD2" w:rsidRDefault="0004516C" w:rsidP="0004516C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506BD2">
        <w:rPr>
          <w:sz w:val="28"/>
          <w:szCs w:val="28"/>
        </w:rPr>
        <w:t xml:space="preserve">Conocimientos en programas para citas en consulta, historia clínica, archivo, etc.  </w:t>
      </w:r>
      <w:r w:rsidR="0019153D" w:rsidRPr="00506BD2">
        <w:rPr>
          <w:sz w:val="28"/>
          <w:szCs w:val="28"/>
        </w:rPr>
        <w:t xml:space="preserve">         </w:t>
      </w:r>
    </w:p>
    <w:p w:rsidR="00506BD2" w:rsidRPr="00506BD2" w:rsidRDefault="00506BD2" w:rsidP="0004516C">
      <w:pPr>
        <w:rPr>
          <w:sz w:val="28"/>
          <w:szCs w:val="28"/>
          <w:u w:val="single"/>
        </w:rPr>
      </w:pPr>
    </w:p>
    <w:p w:rsidR="0019153D" w:rsidRPr="00506BD2" w:rsidRDefault="00E347EA" w:rsidP="0004516C">
      <w:pPr>
        <w:rPr>
          <w:b/>
          <w:sz w:val="36"/>
          <w:szCs w:val="36"/>
        </w:rPr>
      </w:pPr>
      <w:r w:rsidRPr="00506BD2">
        <w:rPr>
          <w:b/>
          <w:sz w:val="36"/>
          <w:szCs w:val="36"/>
          <w:u w:val="single"/>
        </w:rPr>
        <w:t>EXPERIENCIA LABORAL</w:t>
      </w:r>
      <w:bookmarkStart w:id="0" w:name="_GoBack"/>
      <w:bookmarkEnd w:id="0"/>
    </w:p>
    <w:p w:rsidR="0019153D" w:rsidRPr="00506BD2" w:rsidRDefault="0019153D" w:rsidP="0076187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506BD2">
        <w:rPr>
          <w:sz w:val="28"/>
          <w:szCs w:val="28"/>
        </w:rPr>
        <w:t xml:space="preserve">2020. Auxiliar de clínica. Apoyo en clínica Dental. </w:t>
      </w:r>
      <w:r w:rsidR="0004516C" w:rsidRPr="00506BD2">
        <w:rPr>
          <w:sz w:val="28"/>
          <w:szCs w:val="28"/>
        </w:rPr>
        <w:t xml:space="preserve">Asistencia a la Doctora en consulta. Esterilización del material. Preparación de la consulta. Atención al paciente en recepción. etc. </w:t>
      </w:r>
    </w:p>
    <w:p w:rsidR="005C0284" w:rsidRPr="00506BD2" w:rsidRDefault="00306E52" w:rsidP="0076187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506BD2">
        <w:rPr>
          <w:sz w:val="28"/>
          <w:szCs w:val="28"/>
        </w:rPr>
        <w:t>2002-2015. Empleada en Cocina de Ambigú de feria. Encargada de la cocina, preparación de menús, pedidos y    recepción de mercancías.</w:t>
      </w:r>
    </w:p>
    <w:p w:rsidR="00306E52" w:rsidRPr="00506BD2" w:rsidRDefault="005C0284" w:rsidP="0076187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506BD2">
        <w:rPr>
          <w:sz w:val="28"/>
          <w:szCs w:val="28"/>
        </w:rPr>
        <w:t xml:space="preserve"> </w:t>
      </w:r>
      <w:r w:rsidR="0019153D" w:rsidRPr="00506BD2">
        <w:rPr>
          <w:sz w:val="28"/>
          <w:szCs w:val="28"/>
        </w:rPr>
        <w:t xml:space="preserve">2002-2005. </w:t>
      </w:r>
      <w:r w:rsidRPr="00506BD2">
        <w:rPr>
          <w:sz w:val="28"/>
          <w:szCs w:val="28"/>
        </w:rPr>
        <w:t>Empleada en club social las portadas dos hermanas funciones cocinera.</w:t>
      </w:r>
    </w:p>
    <w:p w:rsidR="00306E52" w:rsidRPr="00506BD2" w:rsidRDefault="00306E52" w:rsidP="0076187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506BD2">
        <w:rPr>
          <w:sz w:val="28"/>
          <w:szCs w:val="28"/>
        </w:rPr>
        <w:t>2009-2010. Empleada en Limpieza de Oficinas. Empresa Unilimp.</w:t>
      </w:r>
    </w:p>
    <w:p w:rsidR="00E347EA" w:rsidRPr="00506BD2" w:rsidRDefault="00306E52" w:rsidP="0076187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506BD2">
        <w:rPr>
          <w:sz w:val="28"/>
          <w:szCs w:val="28"/>
        </w:rPr>
        <w:t xml:space="preserve">2008-2009. Jardinería en general. Mantenimiento de parques públicos y privados. </w:t>
      </w:r>
      <w:r w:rsidR="0019153D" w:rsidRPr="00506BD2">
        <w:rPr>
          <w:sz w:val="28"/>
          <w:szCs w:val="28"/>
        </w:rPr>
        <w:t>Ayuntamiento de Sevilla. Taller de Empleo.</w:t>
      </w:r>
    </w:p>
    <w:p w:rsidR="0004516C" w:rsidRPr="00506BD2" w:rsidRDefault="00306E52" w:rsidP="0004516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506BD2">
        <w:rPr>
          <w:sz w:val="28"/>
          <w:szCs w:val="28"/>
        </w:rPr>
        <w:t xml:space="preserve">1994-20015. Celebración de eventos. Preparación de menús para </w:t>
      </w:r>
      <w:r w:rsidR="005E1C84" w:rsidRPr="00506BD2">
        <w:rPr>
          <w:sz w:val="28"/>
          <w:szCs w:val="28"/>
        </w:rPr>
        <w:t>comuniones, bautizos</w:t>
      </w:r>
      <w:r w:rsidR="0004516C" w:rsidRPr="00506BD2">
        <w:rPr>
          <w:sz w:val="28"/>
          <w:szCs w:val="28"/>
        </w:rPr>
        <w:t>, b</w:t>
      </w:r>
    </w:p>
    <w:p w:rsidR="0004516C" w:rsidRPr="00506BD2" w:rsidRDefault="0004516C">
      <w:pPr>
        <w:rPr>
          <w:sz w:val="28"/>
          <w:szCs w:val="28"/>
          <w:u w:val="single"/>
        </w:rPr>
      </w:pPr>
    </w:p>
    <w:p w:rsidR="00306E52" w:rsidRPr="00506BD2" w:rsidRDefault="00306E52">
      <w:pPr>
        <w:rPr>
          <w:b/>
          <w:sz w:val="36"/>
          <w:szCs w:val="36"/>
          <w:u w:val="single"/>
        </w:rPr>
      </w:pPr>
      <w:r w:rsidRPr="00506BD2">
        <w:rPr>
          <w:b/>
          <w:sz w:val="36"/>
          <w:szCs w:val="36"/>
          <w:u w:val="single"/>
        </w:rPr>
        <w:t xml:space="preserve">OTROS DATOS </w:t>
      </w:r>
    </w:p>
    <w:p w:rsidR="005E1C84" w:rsidRPr="00506BD2" w:rsidRDefault="005E1C84" w:rsidP="0076187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506BD2">
        <w:rPr>
          <w:sz w:val="28"/>
          <w:szCs w:val="28"/>
        </w:rPr>
        <w:t xml:space="preserve">Disponibilidad </w:t>
      </w:r>
      <w:r w:rsidR="0004516C" w:rsidRPr="00506BD2">
        <w:rPr>
          <w:sz w:val="28"/>
          <w:szCs w:val="28"/>
        </w:rPr>
        <w:t xml:space="preserve">total. </w:t>
      </w:r>
    </w:p>
    <w:p w:rsidR="005E1C84" w:rsidRPr="00506BD2" w:rsidRDefault="006E1711" w:rsidP="0076187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506BD2">
        <w:rPr>
          <w:sz w:val="28"/>
          <w:szCs w:val="28"/>
        </w:rPr>
        <w:t>Adaptación</w:t>
      </w:r>
      <w:r w:rsidR="005E1C84" w:rsidRPr="00506BD2">
        <w:rPr>
          <w:sz w:val="28"/>
          <w:szCs w:val="28"/>
        </w:rPr>
        <w:t xml:space="preserve"> para trabajar en grupo o sola. </w:t>
      </w:r>
    </w:p>
    <w:p w:rsidR="005E1C84" w:rsidRPr="00506BD2" w:rsidRDefault="005E1C84" w:rsidP="0076187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506BD2">
        <w:rPr>
          <w:sz w:val="28"/>
          <w:szCs w:val="28"/>
        </w:rPr>
        <w:t xml:space="preserve">Capacidad de aprendizaje y resolutiva </w:t>
      </w:r>
    </w:p>
    <w:p w:rsidR="005A73C2" w:rsidRPr="00506BD2" w:rsidRDefault="005A73C2" w:rsidP="0076187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506BD2">
        <w:rPr>
          <w:sz w:val="28"/>
          <w:szCs w:val="28"/>
        </w:rPr>
        <w:t>Incorporación inmediata.</w:t>
      </w:r>
    </w:p>
    <w:p w:rsidR="0004516C" w:rsidRPr="00506BD2" w:rsidRDefault="0004516C" w:rsidP="0076187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506BD2">
        <w:rPr>
          <w:sz w:val="28"/>
          <w:szCs w:val="28"/>
        </w:rPr>
        <w:t>Carnet de conducir B1.</w:t>
      </w:r>
    </w:p>
    <w:p w:rsidR="0004516C" w:rsidRPr="00506BD2" w:rsidRDefault="0004516C" w:rsidP="0076187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506BD2">
        <w:rPr>
          <w:sz w:val="28"/>
          <w:szCs w:val="28"/>
        </w:rPr>
        <w:t xml:space="preserve">Vehículo Propio. </w:t>
      </w:r>
    </w:p>
    <w:p w:rsidR="0004516C" w:rsidRPr="00506BD2" w:rsidRDefault="0004516C" w:rsidP="0004516C">
      <w:pPr>
        <w:ind w:left="360"/>
        <w:rPr>
          <w:sz w:val="28"/>
          <w:szCs w:val="28"/>
        </w:rPr>
      </w:pPr>
    </w:p>
    <w:sectPr w:rsidR="0004516C" w:rsidRPr="00506BD2" w:rsidSect="00E347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52E2"/>
    <w:multiLevelType w:val="hybridMultilevel"/>
    <w:tmpl w:val="E7AAE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B7AFB"/>
    <w:multiLevelType w:val="hybridMultilevel"/>
    <w:tmpl w:val="A79ED1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B4BAF"/>
    <w:multiLevelType w:val="hybridMultilevel"/>
    <w:tmpl w:val="1AF6B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A4C0E"/>
    <w:multiLevelType w:val="hybridMultilevel"/>
    <w:tmpl w:val="F7B8E84C"/>
    <w:lvl w:ilvl="0" w:tplc="0C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>
    <w:nsid w:val="63CC4A0D"/>
    <w:multiLevelType w:val="hybridMultilevel"/>
    <w:tmpl w:val="5254B37A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774"/>
    <w:rsid w:val="0004516C"/>
    <w:rsid w:val="00092928"/>
    <w:rsid w:val="0019153D"/>
    <w:rsid w:val="001B69C5"/>
    <w:rsid w:val="00244E96"/>
    <w:rsid w:val="00306E52"/>
    <w:rsid w:val="00506BD2"/>
    <w:rsid w:val="00556774"/>
    <w:rsid w:val="00556A00"/>
    <w:rsid w:val="005A17E6"/>
    <w:rsid w:val="005A73C2"/>
    <w:rsid w:val="005C0284"/>
    <w:rsid w:val="005E1C84"/>
    <w:rsid w:val="006E1711"/>
    <w:rsid w:val="0076187F"/>
    <w:rsid w:val="0080609D"/>
    <w:rsid w:val="009062A1"/>
    <w:rsid w:val="0092660B"/>
    <w:rsid w:val="00A4578F"/>
    <w:rsid w:val="00E347EA"/>
    <w:rsid w:val="00F251B4"/>
    <w:rsid w:val="00F671E7"/>
    <w:rsid w:val="00F72AE3"/>
    <w:rsid w:val="00F8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8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25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1B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44E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8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25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1B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44E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qrodrigama@msn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2FE93-0CD3-4105-9349-019B14A4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 T</dc:creator>
  <cp:lastModifiedBy>FRAN T</cp:lastModifiedBy>
  <cp:revision>2</cp:revision>
  <cp:lastPrinted>2016-04-02T19:42:00Z</cp:lastPrinted>
  <dcterms:created xsi:type="dcterms:W3CDTF">2020-05-25T22:16:00Z</dcterms:created>
  <dcterms:modified xsi:type="dcterms:W3CDTF">2020-05-25T22:16:00Z</dcterms:modified>
</cp:coreProperties>
</file>