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Lucía Lorena González Tavío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C/</w:t>
      </w:r>
      <w:r w:rsidDel="00000000" w:rsidR="00000000" w:rsidRPr="00000000">
        <w:rPr>
          <w:rtl w:val="0"/>
        </w:rPr>
        <w:t xml:space="preserve"> Paseo de las Rosas n°37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Código Postal</w:t>
      </w:r>
      <w:r w:rsidDel="00000000" w:rsidR="00000000" w:rsidRPr="00000000">
        <w:rPr>
          <w:rtl w:val="0"/>
        </w:rPr>
        <w:t xml:space="preserve">: 35018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Teléfono:</w:t>
      </w:r>
      <w:r w:rsidDel="00000000" w:rsidR="00000000" w:rsidRPr="00000000">
        <w:rPr>
          <w:rtl w:val="0"/>
        </w:rPr>
        <w:t xml:space="preserve"> 623028758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Correo electrónico</w:t>
      </w:r>
      <w:r w:rsidDel="00000000" w:rsidR="00000000" w:rsidRPr="00000000">
        <w:rPr>
          <w:rtl w:val="0"/>
        </w:rPr>
        <w:t xml:space="preserve">: lorenagonzaleztavio@gmail.com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Tener una buena profesión y superarme cada día más.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Educación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Educación secundaria obligatoria (E.S.O), (IES Cairasco De Figueroa).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Titulo de manipuladora de alimentos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Grado Medio de Atención a personas en situación de dependencia,  (IES Tony Gallardo).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Aptitudes y habilidades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Responsable, puntual y dinámica.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Aprendizaje rápido.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Aceptación de crítica constructiva.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0" w:lineRule="auto"/>
        <w:rPr>
          <w:rFonts w:ascii="Cambria" w:cs="Cambria" w:eastAsia="Cambria" w:hAnsi="Cambria"/>
          <w:b w:val="0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0" w:lineRule="auto"/>
        <w:rPr/>
      </w:pPr>
      <w:r w:rsidDel="00000000" w:rsidR="00000000" w:rsidRPr="00000000">
        <w:rPr>
          <w:rtl w:val="0"/>
        </w:rPr>
        <w:t xml:space="preserve"> Comunicación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No tengo ningún tipo de problema en relacionarme y comunicarme con las personas.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Experiencia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Solo prácticas en el estudio.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Otros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Disponibilidad </w:t>
      </w:r>
      <w:r w:rsidDel="00000000" w:rsidR="00000000" w:rsidRPr="00000000">
        <w:rPr>
          <w:rtl w:val="0"/>
        </w:rPr>
        <w:t xml:space="preserve">mañanas y tardes. </w:t>
      </w:r>
      <w:r w:rsidDel="00000000" w:rsidR="00000000" w:rsidRPr="00000000">
        <w:rPr>
          <w:rtl w:val="0"/>
        </w:rPr>
      </w:r>
    </w:p>
    <w:sectPr>
      <w:footerReference r:id="rId6" w:type="default"/>
      <w:pgSz w:h="16839" w:w="11907"/>
      <w:pgMar w:bottom="1152" w:top="1008" w:left="1152" w:right="115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1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s-E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1c525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