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0EE21" w14:textId="0F8A8F7E" w:rsidR="00C65D9F" w:rsidRDefault="002A12B2">
      <w:pPr>
        <w:pStyle w:val="Ttulo"/>
        <w:rPr>
          <w:color w:val="FF0000"/>
        </w:rPr>
      </w:pPr>
      <w:bookmarkStart w:id="0" w:name="_gjdgxs" w:colFirst="0" w:colLast="0"/>
      <w:bookmarkEnd w:id="0"/>
      <w:r>
        <w:rPr>
          <w:color w:val="FF0000"/>
        </w:rPr>
        <w:t xml:space="preserve">CURRICULUM VITAE                   </w:t>
      </w:r>
      <w:r w:rsidR="00BF2054">
        <w:rPr>
          <w:rFonts w:eastAsia="Times New Roman"/>
          <w:noProof/>
          <w:color w:val="212121"/>
        </w:rPr>
        <w:drawing>
          <wp:inline distT="0" distB="0" distL="0" distR="0" wp14:anchorId="40243B8F" wp14:editId="68E220A2">
            <wp:extent cx="638175" cy="1087887"/>
            <wp:effectExtent l="0" t="0" r="0" b="0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2fe4b8-e7a8-4f70-ba67-982e1094f556" descr="Imag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38" cy="111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4905" w14:textId="77777777" w:rsidR="00C65D9F" w:rsidRDefault="00C65D9F">
      <w:pPr>
        <w:pStyle w:val="Ttulo"/>
        <w:rPr>
          <w:color w:val="FF0000"/>
        </w:rPr>
      </w:pPr>
    </w:p>
    <w:p w14:paraId="7B7A2745" w14:textId="77777777" w:rsidR="00C65D9F" w:rsidRDefault="00C65D9F">
      <w:pPr>
        <w:rPr>
          <w:color w:val="0070C0"/>
        </w:rPr>
      </w:pPr>
    </w:p>
    <w:p w14:paraId="184175D5" w14:textId="77777777" w:rsidR="00C65D9F" w:rsidRDefault="002A12B2">
      <w:pPr>
        <w:rPr>
          <w:color w:val="0070C0"/>
        </w:rPr>
      </w:pPr>
      <w:r>
        <w:rPr>
          <w:color w:val="0070C0"/>
        </w:rPr>
        <w:t>DATOS PERSONALES</w:t>
      </w:r>
    </w:p>
    <w:p w14:paraId="22523849" w14:textId="77777777" w:rsidR="00C65D9F" w:rsidRDefault="002A12B2">
      <w:r>
        <w:t xml:space="preserve">Nombre y apellidos: </w:t>
      </w:r>
      <w:proofErr w:type="spellStart"/>
      <w:r>
        <w:t>Mª</w:t>
      </w:r>
      <w:proofErr w:type="spellEnd"/>
      <w:r>
        <w:t xml:space="preserve"> Cinta Delgado Infante.</w:t>
      </w:r>
    </w:p>
    <w:p w14:paraId="4745FC12" w14:textId="77777777" w:rsidR="00C65D9F" w:rsidRDefault="002A12B2">
      <w:r>
        <w:t>D.N.I: 48917783-A</w:t>
      </w:r>
    </w:p>
    <w:p w14:paraId="62E4172D" w14:textId="77777777" w:rsidR="00C65D9F" w:rsidRDefault="002A12B2">
      <w:r>
        <w:t>Lugar y fecha de nacimiento: Huelva, 07/09/1978.</w:t>
      </w:r>
    </w:p>
    <w:p w14:paraId="635A14FA" w14:textId="77777777" w:rsidR="00C65D9F" w:rsidRDefault="002A12B2">
      <w:r>
        <w:t>Domicilio: C/ Plácido Bañuelos núm. 17-3 dcha.</w:t>
      </w:r>
    </w:p>
    <w:p w14:paraId="11E3AFC9" w14:textId="77777777" w:rsidR="00C65D9F" w:rsidRDefault="002A12B2">
      <w:r>
        <w:t>Teléfono: 603.489.675.</w:t>
      </w:r>
    </w:p>
    <w:p w14:paraId="66DB7A40" w14:textId="77777777" w:rsidR="00C65D9F" w:rsidRDefault="002A12B2">
      <w:r>
        <w:t xml:space="preserve">e-mail: </w:t>
      </w:r>
      <w:hyperlink r:id="rId6">
        <w:r>
          <w:rPr>
            <w:color w:val="6B9F25"/>
            <w:u w:val="single"/>
          </w:rPr>
          <w:t>mariacintadelgado@hotmail.com</w:t>
        </w:r>
      </w:hyperlink>
    </w:p>
    <w:p w14:paraId="0CEDC6FD" w14:textId="77777777" w:rsidR="00C65D9F" w:rsidRDefault="002A12B2">
      <w:r>
        <w:t>Carnet conducir: coche propio.</w:t>
      </w:r>
    </w:p>
    <w:p w14:paraId="18F7944E" w14:textId="77777777" w:rsidR="00C65D9F" w:rsidRDefault="00C65D9F">
      <w:pPr>
        <w:rPr>
          <w:color w:val="0070C0"/>
        </w:rPr>
      </w:pPr>
    </w:p>
    <w:p w14:paraId="6D01373F" w14:textId="77777777" w:rsidR="00C65D9F" w:rsidRDefault="002A12B2">
      <w:pPr>
        <w:rPr>
          <w:color w:val="0070C0"/>
        </w:rPr>
      </w:pPr>
      <w:r>
        <w:rPr>
          <w:color w:val="0070C0"/>
        </w:rPr>
        <w:t>FORMACIÓN ACADÉMICA</w:t>
      </w:r>
    </w:p>
    <w:p w14:paraId="62B14D97" w14:textId="4A33990E" w:rsidR="00C65D9F" w:rsidRDefault="002A12B2">
      <w:r>
        <w:t xml:space="preserve">Título “Auxiliar de Clínica” en el Instituto Seminario de </w:t>
      </w:r>
      <w:proofErr w:type="gramStart"/>
      <w:r>
        <w:t>Huelva .</w:t>
      </w:r>
      <w:proofErr w:type="gramEnd"/>
      <w:r w:rsidR="00BF2054">
        <w:t xml:space="preserve"> </w:t>
      </w:r>
      <w:r>
        <w:t>Práctica</w:t>
      </w:r>
      <w:r w:rsidR="00BF2054">
        <w:t>s</w:t>
      </w:r>
      <w:r>
        <w:t xml:space="preserve"> Hospital General Juan Ramón Jiménez</w:t>
      </w:r>
    </w:p>
    <w:p w14:paraId="46FA94AA" w14:textId="77777777" w:rsidR="00C65D9F" w:rsidRDefault="002A12B2">
      <w:r>
        <w:t>Curso de “Atención domiciliaria” cursado en el 061 de Huelva.</w:t>
      </w:r>
    </w:p>
    <w:p w14:paraId="16260C6F" w14:textId="38837F16" w:rsidR="00C65D9F" w:rsidRDefault="002A12B2">
      <w:r>
        <w:t>Curso de “Administrativo” cursado en Diputación de Huelva.</w:t>
      </w:r>
    </w:p>
    <w:p w14:paraId="27AF3008" w14:textId="5C0443EF" w:rsidR="00BF2054" w:rsidRDefault="00BF2054">
      <w:r>
        <w:t>Curso Normativa I: Base Normativa en la Esfera Sanitaria.</w:t>
      </w:r>
    </w:p>
    <w:p w14:paraId="2AAF2003" w14:textId="69CE8346" w:rsidR="00BF2054" w:rsidRDefault="00BF2054">
      <w:r>
        <w:t>Curso Normativa II: Organización Sanitaria en Andalucía.</w:t>
      </w:r>
    </w:p>
    <w:p w14:paraId="1DF57B12" w14:textId="42B168FF" w:rsidR="00BF2054" w:rsidRDefault="00BF2054">
      <w:r>
        <w:t>Curso Normativa III: Materias Transversales en el Ámbitos Social.</w:t>
      </w:r>
    </w:p>
    <w:p w14:paraId="43F7FB0C" w14:textId="471F5139" w:rsidR="00BF2054" w:rsidRDefault="00BF2054">
      <w:r>
        <w:t>Curso La Igualdad de Género: Aplicación en el Ámbitos Social y profesional.</w:t>
      </w:r>
    </w:p>
    <w:p w14:paraId="7D61318B" w14:textId="6C31C425" w:rsidR="00BF2054" w:rsidRDefault="00BF2054">
      <w:r>
        <w:t>Curso Básico en Prevención de Riesgo Laborales.</w:t>
      </w:r>
    </w:p>
    <w:p w14:paraId="4C3EA2CC" w14:textId="4BC56E67" w:rsidR="00BF2054" w:rsidRDefault="00BF2054">
      <w:r>
        <w:t xml:space="preserve">Curso Plan </w:t>
      </w:r>
      <w:r w:rsidR="0095248F">
        <w:t>de Agresiones</w:t>
      </w:r>
      <w:r>
        <w:t xml:space="preserve"> del SAS; Prevención de la Conducta Agresiva.</w:t>
      </w:r>
    </w:p>
    <w:p w14:paraId="1131BE5D" w14:textId="1B81DE0F" w:rsidR="00BF2054" w:rsidRDefault="00BF2054">
      <w:r>
        <w:t>Curso Traslado del paciente al Centro Sanitario.</w:t>
      </w:r>
    </w:p>
    <w:p w14:paraId="6030AAAE" w14:textId="2FB35949" w:rsidR="00BF2054" w:rsidRDefault="0095248F">
      <w:r>
        <w:t xml:space="preserve">Cursos Situaciones Administrativas. Régimen Disciplinario. Incompatibilidades del Personal estatutario del SAS. </w:t>
      </w:r>
    </w:p>
    <w:p w14:paraId="0647C0D5" w14:textId="236BCBC4" w:rsidR="00BF2054" w:rsidRDefault="00BF2054">
      <w:r>
        <w:t>Disponibilidad y ganas de formar parte en nuevos proyectos.</w:t>
      </w:r>
    </w:p>
    <w:p w14:paraId="7974F6C4" w14:textId="77777777" w:rsidR="00BF2054" w:rsidRDefault="00BF2054"/>
    <w:p w14:paraId="4CB7CD86" w14:textId="77777777" w:rsidR="00C65D9F" w:rsidRDefault="002A12B2">
      <w:pPr>
        <w:rPr>
          <w:color w:val="0070C0"/>
        </w:rPr>
      </w:pPr>
      <w:r>
        <w:rPr>
          <w:color w:val="0070C0"/>
        </w:rPr>
        <w:t>Experiencia</w:t>
      </w:r>
    </w:p>
    <w:p w14:paraId="4254674B" w14:textId="589EBABC" w:rsidR="00C65D9F" w:rsidRDefault="002A12B2">
      <w:r>
        <w:t xml:space="preserve">Prácticas en el Hospital General Juan Ramón </w:t>
      </w:r>
      <w:r w:rsidR="0095248F">
        <w:t>Jiménez.</w:t>
      </w:r>
    </w:p>
    <w:p w14:paraId="3B0B8B60" w14:textId="77777777" w:rsidR="00C65D9F" w:rsidRDefault="002A12B2">
      <w:r>
        <w:t>Comercial en la Inmobiliaria “Primera Grupo Inmobiliario” (2001-2004).</w:t>
      </w:r>
    </w:p>
    <w:p w14:paraId="44EEC7A1" w14:textId="77777777" w:rsidR="00C65D9F" w:rsidRDefault="002A12B2">
      <w:r>
        <w:t>Promotora-vendedora en el centro “Carrefour” en gama blanca y PAE (2004-2007).</w:t>
      </w:r>
    </w:p>
    <w:p w14:paraId="176D3898" w14:textId="77777777" w:rsidR="00C65D9F" w:rsidRDefault="002A12B2">
      <w:r>
        <w:t>Promotora-vendedora en el centro comercial “Hipercor” en colchones (2010).</w:t>
      </w:r>
    </w:p>
    <w:p w14:paraId="5420CF2C" w14:textId="77777777" w:rsidR="00C65D9F" w:rsidRDefault="002A12B2">
      <w:r>
        <w:t>Promotora-vendedora en el centro comercial “Hipercor” en PAE (2007-2009).</w:t>
      </w:r>
    </w:p>
    <w:p w14:paraId="09B8AE6B" w14:textId="55F07792" w:rsidR="00C65D9F" w:rsidRDefault="002A12B2">
      <w:r>
        <w:t>Promotora-vendedora en el centro comercial “Hipercor” en gama blanca y PAE (2011-2016).</w:t>
      </w:r>
    </w:p>
    <w:p w14:paraId="052802C5" w14:textId="6A9D4423" w:rsidR="009B652A" w:rsidRDefault="009B652A">
      <w:r>
        <w:t>Actualmente trabajo como Encargada en una tienda de descanso “</w:t>
      </w:r>
      <w:proofErr w:type="spellStart"/>
      <w:r>
        <w:t>Beds</w:t>
      </w:r>
      <w:proofErr w:type="spellEnd"/>
      <w:r>
        <w:t>”.</w:t>
      </w:r>
    </w:p>
    <w:p w14:paraId="02536473" w14:textId="77777777" w:rsidR="00BF2054" w:rsidRDefault="00BF2054">
      <w:pPr>
        <w:rPr>
          <w:color w:val="0070C0"/>
        </w:rPr>
      </w:pPr>
    </w:p>
    <w:p w14:paraId="0D07F3C6" w14:textId="172BB1DF" w:rsidR="00C65D9F" w:rsidRDefault="002A12B2">
      <w:pPr>
        <w:rPr>
          <w:color w:val="0070C0"/>
        </w:rPr>
      </w:pPr>
      <w:r>
        <w:rPr>
          <w:color w:val="0070C0"/>
        </w:rPr>
        <w:t>Idiomas</w:t>
      </w:r>
    </w:p>
    <w:p w14:paraId="051FAF8D" w14:textId="77777777" w:rsidR="00C65D9F" w:rsidRDefault="002A12B2">
      <w:r>
        <w:t>Inglés: Nivel Básico.</w:t>
      </w:r>
    </w:p>
    <w:p w14:paraId="6517594C" w14:textId="77777777" w:rsidR="00BF2054" w:rsidRDefault="00BF2054">
      <w:pPr>
        <w:rPr>
          <w:color w:val="0070C0"/>
        </w:rPr>
      </w:pPr>
    </w:p>
    <w:p w14:paraId="2B9E65AD" w14:textId="5441383D" w:rsidR="00C65D9F" w:rsidRDefault="002A12B2">
      <w:pPr>
        <w:rPr>
          <w:color w:val="0070C0"/>
        </w:rPr>
      </w:pPr>
      <w:r>
        <w:rPr>
          <w:color w:val="0070C0"/>
        </w:rPr>
        <w:t>Informático</w:t>
      </w:r>
    </w:p>
    <w:p w14:paraId="76AF7330" w14:textId="77777777" w:rsidR="00C65D9F" w:rsidRDefault="002A12B2">
      <w:r>
        <w:t>Nivel Avanzado.</w:t>
      </w:r>
    </w:p>
    <w:sectPr w:rsidR="00C65D9F">
      <w:pgSz w:w="11907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9F"/>
    <w:rsid w:val="002A12B2"/>
    <w:rsid w:val="003E7C43"/>
    <w:rsid w:val="00601FD1"/>
    <w:rsid w:val="00892BFF"/>
    <w:rsid w:val="0093470D"/>
    <w:rsid w:val="0095248F"/>
    <w:rsid w:val="009B652A"/>
    <w:rsid w:val="00BF2054"/>
    <w:rsid w:val="00C65D9F"/>
    <w:rsid w:val="00C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2F2D"/>
  <w15:docId w15:val="{5170C6FD-6F16-4053-A492-4E7B3AAD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bottom w:val="single" w:sz="4" w:space="1" w:color="595959"/>
      </w:pBdr>
      <w:spacing w:before="360"/>
      <w:ind w:left="432" w:hanging="432"/>
      <w:outlineLvl w:val="0"/>
    </w:pPr>
    <w:rPr>
      <w:b/>
      <w:smallCaps/>
      <w:color w:val="000000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0"/>
      <w:ind w:left="576" w:hanging="576"/>
      <w:outlineLvl w:val="1"/>
    </w:pPr>
    <w:rPr>
      <w:b/>
      <w:smallCaps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ind w:left="720" w:hanging="72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ind w:left="1008" w:hanging="1008"/>
      <w:outlineLvl w:val="4"/>
    </w:pPr>
    <w:rPr>
      <w:color w:val="25252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ind w:left="1152" w:hanging="1152"/>
      <w:outlineLvl w:val="5"/>
    </w:pPr>
    <w:rPr>
      <w:i/>
      <w:color w:val="2525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color w:val="000000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acintadelgado@hotmail.com" TargetMode="External"/><Relationship Id="rId5" Type="http://schemas.openxmlformats.org/officeDocument/2006/relationships/image" Target="cid:cb2fe4b8-e7a8-4f70-ba67-982e1094f55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2020-08-04T09:12:00Z</cp:lastPrinted>
  <dcterms:created xsi:type="dcterms:W3CDTF">2020-08-01T11:11:00Z</dcterms:created>
  <dcterms:modified xsi:type="dcterms:W3CDTF">2020-08-01T11:11:00Z</dcterms:modified>
</cp:coreProperties>
</file>