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E969E" w14:textId="35FE8DF9" w:rsidR="005338C7" w:rsidRDefault="005338C7" w:rsidP="00E81E9D">
      <w:pPr>
        <w:pStyle w:val="Sinespaciado"/>
        <w:spacing w:line="276" w:lineRule="auto"/>
      </w:pPr>
      <w:r w:rsidRPr="00D634F7">
        <w:t xml:space="preserve">                                </w:t>
      </w:r>
      <w:r w:rsidRPr="00D634F7">
        <w:br/>
        <w:t xml:space="preserve">                           </w:t>
      </w:r>
      <w:r w:rsidRPr="00D634F7">
        <w:rPr>
          <w:u w:val="single"/>
        </w:rPr>
        <w:t>Currículum Vitae</w:t>
      </w:r>
      <w:r w:rsidRPr="00D634F7">
        <w:rPr>
          <w:u w:val="single"/>
        </w:rPr>
        <w:br/>
      </w:r>
      <w:r w:rsidRPr="00D634F7">
        <w:br/>
      </w:r>
      <w:r w:rsidRPr="00D634F7">
        <w:rPr>
          <w:u w:val="single"/>
        </w:rPr>
        <w:t>DATOS PERSONALES</w:t>
      </w:r>
      <w:r w:rsidRPr="00D634F7">
        <w:br/>
      </w:r>
      <w:r w:rsidRPr="00D634F7">
        <w:br/>
        <w:t xml:space="preserve">Nombre: </w:t>
      </w:r>
      <w:r w:rsidR="00C55846">
        <w:t>Rocío Muñoz Gómez</w:t>
      </w:r>
      <w:r w:rsidRPr="00D634F7">
        <w:br/>
      </w:r>
      <w:r w:rsidRPr="00D634F7">
        <w:br/>
        <w:t xml:space="preserve">Fecha nacimiento: </w:t>
      </w:r>
      <w:r w:rsidR="00C55846">
        <w:t>13/05/1964</w:t>
      </w:r>
    </w:p>
    <w:p w14:paraId="0664F6C8" w14:textId="77777777" w:rsidR="005338C7" w:rsidRDefault="005338C7" w:rsidP="00E81E9D">
      <w:pPr>
        <w:pStyle w:val="Sinespaciado"/>
        <w:spacing w:line="276" w:lineRule="auto"/>
      </w:pPr>
    </w:p>
    <w:p w14:paraId="2196810B" w14:textId="7BABA27C" w:rsidR="006B395B" w:rsidRDefault="005338C7" w:rsidP="00E81E9D">
      <w:pPr>
        <w:pStyle w:val="Sinespaciado"/>
        <w:spacing w:line="276" w:lineRule="auto"/>
      </w:pPr>
      <w:r>
        <w:t xml:space="preserve">DNI: </w:t>
      </w:r>
      <w:r w:rsidR="00C55846">
        <w:t>29772799 N</w:t>
      </w:r>
    </w:p>
    <w:p w14:paraId="7C238B8D" w14:textId="4C5029B1" w:rsidR="00E05765" w:rsidRDefault="005338C7" w:rsidP="00E81E9D">
      <w:pPr>
        <w:pStyle w:val="Sinespaciado"/>
        <w:spacing w:line="276" w:lineRule="auto"/>
      </w:pPr>
      <w:r w:rsidRPr="00D634F7">
        <w:br/>
      </w:r>
      <w:r w:rsidRPr="00584EAD">
        <w:t xml:space="preserve">Dirección: </w:t>
      </w:r>
      <w:r w:rsidR="00C55846">
        <w:t xml:space="preserve">Calle </w:t>
      </w:r>
      <w:proofErr w:type="spellStart"/>
      <w:r w:rsidR="00C55846">
        <w:t>Sarasate</w:t>
      </w:r>
      <w:proofErr w:type="spellEnd"/>
      <w:r w:rsidR="00C55846">
        <w:t>, Nº 4. 6º 2</w:t>
      </w:r>
      <w:r w:rsidR="00ED6AE7">
        <w:t xml:space="preserve"> </w:t>
      </w:r>
      <w:r w:rsidR="00497FFE">
        <w:t>(21007 – Huelva).</w:t>
      </w:r>
      <w:r w:rsidRPr="00D634F7">
        <w:br/>
      </w:r>
      <w:r w:rsidRPr="00D634F7">
        <w:br/>
        <w:t>Población: Huelva</w:t>
      </w:r>
      <w:r w:rsidRPr="00D634F7">
        <w:br/>
      </w:r>
      <w:r w:rsidRPr="00D634F7">
        <w:br/>
        <w:t xml:space="preserve">Teléfonos: </w:t>
      </w:r>
      <w:r w:rsidR="00C55846">
        <w:t xml:space="preserve">696 253 943  //  959 806 221 </w:t>
      </w:r>
      <w:r w:rsidR="00880C33">
        <w:t xml:space="preserve">  </w:t>
      </w:r>
      <w:r w:rsidRPr="00D634F7">
        <w:br/>
      </w:r>
      <w:r w:rsidRPr="00D634F7">
        <w:br/>
      </w:r>
      <w:r w:rsidRPr="00997FF3">
        <w:t>Email</w:t>
      </w:r>
      <w:r w:rsidRPr="00D634F7">
        <w:t xml:space="preserve">: </w:t>
      </w:r>
      <w:r w:rsidR="00C55846">
        <w:t>Rociofmg64000@gmail.com</w:t>
      </w:r>
      <w:r w:rsidRPr="00D634F7">
        <w:br/>
      </w:r>
      <w:r w:rsidRPr="00D634F7">
        <w:br/>
      </w:r>
      <w:r w:rsidRPr="00D634F7">
        <w:rPr>
          <w:u w:val="single"/>
        </w:rPr>
        <w:t>FORMACIÓN ACAD</w:t>
      </w:r>
      <w:r w:rsidR="00B82160">
        <w:rPr>
          <w:u w:val="single"/>
        </w:rPr>
        <w:t>É</w:t>
      </w:r>
      <w:r w:rsidRPr="00D634F7">
        <w:rPr>
          <w:u w:val="single"/>
        </w:rPr>
        <w:t>MICA</w:t>
      </w:r>
      <w:r w:rsidR="00D2006A">
        <w:rPr>
          <w:u w:val="single"/>
        </w:rPr>
        <w:t xml:space="preserve"> REGLADA</w:t>
      </w:r>
      <w:r w:rsidRPr="00D634F7">
        <w:br/>
      </w:r>
    </w:p>
    <w:p w14:paraId="7346867A" w14:textId="5324F1DF" w:rsidR="00BA270B" w:rsidRDefault="00C55846" w:rsidP="00E81E9D">
      <w:pPr>
        <w:pStyle w:val="Sinespaciado"/>
        <w:numPr>
          <w:ilvl w:val="0"/>
          <w:numId w:val="6"/>
        </w:numPr>
        <w:spacing w:line="276" w:lineRule="auto"/>
      </w:pPr>
      <w:r>
        <w:t xml:space="preserve">Técnico en Cuidados Auxiliares de Enfermería, </w:t>
      </w:r>
      <w:r w:rsidR="00FC532D">
        <w:t xml:space="preserve">IES </w:t>
      </w:r>
      <w:proofErr w:type="spellStart"/>
      <w:r w:rsidR="00FC532D">
        <w:t>Fuentepiña</w:t>
      </w:r>
      <w:proofErr w:type="spellEnd"/>
      <w:r w:rsidR="00FC532D">
        <w:t xml:space="preserve"> (Obtención en Junio 2020).</w:t>
      </w:r>
      <w:bookmarkStart w:id="0" w:name="_GoBack"/>
      <w:bookmarkEnd w:id="0"/>
    </w:p>
    <w:p w14:paraId="41E0338F" w14:textId="21D226B4" w:rsidR="00FC532D" w:rsidRDefault="00FC532D" w:rsidP="00FC532D">
      <w:pPr>
        <w:pStyle w:val="Sinespaciado"/>
        <w:numPr>
          <w:ilvl w:val="0"/>
          <w:numId w:val="6"/>
        </w:numPr>
        <w:spacing w:line="276" w:lineRule="auto"/>
      </w:pPr>
      <w:r>
        <w:t>Técnico en Cuidados Auxiliares de Enfermería, Fundación SUMMA HUMANITATES (Junio 2020 a Septiembre 2020).</w:t>
      </w:r>
    </w:p>
    <w:p w14:paraId="1005D734" w14:textId="7CF61479" w:rsidR="00E05765" w:rsidRDefault="00C55846" w:rsidP="00E81E9D">
      <w:pPr>
        <w:pStyle w:val="Sinespaciado"/>
        <w:numPr>
          <w:ilvl w:val="0"/>
          <w:numId w:val="6"/>
        </w:numPr>
        <w:spacing w:line="276" w:lineRule="auto"/>
      </w:pPr>
      <w:r>
        <w:t>Celador Sanitario (354 h.), Fundación Andaluza FONDO DE FORMACIÓN Y EMPLEO (Febrero 2012 a Mayo 2012).</w:t>
      </w:r>
    </w:p>
    <w:p w14:paraId="59070274" w14:textId="28C9A2EA" w:rsidR="00C55846" w:rsidRDefault="00C55846" w:rsidP="00E81E9D">
      <w:pPr>
        <w:pStyle w:val="Sinespaciado"/>
        <w:numPr>
          <w:ilvl w:val="0"/>
          <w:numId w:val="6"/>
        </w:numPr>
        <w:spacing w:line="276" w:lineRule="auto"/>
      </w:pPr>
      <w:r>
        <w:t xml:space="preserve">IDIT FORMACIÓN, Fundación HERMIDA LA CHICA (Enero 2017 a Mayo 2018); (Atención </w:t>
      </w:r>
      <w:proofErr w:type="spellStart"/>
      <w:r>
        <w:t>Sociosanitaria</w:t>
      </w:r>
      <w:proofErr w:type="spellEnd"/>
      <w:r>
        <w:t xml:space="preserve"> a personas dependientes en instituciones sociales).</w:t>
      </w:r>
    </w:p>
    <w:p w14:paraId="16ED4DAD" w14:textId="77777777" w:rsidR="00C55846" w:rsidRDefault="00C55846" w:rsidP="00C55846">
      <w:pPr>
        <w:pStyle w:val="Sinespaciado"/>
        <w:spacing w:line="276" w:lineRule="auto"/>
        <w:ind w:left="720"/>
      </w:pPr>
    </w:p>
    <w:p w14:paraId="732BF5D6" w14:textId="14E18732" w:rsidR="004672C7" w:rsidRDefault="004672C7" w:rsidP="00E81E9D">
      <w:pPr>
        <w:pStyle w:val="Sinespaciado"/>
        <w:spacing w:line="276" w:lineRule="auto"/>
        <w:ind w:left="720"/>
      </w:pPr>
    </w:p>
    <w:p w14:paraId="56CA024F" w14:textId="02663EF6" w:rsidR="004672C7" w:rsidRDefault="004672C7" w:rsidP="00E81E9D">
      <w:pPr>
        <w:pStyle w:val="Sinespaciado"/>
        <w:spacing w:line="276" w:lineRule="auto"/>
        <w:rPr>
          <w:u w:val="single"/>
        </w:rPr>
      </w:pPr>
      <w:r>
        <w:rPr>
          <w:u w:val="single"/>
        </w:rPr>
        <w:t>FORMACIÓN ACAD</w:t>
      </w:r>
      <w:r w:rsidR="00B82160">
        <w:rPr>
          <w:u w:val="single"/>
        </w:rPr>
        <w:t>ÉMICA REGLADA COMPLEMENTARIA</w:t>
      </w:r>
    </w:p>
    <w:p w14:paraId="278A1D70" w14:textId="789822C2" w:rsidR="00B82160" w:rsidRDefault="00B82160" w:rsidP="00E81E9D">
      <w:pPr>
        <w:pStyle w:val="Sinespaciado"/>
        <w:spacing w:line="276" w:lineRule="auto"/>
        <w:rPr>
          <w:u w:val="single"/>
        </w:rPr>
      </w:pPr>
    </w:p>
    <w:p w14:paraId="53CDA081" w14:textId="71800D3C" w:rsidR="00C55846" w:rsidRDefault="00C55846" w:rsidP="00E81E9D">
      <w:pPr>
        <w:pStyle w:val="Sinespaciado"/>
        <w:spacing w:line="276" w:lineRule="auto"/>
      </w:pPr>
      <w:r>
        <w:t>Los siguientes cursos han sido realizados, todos, en el año 2020.</w:t>
      </w:r>
    </w:p>
    <w:p w14:paraId="7AED0259" w14:textId="77777777" w:rsidR="00C55846" w:rsidRPr="00C55846" w:rsidRDefault="00C55846" w:rsidP="00E81E9D">
      <w:pPr>
        <w:pStyle w:val="Sinespaciado"/>
        <w:spacing w:line="276" w:lineRule="auto"/>
      </w:pPr>
    </w:p>
    <w:p w14:paraId="0756BB6D" w14:textId="77777777" w:rsidR="00C55846" w:rsidRDefault="00C55846" w:rsidP="00C55846">
      <w:pPr>
        <w:pStyle w:val="Sinespaciado"/>
        <w:numPr>
          <w:ilvl w:val="0"/>
          <w:numId w:val="8"/>
        </w:numPr>
        <w:tabs>
          <w:tab w:val="left" w:pos="5670"/>
        </w:tabs>
        <w:spacing w:line="276" w:lineRule="auto"/>
      </w:pPr>
      <w:proofErr w:type="spellStart"/>
      <w:r>
        <w:t>Báseico</w:t>
      </w:r>
      <w:proofErr w:type="spellEnd"/>
      <w:r>
        <w:t xml:space="preserve"> en prevención de riesgos laborales (50 horas).</w:t>
      </w:r>
    </w:p>
    <w:p w14:paraId="7185AA8B" w14:textId="77777777" w:rsidR="00C55846" w:rsidRDefault="00C55846" w:rsidP="00C55846">
      <w:pPr>
        <w:pStyle w:val="Sinespaciado"/>
        <w:numPr>
          <w:ilvl w:val="0"/>
          <w:numId w:val="8"/>
        </w:numPr>
        <w:tabs>
          <w:tab w:val="left" w:pos="5670"/>
        </w:tabs>
        <w:spacing w:line="276" w:lineRule="auto"/>
      </w:pPr>
      <w:r>
        <w:t xml:space="preserve">Riesgos </w:t>
      </w:r>
      <w:proofErr w:type="spellStart"/>
      <w:r>
        <w:t>psiosociales</w:t>
      </w:r>
      <w:proofErr w:type="spellEnd"/>
      <w:r>
        <w:t xml:space="preserve"> en el trabajo: efectos, métodos de evaluación y buenas prácticas (60 horas).</w:t>
      </w:r>
    </w:p>
    <w:p w14:paraId="5CEBBDF8" w14:textId="77777777" w:rsidR="00C55846" w:rsidRDefault="00C55846" w:rsidP="00C55846">
      <w:pPr>
        <w:pStyle w:val="Sinespaciado"/>
        <w:numPr>
          <w:ilvl w:val="0"/>
          <w:numId w:val="8"/>
        </w:numPr>
        <w:tabs>
          <w:tab w:val="left" w:pos="5670"/>
        </w:tabs>
        <w:spacing w:line="276" w:lineRule="auto"/>
      </w:pPr>
      <w:r>
        <w:t>Auxiliar de enfermería en la unidad de cuidados intensivos (125 horas).</w:t>
      </w:r>
    </w:p>
    <w:p w14:paraId="672B9650" w14:textId="77777777" w:rsidR="00C55846" w:rsidRDefault="00C55846" w:rsidP="00C55846">
      <w:pPr>
        <w:pStyle w:val="Sinespaciado"/>
        <w:numPr>
          <w:ilvl w:val="0"/>
          <w:numId w:val="8"/>
        </w:numPr>
        <w:tabs>
          <w:tab w:val="left" w:pos="5670"/>
        </w:tabs>
        <w:spacing w:line="276" w:lineRule="auto"/>
      </w:pPr>
      <w:r>
        <w:t>Memoria Funcionamiento y rehabilitación (15 horas).</w:t>
      </w:r>
    </w:p>
    <w:p w14:paraId="5097F0B1" w14:textId="77777777" w:rsidR="00C55846" w:rsidRDefault="00C55846" w:rsidP="00C55846">
      <w:pPr>
        <w:pStyle w:val="Sinespaciado"/>
        <w:numPr>
          <w:ilvl w:val="0"/>
          <w:numId w:val="8"/>
        </w:numPr>
        <w:tabs>
          <w:tab w:val="left" w:pos="5670"/>
        </w:tabs>
        <w:spacing w:line="276" w:lineRule="auto"/>
      </w:pPr>
      <w:r>
        <w:t>Soporte Vitar y RCP (25 horas).</w:t>
      </w:r>
    </w:p>
    <w:p w14:paraId="1095763C" w14:textId="77777777" w:rsidR="00C55846" w:rsidRDefault="00C55846" w:rsidP="00C55846">
      <w:pPr>
        <w:pStyle w:val="Sinespaciado"/>
        <w:numPr>
          <w:ilvl w:val="0"/>
          <w:numId w:val="8"/>
        </w:numPr>
        <w:tabs>
          <w:tab w:val="left" w:pos="5670"/>
        </w:tabs>
        <w:spacing w:line="276" w:lineRule="auto"/>
      </w:pPr>
      <w:r>
        <w:t>SANT 109 PO. Codificación clínica con CIE-10 (16 horas).</w:t>
      </w:r>
    </w:p>
    <w:p w14:paraId="12FC86A9" w14:textId="5C67677D" w:rsidR="00880C33" w:rsidRDefault="00880C33" w:rsidP="00C55846">
      <w:pPr>
        <w:pStyle w:val="Sinespaciado"/>
        <w:tabs>
          <w:tab w:val="left" w:pos="5670"/>
        </w:tabs>
        <w:spacing w:line="276" w:lineRule="auto"/>
        <w:ind w:left="720"/>
      </w:pPr>
    </w:p>
    <w:p w14:paraId="05FA1F80" w14:textId="679712FE" w:rsidR="00CF6BDD" w:rsidRDefault="00CF6BDD">
      <w:r>
        <w:br w:type="page"/>
      </w:r>
    </w:p>
    <w:p w14:paraId="29C07B88" w14:textId="77777777" w:rsidR="00CF6BDD" w:rsidRPr="00D634F7" w:rsidRDefault="00CF6BDD" w:rsidP="00C55846">
      <w:pPr>
        <w:pStyle w:val="Sinespaciado"/>
        <w:tabs>
          <w:tab w:val="left" w:pos="5670"/>
        </w:tabs>
        <w:spacing w:line="276" w:lineRule="auto"/>
        <w:ind w:left="720"/>
      </w:pPr>
    </w:p>
    <w:p w14:paraId="09460E4A" w14:textId="1E8D7F99" w:rsidR="001E74FB" w:rsidRDefault="005338C7" w:rsidP="00E81E9D">
      <w:pPr>
        <w:pStyle w:val="Sinespaciado"/>
        <w:spacing w:line="360" w:lineRule="auto"/>
        <w:rPr>
          <w:u w:val="single"/>
        </w:rPr>
      </w:pPr>
      <w:r w:rsidRPr="00D634F7">
        <w:rPr>
          <w:u w:val="single"/>
        </w:rPr>
        <w:t>EXPERIENCIA LABORAL</w:t>
      </w:r>
    </w:p>
    <w:p w14:paraId="3564C4A8" w14:textId="75D94415" w:rsidR="00840166" w:rsidRDefault="00840166" w:rsidP="00E81E9D">
      <w:pPr>
        <w:pStyle w:val="Sinespaciado"/>
        <w:spacing w:line="360" w:lineRule="auto"/>
        <w:rPr>
          <w:u w:val="single"/>
        </w:rPr>
      </w:pPr>
    </w:p>
    <w:p w14:paraId="17199B11" w14:textId="1501F501" w:rsidR="00CF6BDD" w:rsidRPr="00CF6BDD" w:rsidRDefault="00CF6BDD" w:rsidP="00CF6BDD">
      <w:pPr>
        <w:pStyle w:val="Sinespaciado"/>
        <w:numPr>
          <w:ilvl w:val="0"/>
          <w:numId w:val="6"/>
        </w:numPr>
      </w:pPr>
      <w:r>
        <w:t xml:space="preserve">Técnico </w:t>
      </w:r>
      <w:proofErr w:type="spellStart"/>
      <w:r>
        <w:t>Sociosanitario</w:t>
      </w:r>
      <w:proofErr w:type="spellEnd"/>
      <w:r>
        <w:t xml:space="preserve"> (diferentes periodos: de octubre 2018 a Febrero 2019 y de Junio 2020 a actualmente). Fundación SUMMA HUMANITATES (Hermanas Oblatas de Huelva). </w:t>
      </w:r>
      <w:r>
        <w:rPr>
          <w:i/>
        </w:rPr>
        <w:t>Cambios posturales, control de las constantes vitales, urgencias médicas, cuidados post mortem, recogida de muestras diagnósticas, aseo del paciente (incluyendo limpieza de las instalaciones), control de tratamientos de los enfermos y administración de los mismos.</w:t>
      </w:r>
    </w:p>
    <w:p w14:paraId="3BDC7F07" w14:textId="0053AB08" w:rsidR="00CF6BDD" w:rsidRDefault="00CF6BDD" w:rsidP="00CF6BDD">
      <w:pPr>
        <w:pStyle w:val="Sinespaciado"/>
        <w:numPr>
          <w:ilvl w:val="0"/>
          <w:numId w:val="6"/>
        </w:numPr>
      </w:pPr>
      <w:r>
        <w:t xml:space="preserve">Técnico </w:t>
      </w:r>
      <w:proofErr w:type="spellStart"/>
      <w:r>
        <w:t>Sociosanitario</w:t>
      </w:r>
      <w:proofErr w:type="spellEnd"/>
      <w:r>
        <w:t xml:space="preserve"> (Agosto 2012 a Enero 2018), Asilo de Santa Teresa de </w:t>
      </w:r>
      <w:proofErr w:type="spellStart"/>
      <w:r>
        <w:t>Jornet</w:t>
      </w:r>
      <w:proofErr w:type="spellEnd"/>
      <w:r>
        <w:t xml:space="preserve"> (Residencia destinada al cuidado de personas mayores). Celador en el turno de noche, con contratos temporales por bajas y periodos vacacionales.</w:t>
      </w:r>
    </w:p>
    <w:p w14:paraId="3DE4746F" w14:textId="7CAD8099" w:rsidR="00CF6BDD" w:rsidRPr="005B5C3A" w:rsidRDefault="00CF6BDD" w:rsidP="00CF6BDD">
      <w:pPr>
        <w:pStyle w:val="Sinespaciado"/>
        <w:numPr>
          <w:ilvl w:val="0"/>
          <w:numId w:val="6"/>
        </w:numPr>
      </w:pPr>
      <w:r>
        <w:t xml:space="preserve">Limpiadora en Universidad de Huelva (Desde 1998 a 2005). </w:t>
      </w:r>
      <w:proofErr w:type="spellStart"/>
      <w:r>
        <w:t>Camaerra</w:t>
      </w:r>
      <w:proofErr w:type="spellEnd"/>
      <w:r>
        <w:t xml:space="preserve"> de piso en Universidad Hispanoamericana de Huelva.</w:t>
      </w:r>
    </w:p>
    <w:p w14:paraId="716BCEA1" w14:textId="00029CBD" w:rsidR="00586B89" w:rsidRDefault="00586B89">
      <w:pPr>
        <w:rPr>
          <w:u w:val="single"/>
        </w:rPr>
      </w:pPr>
    </w:p>
    <w:p w14:paraId="1EB01D52" w14:textId="6AAD81C2" w:rsidR="00CF6BDD" w:rsidRDefault="00CF6BDD">
      <w:pPr>
        <w:rPr>
          <w:u w:val="single"/>
        </w:rPr>
      </w:pPr>
      <w:r>
        <w:rPr>
          <w:u w:val="single"/>
        </w:rPr>
        <w:t>IDIOMAS</w:t>
      </w:r>
    </w:p>
    <w:p w14:paraId="65618EBB" w14:textId="63069186" w:rsidR="00CF6BDD" w:rsidRPr="00CF6BDD" w:rsidRDefault="00CF6BDD" w:rsidP="00CF6BDD">
      <w:pPr>
        <w:pStyle w:val="Prrafodelista"/>
        <w:numPr>
          <w:ilvl w:val="0"/>
          <w:numId w:val="8"/>
        </w:numPr>
        <w:rPr>
          <w:u w:val="single"/>
        </w:rPr>
      </w:pPr>
      <w:r>
        <w:t>Español (nativo)</w:t>
      </w:r>
    </w:p>
    <w:p w14:paraId="0E09A064" w14:textId="586CC232" w:rsidR="00CF6BDD" w:rsidRPr="00CF6BDD" w:rsidRDefault="00CF6BDD" w:rsidP="00CF6BDD">
      <w:pPr>
        <w:pStyle w:val="Prrafodelista"/>
        <w:numPr>
          <w:ilvl w:val="0"/>
          <w:numId w:val="8"/>
        </w:numPr>
        <w:rPr>
          <w:u w:val="single"/>
        </w:rPr>
      </w:pPr>
      <w:r>
        <w:t>Francés (nivel A2, oral y escrito).</w:t>
      </w:r>
    </w:p>
    <w:p w14:paraId="1B34ECCA" w14:textId="542E90B0" w:rsidR="00CF6BDD" w:rsidRPr="00CF6BDD" w:rsidRDefault="00FC532D" w:rsidP="00CF6BDD">
      <w:pPr>
        <w:pStyle w:val="Prrafodelista"/>
        <w:numPr>
          <w:ilvl w:val="0"/>
          <w:numId w:val="8"/>
        </w:numPr>
        <w:rPr>
          <w:u w:val="single"/>
        </w:rPr>
      </w:pPr>
      <w:r>
        <w:t>Inglés (nivel A1, oral y escrito).</w:t>
      </w:r>
    </w:p>
    <w:p w14:paraId="1D104C28" w14:textId="48C36252" w:rsidR="00202FEB" w:rsidRDefault="005338C7" w:rsidP="00E81E9D">
      <w:pPr>
        <w:pStyle w:val="Sinespaciado"/>
        <w:spacing w:line="276" w:lineRule="auto"/>
      </w:pPr>
      <w:r w:rsidRPr="0001475E">
        <w:rPr>
          <w:u w:val="single"/>
        </w:rPr>
        <w:t>OTROS DATOS DE INTERES</w:t>
      </w:r>
      <w:r w:rsidRPr="0001475E">
        <w:rPr>
          <w:u w:val="single"/>
        </w:rPr>
        <w:br/>
      </w:r>
      <w:r w:rsidRPr="00D634F7">
        <w:br/>
        <w:t xml:space="preserve">- </w:t>
      </w:r>
      <w:r w:rsidR="00202FEB">
        <w:t>Carné de conducir B y vehículo propio.</w:t>
      </w:r>
      <w:r w:rsidRPr="00D634F7">
        <w:br/>
      </w:r>
    </w:p>
    <w:p w14:paraId="48B0A706" w14:textId="77777777" w:rsidR="00202FEB" w:rsidRDefault="00202FEB" w:rsidP="00E81E9D">
      <w:pPr>
        <w:pStyle w:val="Sinespaciado"/>
        <w:numPr>
          <w:ilvl w:val="0"/>
          <w:numId w:val="3"/>
        </w:numPr>
        <w:spacing w:line="276" w:lineRule="auto"/>
      </w:pPr>
      <w:r>
        <w:t>Disponibilidad geográfica.</w:t>
      </w:r>
    </w:p>
    <w:p w14:paraId="3C046447" w14:textId="4B854AE8" w:rsidR="00202FEB" w:rsidRDefault="00202FEB" w:rsidP="00E81E9D">
      <w:pPr>
        <w:pStyle w:val="Sinespaciado"/>
        <w:numPr>
          <w:ilvl w:val="0"/>
          <w:numId w:val="3"/>
        </w:numPr>
        <w:spacing w:line="276" w:lineRule="auto"/>
      </w:pPr>
      <w:r>
        <w:t>Disponibilidad horaria.</w:t>
      </w:r>
    </w:p>
    <w:p w14:paraId="62D5CEEB" w14:textId="6A1285BD" w:rsidR="00CF6BDD" w:rsidRDefault="00CF6BDD" w:rsidP="00E81E9D">
      <w:pPr>
        <w:pStyle w:val="Sinespaciado"/>
        <w:numPr>
          <w:ilvl w:val="0"/>
          <w:numId w:val="3"/>
        </w:numPr>
        <w:spacing w:line="276" w:lineRule="auto"/>
      </w:pPr>
      <w:r>
        <w:t>Disponibilidad para trabajos a turnos, incluido turno nocturno.</w:t>
      </w:r>
    </w:p>
    <w:p w14:paraId="539793D3" w14:textId="77777777" w:rsidR="001558C2" w:rsidRDefault="001558C2" w:rsidP="00E81E9D">
      <w:pPr>
        <w:pStyle w:val="Sinespaciado"/>
        <w:spacing w:line="276" w:lineRule="auto"/>
        <w:ind w:left="720"/>
      </w:pPr>
    </w:p>
    <w:p w14:paraId="6D92F991" w14:textId="14E196BD" w:rsidR="00F37AB7" w:rsidRDefault="00CF6BDD" w:rsidP="00E81E9D">
      <w:pPr>
        <w:pStyle w:val="Sinespaciado"/>
        <w:numPr>
          <w:ilvl w:val="1"/>
          <w:numId w:val="3"/>
        </w:numPr>
        <w:spacing w:line="276" w:lineRule="auto"/>
      </w:pPr>
      <w:r>
        <w:t>Adaptada</w:t>
      </w:r>
      <w:r w:rsidR="00202FEB">
        <w:t xml:space="preserve"> al trabajo en equipo, puntual, ordenad</w:t>
      </w:r>
      <w:r w:rsidR="00FC532D">
        <w:t>a</w:t>
      </w:r>
      <w:r w:rsidR="00ED1AB2">
        <w:t xml:space="preserve"> y</w:t>
      </w:r>
      <w:r w:rsidR="00FC532D">
        <w:t xml:space="preserve"> disciplinada</w:t>
      </w:r>
      <w:r w:rsidR="00ED1AB2">
        <w:t>.</w:t>
      </w:r>
      <w:r w:rsidR="001E74FB">
        <w:t xml:space="preserve"> </w:t>
      </w:r>
    </w:p>
    <w:p w14:paraId="2D609260" w14:textId="77777777" w:rsidR="00FC532D" w:rsidRDefault="00FC532D" w:rsidP="00FC532D">
      <w:pPr>
        <w:pStyle w:val="Sinespaciado"/>
        <w:spacing w:line="276" w:lineRule="auto"/>
      </w:pPr>
    </w:p>
    <w:p w14:paraId="2C4D0CEE" w14:textId="16AB3A17" w:rsidR="00FC532D" w:rsidRDefault="00FC532D" w:rsidP="00FC532D">
      <w:pPr>
        <w:pStyle w:val="Sinespaciado"/>
        <w:numPr>
          <w:ilvl w:val="1"/>
          <w:numId w:val="3"/>
        </w:numPr>
        <w:spacing w:line="276" w:lineRule="auto"/>
      </w:pPr>
      <w:r>
        <w:t>Control del paquete ofimático de Windows: Word, Excel, Outlook, Access; Certificado de Aplicaciones informáticas de gestión; Control de la documentación necesaria para el tratamiento de enfermos de todas las edades (incluido menores de edad o mayores de edad dependientes); especial atención en el cuidado del individuo.</w:t>
      </w:r>
    </w:p>
    <w:p w14:paraId="4DD6D175" w14:textId="452E5988" w:rsidR="001558C2" w:rsidRDefault="001558C2" w:rsidP="00E81E9D">
      <w:pPr>
        <w:pStyle w:val="Sinespaciado"/>
        <w:spacing w:line="276" w:lineRule="auto"/>
      </w:pPr>
    </w:p>
    <w:sectPr w:rsidR="001558C2" w:rsidSect="00D2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24C3"/>
    <w:multiLevelType w:val="hybridMultilevel"/>
    <w:tmpl w:val="FBE41498"/>
    <w:lvl w:ilvl="0" w:tplc="76CCEC4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7A60"/>
    <w:multiLevelType w:val="hybridMultilevel"/>
    <w:tmpl w:val="25BC0DEA"/>
    <w:lvl w:ilvl="0" w:tplc="0D2C8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E332E"/>
    <w:multiLevelType w:val="hybridMultilevel"/>
    <w:tmpl w:val="DB469E5C"/>
    <w:lvl w:ilvl="0" w:tplc="E04EC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87858"/>
    <w:multiLevelType w:val="hybridMultilevel"/>
    <w:tmpl w:val="28F0CCB2"/>
    <w:lvl w:ilvl="0" w:tplc="BC626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24903"/>
    <w:multiLevelType w:val="hybridMultilevel"/>
    <w:tmpl w:val="563A6254"/>
    <w:lvl w:ilvl="0" w:tplc="A296D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13872"/>
    <w:multiLevelType w:val="hybridMultilevel"/>
    <w:tmpl w:val="044EA7D0"/>
    <w:lvl w:ilvl="0" w:tplc="7F321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E48BC"/>
    <w:multiLevelType w:val="hybridMultilevel"/>
    <w:tmpl w:val="C3285F54"/>
    <w:lvl w:ilvl="0" w:tplc="1FAEA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9206D"/>
    <w:multiLevelType w:val="hybridMultilevel"/>
    <w:tmpl w:val="1B143EFA"/>
    <w:lvl w:ilvl="0" w:tplc="5F5A8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C7"/>
    <w:rsid w:val="00004061"/>
    <w:rsid w:val="0001115E"/>
    <w:rsid w:val="0001475E"/>
    <w:rsid w:val="00014DD9"/>
    <w:rsid w:val="00037927"/>
    <w:rsid w:val="00045E7F"/>
    <w:rsid w:val="00056C3C"/>
    <w:rsid w:val="00083126"/>
    <w:rsid w:val="00087AFC"/>
    <w:rsid w:val="00090E98"/>
    <w:rsid w:val="000B0AD9"/>
    <w:rsid w:val="000C1AFA"/>
    <w:rsid w:val="000D5209"/>
    <w:rsid w:val="000E2965"/>
    <w:rsid w:val="00114576"/>
    <w:rsid w:val="00151093"/>
    <w:rsid w:val="001558C2"/>
    <w:rsid w:val="00175FAD"/>
    <w:rsid w:val="00176D2A"/>
    <w:rsid w:val="001B75FA"/>
    <w:rsid w:val="001C36E2"/>
    <w:rsid w:val="001E434F"/>
    <w:rsid w:val="001E74FB"/>
    <w:rsid w:val="001F1353"/>
    <w:rsid w:val="00202FEB"/>
    <w:rsid w:val="00221A8C"/>
    <w:rsid w:val="00226B0C"/>
    <w:rsid w:val="00231F8A"/>
    <w:rsid w:val="002405C3"/>
    <w:rsid w:val="002840D9"/>
    <w:rsid w:val="002849C9"/>
    <w:rsid w:val="00302E9D"/>
    <w:rsid w:val="00316B86"/>
    <w:rsid w:val="00330BE3"/>
    <w:rsid w:val="00356399"/>
    <w:rsid w:val="0036447E"/>
    <w:rsid w:val="00384FF8"/>
    <w:rsid w:val="003A050D"/>
    <w:rsid w:val="003B087C"/>
    <w:rsid w:val="003B16A4"/>
    <w:rsid w:val="003B2B39"/>
    <w:rsid w:val="003B6EF3"/>
    <w:rsid w:val="003C7CA1"/>
    <w:rsid w:val="003D45A1"/>
    <w:rsid w:val="00400173"/>
    <w:rsid w:val="0041639B"/>
    <w:rsid w:val="00421B1A"/>
    <w:rsid w:val="00440DCE"/>
    <w:rsid w:val="00456925"/>
    <w:rsid w:val="0046058F"/>
    <w:rsid w:val="00464631"/>
    <w:rsid w:val="004672C7"/>
    <w:rsid w:val="00474A3E"/>
    <w:rsid w:val="0049141E"/>
    <w:rsid w:val="00496B7A"/>
    <w:rsid w:val="00497FFE"/>
    <w:rsid w:val="004C2F0F"/>
    <w:rsid w:val="004D003F"/>
    <w:rsid w:val="00517CCA"/>
    <w:rsid w:val="005338C7"/>
    <w:rsid w:val="0053623A"/>
    <w:rsid w:val="005462AC"/>
    <w:rsid w:val="00561EB1"/>
    <w:rsid w:val="00584EAD"/>
    <w:rsid w:val="00586B89"/>
    <w:rsid w:val="00590592"/>
    <w:rsid w:val="005A356C"/>
    <w:rsid w:val="005B5C3A"/>
    <w:rsid w:val="005B7E9E"/>
    <w:rsid w:val="005C1E6F"/>
    <w:rsid w:val="005C2411"/>
    <w:rsid w:val="006143B9"/>
    <w:rsid w:val="006563CF"/>
    <w:rsid w:val="0066274F"/>
    <w:rsid w:val="00672794"/>
    <w:rsid w:val="00673B7B"/>
    <w:rsid w:val="006B2040"/>
    <w:rsid w:val="006B395B"/>
    <w:rsid w:val="006B6291"/>
    <w:rsid w:val="006C3E7E"/>
    <w:rsid w:val="006D5FDF"/>
    <w:rsid w:val="006E6724"/>
    <w:rsid w:val="006F25AD"/>
    <w:rsid w:val="006F3A4F"/>
    <w:rsid w:val="00714D7A"/>
    <w:rsid w:val="00733908"/>
    <w:rsid w:val="00746968"/>
    <w:rsid w:val="00754E95"/>
    <w:rsid w:val="00775741"/>
    <w:rsid w:val="00776734"/>
    <w:rsid w:val="007936D9"/>
    <w:rsid w:val="007968FB"/>
    <w:rsid w:val="007E166F"/>
    <w:rsid w:val="007E5E7A"/>
    <w:rsid w:val="007E7E7C"/>
    <w:rsid w:val="008127A3"/>
    <w:rsid w:val="00815B6F"/>
    <w:rsid w:val="00820909"/>
    <w:rsid w:val="00824494"/>
    <w:rsid w:val="00840166"/>
    <w:rsid w:val="00880C33"/>
    <w:rsid w:val="00886627"/>
    <w:rsid w:val="008C1838"/>
    <w:rsid w:val="00904E78"/>
    <w:rsid w:val="00910F48"/>
    <w:rsid w:val="00950B8D"/>
    <w:rsid w:val="00957C3E"/>
    <w:rsid w:val="00962E2D"/>
    <w:rsid w:val="00997FF3"/>
    <w:rsid w:val="009B3B59"/>
    <w:rsid w:val="009F4052"/>
    <w:rsid w:val="009F4A96"/>
    <w:rsid w:val="00A03621"/>
    <w:rsid w:val="00A05D86"/>
    <w:rsid w:val="00A2659D"/>
    <w:rsid w:val="00A46C6F"/>
    <w:rsid w:val="00A67D85"/>
    <w:rsid w:val="00A76137"/>
    <w:rsid w:val="00A82BD5"/>
    <w:rsid w:val="00A85FF7"/>
    <w:rsid w:val="00AD623B"/>
    <w:rsid w:val="00B22B88"/>
    <w:rsid w:val="00B24F24"/>
    <w:rsid w:val="00B25109"/>
    <w:rsid w:val="00B609F4"/>
    <w:rsid w:val="00B62389"/>
    <w:rsid w:val="00B82160"/>
    <w:rsid w:val="00B86F9E"/>
    <w:rsid w:val="00B953AD"/>
    <w:rsid w:val="00BA270B"/>
    <w:rsid w:val="00BB52C9"/>
    <w:rsid w:val="00BC3ED5"/>
    <w:rsid w:val="00BE4A03"/>
    <w:rsid w:val="00BE58D2"/>
    <w:rsid w:val="00BF6DCD"/>
    <w:rsid w:val="00C033E0"/>
    <w:rsid w:val="00C527EA"/>
    <w:rsid w:val="00C55846"/>
    <w:rsid w:val="00C65009"/>
    <w:rsid w:val="00C715F6"/>
    <w:rsid w:val="00C8193A"/>
    <w:rsid w:val="00CC200C"/>
    <w:rsid w:val="00CE6C1A"/>
    <w:rsid w:val="00CF6BDD"/>
    <w:rsid w:val="00D023A0"/>
    <w:rsid w:val="00D2006A"/>
    <w:rsid w:val="00D761BE"/>
    <w:rsid w:val="00D82EFE"/>
    <w:rsid w:val="00DA1B52"/>
    <w:rsid w:val="00DD0691"/>
    <w:rsid w:val="00E05765"/>
    <w:rsid w:val="00E134A7"/>
    <w:rsid w:val="00E20F33"/>
    <w:rsid w:val="00E2656D"/>
    <w:rsid w:val="00E303FD"/>
    <w:rsid w:val="00E313C5"/>
    <w:rsid w:val="00E37820"/>
    <w:rsid w:val="00E81E9D"/>
    <w:rsid w:val="00EC511E"/>
    <w:rsid w:val="00ED1AB2"/>
    <w:rsid w:val="00ED6AE7"/>
    <w:rsid w:val="00F16CE4"/>
    <w:rsid w:val="00F20057"/>
    <w:rsid w:val="00F20DE2"/>
    <w:rsid w:val="00F31B10"/>
    <w:rsid w:val="00F37AB7"/>
    <w:rsid w:val="00F63442"/>
    <w:rsid w:val="00F73FFA"/>
    <w:rsid w:val="00FA4D09"/>
    <w:rsid w:val="00FC532D"/>
    <w:rsid w:val="00FE2FD5"/>
    <w:rsid w:val="00FE4F25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3071"/>
  <w15:chartTrackingRefBased/>
  <w15:docId w15:val="{C5096EF1-E7BC-4954-9C22-E4BA8FF4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38C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F40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6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39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7FF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97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Arenas Muñoz</dc:creator>
  <cp:keywords/>
  <dc:description/>
  <cp:lastModifiedBy>CENTRO LOGISITCO CENTRO LOGISTICO</cp:lastModifiedBy>
  <cp:revision>158</cp:revision>
  <cp:lastPrinted>2020-11-16T17:41:00Z</cp:lastPrinted>
  <dcterms:created xsi:type="dcterms:W3CDTF">2020-08-18T16:56:00Z</dcterms:created>
  <dcterms:modified xsi:type="dcterms:W3CDTF">2020-11-16T17:41:00Z</dcterms:modified>
</cp:coreProperties>
</file>