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70" w:rsidRPr="00B152D7" w:rsidRDefault="002F6370" w:rsidP="002F6370">
      <w:pPr>
        <w:rPr>
          <w:sz w:val="32"/>
          <w:szCs w:val="32"/>
        </w:rPr>
      </w:pPr>
      <w:r w:rsidRPr="00B152D7">
        <w:rPr>
          <w:sz w:val="32"/>
          <w:szCs w:val="32"/>
        </w:rPr>
        <w:t>Currículum vítae</w:t>
      </w:r>
      <w:r w:rsidR="004716F7">
        <w:rPr>
          <w:sz w:val="32"/>
          <w:szCs w:val="32"/>
        </w:rPr>
        <w:tab/>
      </w:r>
      <w:r w:rsidR="004716F7">
        <w:rPr>
          <w:sz w:val="32"/>
          <w:szCs w:val="32"/>
        </w:rPr>
        <w:tab/>
      </w:r>
      <w:r w:rsidR="004716F7">
        <w:rPr>
          <w:sz w:val="32"/>
          <w:szCs w:val="32"/>
        </w:rPr>
        <w:tab/>
      </w:r>
      <w:r w:rsidR="004716F7">
        <w:rPr>
          <w:sz w:val="32"/>
          <w:szCs w:val="32"/>
        </w:rPr>
        <w:tab/>
      </w:r>
      <w:r w:rsidR="004716F7">
        <w:rPr>
          <w:sz w:val="32"/>
          <w:szCs w:val="32"/>
        </w:rPr>
        <w:tab/>
      </w:r>
      <w:r w:rsidR="004716F7">
        <w:rPr>
          <w:sz w:val="32"/>
          <w:szCs w:val="32"/>
        </w:rPr>
        <w:tab/>
      </w:r>
      <w:r w:rsidR="004716F7">
        <w:rPr>
          <w:sz w:val="32"/>
          <w:szCs w:val="32"/>
        </w:rPr>
        <w:tab/>
      </w:r>
      <w:r w:rsidR="004716F7">
        <w:rPr>
          <w:noProof/>
          <w:bdr w:val="none" w:sz="0" w:space="0" w:color="auto" w:frame="1"/>
          <w:lang w:eastAsia="es-ES"/>
        </w:rPr>
        <w:drawing>
          <wp:inline distT="0" distB="0" distL="0" distR="0">
            <wp:extent cx="903605" cy="1052830"/>
            <wp:effectExtent l="0" t="0" r="0" b="0"/>
            <wp:docPr id="1" name="Imagen 1" descr="https://lh6.googleusercontent.com/9MKRv-XUdXT8HxzurMLuXguZsqHJiD1v1aYpi9yoQTCyrGoUsK78iXOiKyc6fGDdD5JSNdpGzj1V8bhHHbe3v6fmhh6LlVjUUtx9Z__Ru7-wHi-V0sowe18Xchq29742MEpxZ7S-Wx1ZxC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9MKRv-XUdXT8HxzurMLuXguZsqHJiD1v1aYpi9yoQTCyrGoUsK78iXOiKyc6fGDdD5JSNdpGzj1V8bhHHbe3v6fmhh6LlVjUUtx9Z__Ru7-wHi-V0sowe18Xchq29742MEpxZ7S-Wx1ZxC1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70" w:rsidRDefault="002F6370" w:rsidP="002F6370"/>
    <w:p w:rsidR="002F6370" w:rsidRDefault="002F6370" w:rsidP="002F6370">
      <w:r w:rsidRPr="00B152D7">
        <w:rPr>
          <w:color w:val="8064A2" w:themeColor="accent4"/>
        </w:rPr>
        <w:t>INFORMACIÓN PERSONAL</w:t>
      </w:r>
      <w:r w:rsidR="00B152D7">
        <w:tab/>
      </w:r>
      <w:r w:rsidRPr="007F034D">
        <w:rPr>
          <w:b/>
          <w:sz w:val="28"/>
          <w:szCs w:val="28"/>
        </w:rPr>
        <w:t xml:space="preserve"> Castillo Jiménez Mª Purificación</w:t>
      </w:r>
    </w:p>
    <w:p w:rsidR="002F6370" w:rsidRDefault="002F6370" w:rsidP="00B152D7">
      <w:pPr>
        <w:ind w:left="2124" w:firstLine="708"/>
      </w:pPr>
      <w:r>
        <w:t>c/ Carretera Bética, 104, 41300 La Rinconada (España)</w:t>
      </w:r>
    </w:p>
    <w:p w:rsidR="002F6370" w:rsidRPr="007F034D" w:rsidRDefault="002F6370" w:rsidP="00B152D7">
      <w:pPr>
        <w:ind w:left="2124" w:firstLine="708"/>
        <w:rPr>
          <w:b/>
          <w:sz w:val="24"/>
          <w:szCs w:val="24"/>
        </w:rPr>
      </w:pPr>
      <w:r w:rsidRPr="007F034D">
        <w:rPr>
          <w:b/>
          <w:sz w:val="24"/>
          <w:szCs w:val="24"/>
        </w:rPr>
        <w:t>659 317 793</w:t>
      </w:r>
    </w:p>
    <w:p w:rsidR="002F6370" w:rsidRDefault="002F6370" w:rsidP="00B152D7">
      <w:pPr>
        <w:ind w:left="2124" w:firstLine="708"/>
      </w:pPr>
      <w:r>
        <w:t>puricastillo71@gmail.com</w:t>
      </w:r>
    </w:p>
    <w:p w:rsidR="00632F5D" w:rsidRDefault="00632F5D" w:rsidP="00B152D7">
      <w:pPr>
        <w:ind w:left="2124" w:firstLine="708"/>
      </w:pPr>
    </w:p>
    <w:p w:rsidR="00B152D7" w:rsidRPr="00B152D7" w:rsidRDefault="002F6370" w:rsidP="002F6370">
      <w:r w:rsidRPr="00B152D7">
        <w:rPr>
          <w:color w:val="8064A2" w:themeColor="accent4"/>
        </w:rPr>
        <w:t>PUESTO SOLICITADO</w:t>
      </w:r>
      <w:r w:rsidR="00B152D7">
        <w:rPr>
          <w:color w:val="8064A2" w:themeColor="accent4"/>
        </w:rPr>
        <w:tab/>
      </w:r>
      <w:r w:rsidR="00B152D7">
        <w:rPr>
          <w:color w:val="8064A2" w:themeColor="accent4"/>
        </w:rPr>
        <w:tab/>
      </w:r>
      <w:r w:rsidR="00B152D7" w:rsidRPr="00B152D7">
        <w:t>Administrativo/</w:t>
      </w:r>
      <w:r w:rsidR="00B152D7">
        <w:t>Auxiliar Administrativo</w:t>
      </w:r>
    </w:p>
    <w:p w:rsidR="002F6370" w:rsidRDefault="002F6370" w:rsidP="002F6370"/>
    <w:p w:rsidR="002F6370" w:rsidRPr="00B152D7" w:rsidRDefault="002F6370" w:rsidP="002F6370">
      <w:pPr>
        <w:rPr>
          <w:color w:val="8064A2" w:themeColor="accent4"/>
        </w:rPr>
      </w:pPr>
      <w:r w:rsidRPr="00B152D7">
        <w:rPr>
          <w:color w:val="8064A2" w:themeColor="accent4"/>
        </w:rPr>
        <w:t>EXPERIENCIA PROFESIONAL</w:t>
      </w:r>
      <w:r w:rsidR="00B152D7">
        <w:rPr>
          <w:color w:val="8064A2" w:themeColor="accent4"/>
        </w:rPr>
        <w:tab/>
        <w:t>____________________________________________</w:t>
      </w:r>
    </w:p>
    <w:p w:rsidR="002F6370" w:rsidRDefault="002F6370" w:rsidP="002F6370"/>
    <w:p w:rsidR="002F6370" w:rsidRDefault="00B152D7" w:rsidP="002F6370">
      <w:r>
        <w:t>10/2010–11</w:t>
      </w:r>
      <w:r w:rsidR="002F6370">
        <w:t>/2019</w:t>
      </w:r>
      <w:r>
        <w:tab/>
      </w:r>
      <w:r w:rsidR="000A41F5">
        <w:rPr>
          <w:color w:val="8064A2" w:themeColor="accent4"/>
        </w:rPr>
        <w:t>Trabajador Autónomo-</w:t>
      </w:r>
      <w:r w:rsidRPr="00C218AE">
        <w:rPr>
          <w:color w:val="8064A2" w:themeColor="accent4"/>
        </w:rPr>
        <w:t>Colaborador:</w:t>
      </w:r>
      <w:r w:rsidR="008463D0">
        <w:rPr>
          <w:color w:val="8064A2" w:themeColor="accent4"/>
        </w:rPr>
        <w:t xml:space="preserve"> Rama</w:t>
      </w:r>
      <w:r w:rsidRPr="00C218AE">
        <w:rPr>
          <w:color w:val="8064A2" w:themeColor="accent4"/>
        </w:rPr>
        <w:t xml:space="preserve"> Administrativa</w:t>
      </w:r>
    </w:p>
    <w:p w:rsidR="002F6370" w:rsidRDefault="00B152D7" w:rsidP="00B152D7">
      <w:r>
        <w:tab/>
      </w:r>
      <w:r>
        <w:tab/>
      </w:r>
      <w:r>
        <w:tab/>
      </w:r>
      <w:proofErr w:type="spellStart"/>
      <w:r w:rsidR="002F6370">
        <w:t>Creavi</w:t>
      </w:r>
      <w:proofErr w:type="spellEnd"/>
      <w:r w:rsidR="002F6370">
        <w:t xml:space="preserve"> Soluciones Arquitectónicas S.L., La Rinconada (Sevilla)</w:t>
      </w:r>
    </w:p>
    <w:p w:rsidR="002F6370" w:rsidRDefault="002F6370" w:rsidP="00B152D7">
      <w:pPr>
        <w:ind w:left="2124"/>
      </w:pPr>
      <w:r>
        <w:t>▪ Organización, tesorería y administración en la empresa.</w:t>
      </w:r>
    </w:p>
    <w:p w:rsidR="002F6370" w:rsidRDefault="002F6370" w:rsidP="00B152D7">
      <w:pPr>
        <w:ind w:left="1416" w:firstLine="708"/>
      </w:pPr>
      <w:r>
        <w:t>Sector de actividad</w:t>
      </w:r>
      <w:r w:rsidR="00B152D7">
        <w:t>:</w:t>
      </w:r>
      <w:r>
        <w:t xml:space="preserve"> Arquitectura</w:t>
      </w:r>
    </w:p>
    <w:p w:rsidR="000A3897" w:rsidRDefault="000A3897" w:rsidP="000A3897"/>
    <w:p w:rsidR="000A3897" w:rsidRDefault="00C218AE" w:rsidP="000A3897">
      <w:pPr>
        <w:rPr>
          <w:color w:val="8064A2" w:themeColor="accent4"/>
        </w:rPr>
      </w:pPr>
      <w:r>
        <w:t>06/1998 a 04/2002</w:t>
      </w:r>
      <w:r>
        <w:tab/>
      </w:r>
      <w:r w:rsidRPr="00C218AE">
        <w:rPr>
          <w:color w:val="8064A2" w:themeColor="accent4"/>
        </w:rPr>
        <w:t>Auxiliar Administrativa</w:t>
      </w:r>
    </w:p>
    <w:p w:rsidR="00C218AE" w:rsidRDefault="00C218AE" w:rsidP="00496982">
      <w:pPr>
        <w:ind w:left="2124" w:firstLine="6"/>
        <w:jc w:val="both"/>
      </w:pPr>
      <w:r w:rsidRPr="00C218AE">
        <w:t xml:space="preserve">U.T.E </w:t>
      </w:r>
      <w:proofErr w:type="spellStart"/>
      <w:r w:rsidRPr="00C218AE">
        <w:t>Gesco</w:t>
      </w:r>
      <w:proofErr w:type="spellEnd"/>
      <w:r>
        <w:t>-Tao, empresa colaboradora en la gestión Impuestos para el Ayuntamiento de Lora del Río (Sevilla).</w:t>
      </w:r>
    </w:p>
    <w:p w:rsidR="00C218AE" w:rsidRDefault="00C218AE" w:rsidP="00C218AE">
      <w:pPr>
        <w:ind w:left="2124" w:firstLine="6"/>
      </w:pPr>
      <w:r>
        <w:t>▪ Asesoramiento al contribuyente de forma personal y telefónica.</w:t>
      </w:r>
    </w:p>
    <w:p w:rsidR="00C218AE" w:rsidRDefault="00C218AE" w:rsidP="00C218AE">
      <w:pPr>
        <w:ind w:left="2124" w:firstLine="6"/>
      </w:pPr>
      <w:r>
        <w:t>▪ Trámite en solicitudes administrativas.</w:t>
      </w:r>
    </w:p>
    <w:p w:rsidR="00C218AE" w:rsidRDefault="00C218AE" w:rsidP="00C218AE">
      <w:pPr>
        <w:ind w:left="2124" w:firstLine="6"/>
      </w:pPr>
      <w:r>
        <w:t>▪ Liquidación de tasas e impuestos municipales</w:t>
      </w:r>
    </w:p>
    <w:p w:rsidR="00C218AE" w:rsidRDefault="00C218AE" w:rsidP="00C218AE">
      <w:pPr>
        <w:ind w:left="2124" w:firstLine="6"/>
      </w:pPr>
      <w:r>
        <w:t xml:space="preserve">Sector </w:t>
      </w:r>
      <w:r w:rsidR="006A4EC4">
        <w:t>de actividad: Administración Pública</w:t>
      </w:r>
    </w:p>
    <w:p w:rsidR="006A4EC4" w:rsidRDefault="006A4EC4" w:rsidP="00C218AE">
      <w:pPr>
        <w:ind w:left="2124" w:firstLine="6"/>
      </w:pPr>
    </w:p>
    <w:p w:rsidR="007F034D" w:rsidRDefault="007F034D" w:rsidP="00C218AE">
      <w:pPr>
        <w:ind w:left="2124" w:firstLine="6"/>
      </w:pPr>
    </w:p>
    <w:p w:rsidR="006A4EC4" w:rsidRDefault="006A4EC4" w:rsidP="006A4EC4">
      <w:pPr>
        <w:rPr>
          <w:color w:val="8064A2" w:themeColor="accent4"/>
        </w:rPr>
      </w:pPr>
      <w:r>
        <w:lastRenderedPageBreak/>
        <w:t>05/2003 a 09/2003</w:t>
      </w:r>
      <w:r>
        <w:tab/>
      </w:r>
      <w:r>
        <w:rPr>
          <w:color w:val="8064A2" w:themeColor="accent4"/>
        </w:rPr>
        <w:t>Auxiliar Administrativa</w:t>
      </w:r>
    </w:p>
    <w:p w:rsidR="006A4EC4" w:rsidRDefault="006A4EC4" w:rsidP="00496982">
      <w:pPr>
        <w:ind w:left="2124" w:firstLine="6"/>
        <w:jc w:val="both"/>
      </w:pPr>
      <w:r w:rsidRPr="006A4EC4">
        <w:t>C.G.I S.A. (Coordinadora de Gestión de Ingresos)</w:t>
      </w:r>
      <w:r w:rsidR="009A7796">
        <w:t>, empresa colaboradora en la gestión de Impuestos para el Ayuntamiento de Alcalá de Guadaira (Sevilla)</w:t>
      </w:r>
    </w:p>
    <w:p w:rsidR="009A7796" w:rsidRDefault="009A7796" w:rsidP="006A4EC4">
      <w:r>
        <w:tab/>
      </w:r>
      <w:r>
        <w:tab/>
      </w:r>
      <w:r>
        <w:tab/>
        <w:t>▪ Asesoramiento al contribuyente de forma personal y telefónica.</w:t>
      </w:r>
    </w:p>
    <w:p w:rsidR="009A7796" w:rsidRDefault="009A7796" w:rsidP="006A4EC4">
      <w:r>
        <w:tab/>
      </w:r>
      <w:r>
        <w:tab/>
      </w:r>
      <w:r>
        <w:tab/>
        <w:t>▪</w:t>
      </w:r>
      <w:r w:rsidR="0074236A">
        <w:t xml:space="preserve"> T</w:t>
      </w:r>
      <w:r>
        <w:t>rámite de solicitudes administrativas.</w:t>
      </w:r>
    </w:p>
    <w:p w:rsidR="009A7796" w:rsidRDefault="009A7796" w:rsidP="006A4EC4">
      <w:r>
        <w:tab/>
      </w:r>
      <w:r>
        <w:tab/>
      </w:r>
      <w:r>
        <w:tab/>
        <w:t>▪</w:t>
      </w:r>
      <w:r w:rsidR="0074236A">
        <w:t xml:space="preserve"> Re</w:t>
      </w:r>
      <w:r>
        <w:t>solución escritos interpuestos por el contribuyente.</w:t>
      </w:r>
    </w:p>
    <w:p w:rsidR="009A7796" w:rsidRPr="006A4EC4" w:rsidRDefault="009A7796" w:rsidP="006A4EC4">
      <w:r>
        <w:tab/>
      </w:r>
      <w:r>
        <w:tab/>
      </w:r>
      <w:r>
        <w:tab/>
        <w:t>Sector de actividad: Administración Pública</w:t>
      </w:r>
    </w:p>
    <w:p w:rsidR="002F6370" w:rsidRDefault="002F6370" w:rsidP="002F6370"/>
    <w:p w:rsidR="002F6370" w:rsidRDefault="002F6370" w:rsidP="002F6370">
      <w:pPr>
        <w:rPr>
          <w:color w:val="8064A2" w:themeColor="accent4"/>
        </w:rPr>
      </w:pPr>
      <w:r w:rsidRPr="00B152D7">
        <w:rPr>
          <w:color w:val="8064A2" w:themeColor="accent4"/>
        </w:rPr>
        <w:t>EDUCACIÓN Y FORMACIÓN</w:t>
      </w:r>
    </w:p>
    <w:p w:rsidR="00AF230F" w:rsidRDefault="00AF230F" w:rsidP="002F6370">
      <w:pPr>
        <w:rPr>
          <w:color w:val="8064A2" w:themeColor="accent4"/>
        </w:rPr>
      </w:pPr>
    </w:p>
    <w:p w:rsidR="00AF230F" w:rsidRPr="00AF230F" w:rsidRDefault="0093231A" w:rsidP="00496982">
      <w:pPr>
        <w:ind w:left="2124" w:hanging="2124"/>
        <w:jc w:val="both"/>
      </w:pPr>
      <w:r>
        <w:t>11/2018 a 11</w:t>
      </w:r>
      <w:r w:rsidR="00AF230F" w:rsidRPr="00AF230F">
        <w:t>/2019</w:t>
      </w:r>
      <w:r w:rsidR="00AF230F">
        <w:tab/>
        <w:t xml:space="preserve">Certificado de Profesionalidad: “Atención </w:t>
      </w:r>
      <w:proofErr w:type="spellStart"/>
      <w:r w:rsidR="00AF230F">
        <w:t>Sociosanitaria</w:t>
      </w:r>
      <w:proofErr w:type="spellEnd"/>
      <w:r w:rsidR="00AF230F">
        <w:t xml:space="preserve"> a Personas en domicilios sociales (SSCS0108), impartido por Centro de Formación Contreras, duración 480 horas.</w:t>
      </w:r>
    </w:p>
    <w:p w:rsidR="00A81708" w:rsidRDefault="00A81708" w:rsidP="002F6370">
      <w:pPr>
        <w:rPr>
          <w:color w:val="8064A2" w:themeColor="accent4"/>
        </w:rPr>
      </w:pPr>
    </w:p>
    <w:p w:rsidR="00A81708" w:rsidRPr="00A81708" w:rsidRDefault="00A81708" w:rsidP="00496982">
      <w:pPr>
        <w:ind w:left="2124" w:hanging="2124"/>
        <w:jc w:val="both"/>
      </w:pPr>
      <w:r w:rsidRPr="00A81708">
        <w:t>11/2004 a</w:t>
      </w:r>
      <w:r>
        <w:t xml:space="preserve"> </w:t>
      </w:r>
      <w:r w:rsidRPr="00A81708">
        <w:t>02/2005</w:t>
      </w:r>
      <w:r>
        <w:tab/>
      </w:r>
      <w:r w:rsidR="00F82A8E">
        <w:t xml:space="preserve">Curso “Experto en gestión de Salarios y Seguridad Social”, impartido por </w:t>
      </w:r>
      <w:bookmarkStart w:id="0" w:name="_GoBack"/>
      <w:bookmarkEnd w:id="0"/>
      <w:r w:rsidR="00F82A8E">
        <w:t>el Ayuntamiento de La Rinconada</w:t>
      </w:r>
      <w:r w:rsidR="004A000B">
        <w:t>,</w:t>
      </w:r>
      <w:r w:rsidR="00F82A8E">
        <w:t xml:space="preserve"> duración 300</w:t>
      </w:r>
      <w:r w:rsidR="00496982">
        <w:t xml:space="preserve"> </w:t>
      </w:r>
      <w:r w:rsidR="00F82A8E">
        <w:t>horas.</w:t>
      </w:r>
    </w:p>
    <w:p w:rsidR="00A81708" w:rsidRPr="00B152D7" w:rsidRDefault="00A81708" w:rsidP="002F6370">
      <w:pPr>
        <w:rPr>
          <w:color w:val="8064A2" w:themeColor="accent4"/>
        </w:rPr>
      </w:pPr>
    </w:p>
    <w:p w:rsidR="00A81708" w:rsidRDefault="00A81708" w:rsidP="00496982">
      <w:pPr>
        <w:ind w:left="2124" w:hanging="2124"/>
        <w:jc w:val="both"/>
      </w:pPr>
      <w:r>
        <w:t xml:space="preserve">1996-1997 </w:t>
      </w:r>
      <w:r>
        <w:tab/>
        <w:t>Master en Relaciones Industriales y Derecho del Trabajo por la Universidad de Sevilla.</w:t>
      </w:r>
    </w:p>
    <w:p w:rsidR="002F6370" w:rsidRDefault="002F6370" w:rsidP="002F6370"/>
    <w:p w:rsidR="002F6370" w:rsidRDefault="0074236A" w:rsidP="00496982">
      <w:pPr>
        <w:ind w:left="2124" w:hanging="2124"/>
        <w:jc w:val="both"/>
      </w:pPr>
      <w:r>
        <w:t xml:space="preserve">1993-1996 </w:t>
      </w:r>
      <w:r w:rsidR="00A81708">
        <w:tab/>
      </w:r>
      <w:r>
        <w:t>Diplomada en Graduado Social por la Escuela Universitaria de Relaciones Laborales de Sevilla</w:t>
      </w:r>
    </w:p>
    <w:p w:rsidR="002F6370" w:rsidRDefault="002F6370" w:rsidP="002F6370"/>
    <w:p w:rsidR="002F6370" w:rsidRDefault="002F6370" w:rsidP="002F6370">
      <w:pPr>
        <w:rPr>
          <w:color w:val="8064A2" w:themeColor="accent4"/>
        </w:rPr>
      </w:pPr>
      <w:r w:rsidRPr="008463D0">
        <w:rPr>
          <w:color w:val="8064A2" w:themeColor="accent4"/>
        </w:rPr>
        <w:t>INFORMACIÓN ADICIONAL</w:t>
      </w:r>
    </w:p>
    <w:p w:rsidR="00311C7A" w:rsidRDefault="00311C7A" w:rsidP="002F6370">
      <w:pPr>
        <w:rPr>
          <w:color w:val="8064A2" w:themeColor="accent4"/>
        </w:rPr>
      </w:pPr>
    </w:p>
    <w:p w:rsidR="008463D0" w:rsidRPr="00311C7A" w:rsidRDefault="00AF230F" w:rsidP="002F6370">
      <w:r w:rsidRPr="00311C7A">
        <w:t>Voluntariado en el centro de Estimulación Cognitiva de La Rinconada, desde el 13 de enero de 2020 hasta el 9 de marzo del mismo y desde el día 22 de junio hasta el 31 de julio de 2020</w:t>
      </w:r>
      <w:r w:rsidR="00311C7A" w:rsidRPr="00311C7A">
        <w:t>, como “Monitora de apoyo de Estimulación Cognitiva” con los usuarios de grado leve y moderado</w:t>
      </w:r>
      <w:r w:rsidR="00311C7A">
        <w:t>.</w:t>
      </w:r>
    </w:p>
    <w:p w:rsidR="00CE056C" w:rsidRDefault="002F6370" w:rsidP="002F6370">
      <w:r>
        <w:t>Permiso de conducir Tipo B. Con vehículo propio.</w:t>
      </w:r>
    </w:p>
    <w:p w:rsidR="0074236A" w:rsidRDefault="0074236A" w:rsidP="002F6370"/>
    <w:sectPr w:rsidR="00742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951"/>
    <w:rsid w:val="000A3897"/>
    <w:rsid w:val="000A41F5"/>
    <w:rsid w:val="00221951"/>
    <w:rsid w:val="002F6370"/>
    <w:rsid w:val="00311C7A"/>
    <w:rsid w:val="00356C53"/>
    <w:rsid w:val="004716F7"/>
    <w:rsid w:val="00496982"/>
    <w:rsid w:val="004A000B"/>
    <w:rsid w:val="00632F5D"/>
    <w:rsid w:val="006A4EC4"/>
    <w:rsid w:val="00704F05"/>
    <w:rsid w:val="0074236A"/>
    <w:rsid w:val="007F034D"/>
    <w:rsid w:val="00825D8E"/>
    <w:rsid w:val="008463D0"/>
    <w:rsid w:val="0093231A"/>
    <w:rsid w:val="009A7796"/>
    <w:rsid w:val="00A81708"/>
    <w:rsid w:val="00AF230F"/>
    <w:rsid w:val="00B152D7"/>
    <w:rsid w:val="00C218AE"/>
    <w:rsid w:val="00CE056C"/>
    <w:rsid w:val="00E11326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1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6F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32F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1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6F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32F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2020-12-29T08:26:00Z</dcterms:created>
  <dcterms:modified xsi:type="dcterms:W3CDTF">2020-12-29T08:29:00Z</dcterms:modified>
</cp:coreProperties>
</file>