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4408" w:rsidRDefault="00145585">
      <w:pPr>
        <w:pStyle w:val="NormalWeb"/>
        <w:tabs>
          <w:tab w:val="left" w:pos="8838"/>
        </w:tabs>
        <w:spacing w:before="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4364990</wp:posOffset>
            </wp:positionH>
            <wp:positionV relativeFrom="paragraph">
              <wp:posOffset>-549275</wp:posOffset>
            </wp:positionV>
            <wp:extent cx="984250" cy="1116330"/>
            <wp:effectExtent l="0" t="0" r="0" b="0"/>
            <wp:wrapTight wrapText="bothSides">
              <wp:wrapPolygon edited="0">
                <wp:start x="0" y="0"/>
                <wp:lineTo x="0" y="21379"/>
                <wp:lineTo x="21461" y="21379"/>
                <wp:lineTo x="21461" y="0"/>
                <wp:lineTo x="0" y="0"/>
              </wp:wrapPolygon>
            </wp:wrapTight>
            <wp:docPr id="4" name="Imagen 2" descr="2016-08-25 00:58:40.462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8-25 00:58:40.46200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1EC">
        <w:rPr>
          <w:b/>
          <w:sz w:val="40"/>
          <w:szCs w:val="40"/>
        </w:rPr>
        <w:t>CURRICULUM VITAE</w:t>
      </w:r>
    </w:p>
    <w:p w:rsidR="00CF4408" w:rsidRDefault="002A11EC">
      <w:pPr>
        <w:pStyle w:val="Ttulo1"/>
        <w:pBdr>
          <w:bottom w:val="single" w:sz="4" w:space="1" w:color="000000"/>
        </w:pBdr>
        <w:rPr>
          <w:sz w:val="28"/>
        </w:rPr>
      </w:pPr>
      <w:r>
        <w:rPr>
          <w:sz w:val="28"/>
        </w:rPr>
        <w:t>DATOS PERSONALES</w:t>
      </w:r>
    </w:p>
    <w:p w:rsidR="00CF4408" w:rsidRDefault="00CF4408"/>
    <w:p w:rsidR="00CF4408" w:rsidRDefault="002A11EC">
      <w:pPr>
        <w:jc w:val="both"/>
      </w:pPr>
      <w:r>
        <w:t xml:space="preserve">Nombre: </w:t>
      </w:r>
      <w:r>
        <w:rPr>
          <w:lang w:val="es-ES_tradnl"/>
        </w:rPr>
        <w:t>María Loreto</w:t>
      </w:r>
    </w:p>
    <w:p w:rsidR="00CF4408" w:rsidRDefault="002A11EC">
      <w:pPr>
        <w:jc w:val="both"/>
      </w:pPr>
      <w:r>
        <w:t xml:space="preserve">Apellidos: </w:t>
      </w:r>
      <w:r w:rsidR="000F201A">
        <w:rPr>
          <w:lang w:val="es-ES_tradnl"/>
        </w:rPr>
        <w:t>Macías</w:t>
      </w:r>
      <w:r>
        <w:rPr>
          <w:lang w:val="es-ES_tradnl"/>
        </w:rPr>
        <w:t xml:space="preserve"> </w:t>
      </w:r>
      <w:r w:rsidR="000F201A">
        <w:rPr>
          <w:lang w:val="es-ES_tradnl"/>
        </w:rPr>
        <w:t>López</w:t>
      </w:r>
      <w:r>
        <w:rPr>
          <w:lang w:val="es-ES_tradnl"/>
        </w:rPr>
        <w:t xml:space="preserve"> </w:t>
      </w:r>
    </w:p>
    <w:p w:rsidR="00CF4408" w:rsidRDefault="002A11EC">
      <w:pPr>
        <w:jc w:val="both"/>
      </w:pPr>
      <w:r>
        <w:t>Domicilio: C/</w:t>
      </w:r>
      <w:r>
        <w:rPr>
          <w:lang w:val="es-ES_tradnl"/>
        </w:rPr>
        <w:t>Tres de Agosto, 36</w:t>
      </w:r>
    </w:p>
    <w:p w:rsidR="00CF4408" w:rsidRDefault="002A11EC">
      <w:pPr>
        <w:jc w:val="both"/>
      </w:pPr>
      <w:r>
        <w:t xml:space="preserve">Localidad: </w:t>
      </w:r>
      <w:r>
        <w:rPr>
          <w:lang w:val="es-ES_tradnl"/>
        </w:rPr>
        <w:t xml:space="preserve">Villanueva del </w:t>
      </w:r>
      <w:proofErr w:type="spellStart"/>
      <w:r>
        <w:rPr>
          <w:lang w:val="es-ES_tradnl"/>
        </w:rPr>
        <w:t>Ariscal</w:t>
      </w:r>
      <w:proofErr w:type="spellEnd"/>
      <w:r>
        <w:t xml:space="preserve">  C.P. 41</w:t>
      </w:r>
      <w:r>
        <w:rPr>
          <w:lang w:val="es-ES_tradnl"/>
        </w:rPr>
        <w:t>808</w:t>
      </w:r>
    </w:p>
    <w:p w:rsidR="00CF4408" w:rsidRDefault="002A11EC">
      <w:pPr>
        <w:jc w:val="both"/>
      </w:pPr>
      <w:r>
        <w:t>Provincia: Sevilla</w:t>
      </w:r>
    </w:p>
    <w:p w:rsidR="00CF4408" w:rsidRDefault="002A11EC">
      <w:pPr>
        <w:jc w:val="both"/>
      </w:pPr>
      <w:r>
        <w:t xml:space="preserve">DNI: </w:t>
      </w:r>
      <w:r>
        <w:rPr>
          <w:lang w:val="es-ES_tradnl"/>
        </w:rPr>
        <w:t>77801745J</w:t>
      </w:r>
    </w:p>
    <w:p w:rsidR="00CF4408" w:rsidRDefault="002A11EC">
      <w:pPr>
        <w:jc w:val="both"/>
      </w:pPr>
      <w:r>
        <w:t>Fecha de nacimiento: 2</w:t>
      </w:r>
      <w:r>
        <w:rPr>
          <w:lang w:val="es-ES_tradnl"/>
        </w:rPr>
        <w:t>2/02/1977</w:t>
      </w:r>
    </w:p>
    <w:p w:rsidR="00CF4408" w:rsidRDefault="002A11EC">
      <w:pPr>
        <w:jc w:val="both"/>
      </w:pPr>
      <w:r>
        <w:t>Teléfonos: 6</w:t>
      </w:r>
      <w:r>
        <w:rPr>
          <w:lang w:val="es-ES_tradnl"/>
        </w:rPr>
        <w:t>22924066</w:t>
      </w:r>
      <w:r w:rsidR="000F201A">
        <w:rPr>
          <w:lang w:val="es-ES_tradnl"/>
        </w:rPr>
        <w:t xml:space="preserve"> </w:t>
      </w:r>
    </w:p>
    <w:p w:rsidR="00CF4408" w:rsidRDefault="002A11EC">
      <w:pPr>
        <w:jc w:val="both"/>
      </w:pPr>
      <w:r>
        <w:t xml:space="preserve">Correo electrónico: </w:t>
      </w:r>
      <w:r>
        <w:rPr>
          <w:lang w:val="es-ES_tradnl"/>
        </w:rPr>
        <w:t>arteloretto74@gmail.com</w:t>
      </w:r>
    </w:p>
    <w:p w:rsidR="00CF4408" w:rsidRDefault="00CF4408">
      <w:pPr>
        <w:jc w:val="both"/>
      </w:pPr>
    </w:p>
    <w:p w:rsidR="00CF4408" w:rsidRDefault="002A11EC">
      <w:pPr>
        <w:pStyle w:val="Ttulo3"/>
        <w:pBdr>
          <w:bottom w:val="single" w:sz="4" w:space="1" w:color="000000"/>
        </w:pBdr>
        <w:rPr>
          <w:sz w:val="28"/>
        </w:rPr>
      </w:pPr>
      <w:r>
        <w:rPr>
          <w:sz w:val="28"/>
        </w:rPr>
        <w:t>FORMACIÓN ACADÉMICA</w:t>
      </w:r>
    </w:p>
    <w:p w:rsidR="00CF4408" w:rsidRDefault="00CF4408"/>
    <w:p w:rsidR="00CF4408" w:rsidRDefault="002A11EC">
      <w:pPr>
        <w:numPr>
          <w:ilvl w:val="0"/>
          <w:numId w:val="2"/>
        </w:numPr>
        <w:jc w:val="both"/>
      </w:pPr>
      <w:r>
        <w:rPr>
          <w:lang w:val="es-ES_tradnl"/>
        </w:rPr>
        <w:t xml:space="preserve">Educación General Básica </w:t>
      </w:r>
    </w:p>
    <w:p w:rsidR="00CF4408" w:rsidRDefault="002A11EC">
      <w:pPr>
        <w:numPr>
          <w:ilvl w:val="0"/>
          <w:numId w:val="2"/>
        </w:numPr>
        <w:jc w:val="both"/>
      </w:pPr>
      <w:r>
        <w:rPr>
          <w:lang w:val="es-ES_tradnl"/>
        </w:rPr>
        <w:t>Formación Profesional especialidad Sanitaria</w:t>
      </w:r>
    </w:p>
    <w:p w:rsidR="00CF4408" w:rsidRDefault="00CF4408">
      <w:pPr>
        <w:jc w:val="both"/>
      </w:pPr>
    </w:p>
    <w:p w:rsidR="00CF4408" w:rsidRDefault="00CF4408">
      <w:pPr>
        <w:pStyle w:val="Ttulo4"/>
        <w:pBdr>
          <w:bottom w:val="single" w:sz="4" w:space="1" w:color="000000"/>
        </w:pBdr>
        <w:rPr>
          <w:sz w:val="28"/>
        </w:rPr>
      </w:pPr>
    </w:p>
    <w:p w:rsidR="00CF4408" w:rsidRDefault="002A11EC">
      <w:pPr>
        <w:pStyle w:val="Ttulo4"/>
        <w:pBdr>
          <w:bottom w:val="single" w:sz="4" w:space="1" w:color="000000"/>
        </w:pBdr>
        <w:rPr>
          <w:sz w:val="28"/>
        </w:rPr>
      </w:pPr>
      <w:r>
        <w:rPr>
          <w:sz w:val="28"/>
        </w:rPr>
        <w:t>FORMACIÓN COMPLEMENTARIA</w:t>
      </w:r>
    </w:p>
    <w:p w:rsidR="00CF4408" w:rsidRDefault="002A11EC">
      <w:r>
        <w:t xml:space="preserve">  </w:t>
      </w:r>
    </w:p>
    <w:p w:rsidR="00CF4408" w:rsidRDefault="002A11EC">
      <w:pPr>
        <w:rPr>
          <w:lang w:val="es-ES_tradnl"/>
        </w:rPr>
      </w:pPr>
      <w:r>
        <w:rPr>
          <w:lang w:val="es-ES_tradnl"/>
        </w:rPr>
        <w:t xml:space="preserve">- Curso de Aplicaciones Informáticas adaptadas a tareas administrativas. Pack Office en la </w:t>
      </w:r>
      <w:r w:rsidR="000F201A">
        <w:rPr>
          <w:lang w:val="es-ES_tradnl"/>
        </w:rPr>
        <w:t xml:space="preserve"> C</w:t>
      </w:r>
      <w:r>
        <w:rPr>
          <w:lang w:val="es-ES_tradnl"/>
        </w:rPr>
        <w:t>onfederación de Empresarios de Andalucía (CEA).</w:t>
      </w:r>
    </w:p>
    <w:p w:rsidR="00CF4408" w:rsidRDefault="002A11EC">
      <w:pPr>
        <w:rPr>
          <w:lang w:val="es-ES_tradnl"/>
        </w:rPr>
      </w:pPr>
      <w:r>
        <w:rPr>
          <w:lang w:val="es-ES_tradnl"/>
        </w:rPr>
        <w:t>- Curso Área Sanitario Higiene Dental.</w:t>
      </w:r>
    </w:p>
    <w:p w:rsidR="00CF4408" w:rsidRDefault="002A11EC">
      <w:pPr>
        <w:rPr>
          <w:lang w:val="es-ES_tradnl"/>
        </w:rPr>
      </w:pPr>
      <w:r>
        <w:rPr>
          <w:lang w:val="es-ES_tradnl"/>
        </w:rPr>
        <w:t>- Curso de Marketing y Estrategia Comercial en la Empresa.</w:t>
      </w:r>
    </w:p>
    <w:p w:rsidR="000F201A" w:rsidRDefault="002A11EC">
      <w:pPr>
        <w:rPr>
          <w:lang w:val="es-ES_tradnl"/>
        </w:rPr>
      </w:pPr>
      <w:r>
        <w:rPr>
          <w:lang w:val="es-ES_tradnl"/>
        </w:rPr>
        <w:t>- Jornadas Formativas de Calidad para el Comercio (CECA).</w:t>
      </w:r>
    </w:p>
    <w:p w:rsidR="00CF4408" w:rsidRDefault="000F201A">
      <w:pPr>
        <w:rPr>
          <w:lang w:val="es-ES_tradnl"/>
        </w:rPr>
      </w:pPr>
      <w:r>
        <w:rPr>
          <w:lang w:val="es-ES_tradnl"/>
        </w:rPr>
        <w:t>- Curso de Formación de Prevención de Riesgos Laborales.</w:t>
      </w:r>
      <w:bookmarkStart w:id="0" w:name="_GoBack"/>
      <w:bookmarkEnd w:id="0"/>
      <w:r w:rsidR="002A11EC">
        <w:rPr>
          <w:lang w:val="es-ES_tradnl"/>
        </w:rPr>
        <w:t xml:space="preserve">  </w:t>
      </w:r>
    </w:p>
    <w:p w:rsidR="00CF4408" w:rsidRDefault="00CF4408"/>
    <w:p w:rsidR="00CF4408" w:rsidRDefault="002A11EC">
      <w:pPr>
        <w:pStyle w:val="Ttulo4"/>
        <w:pBdr>
          <w:bottom w:val="single" w:sz="4" w:space="1" w:color="000000"/>
        </w:pBdr>
        <w:rPr>
          <w:sz w:val="28"/>
        </w:rPr>
      </w:pPr>
      <w:r>
        <w:rPr>
          <w:sz w:val="28"/>
        </w:rPr>
        <w:t>EXPERIENCIA LABORAL</w:t>
      </w:r>
    </w:p>
    <w:p w:rsidR="00CF4408" w:rsidRDefault="00CF4408">
      <w:pPr>
        <w:ind w:left="360"/>
        <w:jc w:val="both"/>
        <w:rPr>
          <w:rFonts w:ascii="Arial Narrow" w:hAnsi="Arial Narrow"/>
          <w:sz w:val="26"/>
        </w:rPr>
      </w:pPr>
    </w:p>
    <w:p w:rsidR="00CF4408" w:rsidRDefault="002A11EC">
      <w:pPr>
        <w:numPr>
          <w:ilvl w:val="0"/>
          <w:numId w:val="3"/>
        </w:numPr>
      </w:pPr>
      <w:r>
        <w:rPr>
          <w:lang w:val="es-ES_tradnl"/>
        </w:rPr>
        <w:t>1997. Parque Isla Mágica, supervisión de atracciones y atención al cliente.</w:t>
      </w:r>
    </w:p>
    <w:p w:rsidR="00CF4408" w:rsidRDefault="002A11EC">
      <w:pPr>
        <w:numPr>
          <w:ilvl w:val="0"/>
          <w:numId w:val="3"/>
        </w:numPr>
      </w:pPr>
      <w:r>
        <w:rPr>
          <w:lang w:val="es-ES_tradnl"/>
        </w:rPr>
        <w:t xml:space="preserve">1999. Azafata de Congresos en Sevilla en la Empresa Alfa </w:t>
      </w:r>
      <w:proofErr w:type="spellStart"/>
      <w:r>
        <w:rPr>
          <w:lang w:val="es-ES_tradnl"/>
        </w:rPr>
        <w:t>Service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Spain</w:t>
      </w:r>
      <w:proofErr w:type="spellEnd"/>
      <w:r>
        <w:rPr>
          <w:lang w:val="es-ES_tradnl"/>
        </w:rPr>
        <w:t>.</w:t>
      </w:r>
    </w:p>
    <w:p w:rsidR="00CF4408" w:rsidRDefault="002A11EC">
      <w:pPr>
        <w:numPr>
          <w:ilvl w:val="0"/>
          <w:numId w:val="3"/>
        </w:numPr>
      </w:pPr>
      <w:r>
        <w:rPr>
          <w:lang w:val="es-ES_tradnl"/>
        </w:rPr>
        <w:t xml:space="preserve">2000. Comercial sector Calzado en Nicolás </w:t>
      </w:r>
      <w:proofErr w:type="spellStart"/>
      <w:r>
        <w:rPr>
          <w:lang w:val="es-ES_tradnl"/>
        </w:rPr>
        <w:t>Perez</w:t>
      </w:r>
      <w:proofErr w:type="spellEnd"/>
      <w:r>
        <w:rPr>
          <w:lang w:val="es-ES_tradnl"/>
        </w:rPr>
        <w:t xml:space="preserve"> Rodríguez S.L.</w:t>
      </w:r>
    </w:p>
    <w:p w:rsidR="00CF4408" w:rsidRDefault="002A11EC">
      <w:pPr>
        <w:numPr>
          <w:ilvl w:val="0"/>
          <w:numId w:val="3"/>
        </w:numPr>
      </w:pPr>
      <w:r>
        <w:rPr>
          <w:lang w:val="es-ES_tradnl"/>
        </w:rPr>
        <w:t xml:space="preserve">2001. Comercial Sector Automóvil vehículos nuevos en Concesionario Oficial </w:t>
      </w:r>
      <w:proofErr w:type="spellStart"/>
      <w:r>
        <w:rPr>
          <w:lang w:val="es-ES_tradnl"/>
        </w:rPr>
        <w:t>Kia</w:t>
      </w:r>
      <w:proofErr w:type="spellEnd"/>
      <w:r>
        <w:rPr>
          <w:lang w:val="es-ES_tradnl"/>
        </w:rPr>
        <w:t xml:space="preserve"> en KSELL Motor.</w:t>
      </w:r>
    </w:p>
    <w:p w:rsidR="00CF4408" w:rsidRDefault="002A11EC">
      <w:pPr>
        <w:numPr>
          <w:ilvl w:val="0"/>
          <w:numId w:val="3"/>
        </w:numPr>
      </w:pPr>
      <w:r>
        <w:rPr>
          <w:lang w:val="es-ES_tradnl"/>
        </w:rPr>
        <w:t>2003. Comercial Sector Automóvil vehículos nuevos en Concesionario Oficial OPEL en Móvil  5, SA.</w:t>
      </w:r>
    </w:p>
    <w:p w:rsidR="00CF4408" w:rsidRDefault="002A11EC">
      <w:pPr>
        <w:numPr>
          <w:ilvl w:val="0"/>
          <w:numId w:val="3"/>
        </w:numPr>
      </w:pPr>
      <w:r>
        <w:rPr>
          <w:lang w:val="es-ES_tradnl"/>
        </w:rPr>
        <w:t xml:space="preserve">2006. Comercial Sector Automóvil vehículos nuevos y de Ocasión en Concesionario Oficial </w:t>
      </w:r>
      <w:proofErr w:type="spellStart"/>
      <w:r>
        <w:rPr>
          <w:lang w:val="es-ES_tradnl"/>
        </w:rPr>
        <w:t>Skoda</w:t>
      </w:r>
      <w:proofErr w:type="spellEnd"/>
      <w:r>
        <w:rPr>
          <w:lang w:val="es-ES_tradnl"/>
        </w:rPr>
        <w:t>, pasando en el año 2010 tras un ascenso recibido a realizar funciones hasta 2012 como Jefe de Ventas de la Concesión.</w:t>
      </w:r>
    </w:p>
    <w:p w:rsidR="00CF4408" w:rsidRPr="000F201A" w:rsidRDefault="002A11EC">
      <w:pPr>
        <w:numPr>
          <w:ilvl w:val="0"/>
          <w:numId w:val="3"/>
        </w:numPr>
      </w:pPr>
      <w:r>
        <w:rPr>
          <w:lang w:val="es-ES_tradnl"/>
        </w:rPr>
        <w:t xml:space="preserve">2012. Empresario </w:t>
      </w:r>
      <w:r w:rsidR="000F201A">
        <w:rPr>
          <w:lang w:val="es-ES_tradnl"/>
        </w:rPr>
        <w:t>Autónomo</w:t>
      </w:r>
      <w:r>
        <w:rPr>
          <w:lang w:val="es-ES_tradnl"/>
        </w:rPr>
        <w:t xml:space="preserve"> en el sector de la moda creando mi propio negocio con sede y local de venta directa en el casco histórico de Sevilla, con firma propia y diseño personalizado, realizando campañas comerciales en Canal Sur, Certamen de Moda Nacional e Internacional y eventos organizados por el Ayuntamiento de Sevilla. Negocio establecido hasta Junio 2016.</w:t>
      </w:r>
    </w:p>
    <w:p w:rsidR="000F201A" w:rsidRDefault="000F201A">
      <w:pPr>
        <w:numPr>
          <w:ilvl w:val="0"/>
          <w:numId w:val="3"/>
        </w:numPr>
      </w:pPr>
      <w:r>
        <w:t xml:space="preserve">2016. Asesor Comercial de Prevención de Riesgos Laborales en ANTEA PREVENCION, ANTEA SPA, </w:t>
      </w:r>
      <w:proofErr w:type="gramStart"/>
      <w:r>
        <w:t>S.L ,</w:t>
      </w:r>
      <w:proofErr w:type="gramEnd"/>
      <w:r>
        <w:t xml:space="preserve"> hasta Abril 2019. Asesoramiento, comercialización y gestión de servicios de Prevención de Riesgos Laborales y  comercialización de contrato de RGPD. </w:t>
      </w:r>
    </w:p>
    <w:p w:rsidR="00CF4408" w:rsidRDefault="00CF4408"/>
    <w:p w:rsidR="00CF4408" w:rsidRDefault="002A11EC">
      <w:pPr>
        <w:pStyle w:val="Ttulo5"/>
      </w:pPr>
      <w:r>
        <w:t>OTROS DATOS</w:t>
      </w:r>
    </w:p>
    <w:p w:rsidR="00CF4408" w:rsidRDefault="00CF4408"/>
    <w:p w:rsidR="00CF4408" w:rsidRDefault="002A11EC">
      <w:pPr>
        <w:numPr>
          <w:ilvl w:val="0"/>
          <w:numId w:val="4"/>
        </w:numPr>
        <w:jc w:val="both"/>
      </w:pPr>
      <w:r>
        <w:t xml:space="preserve">Idiomas: Inglés  </w:t>
      </w:r>
      <w:r w:rsidR="000F201A">
        <w:rPr>
          <w:lang w:val="es-ES_tradnl"/>
        </w:rPr>
        <w:t>Básico</w:t>
      </w:r>
    </w:p>
    <w:p w:rsidR="00CF4408" w:rsidRDefault="002A11EC">
      <w:pPr>
        <w:numPr>
          <w:ilvl w:val="0"/>
          <w:numId w:val="4"/>
        </w:numPr>
        <w:jc w:val="both"/>
      </w:pPr>
      <w:r>
        <w:t>Conocimientos a nivel de usuario del paquete Office</w:t>
      </w:r>
      <w:r w:rsidR="000F201A">
        <w:rPr>
          <w:lang w:val="es-ES_tradnl"/>
        </w:rPr>
        <w:t xml:space="preserve">, </w:t>
      </w:r>
      <w:r w:rsidR="000F201A">
        <w:t>navegación</w:t>
      </w:r>
      <w:r>
        <w:t xml:space="preserve"> de Internet</w:t>
      </w:r>
      <w:r>
        <w:rPr>
          <w:lang w:val="es-ES_tradnl"/>
        </w:rPr>
        <w:t xml:space="preserve"> y redes sociales.</w:t>
      </w:r>
    </w:p>
    <w:p w:rsidR="00CF4408" w:rsidRDefault="002A11EC">
      <w:pPr>
        <w:numPr>
          <w:ilvl w:val="0"/>
          <w:numId w:val="4"/>
        </w:numPr>
        <w:jc w:val="both"/>
      </w:pPr>
      <w:r>
        <w:t>Carnet de conducir B y vehículo propio.</w:t>
      </w:r>
    </w:p>
    <w:p w:rsidR="00CF4408" w:rsidRDefault="00CF4408">
      <w:pPr>
        <w:pStyle w:val="Prrafodelista"/>
      </w:pPr>
    </w:p>
    <w:p w:rsidR="00CF4408" w:rsidRDefault="002A11EC">
      <w:pPr>
        <w:jc w:val="both"/>
      </w:pPr>
      <w:r>
        <w:t>Para más detalles sobre mi formación, tendría el gusto de indicárselas personalmente con el fin de tomar la impresión oportuna.</w:t>
      </w:r>
    </w:p>
    <w:p w:rsidR="00CF4408" w:rsidRDefault="002A11EC">
      <w:pPr>
        <w:jc w:val="both"/>
      </w:pPr>
      <w:r>
        <w:t xml:space="preserve">Agradeciendo la atención prestada, le saluda atentamente </w:t>
      </w:r>
    </w:p>
    <w:p w:rsidR="00CF4408" w:rsidRDefault="00CF4408">
      <w:pPr>
        <w:ind w:left="360"/>
        <w:jc w:val="both"/>
        <w:rPr>
          <w:i/>
          <w:lang w:val="es-ES_tradnl"/>
        </w:rPr>
      </w:pPr>
    </w:p>
    <w:p w:rsidR="00CF4408" w:rsidRDefault="00CF4408">
      <w:pPr>
        <w:ind w:left="360"/>
        <w:jc w:val="both"/>
        <w:rPr>
          <w:i/>
          <w:lang w:val="es-ES_tradnl"/>
        </w:rPr>
      </w:pPr>
    </w:p>
    <w:p w:rsidR="00CF4408" w:rsidRDefault="00CF4408">
      <w:pPr>
        <w:ind w:left="360"/>
        <w:jc w:val="both"/>
        <w:rPr>
          <w:i/>
          <w:lang w:val="es-ES_tradnl"/>
        </w:rPr>
      </w:pPr>
    </w:p>
    <w:p w:rsidR="00CF4408" w:rsidRDefault="00CF4408">
      <w:pPr>
        <w:ind w:left="360"/>
        <w:jc w:val="both"/>
        <w:rPr>
          <w:i/>
          <w:lang w:val="es-ES_tradnl"/>
        </w:rPr>
      </w:pPr>
    </w:p>
    <w:p w:rsidR="00CF4408" w:rsidRDefault="002A11EC">
      <w:pPr>
        <w:ind w:left="360"/>
        <w:jc w:val="both"/>
        <w:rPr>
          <w:i/>
          <w:lang w:val="es-ES_tradnl"/>
        </w:rPr>
      </w:pPr>
      <w:r>
        <w:rPr>
          <w:i/>
          <w:lang w:val="es-ES_tradnl"/>
        </w:rPr>
        <w:t xml:space="preserve">María Loreto </w:t>
      </w:r>
      <w:r w:rsidR="000F201A">
        <w:rPr>
          <w:i/>
          <w:lang w:val="es-ES_tradnl"/>
        </w:rPr>
        <w:t>Macías</w:t>
      </w:r>
      <w:r>
        <w:rPr>
          <w:i/>
          <w:lang w:val="es-ES_tradnl"/>
        </w:rPr>
        <w:t xml:space="preserve"> López </w:t>
      </w:r>
    </w:p>
    <w:p w:rsidR="00CF4408" w:rsidRDefault="00CF4408">
      <w:pPr>
        <w:ind w:left="360"/>
        <w:jc w:val="both"/>
        <w:rPr>
          <w:i/>
        </w:rPr>
      </w:pPr>
    </w:p>
    <w:sectPr w:rsidR="00CF44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/>
      <w:pgMar w:top="1417" w:right="1335" w:bottom="1417" w:left="12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D71" w:rsidRDefault="00106D71" w:rsidP="00145585">
      <w:r>
        <w:separator/>
      </w:r>
    </w:p>
  </w:endnote>
  <w:endnote w:type="continuationSeparator" w:id="0">
    <w:p w:rsidR="00106D71" w:rsidRDefault="00106D71" w:rsidP="00145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585" w:rsidRDefault="0014558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585" w:rsidRDefault="0014558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585" w:rsidRDefault="001455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D71" w:rsidRDefault="00106D71" w:rsidP="00145585">
      <w:r>
        <w:separator/>
      </w:r>
    </w:p>
  </w:footnote>
  <w:footnote w:type="continuationSeparator" w:id="0">
    <w:p w:rsidR="00106D71" w:rsidRDefault="00106D71" w:rsidP="00145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585" w:rsidRDefault="001455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585" w:rsidRDefault="0014558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585" w:rsidRDefault="0014558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</w:abstractNum>
  <w:abstractNum w:abstractNumId="1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</w:abstractNum>
  <w:abstractNum w:abstractNumId="2">
    <w:nsid w:val="00000008"/>
    <w:multiLevelType w:val="multilevel"/>
    <w:tmpl w:val="0000000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B"/>
    <w:multiLevelType w:val="singleLevel"/>
    <w:tmpl w:val="0000000B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201A"/>
    <w:rsid w:val="00106D71"/>
    <w:rsid w:val="00145585"/>
    <w:rsid w:val="00172A27"/>
    <w:rsid w:val="002A11EC"/>
    <w:rsid w:val="00C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outlineLvl w:val="0"/>
    </w:pPr>
    <w:rPr>
      <w:rFonts w:ascii="Arial Narrow" w:hAnsi="Arial Narrow"/>
      <w:b/>
      <w:bCs/>
      <w:sz w:val="3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/>
      </w:tabs>
      <w:jc w:val="both"/>
      <w:outlineLvl w:val="2"/>
    </w:pPr>
    <w:rPr>
      <w:rFonts w:ascii="Arial Narrow" w:hAnsi="Arial Narrow"/>
      <w:b/>
      <w:bCs/>
      <w:sz w:val="3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</w:tabs>
      <w:jc w:val="both"/>
      <w:outlineLvl w:val="3"/>
    </w:pPr>
    <w:rPr>
      <w:rFonts w:ascii="Arial Narrow" w:hAnsi="Arial Narrow"/>
      <w:b/>
      <w:bCs/>
      <w:sz w:val="4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0"/>
      </w:tabs>
      <w:jc w:val="both"/>
      <w:outlineLvl w:val="4"/>
    </w:pPr>
    <w:rPr>
      <w:rFonts w:ascii="Arial Narrow" w:hAnsi="Arial Narrow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1">
    <w:name w:val="WW-Absatz-Standardschriftart11"/>
  </w:style>
  <w:style w:type="character" w:customStyle="1" w:styleId="Ttulo4Car">
    <w:name w:val="Título 4 Car"/>
    <w:basedOn w:val="Fuentedeprrafopredeter1"/>
    <w:rPr>
      <w:rFonts w:ascii="Arial Narrow" w:hAnsi="Arial Narrow"/>
      <w:b/>
      <w:bCs/>
      <w:sz w:val="40"/>
      <w:szCs w:val="24"/>
      <w:lang w:val="es-ES" w:eastAsia="ar-SA" w:bidi="ar-SA"/>
    </w:rPr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Symbol" w:hAnsi="Symbol"/>
    </w:rPr>
  </w:style>
  <w:style w:type="character" w:customStyle="1" w:styleId="Ttulo3Car">
    <w:name w:val="Título 3 Car"/>
    <w:basedOn w:val="Fuentedeprrafopredeter1"/>
    <w:rPr>
      <w:rFonts w:ascii="Arial Narrow" w:hAnsi="Arial Narrow"/>
      <w:b/>
      <w:bCs/>
      <w:sz w:val="36"/>
      <w:szCs w:val="24"/>
      <w:lang w:val="es-ES" w:eastAsia="ar-SA" w:bidi="ar-SA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TtuloCar">
    <w:name w:val="Título Car"/>
    <w:basedOn w:val="Fuentedeprrafopredeter1"/>
    <w:rPr>
      <w:rFonts w:ascii="Arial Narrow" w:hAnsi="Arial Narrow"/>
      <w:b/>
      <w:bCs/>
      <w:sz w:val="40"/>
      <w:szCs w:val="24"/>
      <w:lang w:val="es-ES" w:eastAsia="ar-SA" w:bidi="ar-SA"/>
    </w:rPr>
  </w:style>
  <w:style w:type="character" w:customStyle="1" w:styleId="SangradetextonormalCar">
    <w:name w:val="Sangría de texto normal Car"/>
    <w:basedOn w:val="Fuentedeprrafopredeter1"/>
    <w:rPr>
      <w:sz w:val="24"/>
      <w:szCs w:val="24"/>
      <w:lang w:val="es-ES" w:eastAsia="ar-SA" w:bidi="ar-SA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styleId="Hipervnculo">
    <w:name w:val="Hyperlink"/>
    <w:basedOn w:val="Fuentedeprrafopredeter1"/>
    <w:rPr>
      <w:color w:val="0000FF"/>
      <w:u w:val="single"/>
    </w:rPr>
  </w:style>
  <w:style w:type="character" w:styleId="Hipervnculovisitado">
    <w:name w:val="FollowedHyperlink"/>
    <w:basedOn w:val="Fuentedeprrafopredeter1"/>
    <w:rPr>
      <w:color w:val="800080"/>
      <w:u w:val="single"/>
    </w:rPr>
  </w:style>
  <w:style w:type="character" w:customStyle="1" w:styleId="Ttulo5Car">
    <w:name w:val="Título 5 Car"/>
    <w:basedOn w:val="Fuentedeprrafopredeter1"/>
    <w:rPr>
      <w:rFonts w:ascii="Arial Narrow" w:hAnsi="Arial Narrow"/>
      <w:b/>
      <w:bCs w:val="0"/>
      <w:sz w:val="28"/>
      <w:szCs w:val="24"/>
      <w:lang w:val="es-ES" w:eastAsia="ar-SA" w:bidi="ar-SA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basedOn w:val="Fuentedeprrafopredeter1"/>
    <w:rPr>
      <w:rFonts w:ascii="Arial Narrow" w:hAnsi="Arial Narrow"/>
      <w:b/>
      <w:bCs/>
      <w:sz w:val="36"/>
      <w:szCs w:val="24"/>
      <w:lang w:val="es-ES" w:eastAsia="ar-SA" w:bidi="ar-SA"/>
    </w:rPr>
  </w:style>
  <w:style w:type="character" w:customStyle="1" w:styleId="TextodegloboCar">
    <w:name w:val="Texto de globo Car"/>
    <w:basedOn w:val="Fuentedeprrafopredeter1"/>
    <w:rPr>
      <w:rFonts w:ascii="Tahoma" w:hAnsi="Tahoma" w:cs="Tahoma"/>
      <w:sz w:val="16"/>
      <w:szCs w:val="16"/>
    </w:rPr>
  </w:style>
  <w:style w:type="character" w:customStyle="1" w:styleId="WW-Absatz-Standardschriftart1">
    <w:name w:val="WW-Absatz-Standardschriftart1"/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Prrafodelista">
    <w:name w:val="List Paragraph"/>
    <w:basedOn w:val="Normal"/>
    <w:qFormat/>
    <w:pPr>
      <w:ind w:left="708"/>
    </w:pPr>
  </w:style>
  <w:style w:type="paragraph" w:styleId="Ttulo">
    <w:name w:val="Title"/>
    <w:basedOn w:val="Normal"/>
    <w:next w:val="Subttulo"/>
    <w:qFormat/>
    <w:pPr>
      <w:jc w:val="center"/>
    </w:pPr>
    <w:rPr>
      <w:rFonts w:ascii="Arial Narrow" w:hAnsi="Arial Narrow"/>
      <w:b/>
      <w:bCs/>
      <w:sz w:val="40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a">
    <w:name w:val="List"/>
    <w:basedOn w:val="Textoindependiente"/>
    <w:rPr>
      <w:rFonts w:cs="Tahoma"/>
    </w:rPr>
  </w:style>
  <w:style w:type="paragraph" w:styleId="Textoindependiente">
    <w:name w:val="Body Text"/>
    <w:basedOn w:val="Normal"/>
    <w:pPr>
      <w:spacing w:after="120"/>
    </w:p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1080"/>
      <w:jc w:val="both"/>
    </w:pPr>
  </w:style>
  <w:style w:type="paragraph" w:styleId="NormalWeb">
    <w:name w:val="Normal (Web)"/>
    <w:basedOn w:val="Normal"/>
    <w:pPr>
      <w:spacing w:before="280" w:after="280"/>
    </w:pPr>
  </w:style>
  <w:style w:type="paragraph" w:styleId="Encabezado">
    <w:name w:val="header"/>
    <w:basedOn w:val="Normal"/>
    <w:link w:val="EncabezadoCar"/>
    <w:uiPriority w:val="99"/>
    <w:unhideWhenUsed/>
    <w:rsid w:val="001455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5585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1455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585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outlineLvl w:val="0"/>
    </w:pPr>
    <w:rPr>
      <w:rFonts w:ascii="Arial Narrow" w:hAnsi="Arial Narrow"/>
      <w:b/>
      <w:bCs/>
      <w:sz w:val="3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/>
      </w:tabs>
      <w:jc w:val="both"/>
      <w:outlineLvl w:val="2"/>
    </w:pPr>
    <w:rPr>
      <w:rFonts w:ascii="Arial Narrow" w:hAnsi="Arial Narrow"/>
      <w:b/>
      <w:bCs/>
      <w:sz w:val="3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</w:tabs>
      <w:jc w:val="both"/>
      <w:outlineLvl w:val="3"/>
    </w:pPr>
    <w:rPr>
      <w:rFonts w:ascii="Arial Narrow" w:hAnsi="Arial Narrow"/>
      <w:b/>
      <w:bCs/>
      <w:sz w:val="4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0"/>
      </w:tabs>
      <w:jc w:val="both"/>
      <w:outlineLvl w:val="4"/>
    </w:pPr>
    <w:rPr>
      <w:rFonts w:ascii="Arial Narrow" w:hAnsi="Arial Narrow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1">
    <w:name w:val="WW-Absatz-Standardschriftart11"/>
  </w:style>
  <w:style w:type="character" w:customStyle="1" w:styleId="Ttulo4Car">
    <w:name w:val="Título 4 Car"/>
    <w:basedOn w:val="Fuentedeprrafopredeter1"/>
    <w:rPr>
      <w:rFonts w:ascii="Arial Narrow" w:hAnsi="Arial Narrow"/>
      <w:b/>
      <w:bCs/>
      <w:sz w:val="40"/>
      <w:szCs w:val="24"/>
      <w:lang w:val="es-ES" w:eastAsia="ar-SA" w:bidi="ar-SA"/>
    </w:rPr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Symbol" w:hAnsi="Symbol"/>
    </w:rPr>
  </w:style>
  <w:style w:type="character" w:customStyle="1" w:styleId="Ttulo3Car">
    <w:name w:val="Título 3 Car"/>
    <w:basedOn w:val="Fuentedeprrafopredeter1"/>
    <w:rPr>
      <w:rFonts w:ascii="Arial Narrow" w:hAnsi="Arial Narrow"/>
      <w:b/>
      <w:bCs/>
      <w:sz w:val="36"/>
      <w:szCs w:val="24"/>
      <w:lang w:val="es-ES" w:eastAsia="ar-SA" w:bidi="ar-SA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TtuloCar">
    <w:name w:val="Título Car"/>
    <w:basedOn w:val="Fuentedeprrafopredeter1"/>
    <w:rPr>
      <w:rFonts w:ascii="Arial Narrow" w:hAnsi="Arial Narrow"/>
      <w:b/>
      <w:bCs/>
      <w:sz w:val="40"/>
      <w:szCs w:val="24"/>
      <w:lang w:val="es-ES" w:eastAsia="ar-SA" w:bidi="ar-SA"/>
    </w:rPr>
  </w:style>
  <w:style w:type="character" w:customStyle="1" w:styleId="SangradetextonormalCar">
    <w:name w:val="Sangría de texto normal Car"/>
    <w:basedOn w:val="Fuentedeprrafopredeter1"/>
    <w:rPr>
      <w:sz w:val="24"/>
      <w:szCs w:val="24"/>
      <w:lang w:val="es-ES" w:eastAsia="ar-SA" w:bidi="ar-SA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styleId="Hipervnculo">
    <w:name w:val="Hyperlink"/>
    <w:basedOn w:val="Fuentedeprrafopredeter1"/>
    <w:rPr>
      <w:color w:val="0000FF"/>
      <w:u w:val="single"/>
    </w:rPr>
  </w:style>
  <w:style w:type="character" w:styleId="Hipervnculovisitado">
    <w:name w:val="FollowedHyperlink"/>
    <w:basedOn w:val="Fuentedeprrafopredeter1"/>
    <w:rPr>
      <w:color w:val="800080"/>
      <w:u w:val="single"/>
    </w:rPr>
  </w:style>
  <w:style w:type="character" w:customStyle="1" w:styleId="Ttulo5Car">
    <w:name w:val="Título 5 Car"/>
    <w:basedOn w:val="Fuentedeprrafopredeter1"/>
    <w:rPr>
      <w:rFonts w:ascii="Arial Narrow" w:hAnsi="Arial Narrow"/>
      <w:b/>
      <w:bCs w:val="0"/>
      <w:sz w:val="28"/>
      <w:szCs w:val="24"/>
      <w:lang w:val="es-ES" w:eastAsia="ar-SA" w:bidi="ar-SA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basedOn w:val="Fuentedeprrafopredeter1"/>
    <w:rPr>
      <w:rFonts w:ascii="Arial Narrow" w:hAnsi="Arial Narrow"/>
      <w:b/>
      <w:bCs/>
      <w:sz w:val="36"/>
      <w:szCs w:val="24"/>
      <w:lang w:val="es-ES" w:eastAsia="ar-SA" w:bidi="ar-SA"/>
    </w:rPr>
  </w:style>
  <w:style w:type="character" w:customStyle="1" w:styleId="TextodegloboCar">
    <w:name w:val="Texto de globo Car"/>
    <w:basedOn w:val="Fuentedeprrafopredeter1"/>
    <w:rPr>
      <w:rFonts w:ascii="Tahoma" w:hAnsi="Tahoma" w:cs="Tahoma"/>
      <w:sz w:val="16"/>
      <w:szCs w:val="16"/>
    </w:rPr>
  </w:style>
  <w:style w:type="character" w:customStyle="1" w:styleId="WW-Absatz-Standardschriftart1">
    <w:name w:val="WW-Absatz-Standardschriftart1"/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Prrafodelista">
    <w:name w:val="List Paragraph"/>
    <w:basedOn w:val="Normal"/>
    <w:qFormat/>
    <w:pPr>
      <w:ind w:left="708"/>
    </w:pPr>
  </w:style>
  <w:style w:type="paragraph" w:styleId="Ttulo">
    <w:name w:val="Title"/>
    <w:basedOn w:val="Normal"/>
    <w:next w:val="Subttulo"/>
    <w:qFormat/>
    <w:pPr>
      <w:jc w:val="center"/>
    </w:pPr>
    <w:rPr>
      <w:rFonts w:ascii="Arial Narrow" w:hAnsi="Arial Narrow"/>
      <w:b/>
      <w:bCs/>
      <w:sz w:val="40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a">
    <w:name w:val="List"/>
    <w:basedOn w:val="Textoindependiente"/>
    <w:rPr>
      <w:rFonts w:cs="Tahoma"/>
    </w:rPr>
  </w:style>
  <w:style w:type="paragraph" w:styleId="Textoindependiente">
    <w:name w:val="Body Text"/>
    <w:basedOn w:val="Normal"/>
    <w:pPr>
      <w:spacing w:after="120"/>
    </w:p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1080"/>
      <w:jc w:val="both"/>
    </w:pPr>
  </w:style>
  <w:style w:type="paragraph" w:styleId="NormalWeb">
    <w:name w:val="Normal (Web)"/>
    <w:basedOn w:val="Normal"/>
    <w:pPr>
      <w:spacing w:before="280" w:after="280"/>
    </w:pPr>
  </w:style>
  <w:style w:type="paragraph" w:styleId="Encabezado">
    <w:name w:val="header"/>
    <w:basedOn w:val="Normal"/>
    <w:link w:val="EncabezadoCar"/>
    <w:uiPriority w:val="99"/>
    <w:unhideWhenUsed/>
    <w:rsid w:val="001455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5585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1455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585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2040</Characters>
  <Application>Microsoft Office Word</Application>
  <DocSecurity>0</DocSecurity>
  <PresentationFormat/>
  <Lines>17</Lines>
  <Paragraphs>4</Paragraphs>
  <Slides>0</Slides>
  <Notes>0</Notes>
  <HiddenSlides>0</HiddenSlides>
  <MMClips>0</MMClips>
  <ScaleCrop>true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 DGTP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Papa</dc:creator>
  <cp:lastModifiedBy>Retamar Crespo, Tomas</cp:lastModifiedBy>
  <cp:revision>2</cp:revision>
  <cp:lastPrinted>2012-07-08T21:07:00Z</cp:lastPrinted>
  <dcterms:created xsi:type="dcterms:W3CDTF">2019-04-24T10:26:00Z</dcterms:created>
  <dcterms:modified xsi:type="dcterms:W3CDTF">2019-04-24T10:26:00Z</dcterms:modified>
</cp:coreProperties>
</file>