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53" w:rsidRDefault="00467A02" w:rsidP="00BC5624">
      <w:pPr>
        <w:spacing w:before="76"/>
        <w:ind w:left="2293"/>
        <w:rPr>
          <w:b/>
          <w:i/>
          <w:sz w:val="40"/>
        </w:rPr>
      </w:pPr>
      <w:bookmarkStart w:id="0" w:name="_GoBack"/>
      <w:r>
        <w:rPr>
          <w:b/>
          <w:i/>
          <w:noProof/>
          <w:sz w:val="40"/>
          <w:u w:val="thick"/>
          <w:lang w:bidi="ar-SA"/>
        </w:rPr>
        <w:drawing>
          <wp:anchor distT="0" distB="0" distL="114300" distR="114300" simplePos="0" relativeHeight="251658240" behindDoc="1" locked="0" layoutInCell="1" allowOverlap="1" wp14:anchorId="23769FAE" wp14:editId="18D8AD78">
            <wp:simplePos x="0" y="0"/>
            <wp:positionH relativeFrom="column">
              <wp:posOffset>4360662</wp:posOffset>
            </wp:positionH>
            <wp:positionV relativeFrom="paragraph">
              <wp:posOffset>-289447</wp:posOffset>
            </wp:positionV>
            <wp:extent cx="1230181" cy="1637731"/>
            <wp:effectExtent l="0" t="0" r="8255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67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826" cy="165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D6BE0">
        <w:rPr>
          <w:b/>
          <w:i/>
          <w:sz w:val="40"/>
          <w:u w:val="thick"/>
        </w:rPr>
        <w:t>Curriculum Vitae</w:t>
      </w:r>
    </w:p>
    <w:p w:rsidR="005D2B53" w:rsidRDefault="00ED6BE0" w:rsidP="00BC5624">
      <w:pPr>
        <w:pStyle w:val="Textoindependiente"/>
        <w:spacing w:before="84"/>
        <w:ind w:left="2728"/>
      </w:pPr>
      <w:r>
        <w:t>Pilar Rodríguez Cabello</w:t>
      </w:r>
    </w:p>
    <w:p w:rsidR="005D2B53" w:rsidRDefault="00ED6BE0" w:rsidP="00BC5624">
      <w:pPr>
        <w:pStyle w:val="Textoindependiente"/>
        <w:spacing w:before="48"/>
        <w:ind w:left="2091"/>
      </w:pPr>
      <w:r>
        <w:t>Av. Alvar Núñez,51,bj dcha, Sevilla 41010</w:t>
      </w:r>
    </w:p>
    <w:p w:rsidR="005D2B53" w:rsidRDefault="00ED6BE0" w:rsidP="00BC5624">
      <w:pPr>
        <w:pStyle w:val="Ttulo2"/>
        <w:ind w:left="3157"/>
        <w:rPr>
          <w:u w:val="none"/>
        </w:rPr>
      </w:pPr>
      <w:r>
        <w:t>640-897-934</w:t>
      </w:r>
    </w:p>
    <w:p w:rsidR="005D2B53" w:rsidRDefault="00ED6BE0" w:rsidP="00BC5624">
      <w:pPr>
        <w:spacing w:before="47"/>
        <w:ind w:left="2112"/>
      </w:pPr>
      <w:r>
        <w:rPr>
          <w:b/>
          <w:u w:val="single"/>
        </w:rPr>
        <w:t>Correo:</w:t>
      </w:r>
      <w:hyperlink r:id="rId6">
        <w:r>
          <w:rPr>
            <w:b/>
            <w:color w:val="1154CC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pili_samsung@hotmail.com</w:t>
        </w:r>
      </w:hyperlink>
    </w:p>
    <w:p w:rsidR="005D2B53" w:rsidRDefault="00ED6BE0" w:rsidP="00BC5624">
      <w:pPr>
        <w:pStyle w:val="Ttulo2"/>
        <w:rPr>
          <w:u w:val="none"/>
        </w:rPr>
      </w:pPr>
      <w:r>
        <w:rPr>
          <w:spacing w:val="-159"/>
        </w:rPr>
        <w:t>C</w:t>
      </w:r>
      <w:r>
        <w:rPr>
          <w:spacing w:val="100"/>
          <w:u w:val="none"/>
        </w:rPr>
        <w:t xml:space="preserve"> </w:t>
      </w:r>
      <w:r>
        <w:t>arnet de conducir tipo B</w:t>
      </w:r>
    </w:p>
    <w:p w:rsidR="005D2B53" w:rsidRDefault="00ED6BE0" w:rsidP="00BC5624">
      <w:pPr>
        <w:pStyle w:val="Textoindependiente"/>
        <w:spacing w:before="48"/>
        <w:ind w:left="2974"/>
      </w:pPr>
      <w:r>
        <w:t>(vehículo propio)</w:t>
      </w:r>
    </w:p>
    <w:p w:rsidR="005D2B53" w:rsidRDefault="005D2B53" w:rsidP="00BC5624">
      <w:pPr>
        <w:pStyle w:val="Textoindependiente"/>
        <w:spacing w:before="7"/>
        <w:ind w:left="0"/>
      </w:pPr>
    </w:p>
    <w:p w:rsidR="005D2B53" w:rsidRDefault="00ED6BE0" w:rsidP="00BC5624">
      <w:pPr>
        <w:spacing w:before="91"/>
        <w:ind w:left="101"/>
        <w:rPr>
          <w:b/>
          <w:i/>
          <w:sz w:val="28"/>
        </w:rPr>
      </w:pPr>
      <w:r>
        <w:rPr>
          <w:b/>
          <w:i/>
          <w:sz w:val="28"/>
          <w:u w:val="single"/>
        </w:rPr>
        <w:t>FORMACIÓN ACADÉMICA Y COMPLEMENTARIA</w:t>
      </w:r>
    </w:p>
    <w:p w:rsidR="005D2B53" w:rsidRDefault="005D2B53" w:rsidP="00BC5624">
      <w:pPr>
        <w:pStyle w:val="Textoindependiente"/>
        <w:spacing w:before="6"/>
        <w:ind w:left="0"/>
        <w:rPr>
          <w:b/>
          <w:i/>
          <w:sz w:val="39"/>
        </w:rPr>
      </w:pPr>
    </w:p>
    <w:p w:rsidR="005D2B53" w:rsidRDefault="00ED6BE0" w:rsidP="00BC5624">
      <w:pPr>
        <w:pStyle w:val="Textoindependiente"/>
        <w:spacing w:before="0"/>
      </w:pPr>
      <w:r>
        <w:t>-Educación secundaria obligatoria. 1996/2000</w:t>
      </w:r>
    </w:p>
    <w:p w:rsidR="005D2B53" w:rsidRDefault="00ED6BE0" w:rsidP="00BC5624">
      <w:pPr>
        <w:pStyle w:val="Textoindependiente"/>
      </w:pPr>
      <w:r>
        <w:t>-Técnico de cuidados de auxiliar de enfermería. 2018</w:t>
      </w:r>
    </w:p>
    <w:p w:rsidR="005D2B53" w:rsidRDefault="00ED6BE0" w:rsidP="00BC5624">
      <w:pPr>
        <w:pStyle w:val="Textoindependiente"/>
      </w:pPr>
      <w:r>
        <w:t>-Curso de enfoque nutricional del paciente diabético. (Profármaco 2) 2019</w:t>
      </w:r>
    </w:p>
    <w:p w:rsidR="005D2B53" w:rsidRDefault="00ED6BE0" w:rsidP="00BC5624">
      <w:pPr>
        <w:pStyle w:val="Textoindependiente"/>
        <w:spacing w:before="48"/>
      </w:pPr>
      <w:r>
        <w:t>-Curso de HPV: Cribado del Cáncer de Cérvix. (Instituto de tecnología sanitaria) 2019</w:t>
      </w:r>
    </w:p>
    <w:p w:rsidR="005D2B53" w:rsidRDefault="00ED6BE0" w:rsidP="00BC5624">
      <w:pPr>
        <w:pStyle w:val="Textoindependiente"/>
      </w:pPr>
      <w:r>
        <w:t>-Curso online de soporte vital básico. (Instituto de tecnología sanitaria) 2019</w:t>
      </w:r>
    </w:p>
    <w:p w:rsidR="005D2B53" w:rsidRDefault="00ED6BE0" w:rsidP="00BC5624">
      <w:pPr>
        <w:pStyle w:val="Textoindependiente"/>
      </w:pPr>
      <w:r>
        <w:t>-Curso de Sistemas de Gestión de Imagen Médica Digital. 2019</w:t>
      </w:r>
    </w:p>
    <w:p w:rsidR="005D2B53" w:rsidRDefault="00ED6BE0" w:rsidP="00BC5624">
      <w:pPr>
        <w:pStyle w:val="Textoindependiente"/>
        <w:spacing w:before="48" w:line="285" w:lineRule="auto"/>
        <w:ind w:right="3703"/>
      </w:pPr>
      <w:r>
        <w:t>-Curso FCA2001- Intervención cognitiva en demenci</w:t>
      </w:r>
      <w:r w:rsidR="003F033D">
        <w:t>as. 2019</w:t>
      </w:r>
    </w:p>
    <w:p w:rsidR="005D2B53" w:rsidRDefault="00ED6BE0" w:rsidP="00BC5624">
      <w:pPr>
        <w:pStyle w:val="Textoindependiente"/>
        <w:spacing w:before="0" w:line="251" w:lineRule="exact"/>
      </w:pPr>
      <w:r>
        <w:t>-Curso Programa ÉNFASIS en enfermería oncológica. (Profármaco 2) 2020</w:t>
      </w:r>
    </w:p>
    <w:p w:rsidR="005D2B53" w:rsidRDefault="00ED6BE0" w:rsidP="00BC5624">
      <w:pPr>
        <w:pStyle w:val="Textoindependiente"/>
      </w:pPr>
      <w:r>
        <w:t>-Curso de CRE Alzheimer (Pensamiento y sentimiento) 2020</w:t>
      </w:r>
    </w:p>
    <w:p w:rsidR="005D2B53" w:rsidRDefault="00ED6BE0" w:rsidP="00BC5624">
      <w:pPr>
        <w:pStyle w:val="Textoindependiente"/>
      </w:pPr>
      <w:r>
        <w:t>-Curso de CRE Alzheimer (Intervención psicoterapéutica en personas con demencia) 2020</w:t>
      </w:r>
    </w:p>
    <w:p w:rsidR="005D2B53" w:rsidRDefault="00ED6BE0" w:rsidP="00BC5624">
      <w:pPr>
        <w:pStyle w:val="Textoindependiente"/>
      </w:pPr>
      <w:r>
        <w:t>-Curso de CRE Alzheimer ( como ser una cuidadora amigable con personas mayores) 2020</w:t>
      </w:r>
    </w:p>
    <w:p w:rsidR="005D2B53" w:rsidRDefault="00ED6BE0" w:rsidP="00BC5624">
      <w:pPr>
        <w:pStyle w:val="Textoindependiente"/>
        <w:spacing w:before="48"/>
      </w:pPr>
      <w:r>
        <w:t>-Curso internacional de Covid-19. (Formación Alcalá) 2020</w:t>
      </w:r>
    </w:p>
    <w:p w:rsidR="00AD4B1C" w:rsidRDefault="00AD4B1C" w:rsidP="00BC5624">
      <w:pPr>
        <w:pStyle w:val="Textoindependiente"/>
        <w:spacing w:before="48"/>
      </w:pPr>
      <w:r>
        <w:t>-Curso de CRE Alzheimer (la sobrecargas en las tareas del cuidado)2020</w:t>
      </w:r>
    </w:p>
    <w:p w:rsidR="00AD4B1C" w:rsidRDefault="00AD4B1C" w:rsidP="00BC5624">
      <w:pPr>
        <w:pStyle w:val="Textoindependiente"/>
        <w:spacing w:before="48"/>
      </w:pPr>
      <w:r>
        <w:t>-Curso de CRE Alzheimer (memoria  funcionamiento y rehabilitacion )2020</w:t>
      </w:r>
    </w:p>
    <w:p w:rsidR="005D2B53" w:rsidRDefault="005D2B53" w:rsidP="00BC5624">
      <w:pPr>
        <w:pStyle w:val="Textoindependiente"/>
      </w:pPr>
    </w:p>
    <w:p w:rsidR="005D2B53" w:rsidRDefault="005D2B53" w:rsidP="00BC5624">
      <w:pPr>
        <w:pStyle w:val="Textoindependiente"/>
        <w:spacing w:before="0"/>
        <w:ind w:left="0"/>
        <w:rPr>
          <w:sz w:val="24"/>
        </w:rPr>
      </w:pPr>
    </w:p>
    <w:p w:rsidR="005D2B53" w:rsidRDefault="00ED6BE0" w:rsidP="00BC5624">
      <w:pPr>
        <w:pStyle w:val="Ttulo1"/>
        <w:rPr>
          <w:u w:val="none"/>
        </w:rPr>
      </w:pPr>
      <w:r>
        <w:t>EXPERIENCIA LABORAL</w:t>
      </w:r>
    </w:p>
    <w:p w:rsidR="00AD4B1C" w:rsidRPr="003629DE" w:rsidRDefault="00AD4B1C" w:rsidP="00BC5624">
      <w:pPr>
        <w:pStyle w:val="Textoindependiente"/>
        <w:spacing w:before="0"/>
        <w:ind w:left="0"/>
      </w:pPr>
      <w:r>
        <w:rPr>
          <w:sz w:val="26"/>
        </w:rPr>
        <w:t>-</w:t>
      </w:r>
      <w:r w:rsidR="003629DE">
        <w:t xml:space="preserve">Aux.Enfermeria </w:t>
      </w:r>
      <w:r w:rsidRPr="00AD4B1C">
        <w:t>(Qu</w:t>
      </w:r>
      <w:r w:rsidR="003629DE">
        <w:t>irón Sagrado corazon )  refuerzo COVIC en planta y en UCI .septiembre- noviembre 2020</w:t>
      </w:r>
    </w:p>
    <w:p w:rsidR="005D2B53" w:rsidRDefault="00ED6BE0" w:rsidP="00BC5624">
      <w:pPr>
        <w:pStyle w:val="Textoindependiente"/>
        <w:spacing w:before="0"/>
      </w:pPr>
      <w:r>
        <w:rPr>
          <w:sz w:val="26"/>
        </w:rPr>
        <w:t>-</w:t>
      </w:r>
      <w:r>
        <w:t>Aux. Enfermería (Residencia Guadalquivir, Palomares),</w:t>
      </w:r>
      <w:r w:rsidR="00AD4B1C">
        <w:t>Enero - Abril</w:t>
      </w:r>
      <w:r>
        <w:t xml:space="preserve"> 2020.</w:t>
      </w:r>
    </w:p>
    <w:p w:rsidR="005D2B53" w:rsidRDefault="00ED6BE0" w:rsidP="00BC5624">
      <w:pPr>
        <w:pStyle w:val="Textoindependiente"/>
        <w:spacing w:before="54"/>
      </w:pPr>
      <w:r>
        <w:t>-Aux. Enfermería (Residencia La estrella, Valencina), Julio- Septiempre 2020.</w:t>
      </w:r>
    </w:p>
    <w:p w:rsidR="005D2B53" w:rsidRDefault="00ED6BE0" w:rsidP="00BC5624">
      <w:pPr>
        <w:pStyle w:val="Textoindependiente"/>
      </w:pPr>
      <w:r>
        <w:t>-Aux. Enfermería (Ayuda a domicilio por cuenta propia a personas dependientes) 2013/2020.</w:t>
      </w:r>
    </w:p>
    <w:p w:rsidR="005D2B53" w:rsidRDefault="00ED6BE0" w:rsidP="00BC5624">
      <w:pPr>
        <w:pStyle w:val="Textoindependiente"/>
        <w:spacing w:before="0" w:line="251" w:lineRule="exact"/>
      </w:pPr>
      <w:r>
        <w:t>-Personal de limpieza (Quirón Salud Infanta Luisa) 2015/2018.</w:t>
      </w:r>
    </w:p>
    <w:p w:rsidR="005D2B53" w:rsidRDefault="00ED6BE0" w:rsidP="00BC5624">
      <w:pPr>
        <w:pStyle w:val="Textoindependiente"/>
        <w:spacing w:before="0"/>
        <w:ind w:left="0"/>
        <w:rPr>
          <w:sz w:val="24"/>
        </w:rPr>
      </w:pPr>
      <w:r>
        <w:rPr>
          <w:sz w:val="24"/>
        </w:rPr>
        <w:t>- Dependienta de peluqueria</w:t>
      </w:r>
      <w:r w:rsidR="00D30993">
        <w:rPr>
          <w:sz w:val="24"/>
        </w:rPr>
        <w:t xml:space="preserve"> y estética (Bellcomp) 2011-2013</w:t>
      </w:r>
      <w:r>
        <w:rPr>
          <w:sz w:val="24"/>
        </w:rPr>
        <w:t>.</w:t>
      </w:r>
    </w:p>
    <w:p w:rsidR="00ED6BE0" w:rsidRDefault="00ED6BE0" w:rsidP="00BC5624">
      <w:pPr>
        <w:pStyle w:val="Textoindependiente"/>
        <w:spacing w:before="0"/>
        <w:ind w:left="0"/>
        <w:rPr>
          <w:sz w:val="24"/>
        </w:rPr>
      </w:pPr>
      <w:r>
        <w:rPr>
          <w:sz w:val="24"/>
        </w:rPr>
        <w:t>- Dependienta (Deportes Crespo) 2007-2010.</w:t>
      </w:r>
    </w:p>
    <w:p w:rsidR="00ED6BE0" w:rsidRDefault="00ED6BE0" w:rsidP="00BC5624">
      <w:pPr>
        <w:pStyle w:val="Textoindependiente"/>
        <w:spacing w:before="0"/>
        <w:ind w:left="0"/>
        <w:rPr>
          <w:sz w:val="24"/>
        </w:rPr>
      </w:pPr>
    </w:p>
    <w:p w:rsidR="005D2B53" w:rsidRPr="00BC5624" w:rsidRDefault="003E5FCE" w:rsidP="00BC5624">
      <w:pPr>
        <w:pStyle w:val="Ttulo1"/>
        <w:spacing w:before="164"/>
        <w:rPr>
          <w:b w:val="0"/>
          <w:i w:val="0"/>
          <w:u w:val="none"/>
        </w:rPr>
      </w:pPr>
      <w:r>
        <w:rPr>
          <w:b w:val="0"/>
          <w:i w:val="0"/>
          <w:u w:val="none"/>
        </w:rPr>
        <w:t xml:space="preserve">      </w:t>
      </w:r>
      <w:r>
        <w:t>ACTITUDES</w:t>
      </w:r>
      <w:r w:rsidR="00BC5624">
        <w:t xml:space="preserve"> </w:t>
      </w:r>
      <w:r w:rsidR="00BC5624">
        <w:rPr>
          <w:i w:val="0"/>
          <w:u w:val="none"/>
        </w:rPr>
        <w:t xml:space="preserve">                                  </w:t>
      </w:r>
      <w:r>
        <w:rPr>
          <w:i w:val="0"/>
          <w:u w:val="none"/>
        </w:rPr>
        <w:t xml:space="preserve">             </w:t>
      </w:r>
      <w:r w:rsidR="00BC5624">
        <w:rPr>
          <w:i w:val="0"/>
          <w:u w:val="none"/>
        </w:rPr>
        <w:t xml:space="preserve"> </w:t>
      </w:r>
      <w:r w:rsidR="00BC5624" w:rsidRPr="00BC5624">
        <w:t>HABILIDADES</w:t>
      </w:r>
    </w:p>
    <w:p w:rsidR="00BC5624" w:rsidRDefault="00ED6BE0" w:rsidP="00BC5624">
      <w:pPr>
        <w:pStyle w:val="Textoindependiente"/>
        <w:spacing w:before="54"/>
      </w:pPr>
      <w:r>
        <w:t>-Disponibilidad horaria.</w:t>
      </w:r>
      <w:r w:rsidR="00BC5624">
        <w:t xml:space="preserve">                                           - Primeros auxulios </w:t>
      </w:r>
    </w:p>
    <w:p w:rsidR="005D2B53" w:rsidRDefault="00ED6BE0" w:rsidP="00BC5624">
      <w:pPr>
        <w:pStyle w:val="Textoindependiente"/>
      </w:pPr>
      <w:r>
        <w:t>-Incorporación inmediata.</w:t>
      </w:r>
      <w:r w:rsidR="00BC5624">
        <w:t xml:space="preserve">                                        - Higiene</w:t>
      </w:r>
    </w:p>
    <w:p w:rsidR="005D2B53" w:rsidRDefault="00ED6BE0" w:rsidP="00BC5624">
      <w:pPr>
        <w:pStyle w:val="Textoindependiente"/>
      </w:pPr>
      <w:r>
        <w:t>-Vocación de servicio.</w:t>
      </w:r>
      <w:r w:rsidR="00BC5624">
        <w:t xml:space="preserve">                                             - Estimulacion de pacientes con problermas</w:t>
      </w:r>
    </w:p>
    <w:p w:rsidR="005D2B53" w:rsidRDefault="00ED6BE0" w:rsidP="00BC5624">
      <w:pPr>
        <w:pStyle w:val="Textoindependiente"/>
      </w:pPr>
      <w:r>
        <w:t>-Empatía con el paciente.</w:t>
      </w:r>
      <w:r w:rsidR="00BC5624">
        <w:t xml:space="preserve">                                         Neurologicos .</w:t>
      </w:r>
    </w:p>
    <w:p w:rsidR="00BC5624" w:rsidRDefault="00BC5624" w:rsidP="00BC5624">
      <w:pPr>
        <w:pStyle w:val="Textoindependiente"/>
      </w:pPr>
      <w:r>
        <w:t xml:space="preserve">                                                                                -  Trabajo en equipo</w:t>
      </w:r>
    </w:p>
    <w:p w:rsidR="00BC5624" w:rsidRDefault="00BC5624" w:rsidP="00BC5624">
      <w:pPr>
        <w:pStyle w:val="Textoindependiente"/>
      </w:pPr>
      <w:r>
        <w:t xml:space="preserve">                                                                                - Atención personalizada al paciente </w:t>
      </w:r>
    </w:p>
    <w:p w:rsidR="003E5FCE" w:rsidRDefault="003E5FCE" w:rsidP="00BC5624">
      <w:pPr>
        <w:pStyle w:val="Textoindependiente"/>
      </w:pPr>
      <w:r>
        <w:t xml:space="preserve">                                                                                - Apoyo a dependencia alimentaria </w:t>
      </w:r>
    </w:p>
    <w:sectPr w:rsidR="003E5FCE">
      <w:type w:val="continuous"/>
      <w:pgSz w:w="11920" w:h="16860"/>
      <w:pgMar w:top="138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53"/>
    <w:rsid w:val="003629DE"/>
    <w:rsid w:val="003E5FCE"/>
    <w:rsid w:val="003F033D"/>
    <w:rsid w:val="00467A02"/>
    <w:rsid w:val="005A2289"/>
    <w:rsid w:val="005D2B53"/>
    <w:rsid w:val="00AD4B1C"/>
    <w:rsid w:val="00BC5624"/>
    <w:rsid w:val="00D30993"/>
    <w:rsid w:val="00E455DE"/>
    <w:rsid w:val="00ED6BE0"/>
    <w:rsid w:val="00F54BCF"/>
    <w:rsid w:val="00F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39"/>
      <w:ind w:left="101"/>
      <w:outlineLvl w:val="0"/>
    </w:pPr>
    <w:rPr>
      <w:b/>
      <w:bCs/>
      <w:i/>
      <w:sz w:val="26"/>
      <w:szCs w:val="26"/>
      <w:u w:val="single" w:color="000000"/>
    </w:rPr>
  </w:style>
  <w:style w:type="paragraph" w:styleId="Ttulo2">
    <w:name w:val="heading 2"/>
    <w:basedOn w:val="Normal"/>
    <w:uiPriority w:val="1"/>
    <w:qFormat/>
    <w:pPr>
      <w:spacing w:before="47"/>
      <w:ind w:left="2607"/>
      <w:outlineLvl w:val="1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10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6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A02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39"/>
      <w:ind w:left="101"/>
      <w:outlineLvl w:val="0"/>
    </w:pPr>
    <w:rPr>
      <w:b/>
      <w:bCs/>
      <w:i/>
      <w:sz w:val="26"/>
      <w:szCs w:val="26"/>
      <w:u w:val="single" w:color="000000"/>
    </w:rPr>
  </w:style>
  <w:style w:type="paragraph" w:styleId="Ttulo2">
    <w:name w:val="heading 2"/>
    <w:basedOn w:val="Normal"/>
    <w:uiPriority w:val="1"/>
    <w:qFormat/>
    <w:pPr>
      <w:spacing w:before="47"/>
      <w:ind w:left="2607"/>
      <w:outlineLvl w:val="1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10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6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A02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ili_samsung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12</cp:revision>
  <dcterms:created xsi:type="dcterms:W3CDTF">2020-09-07T10:35:00Z</dcterms:created>
  <dcterms:modified xsi:type="dcterms:W3CDTF">2020-12-01T19:49:00Z</dcterms:modified>
</cp:coreProperties>
</file>