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772" w:rsidRDefault="00251772">
      <w:pPr>
        <w:pStyle w:val="Textoindependiente"/>
        <w:rPr>
          <w:rFonts w:ascii="Times New Roman"/>
        </w:rPr>
      </w:pPr>
    </w:p>
    <w:p w:rsidR="00251772" w:rsidRDefault="00251772">
      <w:pPr>
        <w:pStyle w:val="Textoindependiente"/>
        <w:rPr>
          <w:rFonts w:ascii="Times New Roman"/>
        </w:rPr>
      </w:pPr>
    </w:p>
    <w:p w:rsidR="00251772" w:rsidRDefault="006B2CE7">
      <w:pPr>
        <w:spacing w:before="254"/>
        <w:ind w:left="3336"/>
        <w:rPr>
          <w:b/>
          <w:sz w:val="28"/>
        </w:rPr>
      </w:pPr>
      <w:r w:rsidRPr="006B2CE7">
        <w:pict>
          <v:group id="_x0000_s1032" style="position:absolute;left:0;text-align:left;margin-left:48.6pt;margin-top:-23.5pt;width:108.75pt;height:126.75pt;z-index:251658240;mso-position-horizontal-relative:page" coordorigin="973,-470" coordsize="2175,2535">
            <v:rect id="_x0000_s1034" style="position:absolute;left:980;top:-463;width:2160;height:2520" filled="f" strokecolor="#d7d7d7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162;top:-383;width:1826;height:2361">
              <v:imagedata r:id="rId5" o:title=""/>
            </v:shape>
            <w10:wrap anchorx="page"/>
          </v:group>
        </w:pict>
      </w:r>
      <w:r w:rsidR="00AA7758">
        <w:rPr>
          <w:b/>
          <w:sz w:val="28"/>
        </w:rPr>
        <w:t>Alexandra Velázquez Á</w:t>
      </w:r>
      <w:r w:rsidR="00252B4F">
        <w:rPr>
          <w:b/>
          <w:sz w:val="28"/>
        </w:rPr>
        <w:t>lvarez</w:t>
      </w:r>
    </w:p>
    <w:p w:rsidR="00251772" w:rsidRDefault="00AA7758">
      <w:pPr>
        <w:pStyle w:val="Textoindependiente"/>
        <w:spacing w:before="3" w:line="229" w:lineRule="exact"/>
        <w:ind w:left="3336"/>
      </w:pPr>
      <w:r>
        <w:t>Edad 19</w:t>
      </w:r>
      <w:r w:rsidR="00252B4F">
        <w:t xml:space="preserve"> años</w:t>
      </w:r>
    </w:p>
    <w:p w:rsidR="00AA7758" w:rsidRDefault="00252B4F">
      <w:pPr>
        <w:pStyle w:val="Textoindependiente"/>
        <w:ind w:left="3336" w:right="4459"/>
      </w:pPr>
      <w:r>
        <w:t>C/ Américo Vespucio 102 1b</w:t>
      </w:r>
      <w:r w:rsidR="00AA7758">
        <w:t xml:space="preserve"> Telde - </w:t>
      </w:r>
      <w:proofErr w:type="spellStart"/>
      <w:r w:rsidR="00AA7758">
        <w:t>Salinetas</w:t>
      </w:r>
      <w:proofErr w:type="spellEnd"/>
      <w:r w:rsidR="00AA7758">
        <w:t xml:space="preserve"> </w:t>
      </w:r>
    </w:p>
    <w:p w:rsidR="00251772" w:rsidRDefault="00AA7758" w:rsidP="00AA7758">
      <w:pPr>
        <w:pStyle w:val="Textoindependiente"/>
        <w:ind w:left="3336" w:right="3546"/>
      </w:pPr>
      <w:r>
        <w:t>Teléfono:</w:t>
      </w:r>
      <w:r w:rsidRPr="00AA7758">
        <w:t xml:space="preserve"> </w:t>
      </w:r>
      <w:r>
        <w:t>677986721/ 649954657</w:t>
      </w:r>
    </w:p>
    <w:p w:rsidR="00251772" w:rsidRDefault="006B2CE7">
      <w:pPr>
        <w:pStyle w:val="Textoindependiente"/>
        <w:ind w:left="3336"/>
      </w:pPr>
      <w:hyperlink r:id="rId6">
        <w:r w:rsidR="00252B4F">
          <w:t>E-mail:alexandravel78@gmail.com</w:t>
        </w:r>
      </w:hyperlink>
    </w:p>
    <w:p w:rsidR="00251772" w:rsidRDefault="00251772">
      <w:pPr>
        <w:pStyle w:val="Textoindependiente"/>
        <w:rPr>
          <w:sz w:val="22"/>
        </w:rPr>
      </w:pPr>
    </w:p>
    <w:p w:rsidR="00251772" w:rsidRDefault="00251772">
      <w:pPr>
        <w:pStyle w:val="Textoindependiente"/>
        <w:rPr>
          <w:sz w:val="22"/>
        </w:rPr>
      </w:pPr>
    </w:p>
    <w:p w:rsidR="00251772" w:rsidRDefault="00251772">
      <w:pPr>
        <w:pStyle w:val="Textoindependiente"/>
        <w:spacing w:before="7"/>
        <w:rPr>
          <w:sz w:val="31"/>
        </w:rPr>
      </w:pPr>
    </w:p>
    <w:p w:rsidR="00276C36" w:rsidRDefault="00276C36">
      <w:pPr>
        <w:pStyle w:val="Heading1"/>
        <w:rPr>
          <w:color w:val="ADD758"/>
        </w:rPr>
      </w:pPr>
      <w:r>
        <w:rPr>
          <w:color w:val="ADD758"/>
        </w:rPr>
        <w:t>RESUMEN PROFESIONAL</w:t>
      </w:r>
    </w:p>
    <w:p w:rsidR="00276C36" w:rsidRDefault="00276C36">
      <w:pPr>
        <w:pStyle w:val="Heading1"/>
        <w:rPr>
          <w:b w:val="0"/>
          <w:sz w:val="20"/>
          <w:szCs w:val="20"/>
        </w:rPr>
      </w:pPr>
      <w:r w:rsidRPr="00276C36">
        <w:rPr>
          <w:b w:val="0"/>
          <w:sz w:val="20"/>
          <w:szCs w:val="20"/>
        </w:rPr>
        <w:t xml:space="preserve">Alguien atento y organizado que solicita un puesto de Auxiliar de enfermería. Excelentes </w:t>
      </w:r>
      <w:r w:rsidR="00AA7758">
        <w:rPr>
          <w:b w:val="0"/>
          <w:sz w:val="20"/>
          <w:szCs w:val="20"/>
        </w:rPr>
        <w:t>aptitudes de atención al paciente</w:t>
      </w:r>
      <w:r w:rsidRPr="00276C36">
        <w:rPr>
          <w:b w:val="0"/>
          <w:sz w:val="20"/>
          <w:szCs w:val="20"/>
        </w:rPr>
        <w:t>, con poca experiencia pues acabo de finalizar mis estudios. Ganas de aprender y seguir formándome en el ámbito sanitario. Dedicación a los pacientes y con aptitud de atención.</w:t>
      </w:r>
    </w:p>
    <w:p w:rsidR="00276C36" w:rsidRPr="00276C36" w:rsidRDefault="00276C36">
      <w:pPr>
        <w:pStyle w:val="Heading1"/>
        <w:rPr>
          <w:b w:val="0"/>
          <w:sz w:val="20"/>
          <w:szCs w:val="20"/>
        </w:rPr>
      </w:pPr>
    </w:p>
    <w:p w:rsidR="00276C36" w:rsidRDefault="00276C36">
      <w:pPr>
        <w:pStyle w:val="Heading1"/>
        <w:rPr>
          <w:color w:val="ADD758"/>
        </w:rPr>
      </w:pPr>
      <w:r>
        <w:rPr>
          <w:color w:val="ADD758"/>
        </w:rPr>
        <w:t>APTITUDES</w:t>
      </w:r>
    </w:p>
    <w:p w:rsidR="00276C36" w:rsidRPr="00276C36" w:rsidRDefault="00276C36" w:rsidP="00276C36">
      <w:pPr>
        <w:pStyle w:val="Heading1"/>
        <w:numPr>
          <w:ilvl w:val="0"/>
          <w:numId w:val="2"/>
        </w:numPr>
        <w:rPr>
          <w:b w:val="0"/>
          <w:sz w:val="20"/>
          <w:szCs w:val="20"/>
        </w:rPr>
      </w:pPr>
      <w:r w:rsidRPr="00276C36">
        <w:rPr>
          <w:b w:val="0"/>
          <w:sz w:val="20"/>
          <w:szCs w:val="20"/>
        </w:rPr>
        <w:t>Tareas administrativas</w:t>
      </w:r>
    </w:p>
    <w:p w:rsidR="00276C36" w:rsidRPr="00276C36" w:rsidRDefault="00276C36" w:rsidP="00276C36">
      <w:pPr>
        <w:pStyle w:val="Heading1"/>
        <w:numPr>
          <w:ilvl w:val="0"/>
          <w:numId w:val="2"/>
        </w:numPr>
        <w:rPr>
          <w:b w:val="0"/>
          <w:sz w:val="20"/>
          <w:szCs w:val="20"/>
        </w:rPr>
      </w:pPr>
      <w:r w:rsidRPr="00276C36">
        <w:rPr>
          <w:b w:val="0"/>
          <w:sz w:val="20"/>
          <w:szCs w:val="20"/>
        </w:rPr>
        <w:t>Servicio al cliente y al personal</w:t>
      </w:r>
    </w:p>
    <w:p w:rsidR="00276C36" w:rsidRPr="00276C36" w:rsidRDefault="00276C36" w:rsidP="00276C36">
      <w:pPr>
        <w:pStyle w:val="Heading1"/>
        <w:numPr>
          <w:ilvl w:val="0"/>
          <w:numId w:val="2"/>
        </w:numPr>
        <w:rPr>
          <w:b w:val="0"/>
          <w:sz w:val="20"/>
          <w:szCs w:val="20"/>
        </w:rPr>
      </w:pPr>
      <w:r w:rsidRPr="00276C36">
        <w:rPr>
          <w:b w:val="0"/>
          <w:sz w:val="20"/>
          <w:szCs w:val="20"/>
        </w:rPr>
        <w:t>Orientación hacia el servicio</w:t>
      </w:r>
    </w:p>
    <w:p w:rsidR="00276C36" w:rsidRPr="00276C36" w:rsidRDefault="00276C36" w:rsidP="00276C36">
      <w:pPr>
        <w:pStyle w:val="Heading1"/>
        <w:numPr>
          <w:ilvl w:val="0"/>
          <w:numId w:val="2"/>
        </w:numPr>
        <w:rPr>
          <w:b w:val="0"/>
          <w:sz w:val="20"/>
          <w:szCs w:val="20"/>
        </w:rPr>
      </w:pPr>
      <w:r w:rsidRPr="00276C36">
        <w:rPr>
          <w:b w:val="0"/>
          <w:sz w:val="20"/>
          <w:szCs w:val="20"/>
        </w:rPr>
        <w:t>Escucha activa</w:t>
      </w:r>
    </w:p>
    <w:p w:rsidR="00276C36" w:rsidRDefault="00276C36" w:rsidP="00276C36">
      <w:pPr>
        <w:pStyle w:val="Heading1"/>
        <w:numPr>
          <w:ilvl w:val="0"/>
          <w:numId w:val="2"/>
        </w:numPr>
        <w:rPr>
          <w:b w:val="0"/>
          <w:sz w:val="20"/>
          <w:szCs w:val="20"/>
        </w:rPr>
      </w:pPr>
      <w:r w:rsidRPr="00276C36">
        <w:rPr>
          <w:b w:val="0"/>
          <w:sz w:val="20"/>
          <w:szCs w:val="20"/>
        </w:rPr>
        <w:t>Coordinación</w:t>
      </w:r>
    </w:p>
    <w:p w:rsidR="00276C36" w:rsidRPr="00276C36" w:rsidRDefault="00276C36" w:rsidP="00276C36">
      <w:pPr>
        <w:pStyle w:val="Heading1"/>
        <w:ind w:left="2061"/>
        <w:rPr>
          <w:b w:val="0"/>
          <w:sz w:val="20"/>
          <w:szCs w:val="20"/>
        </w:rPr>
      </w:pPr>
    </w:p>
    <w:p w:rsidR="00276C36" w:rsidRDefault="00276C36">
      <w:pPr>
        <w:pStyle w:val="Heading1"/>
        <w:rPr>
          <w:color w:val="ADD758"/>
        </w:rPr>
      </w:pPr>
      <w:r>
        <w:rPr>
          <w:color w:val="ADD758"/>
        </w:rPr>
        <w:t>EXPERIENCIA</w:t>
      </w:r>
    </w:p>
    <w:p w:rsidR="00276C36" w:rsidRDefault="00AA7758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Hospitales San </w:t>
      </w:r>
      <w:proofErr w:type="gramStart"/>
      <w:r>
        <w:rPr>
          <w:b w:val="0"/>
          <w:sz w:val="20"/>
          <w:szCs w:val="20"/>
        </w:rPr>
        <w:t xml:space="preserve">Roque </w:t>
      </w:r>
      <w:r w:rsidR="00276C36">
        <w:rPr>
          <w:b w:val="0"/>
          <w:sz w:val="20"/>
          <w:szCs w:val="20"/>
        </w:rPr>
        <w:t>.</w:t>
      </w:r>
      <w:proofErr w:type="gramEnd"/>
      <w:r w:rsidR="00276C36">
        <w:rPr>
          <w:b w:val="0"/>
          <w:sz w:val="20"/>
          <w:szCs w:val="20"/>
        </w:rPr>
        <w:t xml:space="preserve"> Las Palmas, Canarias</w:t>
      </w:r>
    </w:p>
    <w:p w:rsidR="00276C36" w:rsidRPr="00276C36" w:rsidRDefault="00AA7758" w:rsidP="00276C36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Auxiliar de enfermería, octubre 2020- enero 2021 </w:t>
      </w:r>
      <w:proofErr w:type="gramStart"/>
      <w:r>
        <w:rPr>
          <w:b w:val="0"/>
          <w:sz w:val="20"/>
          <w:szCs w:val="20"/>
        </w:rPr>
        <w:t>( 350</w:t>
      </w:r>
      <w:proofErr w:type="gramEnd"/>
      <w:r>
        <w:rPr>
          <w:b w:val="0"/>
          <w:sz w:val="20"/>
          <w:szCs w:val="20"/>
        </w:rPr>
        <w:t xml:space="preserve"> horas )</w:t>
      </w:r>
    </w:p>
    <w:p w:rsidR="00276C36" w:rsidRPr="00276C36" w:rsidRDefault="00276C36" w:rsidP="00276C36">
      <w:pPr>
        <w:pStyle w:val="Heading1"/>
        <w:numPr>
          <w:ilvl w:val="0"/>
          <w:numId w:val="1"/>
        </w:numPr>
        <w:rPr>
          <w:b w:val="0"/>
          <w:sz w:val="20"/>
          <w:szCs w:val="20"/>
        </w:rPr>
      </w:pPr>
      <w:r w:rsidRPr="00276C36">
        <w:rPr>
          <w:b w:val="0"/>
          <w:sz w:val="20"/>
          <w:szCs w:val="20"/>
        </w:rPr>
        <w:t>Realizar controles físicos y supervisar a los pacientes para detectar comportamientos inusuales o dañinos e informar las observaciones al personal profesional.</w:t>
      </w:r>
    </w:p>
    <w:p w:rsidR="00276C36" w:rsidRPr="00276C36" w:rsidRDefault="00276C36" w:rsidP="00276C36">
      <w:pPr>
        <w:pStyle w:val="Heading1"/>
        <w:numPr>
          <w:ilvl w:val="0"/>
          <w:numId w:val="1"/>
        </w:numPr>
        <w:rPr>
          <w:b w:val="0"/>
          <w:sz w:val="20"/>
          <w:szCs w:val="20"/>
        </w:rPr>
      </w:pPr>
      <w:r w:rsidRPr="00276C36">
        <w:rPr>
          <w:b w:val="0"/>
          <w:sz w:val="20"/>
          <w:szCs w:val="20"/>
        </w:rPr>
        <w:t>Mantener las restricciones para pacientes en las áreas designadas.</w:t>
      </w:r>
    </w:p>
    <w:p w:rsidR="00276C36" w:rsidRPr="00276C36" w:rsidRDefault="00276C36" w:rsidP="00276C36">
      <w:pPr>
        <w:pStyle w:val="Heading1"/>
        <w:numPr>
          <w:ilvl w:val="0"/>
          <w:numId w:val="1"/>
        </w:numPr>
        <w:rPr>
          <w:b w:val="0"/>
          <w:sz w:val="20"/>
          <w:szCs w:val="20"/>
        </w:rPr>
      </w:pPr>
      <w:r w:rsidRPr="00276C36">
        <w:rPr>
          <w:b w:val="0"/>
          <w:sz w:val="20"/>
          <w:szCs w:val="20"/>
        </w:rPr>
        <w:t>Registrar y mantener información de pacientes, tal como signos vitales, hábitos alimenticios, comportamiento, notas sobre su progreso, tratamientos o planes de alta médica.</w:t>
      </w:r>
    </w:p>
    <w:p w:rsidR="00276C36" w:rsidRPr="00276C36" w:rsidRDefault="00276C36" w:rsidP="00276C36">
      <w:pPr>
        <w:pStyle w:val="Heading1"/>
        <w:numPr>
          <w:ilvl w:val="0"/>
          <w:numId w:val="1"/>
        </w:numPr>
        <w:rPr>
          <w:b w:val="0"/>
          <w:sz w:val="20"/>
          <w:szCs w:val="20"/>
        </w:rPr>
      </w:pPr>
      <w:r w:rsidRPr="00276C36">
        <w:rPr>
          <w:b w:val="0"/>
          <w:sz w:val="20"/>
          <w:szCs w:val="20"/>
        </w:rPr>
        <w:t>Asistir a los pacientes para bañarse, vestirse o asearse, demostrando estas habilidades según sea necesario.</w:t>
      </w:r>
    </w:p>
    <w:p w:rsidR="00276C36" w:rsidRDefault="00276C36" w:rsidP="00276C36">
      <w:pPr>
        <w:pStyle w:val="Heading1"/>
        <w:numPr>
          <w:ilvl w:val="0"/>
          <w:numId w:val="1"/>
        </w:numPr>
        <w:rPr>
          <w:color w:val="ADD758"/>
          <w:sz w:val="20"/>
          <w:szCs w:val="20"/>
        </w:rPr>
      </w:pPr>
      <w:r w:rsidRPr="00276C36">
        <w:rPr>
          <w:b w:val="0"/>
          <w:sz w:val="20"/>
          <w:szCs w:val="20"/>
        </w:rPr>
        <w:t>Limpiar y desinfectar salas y mobiliario para mantener un ambiente seguro y ordenado</w:t>
      </w:r>
      <w:r w:rsidRPr="00276C36">
        <w:rPr>
          <w:color w:val="ADD758"/>
          <w:sz w:val="20"/>
          <w:szCs w:val="20"/>
        </w:rPr>
        <w:t>.</w:t>
      </w:r>
    </w:p>
    <w:p w:rsidR="00AA7758" w:rsidRDefault="00AA7758" w:rsidP="00276C36">
      <w:pPr>
        <w:pStyle w:val="Heading1"/>
        <w:numPr>
          <w:ilvl w:val="0"/>
          <w:numId w:val="1"/>
        </w:numPr>
        <w:rPr>
          <w:color w:val="ADD758"/>
          <w:sz w:val="20"/>
          <w:szCs w:val="20"/>
        </w:rPr>
      </w:pPr>
      <w:r>
        <w:rPr>
          <w:b w:val="0"/>
          <w:sz w:val="20"/>
          <w:szCs w:val="20"/>
        </w:rPr>
        <w:t>Practicas en planta y quirófano</w:t>
      </w:r>
      <w:r w:rsidRPr="00AA7758">
        <w:rPr>
          <w:color w:val="ADD758"/>
          <w:sz w:val="20"/>
          <w:szCs w:val="20"/>
        </w:rPr>
        <w:t>.</w:t>
      </w:r>
      <w:r>
        <w:rPr>
          <w:color w:val="ADD758"/>
          <w:sz w:val="20"/>
          <w:szCs w:val="20"/>
        </w:rPr>
        <w:t xml:space="preserve"> </w:t>
      </w:r>
    </w:p>
    <w:p w:rsidR="00AA7758" w:rsidRDefault="00AA7758" w:rsidP="00276C36">
      <w:pPr>
        <w:pStyle w:val="Heading1"/>
        <w:numPr>
          <w:ilvl w:val="0"/>
          <w:numId w:val="1"/>
        </w:numPr>
        <w:rPr>
          <w:color w:val="ADD758"/>
          <w:sz w:val="20"/>
          <w:szCs w:val="20"/>
        </w:rPr>
      </w:pPr>
    </w:p>
    <w:p w:rsidR="00276C36" w:rsidRPr="00276C36" w:rsidRDefault="00276C36" w:rsidP="00276C36">
      <w:pPr>
        <w:pStyle w:val="Heading1"/>
        <w:numPr>
          <w:ilvl w:val="0"/>
          <w:numId w:val="1"/>
        </w:numPr>
        <w:rPr>
          <w:color w:val="ADD758"/>
          <w:sz w:val="20"/>
          <w:szCs w:val="20"/>
        </w:rPr>
      </w:pPr>
    </w:p>
    <w:p w:rsidR="00251772" w:rsidRDefault="006B2CE7">
      <w:pPr>
        <w:pStyle w:val="Heading1"/>
      </w:pPr>
      <w:r>
        <w:pict>
          <v:group id="_x0000_s1029" style="position:absolute;left:0;text-align:left;margin-left:.25pt;margin-top:-20.45pt;width:36pt;height:621pt;z-index:251662336;mso-position-horizontal-relative:page" coordorigin="5,-409" coordsize="720,12420">
            <v:shape id="_x0000_s1031" style="position:absolute;left:5;top:-409;width:720;height:12420" coordorigin="5,-409" coordsize="720,12420" path="m605,-409r-480,l78,-399r-38,26l14,-335r-9,46l5,11891r9,47l40,11976r38,26l125,12011r480,l652,12002r38,-26l716,11938r9,-47l725,-289r-9,-46l690,-373r-38,-26l605,-409xe" fillcolor="#cf6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;top:-409;width:720;height:12420" filled="f" stroked="f">
              <v:textbox inset="0,0,0,0">
                <w:txbxContent>
                  <w:p w:rsidR="00251772" w:rsidRDefault="00252B4F">
                    <w:pPr>
                      <w:spacing w:before="170"/>
                      <w:ind w:left="100" w:right="178"/>
                      <w:jc w:val="both"/>
                      <w:rPr>
                        <w:rFonts w:ascii="Cambria"/>
                        <w:sz w:val="36"/>
                      </w:rPr>
                    </w:pPr>
                    <w:r>
                      <w:rPr>
                        <w:rFonts w:ascii="Cambria"/>
                        <w:color w:val="DBFFB6"/>
                        <w:sz w:val="36"/>
                      </w:rPr>
                      <w:t xml:space="preserve">TE XT </w:t>
                    </w:r>
                    <w:r>
                      <w:rPr>
                        <w:rFonts w:ascii="Cambria"/>
                        <w:color w:val="DBFFB6"/>
                        <w:spacing w:val="-5"/>
                        <w:sz w:val="36"/>
                      </w:rPr>
                      <w:t xml:space="preserve">OT </w:t>
                    </w:r>
                    <w:r>
                      <w:rPr>
                        <w:rFonts w:ascii="Cambria"/>
                        <w:color w:val="DBFFB6"/>
                        <w:sz w:val="36"/>
                      </w:rPr>
                      <w:t xml:space="preserve">EX </w:t>
                    </w:r>
                    <w:r>
                      <w:rPr>
                        <w:rFonts w:ascii="Cambria"/>
                        <w:color w:val="DBFFB6"/>
                        <w:spacing w:val="-5"/>
                        <w:sz w:val="36"/>
                      </w:rPr>
                      <w:t xml:space="preserve">TO </w:t>
                    </w:r>
                    <w:r>
                      <w:rPr>
                        <w:rFonts w:ascii="Cambria"/>
                        <w:color w:val="DBFFB6"/>
                        <w:sz w:val="36"/>
                      </w:rPr>
                      <w:t xml:space="preserve">TE XT </w:t>
                    </w:r>
                    <w:r>
                      <w:rPr>
                        <w:rFonts w:ascii="Cambria"/>
                        <w:color w:val="DBFFB6"/>
                        <w:spacing w:val="-5"/>
                        <w:sz w:val="36"/>
                      </w:rPr>
                      <w:t xml:space="preserve">OT </w:t>
                    </w:r>
                    <w:r>
                      <w:rPr>
                        <w:rFonts w:ascii="Cambria"/>
                        <w:color w:val="DBFFB6"/>
                        <w:sz w:val="36"/>
                      </w:rPr>
                      <w:t xml:space="preserve">EX </w:t>
                    </w:r>
                    <w:r>
                      <w:rPr>
                        <w:rFonts w:ascii="Cambria"/>
                        <w:color w:val="DBFFB6"/>
                        <w:spacing w:val="-5"/>
                        <w:sz w:val="36"/>
                      </w:rPr>
                      <w:t xml:space="preserve">TO </w:t>
                    </w:r>
                    <w:r>
                      <w:rPr>
                        <w:rFonts w:ascii="Cambria"/>
                        <w:color w:val="DBFFB6"/>
                        <w:sz w:val="36"/>
                      </w:rPr>
                      <w:t xml:space="preserve">TE XT </w:t>
                    </w:r>
                    <w:r>
                      <w:rPr>
                        <w:rFonts w:ascii="Cambria"/>
                        <w:color w:val="DBFFB6"/>
                        <w:spacing w:val="-5"/>
                        <w:sz w:val="36"/>
                      </w:rPr>
                      <w:t xml:space="preserve">OT </w:t>
                    </w:r>
                    <w:r>
                      <w:rPr>
                        <w:rFonts w:ascii="Cambria"/>
                        <w:color w:val="DBFFB6"/>
                        <w:sz w:val="36"/>
                      </w:rPr>
                      <w:t xml:space="preserve">EX </w:t>
                    </w:r>
                    <w:r>
                      <w:rPr>
                        <w:rFonts w:ascii="Cambria"/>
                        <w:color w:val="DBFFB6"/>
                        <w:spacing w:val="-5"/>
                        <w:sz w:val="36"/>
                      </w:rPr>
                      <w:t xml:space="preserve">TO </w:t>
                    </w:r>
                    <w:r>
                      <w:rPr>
                        <w:rFonts w:ascii="Cambria"/>
                        <w:color w:val="DBFFB6"/>
                        <w:sz w:val="36"/>
                      </w:rPr>
                      <w:t xml:space="preserve">TE XT </w:t>
                    </w:r>
                    <w:r>
                      <w:rPr>
                        <w:rFonts w:ascii="Cambria"/>
                        <w:color w:val="DBFFB6"/>
                        <w:spacing w:val="-5"/>
                        <w:sz w:val="36"/>
                      </w:rPr>
                      <w:t xml:space="preserve">OT </w:t>
                    </w:r>
                    <w:r>
                      <w:rPr>
                        <w:rFonts w:ascii="Cambria"/>
                        <w:color w:val="DBFFB6"/>
                        <w:sz w:val="36"/>
                      </w:rPr>
                      <w:t xml:space="preserve">EX </w:t>
                    </w:r>
                    <w:r>
                      <w:rPr>
                        <w:rFonts w:ascii="Cambria"/>
                        <w:color w:val="DBFFB6"/>
                        <w:spacing w:val="-5"/>
                        <w:sz w:val="36"/>
                      </w:rPr>
                      <w:t xml:space="preserve">TO </w:t>
                    </w:r>
                    <w:r>
                      <w:rPr>
                        <w:rFonts w:ascii="Cambria"/>
                        <w:color w:val="DBFFB6"/>
                        <w:sz w:val="36"/>
                      </w:rPr>
                      <w:t xml:space="preserve">TE XT </w:t>
                    </w:r>
                    <w:r>
                      <w:rPr>
                        <w:rFonts w:ascii="Cambria"/>
                        <w:color w:val="DBFFB6"/>
                        <w:spacing w:val="-5"/>
                        <w:sz w:val="36"/>
                      </w:rPr>
                      <w:t xml:space="preserve">OT </w:t>
                    </w:r>
                    <w:r>
                      <w:rPr>
                        <w:rFonts w:ascii="Cambria"/>
                        <w:color w:val="DBFFB6"/>
                        <w:sz w:val="36"/>
                      </w:rPr>
                      <w:t xml:space="preserve">EX </w:t>
                    </w:r>
                    <w:r>
                      <w:rPr>
                        <w:rFonts w:ascii="Cambria"/>
                        <w:color w:val="DBFFB6"/>
                        <w:spacing w:val="-5"/>
                        <w:sz w:val="36"/>
                      </w:rPr>
                      <w:t xml:space="preserve">TO </w:t>
                    </w:r>
                    <w:r>
                      <w:rPr>
                        <w:rFonts w:ascii="Cambria"/>
                        <w:color w:val="DBFFB6"/>
                        <w:sz w:val="36"/>
                      </w:rPr>
                      <w:t xml:space="preserve">TE XT </w:t>
                    </w:r>
                    <w:r>
                      <w:rPr>
                        <w:rFonts w:ascii="Cambria"/>
                        <w:color w:val="D9FF95"/>
                        <w:sz w:val="36"/>
                      </w:rPr>
                      <w:t>TE XT</w:t>
                    </w:r>
                  </w:p>
                </w:txbxContent>
              </v:textbox>
            </v:shape>
            <w10:wrap anchorx="page"/>
          </v:group>
        </w:pict>
      </w:r>
      <w:r w:rsidR="00252B4F">
        <w:rPr>
          <w:color w:val="ADD758"/>
        </w:rPr>
        <w:t>ESTUDIOS</w:t>
      </w:r>
      <w:r w:rsidR="0019070E">
        <w:rPr>
          <w:color w:val="ADD758"/>
        </w:rPr>
        <w:t>-FORMACIÓN</w:t>
      </w:r>
    </w:p>
    <w:p w:rsidR="00251772" w:rsidRDefault="00251772">
      <w:pPr>
        <w:pStyle w:val="Textoindependiente"/>
        <w:rPr>
          <w:b/>
          <w:sz w:val="28"/>
        </w:rPr>
      </w:pPr>
    </w:p>
    <w:p w:rsidR="0019070E" w:rsidRDefault="006B2CE7" w:rsidP="0019070E">
      <w:pPr>
        <w:tabs>
          <w:tab w:val="left" w:pos="3366"/>
        </w:tabs>
        <w:spacing w:before="160"/>
        <w:ind w:left="1759"/>
        <w:rPr>
          <w:b/>
          <w:sz w:val="20"/>
        </w:rPr>
      </w:pPr>
      <w:r w:rsidRPr="006B2CE7">
        <w:pict>
          <v:group id="_x0000_s1026" style="position:absolute;left:0;text-align:left;margin-left:437.75pt;margin-top:1.8pt;width:116.25pt;height:2in;z-index:251660288;mso-position-horizontal-relative:page" coordorigin="7921,161" coordsize="2325,2880">
            <v:shape id="_x0000_s1028" style="position:absolute;left:7921;top:161;width:2325;height:2880" coordorigin="7921,161" coordsize="2325,2880" path="m9955,161r-1743,l8134,171r-69,30l8006,246r-45,59l7931,374r-10,78l7921,2750r10,78l7961,2897r45,59l8065,3001r69,30l8212,3041r1743,l10033,3031r69,-30l10161,2956r45,-59l10236,2828r10,-78l10246,452r-10,-78l10206,305r-45,-59l10102,201r-69,-30l9955,161xe" fillcolor="#cf6" stroked="f">
              <v:path arrowok="t"/>
            </v:shape>
            <v:shape id="_x0000_s1027" type="#_x0000_t202" style="position:absolute;left:7921;top:161;width:2325;height:2880" filled="f" stroked="f">
              <v:textbox inset="0,0,0,0">
                <w:txbxContent>
                  <w:p w:rsidR="00251772" w:rsidRDefault="00251772">
                    <w:pPr>
                      <w:spacing w:before="5"/>
                      <w:rPr>
                        <w:rFonts w:ascii="Cambria"/>
                        <w:sz w:val="35"/>
                      </w:rPr>
                    </w:pPr>
                  </w:p>
                  <w:p w:rsidR="00251772" w:rsidRDefault="00252B4F">
                    <w:pPr>
                      <w:ind w:left="421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IDIOMAS</w:t>
                    </w:r>
                  </w:p>
                  <w:p w:rsidR="00251772" w:rsidRDefault="00252B4F">
                    <w:pPr>
                      <w:spacing w:before="279"/>
                      <w:ind w:left="337" w:right="330" w:firstLine="45"/>
                      <w:jc w:val="both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 xml:space="preserve">Español: Natal Inglés: básico </w:t>
                    </w:r>
                    <w:proofErr w:type="gramStart"/>
                    <w:r>
                      <w:rPr>
                        <w:color w:val="FFFFFF"/>
                        <w:sz w:val="24"/>
                      </w:rPr>
                      <w:t>Francés</w:t>
                    </w:r>
                    <w:proofErr w:type="gramEnd"/>
                    <w:r>
                      <w:rPr>
                        <w:color w:val="FFFFFF"/>
                        <w:sz w:val="24"/>
                      </w:rPr>
                      <w:t>.</w:t>
                    </w:r>
                    <w:r>
                      <w:rPr>
                        <w:color w:val="FFFFFF"/>
                        <w:spacing w:val="-8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24"/>
                      </w:rPr>
                      <w:t>medio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19070E">
        <w:rPr>
          <w:b/>
          <w:sz w:val="20"/>
        </w:rPr>
        <w:t xml:space="preserve">                             2018</w:t>
      </w:r>
    </w:p>
    <w:p w:rsidR="0019070E" w:rsidRDefault="0019070E" w:rsidP="0019070E">
      <w:pPr>
        <w:tabs>
          <w:tab w:val="left" w:pos="3366"/>
        </w:tabs>
        <w:spacing w:before="160"/>
        <w:ind w:left="1759"/>
        <w:rPr>
          <w:sz w:val="20"/>
        </w:rPr>
      </w:pPr>
      <w:r>
        <w:rPr>
          <w:b/>
          <w:sz w:val="20"/>
        </w:rPr>
        <w:t>Año</w:t>
      </w:r>
      <w:r>
        <w:rPr>
          <w:b/>
          <w:sz w:val="20"/>
        </w:rPr>
        <w:tab/>
      </w:r>
      <w:r>
        <w:rPr>
          <w:sz w:val="20"/>
        </w:rPr>
        <w:t>ESO</w:t>
      </w:r>
    </w:p>
    <w:p w:rsidR="0019070E" w:rsidRDefault="0019070E" w:rsidP="0019070E">
      <w:pPr>
        <w:tabs>
          <w:tab w:val="left" w:pos="3409"/>
        </w:tabs>
        <w:spacing w:before="1"/>
        <w:ind w:left="1756"/>
        <w:rPr>
          <w:b/>
          <w:i/>
          <w:sz w:val="20"/>
        </w:rPr>
      </w:pPr>
      <w:r>
        <w:rPr>
          <w:b/>
          <w:sz w:val="20"/>
        </w:rPr>
        <w:t>Ciudad-País</w:t>
      </w:r>
      <w:r>
        <w:rPr>
          <w:b/>
          <w:sz w:val="20"/>
        </w:rPr>
        <w:tab/>
      </w:r>
      <w:r>
        <w:rPr>
          <w:b/>
          <w:i/>
          <w:sz w:val="20"/>
        </w:rPr>
        <w:t xml:space="preserve">IES José </w:t>
      </w:r>
      <w:proofErr w:type="spellStart"/>
      <w:r>
        <w:rPr>
          <w:b/>
          <w:i/>
          <w:sz w:val="20"/>
        </w:rPr>
        <w:t>Arencibia</w:t>
      </w:r>
      <w:proofErr w:type="spellEnd"/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Gil</w:t>
      </w:r>
    </w:p>
    <w:p w:rsidR="0019070E" w:rsidRDefault="0019070E">
      <w:pPr>
        <w:pStyle w:val="Textoindependiente"/>
        <w:tabs>
          <w:tab w:val="left" w:pos="1607"/>
        </w:tabs>
        <w:spacing w:before="93"/>
        <w:ind w:right="2725"/>
        <w:jc w:val="center"/>
        <w:rPr>
          <w:b/>
        </w:rPr>
      </w:pPr>
    </w:p>
    <w:p w:rsidR="0019070E" w:rsidRDefault="00AA7758">
      <w:pPr>
        <w:pStyle w:val="Textoindependiente"/>
        <w:tabs>
          <w:tab w:val="left" w:pos="1607"/>
        </w:tabs>
        <w:spacing w:before="93"/>
        <w:ind w:right="2725"/>
        <w:jc w:val="center"/>
        <w:rPr>
          <w:b/>
        </w:rPr>
      </w:pPr>
      <w:r>
        <w:rPr>
          <w:b/>
        </w:rPr>
        <w:t>2021</w:t>
      </w:r>
    </w:p>
    <w:p w:rsidR="00251772" w:rsidRDefault="00252B4F">
      <w:pPr>
        <w:pStyle w:val="Textoindependiente"/>
        <w:tabs>
          <w:tab w:val="left" w:pos="1607"/>
        </w:tabs>
        <w:spacing w:before="93"/>
        <w:ind w:right="2725"/>
        <w:jc w:val="center"/>
      </w:pPr>
      <w:r>
        <w:rPr>
          <w:b/>
        </w:rPr>
        <w:t>Año</w:t>
      </w:r>
      <w:r>
        <w:rPr>
          <w:b/>
        </w:rPr>
        <w:tab/>
      </w:r>
      <w:r w:rsidR="0019070E">
        <w:rPr>
          <w:b/>
        </w:rPr>
        <w:t xml:space="preserve"> </w:t>
      </w:r>
      <w:r>
        <w:t xml:space="preserve">Ciclo Medio </w:t>
      </w:r>
      <w:proofErr w:type="spellStart"/>
      <w:r>
        <w:t>Aux</w:t>
      </w:r>
      <w:proofErr w:type="spellEnd"/>
      <w:r>
        <w:rPr>
          <w:spacing w:val="-7"/>
        </w:rPr>
        <w:t xml:space="preserve"> </w:t>
      </w:r>
      <w:r>
        <w:t>Enfermería</w:t>
      </w:r>
    </w:p>
    <w:p w:rsidR="00251772" w:rsidRDefault="00252B4F">
      <w:pPr>
        <w:tabs>
          <w:tab w:val="left" w:pos="1653"/>
        </w:tabs>
        <w:spacing w:before="1"/>
        <w:ind w:right="2688"/>
        <w:jc w:val="center"/>
        <w:rPr>
          <w:b/>
          <w:i/>
          <w:sz w:val="20"/>
        </w:rPr>
      </w:pPr>
      <w:r>
        <w:rPr>
          <w:b/>
          <w:sz w:val="20"/>
        </w:rPr>
        <w:t>Ciudad-País</w:t>
      </w:r>
      <w:r>
        <w:rPr>
          <w:b/>
          <w:sz w:val="20"/>
        </w:rPr>
        <w:tab/>
      </w:r>
      <w:r>
        <w:rPr>
          <w:b/>
          <w:i/>
          <w:sz w:val="20"/>
        </w:rPr>
        <w:t>IES San Ignacio de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z w:val="20"/>
        </w:rPr>
        <w:t>Loyola</w:t>
      </w:r>
    </w:p>
    <w:p w:rsidR="00251772" w:rsidRDefault="00251772">
      <w:pPr>
        <w:ind w:left="2902" w:right="2725"/>
        <w:jc w:val="center"/>
        <w:rPr>
          <w:b/>
          <w:i/>
          <w:sz w:val="20"/>
        </w:rPr>
      </w:pPr>
    </w:p>
    <w:p w:rsidR="00251772" w:rsidRDefault="00251772">
      <w:pPr>
        <w:pStyle w:val="Textoindependiente"/>
        <w:rPr>
          <w:b/>
          <w:i/>
          <w:sz w:val="22"/>
        </w:rPr>
      </w:pPr>
    </w:p>
    <w:p w:rsidR="00251772" w:rsidRDefault="00251772">
      <w:pPr>
        <w:pStyle w:val="Textoindependiente"/>
        <w:rPr>
          <w:b/>
          <w:i/>
          <w:sz w:val="22"/>
        </w:rPr>
      </w:pPr>
    </w:p>
    <w:p w:rsidR="00251772" w:rsidRDefault="00251772">
      <w:pPr>
        <w:pStyle w:val="Textoindependiente"/>
        <w:rPr>
          <w:b/>
          <w:i/>
          <w:sz w:val="22"/>
        </w:rPr>
      </w:pPr>
    </w:p>
    <w:p w:rsidR="00251772" w:rsidRDefault="00251772">
      <w:pPr>
        <w:pStyle w:val="Textoindependiente"/>
        <w:rPr>
          <w:b/>
          <w:i/>
          <w:sz w:val="22"/>
        </w:rPr>
      </w:pPr>
    </w:p>
    <w:p w:rsidR="00251772" w:rsidRDefault="00251772">
      <w:pPr>
        <w:pStyle w:val="Textoindependiente"/>
        <w:spacing w:before="9"/>
        <w:rPr>
          <w:b/>
          <w:i/>
          <w:sz w:val="22"/>
        </w:rPr>
      </w:pPr>
    </w:p>
    <w:p w:rsidR="00AA7758" w:rsidRDefault="00252B4F">
      <w:pPr>
        <w:ind w:left="1701" w:right="2853"/>
        <w:rPr>
          <w:i/>
          <w:sz w:val="24"/>
        </w:rPr>
      </w:pPr>
      <w:r>
        <w:rPr>
          <w:i/>
          <w:sz w:val="24"/>
        </w:rPr>
        <w:t xml:space="preserve">Programas manejados: </w:t>
      </w:r>
    </w:p>
    <w:p w:rsidR="00251772" w:rsidRDefault="00AA7758">
      <w:pPr>
        <w:ind w:left="1701" w:right="2853"/>
        <w:rPr>
          <w:i/>
          <w:sz w:val="24"/>
        </w:rPr>
      </w:pPr>
      <w:r>
        <w:rPr>
          <w:i/>
          <w:sz w:val="24"/>
        </w:rPr>
        <w:t xml:space="preserve"> Microsoft</w:t>
      </w:r>
      <w:r w:rsidR="00252B4F">
        <w:rPr>
          <w:i/>
          <w:sz w:val="24"/>
        </w:rPr>
        <w:t>Word, Excel , Redes Sociales, Libre Office</w:t>
      </w:r>
    </w:p>
    <w:p w:rsidR="0019070E" w:rsidRDefault="0019070E">
      <w:pPr>
        <w:pStyle w:val="Heading2"/>
      </w:pPr>
    </w:p>
    <w:sectPr w:rsidR="0019070E" w:rsidSect="00AA7758">
      <w:type w:val="continuous"/>
      <w:pgSz w:w="11910" w:h="16840"/>
      <w:pgMar w:top="851" w:right="156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75C0C"/>
    <w:multiLevelType w:val="hybridMultilevel"/>
    <w:tmpl w:val="92621EB8"/>
    <w:lvl w:ilvl="0" w:tplc="3ADA505E">
      <w:start w:val="5"/>
      <w:numFmt w:val="bullet"/>
      <w:lvlText w:val="-"/>
      <w:lvlJc w:val="left"/>
      <w:pPr>
        <w:ind w:left="2061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41D667CB"/>
    <w:multiLevelType w:val="hybridMultilevel"/>
    <w:tmpl w:val="80EC5986"/>
    <w:lvl w:ilvl="0" w:tplc="047EB71E">
      <w:start w:val="5"/>
      <w:numFmt w:val="bullet"/>
      <w:lvlText w:val="-"/>
      <w:lvlJc w:val="left"/>
      <w:pPr>
        <w:ind w:left="2061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251772"/>
    <w:rsid w:val="001650B2"/>
    <w:rsid w:val="0019070E"/>
    <w:rsid w:val="00251772"/>
    <w:rsid w:val="00252B4F"/>
    <w:rsid w:val="00276C36"/>
    <w:rsid w:val="006B2CE7"/>
    <w:rsid w:val="009C0265"/>
    <w:rsid w:val="00AA7758"/>
    <w:rsid w:val="00CC28EE"/>
    <w:rsid w:val="00E10505"/>
    <w:rsid w:val="00E9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1772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5177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251772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251772"/>
    <w:pPr>
      <w:spacing w:before="1"/>
      <w:ind w:left="1701"/>
      <w:outlineLvl w:val="1"/>
    </w:pPr>
    <w:rPr>
      <w:b/>
      <w:bCs/>
      <w:sz w:val="36"/>
      <w:szCs w:val="36"/>
    </w:rPr>
  </w:style>
  <w:style w:type="paragraph" w:customStyle="1" w:styleId="Heading2">
    <w:name w:val="Heading 2"/>
    <w:basedOn w:val="Normal"/>
    <w:uiPriority w:val="1"/>
    <w:qFormat/>
    <w:rsid w:val="00251772"/>
    <w:pPr>
      <w:spacing w:before="1"/>
      <w:ind w:left="1701"/>
      <w:outlineLvl w:val="2"/>
    </w:pPr>
    <w:rPr>
      <w:rFonts w:ascii="Cambria" w:eastAsia="Cambria" w:hAnsi="Cambria" w:cs="Cambria"/>
      <w:sz w:val="24"/>
      <w:szCs w:val="24"/>
    </w:rPr>
  </w:style>
  <w:style w:type="paragraph" w:styleId="Prrafodelista">
    <w:name w:val="List Paragraph"/>
    <w:basedOn w:val="Normal"/>
    <w:uiPriority w:val="1"/>
    <w:qFormat/>
    <w:rsid w:val="00251772"/>
  </w:style>
  <w:style w:type="paragraph" w:customStyle="1" w:styleId="TableParagraph">
    <w:name w:val="Table Paragraph"/>
    <w:basedOn w:val="Normal"/>
    <w:uiPriority w:val="1"/>
    <w:qFormat/>
    <w:rsid w:val="00251772"/>
  </w:style>
  <w:style w:type="character" w:styleId="Hipervnculo">
    <w:name w:val="Hyperlink"/>
    <w:basedOn w:val="Fuentedeprrafopredeter"/>
    <w:uiPriority w:val="99"/>
    <w:unhideWhenUsed/>
    <w:rsid w:val="00AA77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andravel7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Usuario de Windows</cp:lastModifiedBy>
  <cp:revision>2</cp:revision>
  <cp:lastPrinted>2021-01-18T16:18:00Z</cp:lastPrinted>
  <dcterms:created xsi:type="dcterms:W3CDTF">2021-01-18T16:19:00Z</dcterms:created>
  <dcterms:modified xsi:type="dcterms:W3CDTF">2021-01-18T16:19:00Z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2020-09-29T00:00:00Z</vt:filetime>
  </property>
</Properties>
</file>