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7E242E" w14:textId="77777777" w:rsidR="004249E7" w:rsidRDefault="006B739E">
      <w:r>
        <w:rPr>
          <w:b/>
          <w:sz w:val="48"/>
          <w:szCs w:val="48"/>
        </w:rPr>
        <w:t>Arbeidskontrakt</w:t>
      </w:r>
    </w:p>
    <w:p w14:paraId="523EBEB1" w14:textId="77777777" w:rsidR="004249E7" w:rsidRDefault="004249E7"/>
    <w:p w14:paraId="4C267F2A" w14:textId="77777777" w:rsidR="004249E7" w:rsidRDefault="006B739E">
      <w:r>
        <w:rPr>
          <w:b/>
        </w:rPr>
        <w:t>Målsetting:</w:t>
      </w:r>
    </w:p>
    <w:p w14:paraId="7BE9598D" w14:textId="77777777" w:rsidR="004249E7" w:rsidRDefault="004249E7"/>
    <w:p w14:paraId="421D7A9F" w14:textId="77777777" w:rsidR="004249E7" w:rsidRDefault="006B739E">
      <w:r>
        <w:t>Vi skal gjennomføre et prosjekt og levere to forskjellige iterasjoner. Vi har et mål om å levere første iterasjon innen 13:00 Fredag 01.05.16, og andre iterasjon 20:00 Torsdag 07.05.16</w:t>
      </w:r>
    </w:p>
    <w:p w14:paraId="7FF5FE19" w14:textId="77777777" w:rsidR="004249E7" w:rsidRDefault="004249E7"/>
    <w:p w14:paraId="1B220B35" w14:textId="77777777" w:rsidR="004249E7" w:rsidRDefault="006B739E">
      <w:r>
        <w:t>Vi sikter mot en A i prosjektet.</w:t>
      </w:r>
    </w:p>
    <w:p w14:paraId="0414A921" w14:textId="77777777" w:rsidR="004249E7" w:rsidRDefault="004249E7"/>
    <w:p w14:paraId="27A9054C" w14:textId="77777777" w:rsidR="004249E7" w:rsidRDefault="006B739E">
      <w:r>
        <w:t>Vi har et mål om å holde et godt samarbeid gjennom hele perioden, og levere et produkt vi er stolte av. Alle</w:t>
      </w:r>
      <w:r>
        <w:t xml:space="preserve"> i gruppen skal</w:t>
      </w:r>
      <w:r>
        <w:t xml:space="preserve"> komme med innspill, og disse vektlegges likt</w:t>
      </w:r>
      <w:r>
        <w:t>.</w:t>
      </w:r>
    </w:p>
    <w:p w14:paraId="1A3CF1D4" w14:textId="77777777" w:rsidR="004249E7" w:rsidRDefault="004249E7"/>
    <w:p w14:paraId="2F1614DA" w14:textId="77777777" w:rsidR="004249E7" w:rsidRDefault="004249E7"/>
    <w:p w14:paraId="7D2AC9EE" w14:textId="77777777" w:rsidR="004249E7" w:rsidRDefault="006B739E">
      <w:r>
        <w:rPr>
          <w:b/>
        </w:rPr>
        <w:t>Arbeidsfordeling og ansvarsområder:</w:t>
      </w:r>
    </w:p>
    <w:p w14:paraId="6D91AE63" w14:textId="77777777" w:rsidR="004249E7" w:rsidRDefault="004249E7"/>
    <w:p w14:paraId="08DC00C8" w14:textId="77777777" w:rsidR="004249E7" w:rsidRDefault="006B739E">
      <w:r>
        <w:t>Produktrollen: Raymond har hovedansvaret fo</w:t>
      </w:r>
      <w:r>
        <w:t xml:space="preserve">r produktrollen. Hans ansvar er å sørge for at produktet treffer de riktige målgruppene, holde mappestruktur og er også dokumentasjonsansvarlig. </w:t>
      </w:r>
      <w:r>
        <w:t xml:space="preserve"> </w:t>
      </w:r>
    </w:p>
    <w:p w14:paraId="7B16B306" w14:textId="77777777" w:rsidR="004249E7" w:rsidRDefault="004249E7"/>
    <w:p w14:paraId="30DEDA20" w14:textId="77777777" w:rsidR="004249E7" w:rsidRDefault="006B739E">
      <w:r>
        <w:t>Prosessrollen: Dag har hovedansvaret for prosessrollen. Han tar ansvar for at arbeid</w:t>
      </w:r>
      <w:r>
        <w:t xml:space="preserve">soppgaver og funksjoner blir gjort innenfor gitt tidsramme. </w:t>
      </w:r>
    </w:p>
    <w:p w14:paraId="7062DBA8" w14:textId="77777777" w:rsidR="004249E7" w:rsidRDefault="004249E7"/>
    <w:p w14:paraId="1B91BAAA" w14:textId="77777777" w:rsidR="004249E7" w:rsidRDefault="006B739E">
      <w:r>
        <w:t xml:space="preserve">Utviklingsrollen: Billy har hovedansvaret for utviklingsrollen. Han vil sørge for at produktet vi leverer holder de funksjonene vi har planlagt å </w:t>
      </w:r>
      <w:r>
        <w:t>levere, og sørge for at programmet holder stand</w:t>
      </w:r>
      <w:r>
        <w:t xml:space="preserve">arden vi ønsker. </w:t>
      </w:r>
    </w:p>
    <w:p w14:paraId="40B2BE56" w14:textId="77777777" w:rsidR="004249E7" w:rsidRDefault="004249E7"/>
    <w:p w14:paraId="243CB406" w14:textId="77777777" w:rsidR="004249E7" w:rsidRDefault="006B739E">
      <w:r>
        <w:t>Testrollen: Implementering etter at alle sider er kjent.</w:t>
      </w:r>
    </w:p>
    <w:p w14:paraId="47D3084C" w14:textId="77777777" w:rsidR="004249E7" w:rsidRDefault="006B739E">
      <w:proofErr w:type="spellStart"/>
      <w:r>
        <w:t>Nireban</w:t>
      </w:r>
      <w:proofErr w:type="spellEnd"/>
      <w:r>
        <w:t xml:space="preserve"> &amp; Jonas har ansvaret for å gå ut i verden og få brukere til å teste produktet. Deretter skrive en rapport om hvor lang tid hver enkelt</w:t>
      </w:r>
      <w:r>
        <w:t xml:space="preserve"> person har brukt</w:t>
      </w:r>
      <w:r>
        <w:t xml:space="preserve"> på de forskjellige aktiv</w:t>
      </w:r>
      <w:r>
        <w:t xml:space="preserve">itetene på siden. Dette vil </w:t>
      </w:r>
      <w:proofErr w:type="spellStart"/>
      <w:r>
        <w:t>Nireban</w:t>
      </w:r>
      <w:proofErr w:type="spellEnd"/>
      <w:r>
        <w:t xml:space="preserve"> ta</w:t>
      </w:r>
      <w:r>
        <w:t xml:space="preserve"> med seg videre til brukerrollen</w:t>
      </w:r>
      <w:r>
        <w:t xml:space="preserve">, for å forbedre brukervennligheten på siden. </w:t>
      </w:r>
    </w:p>
    <w:p w14:paraId="05F21558" w14:textId="77777777" w:rsidR="004249E7" w:rsidRDefault="004249E7"/>
    <w:p w14:paraId="33297A41" w14:textId="77777777" w:rsidR="004249E7" w:rsidRDefault="006B739E">
      <w:r>
        <w:t xml:space="preserve">Brukerrollen: </w:t>
      </w:r>
      <w:proofErr w:type="spellStart"/>
      <w:r>
        <w:t>Nireban</w:t>
      </w:r>
      <w:proofErr w:type="spellEnd"/>
      <w:r>
        <w:t xml:space="preserve"> har ansvaret for å holde produktet brukervennlig til enhver tid. </w:t>
      </w:r>
      <w:r>
        <w:t>Han skal også ha kontroll over int</w:t>
      </w:r>
      <w:r>
        <w:t>ernasjonalisering og tilgjengelighet av produktet.</w:t>
      </w:r>
    </w:p>
    <w:p w14:paraId="5943ECAC" w14:textId="77777777" w:rsidR="004249E7" w:rsidRDefault="004249E7"/>
    <w:p w14:paraId="1DDB7341" w14:textId="77777777" w:rsidR="004249E7" w:rsidRDefault="006B739E">
      <w:r>
        <w:t>“</w:t>
      </w:r>
      <w:proofErr w:type="spellStart"/>
      <w:r>
        <w:t>Realease”rollen</w:t>
      </w:r>
      <w:proofErr w:type="spellEnd"/>
      <w:r>
        <w:t xml:space="preserve">: Vi velger å se på dette mer som en Innleveringsrolle, da vår </w:t>
      </w:r>
      <w:proofErr w:type="spellStart"/>
      <w:r>
        <w:t>release</w:t>
      </w:r>
      <w:proofErr w:type="spellEnd"/>
      <w:r>
        <w:t xml:space="preserve"> i faktum er </w:t>
      </w:r>
      <w:proofErr w:type="spellStart"/>
      <w:r>
        <w:t>inleveringen</w:t>
      </w:r>
      <w:proofErr w:type="spellEnd"/>
      <w:r>
        <w:t xml:space="preserve">. Jonas sørger for at frister blir holdt og at produktet blir innlevert til rett tid. </w:t>
      </w:r>
    </w:p>
    <w:p w14:paraId="06E14641" w14:textId="77777777" w:rsidR="004249E7" w:rsidRDefault="004249E7"/>
    <w:p w14:paraId="0B50E397" w14:textId="77777777" w:rsidR="004249E7" w:rsidRDefault="006B739E">
      <w:r>
        <w:t>Arkit</w:t>
      </w:r>
      <w:r>
        <w:t>ekturrollen: Design i henhold til krav og forventninger.</w:t>
      </w:r>
    </w:p>
    <w:p w14:paraId="3937BF45" w14:textId="77777777" w:rsidR="004249E7" w:rsidRDefault="006B739E">
      <w:proofErr w:type="spellStart"/>
      <w:r>
        <w:t>Nireban</w:t>
      </w:r>
      <w:proofErr w:type="spellEnd"/>
      <w:r>
        <w:t xml:space="preserve"> og Billy holder hovedansvaret og sørger for at kode blir skrevet etter de vanlige konvensjonene. De tar også ansvaret for å validere kode før </w:t>
      </w:r>
      <w:proofErr w:type="spellStart"/>
      <w:r>
        <w:t>inlevering</w:t>
      </w:r>
      <w:proofErr w:type="spellEnd"/>
      <w:r>
        <w:t>.</w:t>
      </w:r>
    </w:p>
    <w:p w14:paraId="2AB18260" w14:textId="77777777" w:rsidR="004249E7" w:rsidRDefault="004249E7"/>
    <w:p w14:paraId="76E35B36" w14:textId="77777777" w:rsidR="004249E7" w:rsidRDefault="004249E7"/>
    <w:p w14:paraId="0B2F2B9E" w14:textId="77777777" w:rsidR="004249E7" w:rsidRDefault="004249E7"/>
    <w:p w14:paraId="2BA90FC3" w14:textId="77777777" w:rsidR="004249E7" w:rsidRDefault="004249E7"/>
    <w:p w14:paraId="0FCE6AA2" w14:textId="77777777" w:rsidR="004249E7" w:rsidRDefault="006B739E">
      <w:r>
        <w:rPr>
          <w:b/>
        </w:rPr>
        <w:lastRenderedPageBreak/>
        <w:t>Prosedyrer:</w:t>
      </w:r>
    </w:p>
    <w:p w14:paraId="7CDD8491" w14:textId="77777777" w:rsidR="004249E7" w:rsidRDefault="004249E7"/>
    <w:p w14:paraId="5933A5F6" w14:textId="77777777" w:rsidR="004249E7" w:rsidRDefault="006B739E">
      <w:r>
        <w:t xml:space="preserve">Vi bruker Google-Drive og </w:t>
      </w:r>
      <w:proofErr w:type="spellStart"/>
      <w:r>
        <w:t>Facebook</w:t>
      </w:r>
      <w:proofErr w:type="spellEnd"/>
      <w:r>
        <w:t xml:space="preserve"> som hovedplattform for kommunikasjon. Samkjøring av kode foregår på </w:t>
      </w:r>
      <w:proofErr w:type="spellStart"/>
      <w:r>
        <w:t>GIT</w:t>
      </w:r>
      <w:proofErr w:type="spellEnd"/>
      <w:r>
        <w:t xml:space="preserve">, mens koding vil skje på selvvalgt plattform. Vi gjør alt av dokumentarbeid på Google-Drive. </w:t>
      </w:r>
      <w:bookmarkStart w:id="0" w:name="_GoBack"/>
      <w:bookmarkEnd w:id="0"/>
    </w:p>
    <w:p w14:paraId="2D72AECD" w14:textId="77777777" w:rsidR="004249E7" w:rsidRDefault="004249E7"/>
    <w:p w14:paraId="23A8BF8C" w14:textId="77777777" w:rsidR="004249E7" w:rsidRDefault="006B739E">
      <w:r>
        <w:t>Vi har inngått en avtale hvor vi har avklart hvilke ti</w:t>
      </w:r>
      <w:r>
        <w:t xml:space="preserve">dspunkt enkelte medlemmer er nødt til å reise slik at vi kan effektivisere arbeidet. Alle er </w:t>
      </w:r>
      <w:proofErr w:type="spellStart"/>
      <w:r>
        <w:t>inneforstått</w:t>
      </w:r>
      <w:proofErr w:type="spellEnd"/>
      <w:r>
        <w:t xml:space="preserve"> med at disse tidene gjelder, og er klare for å møte opp og legge ned en konstruktiv innsats for felles måloppnåelse.  </w:t>
      </w:r>
    </w:p>
    <w:p w14:paraId="1BC925DE" w14:textId="77777777" w:rsidR="004249E7" w:rsidRDefault="004249E7"/>
    <w:p w14:paraId="0EBE7E7B" w14:textId="77777777" w:rsidR="004249E7" w:rsidRDefault="006B739E">
      <w:r>
        <w:t>Vi er alle enige om å holde et</w:t>
      </w:r>
      <w:r>
        <w:t xml:space="preserve"> profesjonelt forhold i prosjektukene, og er klare på at vi arbeider i arbeidstimene og tar det sosiale utenfor. Vi vil holde god integritet og levere arbeid vi er fornøyd med, og som er gjort av oss selv internt i gruppen. </w:t>
      </w:r>
    </w:p>
    <w:p w14:paraId="3D06FD71" w14:textId="77777777" w:rsidR="004249E7" w:rsidRDefault="004249E7"/>
    <w:p w14:paraId="503599D6" w14:textId="77777777" w:rsidR="004249E7" w:rsidRDefault="006B739E">
      <w:proofErr w:type="spellStart"/>
      <w:r>
        <w:rPr>
          <w:b/>
        </w:rPr>
        <w:t>Interpersonlige</w:t>
      </w:r>
      <w:proofErr w:type="spellEnd"/>
      <w:r>
        <w:rPr>
          <w:b/>
        </w:rPr>
        <w:t xml:space="preserve"> spørsmål:</w:t>
      </w:r>
    </w:p>
    <w:p w14:paraId="335B9304" w14:textId="77777777" w:rsidR="004249E7" w:rsidRDefault="004249E7"/>
    <w:p w14:paraId="5B23C5FC" w14:textId="77777777" w:rsidR="004249E7" w:rsidRDefault="006B739E">
      <w:r>
        <w:t xml:space="preserve">Vi </w:t>
      </w:r>
      <w:r>
        <w:t>skal holde en åpen dialog hvor alles meninger skal bli hørt. Om man ikke protesterer og sier seg uenig, så samtykker man med det som diskuteres i gruppen. Er man uenig, diskuteres det på en voksen og profesjonell måte. Dersom diskusjonen skulle bli for opp</w:t>
      </w:r>
      <w:r>
        <w:t>hetet, tar vi en 10 minutters pause før vi går tilbake til arbeidet.</w:t>
      </w:r>
    </w:p>
    <w:p w14:paraId="066F43F8" w14:textId="77777777" w:rsidR="004249E7" w:rsidRDefault="004249E7"/>
    <w:p w14:paraId="758F3863" w14:textId="77777777" w:rsidR="004249E7" w:rsidRDefault="004249E7"/>
    <w:p w14:paraId="1273301E" w14:textId="77777777" w:rsidR="004249E7" w:rsidRDefault="006B739E">
      <w:r>
        <w:rPr>
          <w:b/>
          <w:u w:val="single"/>
        </w:rPr>
        <w:t>Signatur:</w:t>
      </w:r>
    </w:p>
    <w:p w14:paraId="6809B601" w14:textId="77777777" w:rsidR="004249E7" w:rsidRDefault="006B739E">
      <w:r>
        <w:br/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57982CAA" wp14:editId="03F6499B">
            <wp:simplePos x="0" y="0"/>
            <wp:positionH relativeFrom="margin">
              <wp:posOffset>-114299</wp:posOffset>
            </wp:positionH>
            <wp:positionV relativeFrom="paragraph">
              <wp:posOffset>3238500</wp:posOffset>
            </wp:positionV>
            <wp:extent cx="1262063" cy="780184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780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1A727C9A" wp14:editId="3522E9C0">
            <wp:simplePos x="0" y="0"/>
            <wp:positionH relativeFrom="margin">
              <wp:posOffset>-190499</wp:posOffset>
            </wp:positionH>
            <wp:positionV relativeFrom="paragraph">
              <wp:posOffset>1123950</wp:posOffset>
            </wp:positionV>
            <wp:extent cx="2306554" cy="509588"/>
            <wp:effectExtent l="0" t="0" r="0" b="0"/>
            <wp:wrapSquare wrapText="bothSides" distT="114300" distB="114300" distL="114300" distR="11430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554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 wp14:anchorId="176E415F" wp14:editId="7BCE8C16">
            <wp:simplePos x="0" y="0"/>
            <wp:positionH relativeFrom="margin">
              <wp:posOffset>-171449</wp:posOffset>
            </wp:positionH>
            <wp:positionV relativeFrom="paragraph">
              <wp:posOffset>1866900</wp:posOffset>
            </wp:positionV>
            <wp:extent cx="2266950" cy="595313"/>
            <wp:effectExtent l="0" t="0" r="0" b="0"/>
            <wp:wrapSquare wrapText="bothSides" distT="114300" distB="114300" distL="114300" distR="11430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0" hidden="0" allowOverlap="0" wp14:anchorId="3DE11922" wp14:editId="7F8E11FA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1720170" cy="881063"/>
            <wp:effectExtent l="0" t="0" r="0" b="0"/>
            <wp:wrapSquare wrapText="bothSides" distT="114300" distB="114300" distL="114300" distR="11430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170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0" hidden="0" allowOverlap="0" wp14:anchorId="0854A1DA" wp14:editId="31D1EFC1">
            <wp:simplePos x="0" y="0"/>
            <wp:positionH relativeFrom="margin">
              <wp:posOffset>-190499</wp:posOffset>
            </wp:positionH>
            <wp:positionV relativeFrom="paragraph">
              <wp:posOffset>2676525</wp:posOffset>
            </wp:positionV>
            <wp:extent cx="2038350" cy="514350"/>
            <wp:effectExtent l="0" t="0" r="0" b="0"/>
            <wp:wrapSquare wrapText="bothSides" distT="114300" distB="114300" distL="114300" distR="11430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249E7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49E7"/>
    <w:rsid w:val="004249E7"/>
    <w:rsid w:val="006B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DC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b-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490</Words>
  <Characters>2602</Characters>
  <Application>Microsoft Macintosh Word</Application>
  <DocSecurity>0</DocSecurity>
  <Lines>21</Lines>
  <Paragraphs>6</Paragraphs>
  <ScaleCrop>false</ScaleCrop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Frieda Nagan</cp:lastModifiedBy>
  <cp:revision>2</cp:revision>
  <dcterms:created xsi:type="dcterms:W3CDTF">2016-03-31T17:47:00Z</dcterms:created>
  <dcterms:modified xsi:type="dcterms:W3CDTF">2016-03-31T17:53:00Z</dcterms:modified>
</cp:coreProperties>
</file>