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 w:tblpY="38"/>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66"/>
        <w:gridCol w:w="66"/>
        <w:gridCol w:w="81"/>
      </w:tblGrid>
      <w:tr w:rsidR="008807DF" w:rsidRPr="008807DF" w14:paraId="77C004DC" w14:textId="77777777" w:rsidTr="008807DF">
        <w:trPr>
          <w:tblCellSpacing w:w="15" w:type="dxa"/>
        </w:trPr>
        <w:tc>
          <w:tcPr>
            <w:tcW w:w="0" w:type="auto"/>
            <w:vAlign w:val="center"/>
          </w:tcPr>
          <w:p w14:paraId="124F656F" w14:textId="26DE773D" w:rsidR="008807DF" w:rsidRPr="008807DF" w:rsidRDefault="008807DF" w:rsidP="008807DF">
            <w:pPr>
              <w:spacing w:line="360" w:lineRule="auto"/>
              <w:rPr>
                <w:b/>
                <w:bCs/>
                <w:sz w:val="28"/>
                <w:szCs w:val="28"/>
              </w:rPr>
            </w:pPr>
          </w:p>
        </w:tc>
        <w:tc>
          <w:tcPr>
            <w:tcW w:w="0" w:type="auto"/>
            <w:vAlign w:val="center"/>
          </w:tcPr>
          <w:p w14:paraId="0AF312B8" w14:textId="611CBF29" w:rsidR="008807DF" w:rsidRPr="008807DF" w:rsidRDefault="008807DF" w:rsidP="008807DF">
            <w:pPr>
              <w:spacing w:line="360" w:lineRule="auto"/>
              <w:rPr>
                <w:b/>
                <w:bCs/>
                <w:sz w:val="28"/>
                <w:szCs w:val="28"/>
              </w:rPr>
            </w:pPr>
          </w:p>
        </w:tc>
        <w:tc>
          <w:tcPr>
            <w:tcW w:w="0" w:type="auto"/>
            <w:vAlign w:val="center"/>
          </w:tcPr>
          <w:p w14:paraId="2A21C395" w14:textId="4E20F325" w:rsidR="008807DF" w:rsidRPr="008807DF" w:rsidRDefault="008807DF" w:rsidP="008807DF">
            <w:pPr>
              <w:spacing w:line="360" w:lineRule="auto"/>
              <w:rPr>
                <w:b/>
                <w:bCs/>
                <w:sz w:val="28"/>
                <w:szCs w:val="28"/>
              </w:rPr>
            </w:pPr>
          </w:p>
        </w:tc>
        <w:tc>
          <w:tcPr>
            <w:tcW w:w="0" w:type="auto"/>
            <w:vAlign w:val="center"/>
          </w:tcPr>
          <w:p w14:paraId="6C590172" w14:textId="59C74EA5" w:rsidR="008807DF" w:rsidRPr="008807DF" w:rsidRDefault="008807DF" w:rsidP="008807DF">
            <w:pPr>
              <w:spacing w:line="360" w:lineRule="auto"/>
              <w:rPr>
                <w:b/>
                <w:bCs/>
                <w:sz w:val="28"/>
                <w:szCs w:val="28"/>
              </w:rPr>
            </w:pPr>
          </w:p>
        </w:tc>
        <w:tc>
          <w:tcPr>
            <w:tcW w:w="0" w:type="auto"/>
            <w:vAlign w:val="center"/>
          </w:tcPr>
          <w:p w14:paraId="2D9955D8" w14:textId="16ABD998" w:rsidR="008807DF" w:rsidRPr="008807DF" w:rsidRDefault="008807DF" w:rsidP="008807DF">
            <w:pPr>
              <w:spacing w:line="360" w:lineRule="auto"/>
              <w:rPr>
                <w:b/>
                <w:bCs/>
                <w:sz w:val="28"/>
                <w:szCs w:val="28"/>
              </w:rPr>
            </w:pPr>
          </w:p>
        </w:tc>
        <w:tc>
          <w:tcPr>
            <w:tcW w:w="0" w:type="auto"/>
            <w:vAlign w:val="center"/>
          </w:tcPr>
          <w:p w14:paraId="6E7F1ACE" w14:textId="2643EB6F" w:rsidR="008807DF" w:rsidRPr="008807DF" w:rsidRDefault="008807DF" w:rsidP="008807DF">
            <w:pPr>
              <w:spacing w:line="360" w:lineRule="auto"/>
              <w:rPr>
                <w:b/>
                <w:bCs/>
                <w:sz w:val="28"/>
                <w:szCs w:val="28"/>
              </w:rPr>
            </w:pPr>
          </w:p>
        </w:tc>
        <w:tc>
          <w:tcPr>
            <w:tcW w:w="0" w:type="auto"/>
            <w:vAlign w:val="center"/>
          </w:tcPr>
          <w:p w14:paraId="1D343AC9" w14:textId="1AE6E09F" w:rsidR="008807DF" w:rsidRPr="008807DF" w:rsidRDefault="008807DF" w:rsidP="008807DF">
            <w:pPr>
              <w:spacing w:line="360" w:lineRule="auto"/>
              <w:rPr>
                <w:b/>
                <w:bCs/>
                <w:sz w:val="28"/>
                <w:szCs w:val="28"/>
              </w:rPr>
            </w:pPr>
          </w:p>
        </w:tc>
      </w:tr>
      <w:tr w:rsidR="008807DF" w:rsidRPr="008807DF" w14:paraId="0DE5398C" w14:textId="77777777" w:rsidTr="008807DF">
        <w:trPr>
          <w:tblCellSpacing w:w="15" w:type="dxa"/>
        </w:trPr>
        <w:tc>
          <w:tcPr>
            <w:tcW w:w="0" w:type="auto"/>
            <w:vAlign w:val="center"/>
          </w:tcPr>
          <w:p w14:paraId="1C8775F1" w14:textId="4AECF2B4" w:rsidR="008807DF" w:rsidRPr="008807DF" w:rsidRDefault="008807DF" w:rsidP="008807DF">
            <w:pPr>
              <w:spacing w:line="360" w:lineRule="auto"/>
              <w:rPr>
                <w:sz w:val="28"/>
                <w:szCs w:val="28"/>
              </w:rPr>
            </w:pPr>
          </w:p>
        </w:tc>
        <w:tc>
          <w:tcPr>
            <w:tcW w:w="0" w:type="auto"/>
            <w:vAlign w:val="center"/>
          </w:tcPr>
          <w:p w14:paraId="13C46882" w14:textId="39E2C002" w:rsidR="008807DF" w:rsidRPr="008807DF" w:rsidRDefault="008807DF" w:rsidP="008807DF">
            <w:pPr>
              <w:spacing w:line="360" w:lineRule="auto"/>
              <w:rPr>
                <w:sz w:val="28"/>
                <w:szCs w:val="28"/>
              </w:rPr>
            </w:pPr>
          </w:p>
        </w:tc>
        <w:tc>
          <w:tcPr>
            <w:tcW w:w="0" w:type="auto"/>
            <w:vAlign w:val="center"/>
          </w:tcPr>
          <w:p w14:paraId="70EA016A" w14:textId="7D6F8232" w:rsidR="008807DF" w:rsidRPr="008807DF" w:rsidRDefault="008807DF" w:rsidP="008807DF">
            <w:pPr>
              <w:spacing w:line="360" w:lineRule="auto"/>
              <w:rPr>
                <w:sz w:val="28"/>
                <w:szCs w:val="28"/>
              </w:rPr>
            </w:pPr>
          </w:p>
        </w:tc>
        <w:tc>
          <w:tcPr>
            <w:tcW w:w="0" w:type="auto"/>
            <w:vAlign w:val="center"/>
          </w:tcPr>
          <w:p w14:paraId="5C453691" w14:textId="79063015" w:rsidR="008807DF" w:rsidRPr="008807DF" w:rsidRDefault="008807DF" w:rsidP="008807DF">
            <w:pPr>
              <w:spacing w:line="360" w:lineRule="auto"/>
              <w:rPr>
                <w:sz w:val="28"/>
                <w:szCs w:val="28"/>
              </w:rPr>
            </w:pPr>
          </w:p>
        </w:tc>
        <w:tc>
          <w:tcPr>
            <w:tcW w:w="0" w:type="auto"/>
            <w:vAlign w:val="center"/>
          </w:tcPr>
          <w:p w14:paraId="664B4AA4" w14:textId="6561EE77" w:rsidR="008807DF" w:rsidRPr="008807DF" w:rsidRDefault="008807DF" w:rsidP="008807DF">
            <w:pPr>
              <w:spacing w:line="360" w:lineRule="auto"/>
              <w:rPr>
                <w:sz w:val="28"/>
                <w:szCs w:val="28"/>
              </w:rPr>
            </w:pPr>
          </w:p>
        </w:tc>
        <w:tc>
          <w:tcPr>
            <w:tcW w:w="0" w:type="auto"/>
            <w:vAlign w:val="center"/>
          </w:tcPr>
          <w:p w14:paraId="717B59FB" w14:textId="40CBCC1B" w:rsidR="008807DF" w:rsidRPr="008807DF" w:rsidRDefault="008807DF" w:rsidP="008807DF">
            <w:pPr>
              <w:spacing w:line="360" w:lineRule="auto"/>
              <w:rPr>
                <w:sz w:val="28"/>
                <w:szCs w:val="28"/>
              </w:rPr>
            </w:pPr>
          </w:p>
        </w:tc>
        <w:tc>
          <w:tcPr>
            <w:tcW w:w="0" w:type="auto"/>
            <w:vAlign w:val="center"/>
          </w:tcPr>
          <w:p w14:paraId="2437DB4F" w14:textId="3F9135DA" w:rsidR="008807DF" w:rsidRPr="008807DF" w:rsidRDefault="008807DF" w:rsidP="008807DF">
            <w:pPr>
              <w:spacing w:line="360" w:lineRule="auto"/>
              <w:rPr>
                <w:sz w:val="28"/>
                <w:szCs w:val="28"/>
              </w:rPr>
            </w:pPr>
          </w:p>
        </w:tc>
      </w:tr>
      <w:tr w:rsidR="008807DF" w:rsidRPr="008807DF" w14:paraId="48C65A63" w14:textId="77777777" w:rsidTr="008807DF">
        <w:trPr>
          <w:tblCellSpacing w:w="15" w:type="dxa"/>
        </w:trPr>
        <w:tc>
          <w:tcPr>
            <w:tcW w:w="0" w:type="auto"/>
            <w:vAlign w:val="center"/>
          </w:tcPr>
          <w:p w14:paraId="2DDD6D27" w14:textId="229226C1" w:rsidR="008807DF" w:rsidRPr="008807DF" w:rsidRDefault="008807DF" w:rsidP="008807DF">
            <w:pPr>
              <w:spacing w:line="360" w:lineRule="auto"/>
              <w:rPr>
                <w:sz w:val="28"/>
                <w:szCs w:val="28"/>
              </w:rPr>
            </w:pPr>
          </w:p>
        </w:tc>
        <w:tc>
          <w:tcPr>
            <w:tcW w:w="0" w:type="auto"/>
            <w:vAlign w:val="center"/>
          </w:tcPr>
          <w:p w14:paraId="22B13AF9" w14:textId="340E45A2" w:rsidR="008807DF" w:rsidRPr="008807DF" w:rsidRDefault="008807DF" w:rsidP="008807DF">
            <w:pPr>
              <w:spacing w:line="360" w:lineRule="auto"/>
              <w:rPr>
                <w:sz w:val="28"/>
                <w:szCs w:val="28"/>
              </w:rPr>
            </w:pPr>
          </w:p>
        </w:tc>
        <w:tc>
          <w:tcPr>
            <w:tcW w:w="0" w:type="auto"/>
            <w:vAlign w:val="center"/>
          </w:tcPr>
          <w:p w14:paraId="04303914" w14:textId="7A8AA5F9" w:rsidR="008807DF" w:rsidRPr="008807DF" w:rsidRDefault="008807DF" w:rsidP="008807DF">
            <w:pPr>
              <w:spacing w:line="360" w:lineRule="auto"/>
              <w:rPr>
                <w:sz w:val="28"/>
                <w:szCs w:val="28"/>
              </w:rPr>
            </w:pPr>
          </w:p>
        </w:tc>
        <w:tc>
          <w:tcPr>
            <w:tcW w:w="0" w:type="auto"/>
            <w:vAlign w:val="center"/>
          </w:tcPr>
          <w:p w14:paraId="490A66D8" w14:textId="00EC0BBB" w:rsidR="008807DF" w:rsidRPr="008807DF" w:rsidRDefault="008807DF" w:rsidP="008807DF">
            <w:pPr>
              <w:spacing w:line="360" w:lineRule="auto"/>
              <w:rPr>
                <w:sz w:val="28"/>
                <w:szCs w:val="28"/>
              </w:rPr>
            </w:pPr>
          </w:p>
        </w:tc>
        <w:tc>
          <w:tcPr>
            <w:tcW w:w="0" w:type="auto"/>
            <w:vAlign w:val="center"/>
          </w:tcPr>
          <w:p w14:paraId="2F183740" w14:textId="4CBCC55B" w:rsidR="008807DF" w:rsidRPr="008807DF" w:rsidRDefault="008807DF" w:rsidP="008807DF">
            <w:pPr>
              <w:spacing w:line="360" w:lineRule="auto"/>
              <w:rPr>
                <w:sz w:val="28"/>
                <w:szCs w:val="28"/>
              </w:rPr>
            </w:pPr>
          </w:p>
        </w:tc>
        <w:tc>
          <w:tcPr>
            <w:tcW w:w="0" w:type="auto"/>
            <w:vAlign w:val="center"/>
          </w:tcPr>
          <w:p w14:paraId="4F0C505D" w14:textId="33CCA403" w:rsidR="008807DF" w:rsidRPr="008807DF" w:rsidRDefault="008807DF" w:rsidP="008807DF">
            <w:pPr>
              <w:spacing w:line="360" w:lineRule="auto"/>
              <w:rPr>
                <w:sz w:val="28"/>
                <w:szCs w:val="28"/>
              </w:rPr>
            </w:pPr>
          </w:p>
        </w:tc>
        <w:tc>
          <w:tcPr>
            <w:tcW w:w="0" w:type="auto"/>
            <w:vAlign w:val="center"/>
          </w:tcPr>
          <w:p w14:paraId="2673EFE1" w14:textId="7F27C565" w:rsidR="008807DF" w:rsidRPr="008807DF" w:rsidRDefault="008807DF" w:rsidP="008807DF">
            <w:pPr>
              <w:spacing w:line="360" w:lineRule="auto"/>
              <w:rPr>
                <w:sz w:val="28"/>
                <w:szCs w:val="28"/>
              </w:rPr>
            </w:pPr>
          </w:p>
        </w:tc>
      </w:tr>
      <w:tr w:rsidR="008807DF" w:rsidRPr="008807DF" w14:paraId="522D13E7" w14:textId="77777777" w:rsidTr="008807DF">
        <w:trPr>
          <w:tblCellSpacing w:w="15" w:type="dxa"/>
        </w:trPr>
        <w:tc>
          <w:tcPr>
            <w:tcW w:w="0" w:type="auto"/>
            <w:vAlign w:val="center"/>
          </w:tcPr>
          <w:p w14:paraId="7C866506" w14:textId="2FD34127" w:rsidR="008807DF" w:rsidRPr="008807DF" w:rsidRDefault="008807DF" w:rsidP="008807DF">
            <w:pPr>
              <w:spacing w:line="360" w:lineRule="auto"/>
              <w:rPr>
                <w:sz w:val="28"/>
                <w:szCs w:val="28"/>
              </w:rPr>
            </w:pPr>
          </w:p>
        </w:tc>
        <w:tc>
          <w:tcPr>
            <w:tcW w:w="0" w:type="auto"/>
            <w:vAlign w:val="center"/>
          </w:tcPr>
          <w:p w14:paraId="4ADE87F2" w14:textId="7F991BFA" w:rsidR="008807DF" w:rsidRPr="008807DF" w:rsidRDefault="008807DF" w:rsidP="008807DF">
            <w:pPr>
              <w:spacing w:line="360" w:lineRule="auto"/>
              <w:rPr>
                <w:sz w:val="28"/>
                <w:szCs w:val="28"/>
              </w:rPr>
            </w:pPr>
          </w:p>
        </w:tc>
        <w:tc>
          <w:tcPr>
            <w:tcW w:w="0" w:type="auto"/>
            <w:vAlign w:val="center"/>
          </w:tcPr>
          <w:p w14:paraId="561236FD" w14:textId="282DC988" w:rsidR="008807DF" w:rsidRPr="008807DF" w:rsidRDefault="008807DF" w:rsidP="008807DF">
            <w:pPr>
              <w:spacing w:line="360" w:lineRule="auto"/>
              <w:rPr>
                <w:sz w:val="28"/>
                <w:szCs w:val="28"/>
              </w:rPr>
            </w:pPr>
          </w:p>
        </w:tc>
        <w:tc>
          <w:tcPr>
            <w:tcW w:w="0" w:type="auto"/>
            <w:vAlign w:val="center"/>
          </w:tcPr>
          <w:p w14:paraId="13D46D37" w14:textId="0A924355" w:rsidR="008807DF" w:rsidRPr="008807DF" w:rsidRDefault="008807DF" w:rsidP="008807DF">
            <w:pPr>
              <w:spacing w:line="360" w:lineRule="auto"/>
              <w:rPr>
                <w:sz w:val="28"/>
                <w:szCs w:val="28"/>
              </w:rPr>
            </w:pPr>
          </w:p>
        </w:tc>
        <w:tc>
          <w:tcPr>
            <w:tcW w:w="0" w:type="auto"/>
            <w:vAlign w:val="center"/>
          </w:tcPr>
          <w:p w14:paraId="576EA0A2" w14:textId="1937BE75" w:rsidR="008807DF" w:rsidRPr="008807DF" w:rsidRDefault="008807DF" w:rsidP="008807DF">
            <w:pPr>
              <w:spacing w:line="360" w:lineRule="auto"/>
              <w:rPr>
                <w:sz w:val="28"/>
                <w:szCs w:val="28"/>
              </w:rPr>
            </w:pPr>
          </w:p>
        </w:tc>
        <w:tc>
          <w:tcPr>
            <w:tcW w:w="0" w:type="auto"/>
            <w:vAlign w:val="center"/>
          </w:tcPr>
          <w:p w14:paraId="4A1555E5" w14:textId="0D33D9D0" w:rsidR="008807DF" w:rsidRPr="008807DF" w:rsidRDefault="008807DF" w:rsidP="008807DF">
            <w:pPr>
              <w:spacing w:line="360" w:lineRule="auto"/>
              <w:rPr>
                <w:sz w:val="28"/>
                <w:szCs w:val="28"/>
              </w:rPr>
            </w:pPr>
          </w:p>
        </w:tc>
        <w:tc>
          <w:tcPr>
            <w:tcW w:w="0" w:type="auto"/>
            <w:vAlign w:val="center"/>
          </w:tcPr>
          <w:p w14:paraId="2F8D1360" w14:textId="5BE577DA" w:rsidR="008807DF" w:rsidRPr="008807DF" w:rsidRDefault="008807DF" w:rsidP="008807DF">
            <w:pPr>
              <w:spacing w:line="360" w:lineRule="auto"/>
              <w:rPr>
                <w:sz w:val="28"/>
                <w:szCs w:val="28"/>
              </w:rPr>
            </w:pPr>
          </w:p>
        </w:tc>
      </w:tr>
      <w:tr w:rsidR="008807DF" w:rsidRPr="008807DF" w14:paraId="412B2748" w14:textId="77777777" w:rsidTr="008807DF">
        <w:trPr>
          <w:tblCellSpacing w:w="15" w:type="dxa"/>
        </w:trPr>
        <w:tc>
          <w:tcPr>
            <w:tcW w:w="0" w:type="auto"/>
            <w:vAlign w:val="center"/>
          </w:tcPr>
          <w:p w14:paraId="26617071" w14:textId="590F5E34" w:rsidR="008807DF" w:rsidRPr="008807DF" w:rsidRDefault="008807DF" w:rsidP="008807DF">
            <w:pPr>
              <w:spacing w:line="360" w:lineRule="auto"/>
              <w:rPr>
                <w:sz w:val="28"/>
                <w:szCs w:val="28"/>
              </w:rPr>
            </w:pPr>
          </w:p>
        </w:tc>
        <w:tc>
          <w:tcPr>
            <w:tcW w:w="0" w:type="auto"/>
            <w:vAlign w:val="center"/>
          </w:tcPr>
          <w:p w14:paraId="03236BA2" w14:textId="79FF7A9A" w:rsidR="008807DF" w:rsidRPr="008807DF" w:rsidRDefault="008807DF" w:rsidP="008807DF">
            <w:pPr>
              <w:spacing w:line="360" w:lineRule="auto"/>
              <w:rPr>
                <w:sz w:val="28"/>
                <w:szCs w:val="28"/>
              </w:rPr>
            </w:pPr>
          </w:p>
        </w:tc>
        <w:tc>
          <w:tcPr>
            <w:tcW w:w="0" w:type="auto"/>
            <w:vAlign w:val="center"/>
          </w:tcPr>
          <w:p w14:paraId="00E4CB65" w14:textId="14BEE262" w:rsidR="008807DF" w:rsidRPr="008807DF" w:rsidRDefault="008807DF" w:rsidP="008807DF">
            <w:pPr>
              <w:spacing w:line="360" w:lineRule="auto"/>
              <w:rPr>
                <w:sz w:val="28"/>
                <w:szCs w:val="28"/>
              </w:rPr>
            </w:pPr>
          </w:p>
        </w:tc>
        <w:tc>
          <w:tcPr>
            <w:tcW w:w="0" w:type="auto"/>
            <w:vAlign w:val="center"/>
          </w:tcPr>
          <w:p w14:paraId="645B953E" w14:textId="587ED504" w:rsidR="008807DF" w:rsidRPr="008807DF" w:rsidRDefault="008807DF" w:rsidP="008807DF">
            <w:pPr>
              <w:spacing w:line="360" w:lineRule="auto"/>
              <w:rPr>
                <w:sz w:val="28"/>
                <w:szCs w:val="28"/>
              </w:rPr>
            </w:pPr>
          </w:p>
        </w:tc>
        <w:tc>
          <w:tcPr>
            <w:tcW w:w="0" w:type="auto"/>
            <w:vAlign w:val="center"/>
          </w:tcPr>
          <w:p w14:paraId="28795B2A" w14:textId="5920C051" w:rsidR="008807DF" w:rsidRPr="008807DF" w:rsidRDefault="008807DF" w:rsidP="008807DF">
            <w:pPr>
              <w:spacing w:line="360" w:lineRule="auto"/>
              <w:rPr>
                <w:sz w:val="28"/>
                <w:szCs w:val="28"/>
              </w:rPr>
            </w:pPr>
          </w:p>
        </w:tc>
        <w:tc>
          <w:tcPr>
            <w:tcW w:w="0" w:type="auto"/>
            <w:vAlign w:val="center"/>
          </w:tcPr>
          <w:p w14:paraId="52AB135A" w14:textId="3A07D26F" w:rsidR="008807DF" w:rsidRPr="008807DF" w:rsidRDefault="008807DF" w:rsidP="008807DF">
            <w:pPr>
              <w:spacing w:line="360" w:lineRule="auto"/>
              <w:rPr>
                <w:sz w:val="28"/>
                <w:szCs w:val="28"/>
              </w:rPr>
            </w:pPr>
          </w:p>
        </w:tc>
        <w:tc>
          <w:tcPr>
            <w:tcW w:w="0" w:type="auto"/>
            <w:vAlign w:val="center"/>
          </w:tcPr>
          <w:p w14:paraId="08124D46" w14:textId="56774E68" w:rsidR="008807DF" w:rsidRPr="008807DF" w:rsidRDefault="008807DF" w:rsidP="008807DF">
            <w:pPr>
              <w:spacing w:line="360" w:lineRule="auto"/>
              <w:rPr>
                <w:sz w:val="28"/>
                <w:szCs w:val="28"/>
              </w:rPr>
            </w:pPr>
          </w:p>
        </w:tc>
      </w:tr>
      <w:tr w:rsidR="008807DF" w:rsidRPr="008807DF" w14:paraId="2A80747C" w14:textId="77777777" w:rsidTr="008807DF">
        <w:trPr>
          <w:tblCellSpacing w:w="15" w:type="dxa"/>
        </w:trPr>
        <w:tc>
          <w:tcPr>
            <w:tcW w:w="0" w:type="auto"/>
            <w:vAlign w:val="center"/>
          </w:tcPr>
          <w:p w14:paraId="2F8EDF7B" w14:textId="7B9CBF07" w:rsidR="008807DF" w:rsidRPr="008807DF" w:rsidRDefault="008807DF" w:rsidP="008807DF">
            <w:pPr>
              <w:spacing w:line="360" w:lineRule="auto"/>
              <w:rPr>
                <w:sz w:val="28"/>
                <w:szCs w:val="28"/>
              </w:rPr>
            </w:pPr>
          </w:p>
        </w:tc>
        <w:tc>
          <w:tcPr>
            <w:tcW w:w="0" w:type="auto"/>
            <w:vAlign w:val="center"/>
          </w:tcPr>
          <w:p w14:paraId="172041DC" w14:textId="7B25FE61" w:rsidR="008807DF" w:rsidRPr="008807DF" w:rsidRDefault="008807DF" w:rsidP="008807DF">
            <w:pPr>
              <w:spacing w:line="360" w:lineRule="auto"/>
              <w:rPr>
                <w:sz w:val="28"/>
                <w:szCs w:val="28"/>
              </w:rPr>
            </w:pPr>
          </w:p>
        </w:tc>
        <w:tc>
          <w:tcPr>
            <w:tcW w:w="0" w:type="auto"/>
            <w:vAlign w:val="center"/>
          </w:tcPr>
          <w:p w14:paraId="4B8B5609" w14:textId="3FC17157" w:rsidR="008807DF" w:rsidRPr="008807DF" w:rsidRDefault="008807DF" w:rsidP="008807DF">
            <w:pPr>
              <w:spacing w:line="360" w:lineRule="auto"/>
              <w:rPr>
                <w:sz w:val="28"/>
                <w:szCs w:val="28"/>
              </w:rPr>
            </w:pPr>
          </w:p>
        </w:tc>
        <w:tc>
          <w:tcPr>
            <w:tcW w:w="0" w:type="auto"/>
            <w:vAlign w:val="center"/>
          </w:tcPr>
          <w:p w14:paraId="3B706B31" w14:textId="347320E3" w:rsidR="008807DF" w:rsidRPr="008807DF" w:rsidRDefault="008807DF" w:rsidP="008807DF">
            <w:pPr>
              <w:spacing w:line="360" w:lineRule="auto"/>
              <w:rPr>
                <w:sz w:val="28"/>
                <w:szCs w:val="28"/>
              </w:rPr>
            </w:pPr>
          </w:p>
        </w:tc>
        <w:tc>
          <w:tcPr>
            <w:tcW w:w="0" w:type="auto"/>
            <w:vAlign w:val="center"/>
          </w:tcPr>
          <w:p w14:paraId="62CCFB0F" w14:textId="25471EBE" w:rsidR="008807DF" w:rsidRPr="008807DF" w:rsidRDefault="008807DF" w:rsidP="008807DF">
            <w:pPr>
              <w:spacing w:line="360" w:lineRule="auto"/>
              <w:rPr>
                <w:sz w:val="28"/>
                <w:szCs w:val="28"/>
              </w:rPr>
            </w:pPr>
          </w:p>
        </w:tc>
        <w:tc>
          <w:tcPr>
            <w:tcW w:w="0" w:type="auto"/>
            <w:vAlign w:val="center"/>
          </w:tcPr>
          <w:p w14:paraId="6CC85A7E" w14:textId="6C8AD62B" w:rsidR="008807DF" w:rsidRPr="008807DF" w:rsidRDefault="008807DF" w:rsidP="008807DF">
            <w:pPr>
              <w:spacing w:line="360" w:lineRule="auto"/>
              <w:rPr>
                <w:sz w:val="28"/>
                <w:szCs w:val="28"/>
              </w:rPr>
            </w:pPr>
          </w:p>
        </w:tc>
        <w:tc>
          <w:tcPr>
            <w:tcW w:w="0" w:type="auto"/>
            <w:vAlign w:val="center"/>
          </w:tcPr>
          <w:p w14:paraId="5D449121" w14:textId="3D9DDF43" w:rsidR="008807DF" w:rsidRPr="008807DF" w:rsidRDefault="008807DF" w:rsidP="008807DF">
            <w:pPr>
              <w:spacing w:line="360" w:lineRule="auto"/>
              <w:rPr>
                <w:sz w:val="28"/>
                <w:szCs w:val="28"/>
              </w:rPr>
            </w:pPr>
          </w:p>
        </w:tc>
      </w:tr>
      <w:tr w:rsidR="008807DF" w:rsidRPr="008807DF" w14:paraId="3771917B" w14:textId="77777777" w:rsidTr="008807DF">
        <w:trPr>
          <w:tblCellSpacing w:w="15" w:type="dxa"/>
        </w:trPr>
        <w:tc>
          <w:tcPr>
            <w:tcW w:w="0" w:type="auto"/>
            <w:vAlign w:val="center"/>
          </w:tcPr>
          <w:p w14:paraId="1D017631" w14:textId="454E656C" w:rsidR="008807DF" w:rsidRPr="008807DF" w:rsidRDefault="008807DF" w:rsidP="008807DF">
            <w:pPr>
              <w:spacing w:line="360" w:lineRule="auto"/>
              <w:rPr>
                <w:sz w:val="28"/>
                <w:szCs w:val="28"/>
              </w:rPr>
            </w:pPr>
          </w:p>
        </w:tc>
        <w:tc>
          <w:tcPr>
            <w:tcW w:w="0" w:type="auto"/>
            <w:vAlign w:val="center"/>
          </w:tcPr>
          <w:p w14:paraId="5C1FF1AB" w14:textId="34448FD3" w:rsidR="008807DF" w:rsidRPr="008807DF" w:rsidRDefault="008807DF" w:rsidP="008807DF">
            <w:pPr>
              <w:spacing w:line="360" w:lineRule="auto"/>
              <w:rPr>
                <w:sz w:val="28"/>
                <w:szCs w:val="28"/>
              </w:rPr>
            </w:pPr>
          </w:p>
        </w:tc>
        <w:tc>
          <w:tcPr>
            <w:tcW w:w="0" w:type="auto"/>
            <w:vAlign w:val="center"/>
          </w:tcPr>
          <w:p w14:paraId="50870BFB" w14:textId="397E1050" w:rsidR="008807DF" w:rsidRPr="008807DF" w:rsidRDefault="008807DF" w:rsidP="008807DF">
            <w:pPr>
              <w:spacing w:line="360" w:lineRule="auto"/>
              <w:rPr>
                <w:sz w:val="28"/>
                <w:szCs w:val="28"/>
              </w:rPr>
            </w:pPr>
          </w:p>
        </w:tc>
        <w:tc>
          <w:tcPr>
            <w:tcW w:w="0" w:type="auto"/>
            <w:vAlign w:val="center"/>
          </w:tcPr>
          <w:p w14:paraId="67E3745F" w14:textId="241E4D09" w:rsidR="008807DF" w:rsidRPr="008807DF" w:rsidRDefault="008807DF" w:rsidP="008807DF">
            <w:pPr>
              <w:spacing w:line="360" w:lineRule="auto"/>
              <w:rPr>
                <w:sz w:val="28"/>
                <w:szCs w:val="28"/>
              </w:rPr>
            </w:pPr>
          </w:p>
        </w:tc>
        <w:tc>
          <w:tcPr>
            <w:tcW w:w="0" w:type="auto"/>
            <w:vAlign w:val="center"/>
          </w:tcPr>
          <w:p w14:paraId="1BF458B3" w14:textId="362AD446" w:rsidR="008807DF" w:rsidRPr="008807DF" w:rsidRDefault="008807DF" w:rsidP="008807DF">
            <w:pPr>
              <w:spacing w:line="360" w:lineRule="auto"/>
              <w:rPr>
                <w:sz w:val="28"/>
                <w:szCs w:val="28"/>
              </w:rPr>
            </w:pPr>
          </w:p>
        </w:tc>
        <w:tc>
          <w:tcPr>
            <w:tcW w:w="0" w:type="auto"/>
            <w:vAlign w:val="center"/>
          </w:tcPr>
          <w:p w14:paraId="07FB8BFE" w14:textId="4D2C439E" w:rsidR="008807DF" w:rsidRPr="008807DF" w:rsidRDefault="008807DF" w:rsidP="008807DF">
            <w:pPr>
              <w:spacing w:line="360" w:lineRule="auto"/>
              <w:rPr>
                <w:sz w:val="28"/>
                <w:szCs w:val="28"/>
              </w:rPr>
            </w:pPr>
          </w:p>
        </w:tc>
        <w:tc>
          <w:tcPr>
            <w:tcW w:w="0" w:type="auto"/>
            <w:vAlign w:val="center"/>
          </w:tcPr>
          <w:p w14:paraId="58365541" w14:textId="4759700B" w:rsidR="008807DF" w:rsidRPr="008807DF" w:rsidRDefault="008807DF" w:rsidP="008807DF">
            <w:pPr>
              <w:spacing w:line="360" w:lineRule="auto"/>
              <w:rPr>
                <w:sz w:val="28"/>
                <w:szCs w:val="28"/>
              </w:rPr>
            </w:pPr>
          </w:p>
        </w:tc>
      </w:tr>
    </w:tbl>
    <w:p w14:paraId="39FD87C1" w14:textId="2C7F53CF" w:rsidR="008807DF" w:rsidRPr="008807DF" w:rsidRDefault="008807DF" w:rsidP="008807DF">
      <w:pPr>
        <w:spacing w:before="100" w:beforeAutospacing="1" w:after="100" w:afterAutospacing="1" w:line="360" w:lineRule="auto"/>
        <w:rPr>
          <w:sz w:val="28"/>
          <w:szCs w:val="28"/>
        </w:rPr>
      </w:pPr>
      <w:r w:rsidRPr="008807DF">
        <w:rPr>
          <w:b/>
          <w:bCs/>
          <w:sz w:val="28"/>
          <w:szCs w:val="28"/>
        </w:rPr>
        <w:t>Giới thiệu chung về trường XYZ :</w:t>
      </w:r>
    </w:p>
    <w:p w14:paraId="4E4DDA51" w14:textId="77777777" w:rsidR="008807DF" w:rsidRPr="008807DF" w:rsidRDefault="008807DF" w:rsidP="008807DF">
      <w:pPr>
        <w:numPr>
          <w:ilvl w:val="0"/>
          <w:numId w:val="7"/>
        </w:numPr>
        <w:spacing w:before="100" w:beforeAutospacing="1" w:after="100" w:afterAutospacing="1" w:line="360" w:lineRule="auto"/>
        <w:rPr>
          <w:sz w:val="28"/>
          <w:szCs w:val="28"/>
        </w:rPr>
      </w:pPr>
      <w:r w:rsidRPr="008807DF">
        <w:rPr>
          <w:sz w:val="28"/>
          <w:szCs w:val="28"/>
        </w:rPr>
        <w:t>Trường Đại học XYZ là một trường đại học đa ngành, chú trọng vào chất lượng đào tạo và nghiên cứu khoa học.</w:t>
      </w:r>
    </w:p>
    <w:p w14:paraId="1BBD4226" w14:textId="77777777" w:rsidR="008807DF" w:rsidRPr="008807DF" w:rsidRDefault="008807DF" w:rsidP="008807DF">
      <w:pPr>
        <w:numPr>
          <w:ilvl w:val="0"/>
          <w:numId w:val="7"/>
        </w:numPr>
        <w:spacing w:before="100" w:beforeAutospacing="1" w:after="100" w:afterAutospacing="1" w:line="360" w:lineRule="auto"/>
        <w:rPr>
          <w:sz w:val="28"/>
          <w:szCs w:val="28"/>
        </w:rPr>
      </w:pPr>
      <w:r w:rsidRPr="008807DF">
        <w:rPr>
          <w:sz w:val="28"/>
          <w:szCs w:val="28"/>
        </w:rPr>
        <w:t>Trường có đội ngũ giảng viên giàu kinh nghiệm, cơ sở vật chất hiện đại, và môi trường học tập năng động.</w:t>
      </w:r>
    </w:p>
    <w:p w14:paraId="469F74C9" w14:textId="77777777" w:rsidR="008807DF" w:rsidRPr="008807DF" w:rsidRDefault="008807DF" w:rsidP="008807DF">
      <w:pPr>
        <w:numPr>
          <w:ilvl w:val="0"/>
          <w:numId w:val="7"/>
        </w:numPr>
        <w:spacing w:before="100" w:beforeAutospacing="1" w:after="100" w:afterAutospacing="1" w:line="360" w:lineRule="auto"/>
        <w:rPr>
          <w:sz w:val="28"/>
          <w:szCs w:val="28"/>
        </w:rPr>
      </w:pPr>
      <w:r w:rsidRPr="008807DF">
        <w:rPr>
          <w:sz w:val="28"/>
          <w:szCs w:val="28"/>
        </w:rPr>
        <w:t>Trường cam kết cung cấp cho sinh viên những kiến thức và kỹ năng cần thiết để thành công trong sự nghiệp.</w:t>
      </w:r>
    </w:p>
    <w:p w14:paraId="6E5019B6" w14:textId="2BBEE645" w:rsidR="008807DF" w:rsidRPr="008807DF" w:rsidRDefault="008807DF" w:rsidP="008807DF">
      <w:pPr>
        <w:spacing w:before="100" w:beforeAutospacing="1" w:after="100" w:afterAutospacing="1" w:line="360" w:lineRule="auto"/>
        <w:rPr>
          <w:sz w:val="28"/>
          <w:szCs w:val="28"/>
        </w:rPr>
      </w:pPr>
      <w:r w:rsidRPr="008807DF">
        <w:rPr>
          <w:b/>
          <w:bCs/>
          <w:sz w:val="28"/>
          <w:szCs w:val="28"/>
        </w:rPr>
        <w:t>Các ngành đào tạo :</w:t>
      </w:r>
    </w:p>
    <w:p w14:paraId="11F73B07" w14:textId="77777777" w:rsidR="008807DF" w:rsidRPr="008807DF" w:rsidRDefault="008807DF" w:rsidP="008807DF">
      <w:pPr>
        <w:numPr>
          <w:ilvl w:val="0"/>
          <w:numId w:val="8"/>
        </w:numPr>
        <w:spacing w:before="100" w:beforeAutospacing="1" w:after="100" w:afterAutospacing="1" w:line="360" w:lineRule="auto"/>
        <w:rPr>
          <w:sz w:val="28"/>
          <w:szCs w:val="28"/>
        </w:rPr>
      </w:pPr>
      <w:r w:rsidRPr="008807DF">
        <w:rPr>
          <w:sz w:val="28"/>
          <w:szCs w:val="28"/>
        </w:rPr>
        <w:t>Công nghệ thông tin</w:t>
      </w:r>
    </w:p>
    <w:p w14:paraId="54A04233" w14:textId="77777777" w:rsidR="008807DF" w:rsidRPr="008807DF" w:rsidRDefault="008807DF" w:rsidP="008807DF">
      <w:pPr>
        <w:numPr>
          <w:ilvl w:val="0"/>
          <w:numId w:val="8"/>
        </w:numPr>
        <w:spacing w:before="100" w:beforeAutospacing="1" w:after="100" w:afterAutospacing="1" w:line="360" w:lineRule="auto"/>
        <w:rPr>
          <w:sz w:val="28"/>
          <w:szCs w:val="28"/>
        </w:rPr>
      </w:pPr>
      <w:r w:rsidRPr="008807DF">
        <w:rPr>
          <w:sz w:val="28"/>
          <w:szCs w:val="28"/>
        </w:rPr>
        <w:t>Quản trị kinh doanh</w:t>
      </w:r>
    </w:p>
    <w:p w14:paraId="23188362" w14:textId="77777777" w:rsidR="008807DF" w:rsidRPr="008807DF" w:rsidRDefault="008807DF" w:rsidP="008807DF">
      <w:pPr>
        <w:numPr>
          <w:ilvl w:val="0"/>
          <w:numId w:val="8"/>
        </w:numPr>
        <w:spacing w:before="100" w:beforeAutospacing="1" w:after="100" w:afterAutospacing="1" w:line="360" w:lineRule="auto"/>
        <w:rPr>
          <w:sz w:val="28"/>
          <w:szCs w:val="28"/>
        </w:rPr>
      </w:pPr>
      <w:r w:rsidRPr="008807DF">
        <w:rPr>
          <w:sz w:val="28"/>
          <w:szCs w:val="28"/>
        </w:rPr>
        <w:t>Tài chính ngân hàng</w:t>
      </w:r>
    </w:p>
    <w:p w14:paraId="7E750CCE" w14:textId="77777777" w:rsidR="008807DF" w:rsidRPr="008807DF" w:rsidRDefault="008807DF" w:rsidP="008807DF">
      <w:pPr>
        <w:numPr>
          <w:ilvl w:val="0"/>
          <w:numId w:val="8"/>
        </w:numPr>
        <w:spacing w:before="100" w:beforeAutospacing="1" w:after="100" w:afterAutospacing="1" w:line="360" w:lineRule="auto"/>
        <w:rPr>
          <w:sz w:val="28"/>
          <w:szCs w:val="28"/>
        </w:rPr>
      </w:pPr>
      <w:r w:rsidRPr="008807DF">
        <w:rPr>
          <w:sz w:val="28"/>
          <w:szCs w:val="28"/>
        </w:rPr>
        <w:t>Kế toán</w:t>
      </w:r>
    </w:p>
    <w:p w14:paraId="6B79429B" w14:textId="77777777" w:rsidR="008807DF" w:rsidRPr="008807DF" w:rsidRDefault="008807DF" w:rsidP="008807DF">
      <w:pPr>
        <w:numPr>
          <w:ilvl w:val="0"/>
          <w:numId w:val="8"/>
        </w:numPr>
        <w:spacing w:before="100" w:beforeAutospacing="1" w:after="100" w:afterAutospacing="1" w:line="360" w:lineRule="auto"/>
        <w:rPr>
          <w:sz w:val="28"/>
          <w:szCs w:val="28"/>
        </w:rPr>
      </w:pPr>
      <w:r w:rsidRPr="008807DF">
        <w:rPr>
          <w:sz w:val="28"/>
          <w:szCs w:val="28"/>
        </w:rPr>
        <w:t>Marketing</w:t>
      </w:r>
    </w:p>
    <w:p w14:paraId="25FD133F" w14:textId="77777777" w:rsidR="008807DF" w:rsidRPr="008807DF" w:rsidRDefault="008807DF" w:rsidP="008807DF">
      <w:pPr>
        <w:numPr>
          <w:ilvl w:val="0"/>
          <w:numId w:val="8"/>
        </w:numPr>
        <w:spacing w:before="100" w:beforeAutospacing="1" w:after="100" w:afterAutospacing="1" w:line="360" w:lineRule="auto"/>
        <w:rPr>
          <w:sz w:val="28"/>
          <w:szCs w:val="28"/>
        </w:rPr>
      </w:pPr>
      <w:r w:rsidRPr="008807DF">
        <w:rPr>
          <w:sz w:val="28"/>
          <w:szCs w:val="28"/>
        </w:rPr>
        <w:t>Ngôn ngữ Anh</w:t>
      </w:r>
    </w:p>
    <w:p w14:paraId="78D810C1" w14:textId="77777777" w:rsidR="008807DF" w:rsidRPr="008807DF" w:rsidRDefault="008807DF" w:rsidP="008807DF">
      <w:pPr>
        <w:numPr>
          <w:ilvl w:val="0"/>
          <w:numId w:val="8"/>
        </w:numPr>
        <w:spacing w:before="100" w:beforeAutospacing="1" w:after="100" w:afterAutospacing="1" w:line="360" w:lineRule="auto"/>
        <w:rPr>
          <w:sz w:val="28"/>
          <w:szCs w:val="28"/>
        </w:rPr>
      </w:pPr>
      <w:r w:rsidRPr="008807DF">
        <w:rPr>
          <w:sz w:val="28"/>
          <w:szCs w:val="28"/>
        </w:rPr>
        <w:t>Công nghệ sinh học</w:t>
      </w:r>
    </w:p>
    <w:p w14:paraId="1407B726" w14:textId="77777777" w:rsidR="008807DF" w:rsidRPr="008807DF" w:rsidRDefault="008807DF" w:rsidP="008807DF">
      <w:pPr>
        <w:numPr>
          <w:ilvl w:val="0"/>
          <w:numId w:val="8"/>
        </w:numPr>
        <w:spacing w:before="100" w:beforeAutospacing="1" w:after="100" w:afterAutospacing="1" w:line="360" w:lineRule="auto"/>
        <w:rPr>
          <w:sz w:val="28"/>
          <w:szCs w:val="28"/>
        </w:rPr>
      </w:pPr>
      <w:r w:rsidRPr="008807DF">
        <w:rPr>
          <w:sz w:val="28"/>
          <w:szCs w:val="28"/>
        </w:rPr>
        <w:t>Khoa học dữ liệu</w:t>
      </w:r>
    </w:p>
    <w:p w14:paraId="0709EA2D" w14:textId="77777777" w:rsidR="008807DF" w:rsidRPr="008807DF" w:rsidRDefault="008807DF" w:rsidP="008807DF">
      <w:pPr>
        <w:numPr>
          <w:ilvl w:val="0"/>
          <w:numId w:val="8"/>
        </w:numPr>
        <w:spacing w:before="100" w:beforeAutospacing="1" w:after="100" w:afterAutospacing="1" w:line="360" w:lineRule="auto"/>
        <w:rPr>
          <w:sz w:val="28"/>
          <w:szCs w:val="28"/>
        </w:rPr>
      </w:pPr>
      <w:r w:rsidRPr="008807DF">
        <w:rPr>
          <w:sz w:val="28"/>
          <w:szCs w:val="28"/>
        </w:rPr>
        <w:t>Kỹ thuật phần mềm</w:t>
      </w:r>
    </w:p>
    <w:p w14:paraId="22696AC2" w14:textId="77777777" w:rsidR="008807DF" w:rsidRPr="008807DF" w:rsidRDefault="008807DF" w:rsidP="008807DF">
      <w:pPr>
        <w:numPr>
          <w:ilvl w:val="0"/>
          <w:numId w:val="8"/>
        </w:numPr>
        <w:spacing w:before="100" w:beforeAutospacing="1" w:after="100" w:afterAutospacing="1" w:line="360" w:lineRule="auto"/>
        <w:rPr>
          <w:sz w:val="28"/>
          <w:szCs w:val="28"/>
        </w:rPr>
      </w:pPr>
      <w:r w:rsidRPr="008807DF">
        <w:rPr>
          <w:sz w:val="28"/>
          <w:szCs w:val="28"/>
        </w:rPr>
        <w:t>Luật kinh tế</w:t>
      </w:r>
    </w:p>
    <w:p w14:paraId="413166F9" w14:textId="6F23EC7F" w:rsidR="008807DF" w:rsidRPr="008807DF" w:rsidRDefault="008807DF" w:rsidP="008807DF">
      <w:pPr>
        <w:spacing w:before="100" w:beforeAutospacing="1" w:after="100" w:afterAutospacing="1" w:line="360" w:lineRule="auto"/>
        <w:rPr>
          <w:sz w:val="28"/>
          <w:szCs w:val="28"/>
        </w:rPr>
      </w:pPr>
      <w:r w:rsidRPr="008807DF">
        <w:rPr>
          <w:b/>
          <w:bCs/>
          <w:sz w:val="28"/>
          <w:szCs w:val="28"/>
        </w:rPr>
        <w:t>Điểm chuẩn qua các năm :</w:t>
      </w:r>
    </w:p>
    <w:p w14:paraId="41D1668F" w14:textId="77777777" w:rsidR="008807DF" w:rsidRPr="008807DF" w:rsidRDefault="008807DF" w:rsidP="008807DF">
      <w:pPr>
        <w:spacing w:line="360" w:lineRule="auto"/>
        <w:rPr>
          <w:sz w:val="28"/>
          <w:szCs w:val="28"/>
        </w:rPr>
      </w:pPr>
      <w:r w:rsidRPr="008807DF">
        <w:rPr>
          <w:sz w:val="28"/>
          <w:szCs w:val="28"/>
        </w:rPr>
        <w:t xml:space="preserve">  </w:t>
      </w:r>
      <w:r w:rsidRPr="008807DF">
        <w:rPr>
          <w:b/>
          <w:bCs/>
          <w:sz w:val="28"/>
          <w:szCs w:val="28"/>
        </w:rPr>
        <w:t>Năm 2020:</w:t>
      </w:r>
      <w:r w:rsidRPr="008807DF">
        <w:rPr>
          <w:sz w:val="28"/>
          <w:szCs w:val="28"/>
        </w:rPr>
        <w:t xml:space="preserve"> </w:t>
      </w:r>
    </w:p>
    <w:p w14:paraId="19584827" w14:textId="77777777" w:rsidR="008807DF" w:rsidRPr="008807DF" w:rsidRDefault="008807DF" w:rsidP="008807DF">
      <w:pPr>
        <w:numPr>
          <w:ilvl w:val="0"/>
          <w:numId w:val="14"/>
        </w:numPr>
        <w:spacing w:before="100" w:beforeAutospacing="1" w:after="100" w:afterAutospacing="1" w:line="360" w:lineRule="auto"/>
        <w:rPr>
          <w:sz w:val="28"/>
          <w:szCs w:val="28"/>
        </w:rPr>
      </w:pPr>
      <w:r w:rsidRPr="008807DF">
        <w:rPr>
          <w:sz w:val="28"/>
          <w:szCs w:val="28"/>
        </w:rPr>
        <w:t>Công nghệ thông tin: 24 điểm</w:t>
      </w:r>
    </w:p>
    <w:p w14:paraId="6AD4CF97" w14:textId="77777777" w:rsidR="008807DF" w:rsidRPr="008807DF" w:rsidRDefault="008807DF" w:rsidP="008807DF">
      <w:pPr>
        <w:numPr>
          <w:ilvl w:val="0"/>
          <w:numId w:val="14"/>
        </w:numPr>
        <w:spacing w:before="100" w:beforeAutospacing="1" w:after="100" w:afterAutospacing="1" w:line="360" w:lineRule="auto"/>
        <w:rPr>
          <w:sz w:val="28"/>
          <w:szCs w:val="28"/>
        </w:rPr>
      </w:pPr>
      <w:r w:rsidRPr="008807DF">
        <w:rPr>
          <w:sz w:val="28"/>
          <w:szCs w:val="28"/>
        </w:rPr>
        <w:t>Quản trị kinh doanh: 22 điểm</w:t>
      </w:r>
    </w:p>
    <w:p w14:paraId="012CC261" w14:textId="77777777" w:rsidR="008807DF" w:rsidRPr="008807DF" w:rsidRDefault="008807DF" w:rsidP="008807DF">
      <w:pPr>
        <w:numPr>
          <w:ilvl w:val="0"/>
          <w:numId w:val="14"/>
        </w:numPr>
        <w:spacing w:before="100" w:beforeAutospacing="1" w:after="100" w:afterAutospacing="1" w:line="360" w:lineRule="auto"/>
        <w:rPr>
          <w:sz w:val="28"/>
          <w:szCs w:val="28"/>
        </w:rPr>
      </w:pPr>
      <w:r w:rsidRPr="008807DF">
        <w:rPr>
          <w:sz w:val="28"/>
          <w:szCs w:val="28"/>
        </w:rPr>
        <w:t>Tài chính ngân hàng: 21 điểm</w:t>
      </w:r>
    </w:p>
    <w:p w14:paraId="2D29B3B8" w14:textId="77777777" w:rsidR="008807DF" w:rsidRPr="008807DF" w:rsidRDefault="008807DF" w:rsidP="008807DF">
      <w:pPr>
        <w:numPr>
          <w:ilvl w:val="0"/>
          <w:numId w:val="14"/>
        </w:numPr>
        <w:spacing w:before="100" w:beforeAutospacing="1" w:after="100" w:afterAutospacing="1" w:line="360" w:lineRule="auto"/>
        <w:rPr>
          <w:sz w:val="28"/>
          <w:szCs w:val="28"/>
        </w:rPr>
      </w:pPr>
      <w:r w:rsidRPr="008807DF">
        <w:rPr>
          <w:sz w:val="28"/>
          <w:szCs w:val="28"/>
        </w:rPr>
        <w:lastRenderedPageBreak/>
        <w:t>Marketing: 23 điểm</w:t>
      </w:r>
    </w:p>
    <w:p w14:paraId="33E06154" w14:textId="77777777" w:rsidR="008807DF" w:rsidRPr="008807DF" w:rsidRDefault="008807DF" w:rsidP="008807DF">
      <w:pPr>
        <w:numPr>
          <w:ilvl w:val="0"/>
          <w:numId w:val="14"/>
        </w:numPr>
        <w:spacing w:before="100" w:beforeAutospacing="1" w:after="100" w:afterAutospacing="1" w:line="360" w:lineRule="auto"/>
        <w:rPr>
          <w:sz w:val="28"/>
          <w:szCs w:val="28"/>
        </w:rPr>
      </w:pPr>
      <w:r w:rsidRPr="008807DF">
        <w:rPr>
          <w:sz w:val="28"/>
          <w:szCs w:val="28"/>
        </w:rPr>
        <w:t>Ngôn ngữ Anh: 22.5 điểm</w:t>
      </w:r>
    </w:p>
    <w:p w14:paraId="42029D6F" w14:textId="77777777" w:rsidR="008807DF" w:rsidRPr="008807DF" w:rsidRDefault="008807DF" w:rsidP="008807DF">
      <w:pPr>
        <w:numPr>
          <w:ilvl w:val="0"/>
          <w:numId w:val="14"/>
        </w:numPr>
        <w:spacing w:before="100" w:beforeAutospacing="1" w:after="100" w:afterAutospacing="1" w:line="360" w:lineRule="auto"/>
        <w:rPr>
          <w:sz w:val="28"/>
          <w:szCs w:val="28"/>
        </w:rPr>
      </w:pPr>
      <w:r w:rsidRPr="008807DF">
        <w:rPr>
          <w:sz w:val="28"/>
          <w:szCs w:val="28"/>
        </w:rPr>
        <w:t>Công nghệ sinh học: 20 điểm</w:t>
      </w:r>
    </w:p>
    <w:p w14:paraId="795E7936" w14:textId="77777777" w:rsidR="008807DF" w:rsidRPr="008807DF" w:rsidRDefault="008807DF" w:rsidP="008807DF">
      <w:pPr>
        <w:spacing w:line="360" w:lineRule="auto"/>
        <w:rPr>
          <w:sz w:val="28"/>
          <w:szCs w:val="28"/>
        </w:rPr>
      </w:pPr>
      <w:r w:rsidRPr="008807DF">
        <w:rPr>
          <w:sz w:val="28"/>
          <w:szCs w:val="28"/>
        </w:rPr>
        <w:t xml:space="preserve">  </w:t>
      </w:r>
      <w:r w:rsidRPr="008807DF">
        <w:rPr>
          <w:b/>
          <w:bCs/>
          <w:sz w:val="28"/>
          <w:szCs w:val="28"/>
        </w:rPr>
        <w:t>Năm 2021:</w:t>
      </w:r>
      <w:r w:rsidRPr="008807DF">
        <w:rPr>
          <w:sz w:val="28"/>
          <w:szCs w:val="28"/>
        </w:rPr>
        <w:t xml:space="preserve"> </w:t>
      </w:r>
    </w:p>
    <w:p w14:paraId="385CF285" w14:textId="77777777" w:rsidR="008807DF" w:rsidRPr="008807DF" w:rsidRDefault="008807DF" w:rsidP="008807DF">
      <w:pPr>
        <w:numPr>
          <w:ilvl w:val="0"/>
          <w:numId w:val="15"/>
        </w:numPr>
        <w:spacing w:before="100" w:beforeAutospacing="1" w:after="100" w:afterAutospacing="1" w:line="360" w:lineRule="auto"/>
        <w:rPr>
          <w:sz w:val="28"/>
          <w:szCs w:val="28"/>
        </w:rPr>
      </w:pPr>
      <w:r w:rsidRPr="008807DF">
        <w:rPr>
          <w:sz w:val="28"/>
          <w:szCs w:val="28"/>
        </w:rPr>
        <w:t>Công nghệ thông tin: 25 điểm</w:t>
      </w:r>
    </w:p>
    <w:p w14:paraId="60D0B35A" w14:textId="77777777" w:rsidR="008807DF" w:rsidRPr="008807DF" w:rsidRDefault="008807DF" w:rsidP="008807DF">
      <w:pPr>
        <w:numPr>
          <w:ilvl w:val="0"/>
          <w:numId w:val="15"/>
        </w:numPr>
        <w:spacing w:before="100" w:beforeAutospacing="1" w:after="100" w:afterAutospacing="1" w:line="360" w:lineRule="auto"/>
        <w:rPr>
          <w:sz w:val="28"/>
          <w:szCs w:val="28"/>
        </w:rPr>
      </w:pPr>
      <w:r w:rsidRPr="008807DF">
        <w:rPr>
          <w:sz w:val="28"/>
          <w:szCs w:val="28"/>
        </w:rPr>
        <w:t>Quản trị kinh doanh: 23 điểm</w:t>
      </w:r>
    </w:p>
    <w:p w14:paraId="417D7822" w14:textId="77777777" w:rsidR="008807DF" w:rsidRPr="008807DF" w:rsidRDefault="008807DF" w:rsidP="008807DF">
      <w:pPr>
        <w:numPr>
          <w:ilvl w:val="0"/>
          <w:numId w:val="15"/>
        </w:numPr>
        <w:spacing w:before="100" w:beforeAutospacing="1" w:after="100" w:afterAutospacing="1" w:line="360" w:lineRule="auto"/>
        <w:rPr>
          <w:sz w:val="28"/>
          <w:szCs w:val="28"/>
        </w:rPr>
      </w:pPr>
      <w:r w:rsidRPr="008807DF">
        <w:rPr>
          <w:sz w:val="28"/>
          <w:szCs w:val="28"/>
        </w:rPr>
        <w:t>Tài chính ngân hàng: 22 điểm</w:t>
      </w:r>
    </w:p>
    <w:p w14:paraId="05769489" w14:textId="77777777" w:rsidR="008807DF" w:rsidRPr="008807DF" w:rsidRDefault="008807DF" w:rsidP="008807DF">
      <w:pPr>
        <w:numPr>
          <w:ilvl w:val="0"/>
          <w:numId w:val="15"/>
        </w:numPr>
        <w:spacing w:before="100" w:beforeAutospacing="1" w:after="100" w:afterAutospacing="1" w:line="360" w:lineRule="auto"/>
        <w:rPr>
          <w:sz w:val="28"/>
          <w:szCs w:val="28"/>
        </w:rPr>
      </w:pPr>
      <w:r w:rsidRPr="008807DF">
        <w:rPr>
          <w:sz w:val="28"/>
          <w:szCs w:val="28"/>
        </w:rPr>
        <w:t>Marketing: 23.5 điểm</w:t>
      </w:r>
    </w:p>
    <w:p w14:paraId="312CF9A0" w14:textId="77777777" w:rsidR="008807DF" w:rsidRPr="008807DF" w:rsidRDefault="008807DF" w:rsidP="008807DF">
      <w:pPr>
        <w:numPr>
          <w:ilvl w:val="0"/>
          <w:numId w:val="15"/>
        </w:numPr>
        <w:spacing w:before="100" w:beforeAutospacing="1" w:after="100" w:afterAutospacing="1" w:line="360" w:lineRule="auto"/>
        <w:rPr>
          <w:sz w:val="28"/>
          <w:szCs w:val="28"/>
        </w:rPr>
      </w:pPr>
      <w:r w:rsidRPr="008807DF">
        <w:rPr>
          <w:sz w:val="28"/>
          <w:szCs w:val="28"/>
        </w:rPr>
        <w:t>Ngôn ngữ Anh: 23 điểm</w:t>
      </w:r>
    </w:p>
    <w:p w14:paraId="25714F43" w14:textId="77777777" w:rsidR="008807DF" w:rsidRPr="008807DF" w:rsidRDefault="008807DF" w:rsidP="008807DF">
      <w:pPr>
        <w:numPr>
          <w:ilvl w:val="0"/>
          <w:numId w:val="15"/>
        </w:numPr>
        <w:spacing w:before="100" w:beforeAutospacing="1" w:after="100" w:afterAutospacing="1" w:line="360" w:lineRule="auto"/>
        <w:rPr>
          <w:sz w:val="28"/>
          <w:szCs w:val="28"/>
        </w:rPr>
      </w:pPr>
      <w:r w:rsidRPr="008807DF">
        <w:rPr>
          <w:sz w:val="28"/>
          <w:szCs w:val="28"/>
        </w:rPr>
        <w:t>Công nghệ sinh học: 20.5 điểm</w:t>
      </w:r>
    </w:p>
    <w:p w14:paraId="06FA728B" w14:textId="77777777" w:rsidR="008807DF" w:rsidRPr="008807DF" w:rsidRDefault="008807DF" w:rsidP="008807DF">
      <w:pPr>
        <w:spacing w:line="360" w:lineRule="auto"/>
        <w:rPr>
          <w:sz w:val="28"/>
          <w:szCs w:val="28"/>
        </w:rPr>
      </w:pPr>
      <w:r w:rsidRPr="008807DF">
        <w:rPr>
          <w:sz w:val="28"/>
          <w:szCs w:val="28"/>
        </w:rPr>
        <w:t xml:space="preserve">  </w:t>
      </w:r>
      <w:r w:rsidRPr="008807DF">
        <w:rPr>
          <w:b/>
          <w:bCs/>
          <w:sz w:val="28"/>
          <w:szCs w:val="28"/>
        </w:rPr>
        <w:t>Năm 2022:</w:t>
      </w:r>
      <w:r w:rsidRPr="008807DF">
        <w:rPr>
          <w:sz w:val="28"/>
          <w:szCs w:val="28"/>
        </w:rPr>
        <w:t xml:space="preserve"> </w:t>
      </w:r>
    </w:p>
    <w:p w14:paraId="5108F09F" w14:textId="77777777" w:rsidR="008807DF" w:rsidRPr="008807DF" w:rsidRDefault="008807DF" w:rsidP="008807DF">
      <w:pPr>
        <w:numPr>
          <w:ilvl w:val="0"/>
          <w:numId w:val="16"/>
        </w:numPr>
        <w:spacing w:before="100" w:beforeAutospacing="1" w:after="100" w:afterAutospacing="1" w:line="360" w:lineRule="auto"/>
        <w:rPr>
          <w:sz w:val="28"/>
          <w:szCs w:val="28"/>
        </w:rPr>
      </w:pPr>
      <w:r w:rsidRPr="008807DF">
        <w:rPr>
          <w:sz w:val="28"/>
          <w:szCs w:val="28"/>
        </w:rPr>
        <w:t>Công nghệ thông tin: 25.5 điểm</w:t>
      </w:r>
    </w:p>
    <w:p w14:paraId="5F03F175" w14:textId="77777777" w:rsidR="008807DF" w:rsidRPr="008807DF" w:rsidRDefault="008807DF" w:rsidP="008807DF">
      <w:pPr>
        <w:numPr>
          <w:ilvl w:val="0"/>
          <w:numId w:val="16"/>
        </w:numPr>
        <w:spacing w:before="100" w:beforeAutospacing="1" w:after="100" w:afterAutospacing="1" w:line="360" w:lineRule="auto"/>
        <w:rPr>
          <w:sz w:val="28"/>
          <w:szCs w:val="28"/>
        </w:rPr>
      </w:pPr>
      <w:r w:rsidRPr="008807DF">
        <w:rPr>
          <w:sz w:val="28"/>
          <w:szCs w:val="28"/>
        </w:rPr>
        <w:t>Quản trị kinh doanh: 23.5 điểm</w:t>
      </w:r>
    </w:p>
    <w:p w14:paraId="3552EC59" w14:textId="77777777" w:rsidR="008807DF" w:rsidRPr="008807DF" w:rsidRDefault="008807DF" w:rsidP="008807DF">
      <w:pPr>
        <w:numPr>
          <w:ilvl w:val="0"/>
          <w:numId w:val="16"/>
        </w:numPr>
        <w:spacing w:before="100" w:beforeAutospacing="1" w:after="100" w:afterAutospacing="1" w:line="360" w:lineRule="auto"/>
        <w:rPr>
          <w:sz w:val="28"/>
          <w:szCs w:val="28"/>
        </w:rPr>
      </w:pPr>
      <w:r w:rsidRPr="008807DF">
        <w:rPr>
          <w:sz w:val="28"/>
          <w:szCs w:val="28"/>
        </w:rPr>
        <w:t>Tài chính ngân hàng: 22.5 điểm</w:t>
      </w:r>
    </w:p>
    <w:p w14:paraId="4941D9D0" w14:textId="77777777" w:rsidR="008807DF" w:rsidRPr="008807DF" w:rsidRDefault="008807DF" w:rsidP="008807DF">
      <w:pPr>
        <w:numPr>
          <w:ilvl w:val="0"/>
          <w:numId w:val="16"/>
        </w:numPr>
        <w:spacing w:before="100" w:beforeAutospacing="1" w:after="100" w:afterAutospacing="1" w:line="360" w:lineRule="auto"/>
        <w:rPr>
          <w:sz w:val="28"/>
          <w:szCs w:val="28"/>
        </w:rPr>
      </w:pPr>
      <w:r w:rsidRPr="008807DF">
        <w:rPr>
          <w:sz w:val="28"/>
          <w:szCs w:val="28"/>
        </w:rPr>
        <w:t>Marketing: 24 điểm</w:t>
      </w:r>
    </w:p>
    <w:p w14:paraId="7E4DE556" w14:textId="77777777" w:rsidR="008807DF" w:rsidRPr="008807DF" w:rsidRDefault="008807DF" w:rsidP="008807DF">
      <w:pPr>
        <w:numPr>
          <w:ilvl w:val="0"/>
          <w:numId w:val="16"/>
        </w:numPr>
        <w:spacing w:before="100" w:beforeAutospacing="1" w:after="100" w:afterAutospacing="1" w:line="360" w:lineRule="auto"/>
        <w:rPr>
          <w:sz w:val="28"/>
          <w:szCs w:val="28"/>
        </w:rPr>
      </w:pPr>
      <w:r w:rsidRPr="008807DF">
        <w:rPr>
          <w:sz w:val="28"/>
          <w:szCs w:val="28"/>
        </w:rPr>
        <w:t>Ngôn ngữ Anh: 23.5 điểm</w:t>
      </w:r>
    </w:p>
    <w:p w14:paraId="0D642036" w14:textId="77777777" w:rsidR="008807DF" w:rsidRPr="008807DF" w:rsidRDefault="008807DF" w:rsidP="008807DF">
      <w:pPr>
        <w:numPr>
          <w:ilvl w:val="0"/>
          <w:numId w:val="16"/>
        </w:numPr>
        <w:spacing w:before="100" w:beforeAutospacing="1" w:after="100" w:afterAutospacing="1" w:line="360" w:lineRule="auto"/>
        <w:rPr>
          <w:sz w:val="28"/>
          <w:szCs w:val="28"/>
        </w:rPr>
      </w:pPr>
      <w:r w:rsidRPr="008807DF">
        <w:rPr>
          <w:sz w:val="28"/>
          <w:szCs w:val="28"/>
        </w:rPr>
        <w:t>Công nghệ sinh học: 21 điểm</w:t>
      </w:r>
    </w:p>
    <w:p w14:paraId="553476C8" w14:textId="77777777" w:rsidR="008807DF" w:rsidRPr="008807DF" w:rsidRDefault="008807DF" w:rsidP="008807DF">
      <w:pPr>
        <w:spacing w:line="360" w:lineRule="auto"/>
        <w:rPr>
          <w:sz w:val="28"/>
          <w:szCs w:val="28"/>
        </w:rPr>
      </w:pPr>
      <w:r w:rsidRPr="008807DF">
        <w:rPr>
          <w:sz w:val="28"/>
          <w:szCs w:val="28"/>
        </w:rPr>
        <w:t xml:space="preserve">  </w:t>
      </w:r>
      <w:r w:rsidRPr="008807DF">
        <w:rPr>
          <w:b/>
          <w:bCs/>
          <w:sz w:val="28"/>
          <w:szCs w:val="28"/>
        </w:rPr>
        <w:t>Năm 2023:</w:t>
      </w:r>
      <w:r w:rsidRPr="008807DF">
        <w:rPr>
          <w:sz w:val="28"/>
          <w:szCs w:val="28"/>
        </w:rPr>
        <w:t xml:space="preserve"> </w:t>
      </w:r>
    </w:p>
    <w:p w14:paraId="58BDB537" w14:textId="77777777" w:rsidR="008807DF" w:rsidRPr="008807DF" w:rsidRDefault="008807DF" w:rsidP="008807DF">
      <w:pPr>
        <w:numPr>
          <w:ilvl w:val="0"/>
          <w:numId w:val="17"/>
        </w:numPr>
        <w:spacing w:before="100" w:beforeAutospacing="1" w:after="100" w:afterAutospacing="1" w:line="360" w:lineRule="auto"/>
        <w:rPr>
          <w:sz w:val="28"/>
          <w:szCs w:val="28"/>
        </w:rPr>
      </w:pPr>
      <w:r w:rsidRPr="008807DF">
        <w:rPr>
          <w:sz w:val="28"/>
          <w:szCs w:val="28"/>
        </w:rPr>
        <w:t>Công nghệ thông tin: 26 điểm</w:t>
      </w:r>
    </w:p>
    <w:p w14:paraId="00DDE1AA" w14:textId="77777777" w:rsidR="008807DF" w:rsidRPr="008807DF" w:rsidRDefault="008807DF" w:rsidP="008807DF">
      <w:pPr>
        <w:numPr>
          <w:ilvl w:val="0"/>
          <w:numId w:val="17"/>
        </w:numPr>
        <w:spacing w:before="100" w:beforeAutospacing="1" w:after="100" w:afterAutospacing="1" w:line="360" w:lineRule="auto"/>
        <w:rPr>
          <w:sz w:val="28"/>
          <w:szCs w:val="28"/>
        </w:rPr>
      </w:pPr>
      <w:r w:rsidRPr="008807DF">
        <w:rPr>
          <w:sz w:val="28"/>
          <w:szCs w:val="28"/>
        </w:rPr>
        <w:t>Quản trị kinh doanh: 24 điểm</w:t>
      </w:r>
    </w:p>
    <w:p w14:paraId="5B26F2B3" w14:textId="77777777" w:rsidR="008807DF" w:rsidRPr="008807DF" w:rsidRDefault="008807DF" w:rsidP="008807DF">
      <w:pPr>
        <w:numPr>
          <w:ilvl w:val="0"/>
          <w:numId w:val="17"/>
        </w:numPr>
        <w:spacing w:before="100" w:beforeAutospacing="1" w:after="100" w:afterAutospacing="1" w:line="360" w:lineRule="auto"/>
        <w:rPr>
          <w:sz w:val="28"/>
          <w:szCs w:val="28"/>
        </w:rPr>
      </w:pPr>
      <w:r w:rsidRPr="008807DF">
        <w:rPr>
          <w:sz w:val="28"/>
          <w:szCs w:val="28"/>
        </w:rPr>
        <w:t>Tài chính ngân hàng: 23 điểm</w:t>
      </w:r>
    </w:p>
    <w:p w14:paraId="0039A2DC" w14:textId="77777777" w:rsidR="008807DF" w:rsidRPr="008807DF" w:rsidRDefault="008807DF" w:rsidP="008807DF">
      <w:pPr>
        <w:numPr>
          <w:ilvl w:val="0"/>
          <w:numId w:val="17"/>
        </w:numPr>
        <w:spacing w:before="100" w:beforeAutospacing="1" w:after="100" w:afterAutospacing="1" w:line="360" w:lineRule="auto"/>
        <w:rPr>
          <w:sz w:val="28"/>
          <w:szCs w:val="28"/>
        </w:rPr>
      </w:pPr>
      <w:r w:rsidRPr="008807DF">
        <w:rPr>
          <w:sz w:val="28"/>
          <w:szCs w:val="28"/>
        </w:rPr>
        <w:t>Marketing: 24.5 điểm</w:t>
      </w:r>
    </w:p>
    <w:p w14:paraId="3E298B18" w14:textId="77777777" w:rsidR="008807DF" w:rsidRPr="008807DF" w:rsidRDefault="008807DF" w:rsidP="008807DF">
      <w:pPr>
        <w:numPr>
          <w:ilvl w:val="0"/>
          <w:numId w:val="17"/>
        </w:numPr>
        <w:spacing w:before="100" w:beforeAutospacing="1" w:after="100" w:afterAutospacing="1" w:line="360" w:lineRule="auto"/>
        <w:rPr>
          <w:sz w:val="28"/>
          <w:szCs w:val="28"/>
        </w:rPr>
      </w:pPr>
      <w:r w:rsidRPr="008807DF">
        <w:rPr>
          <w:sz w:val="28"/>
          <w:szCs w:val="28"/>
        </w:rPr>
        <w:t>Ngôn ngữ Anh: 24 điểm</w:t>
      </w:r>
    </w:p>
    <w:p w14:paraId="5AC9E1E6" w14:textId="77777777" w:rsidR="008807DF" w:rsidRPr="008807DF" w:rsidRDefault="008807DF" w:rsidP="008807DF">
      <w:pPr>
        <w:numPr>
          <w:ilvl w:val="0"/>
          <w:numId w:val="17"/>
        </w:numPr>
        <w:spacing w:before="100" w:beforeAutospacing="1" w:after="100" w:afterAutospacing="1" w:line="360" w:lineRule="auto"/>
        <w:rPr>
          <w:sz w:val="28"/>
          <w:szCs w:val="28"/>
        </w:rPr>
      </w:pPr>
      <w:r w:rsidRPr="008807DF">
        <w:rPr>
          <w:sz w:val="28"/>
          <w:szCs w:val="28"/>
        </w:rPr>
        <w:lastRenderedPageBreak/>
        <w:t>Công nghệ sinh học: 21.5 điểm</w:t>
      </w:r>
    </w:p>
    <w:p w14:paraId="0DEC160A" w14:textId="77777777" w:rsidR="008807DF" w:rsidRPr="008807DF" w:rsidRDefault="008807DF" w:rsidP="008807DF">
      <w:pPr>
        <w:spacing w:line="360" w:lineRule="auto"/>
        <w:rPr>
          <w:sz w:val="28"/>
          <w:szCs w:val="28"/>
        </w:rPr>
      </w:pPr>
      <w:r w:rsidRPr="008807DF">
        <w:rPr>
          <w:sz w:val="28"/>
          <w:szCs w:val="28"/>
        </w:rPr>
        <w:t xml:space="preserve">  </w:t>
      </w:r>
      <w:r w:rsidRPr="008807DF">
        <w:rPr>
          <w:b/>
          <w:bCs/>
          <w:sz w:val="28"/>
          <w:szCs w:val="28"/>
        </w:rPr>
        <w:t>Năm 2024:</w:t>
      </w:r>
      <w:r w:rsidRPr="008807DF">
        <w:rPr>
          <w:sz w:val="28"/>
          <w:szCs w:val="28"/>
        </w:rPr>
        <w:t xml:space="preserve"> </w:t>
      </w:r>
    </w:p>
    <w:p w14:paraId="35163D2C" w14:textId="77777777" w:rsidR="008807DF" w:rsidRPr="008807DF" w:rsidRDefault="008807DF" w:rsidP="008807DF">
      <w:pPr>
        <w:numPr>
          <w:ilvl w:val="0"/>
          <w:numId w:val="18"/>
        </w:numPr>
        <w:spacing w:before="100" w:beforeAutospacing="1" w:after="100" w:afterAutospacing="1" w:line="360" w:lineRule="auto"/>
        <w:rPr>
          <w:sz w:val="28"/>
          <w:szCs w:val="28"/>
        </w:rPr>
      </w:pPr>
      <w:r w:rsidRPr="008807DF">
        <w:rPr>
          <w:sz w:val="28"/>
          <w:szCs w:val="28"/>
        </w:rPr>
        <w:t>Công nghệ thông tin: 26.5 điểm</w:t>
      </w:r>
    </w:p>
    <w:p w14:paraId="31359C06" w14:textId="77777777" w:rsidR="008807DF" w:rsidRPr="008807DF" w:rsidRDefault="008807DF" w:rsidP="008807DF">
      <w:pPr>
        <w:numPr>
          <w:ilvl w:val="0"/>
          <w:numId w:val="18"/>
        </w:numPr>
        <w:spacing w:before="100" w:beforeAutospacing="1" w:after="100" w:afterAutospacing="1" w:line="360" w:lineRule="auto"/>
        <w:rPr>
          <w:sz w:val="28"/>
          <w:szCs w:val="28"/>
        </w:rPr>
      </w:pPr>
      <w:r w:rsidRPr="008807DF">
        <w:rPr>
          <w:sz w:val="28"/>
          <w:szCs w:val="28"/>
        </w:rPr>
        <w:t>Quản trị kinh doanh: 24.5 điểm</w:t>
      </w:r>
    </w:p>
    <w:p w14:paraId="70AF6041" w14:textId="77777777" w:rsidR="008807DF" w:rsidRPr="008807DF" w:rsidRDefault="008807DF" w:rsidP="008807DF">
      <w:pPr>
        <w:numPr>
          <w:ilvl w:val="0"/>
          <w:numId w:val="18"/>
        </w:numPr>
        <w:spacing w:before="100" w:beforeAutospacing="1" w:after="100" w:afterAutospacing="1" w:line="360" w:lineRule="auto"/>
        <w:rPr>
          <w:sz w:val="28"/>
          <w:szCs w:val="28"/>
        </w:rPr>
      </w:pPr>
      <w:r w:rsidRPr="008807DF">
        <w:rPr>
          <w:sz w:val="28"/>
          <w:szCs w:val="28"/>
        </w:rPr>
        <w:t>Tài chính ngân hàng: 23.5 điểm</w:t>
      </w:r>
    </w:p>
    <w:p w14:paraId="130C81CC" w14:textId="77777777" w:rsidR="008807DF" w:rsidRPr="008807DF" w:rsidRDefault="008807DF" w:rsidP="008807DF">
      <w:pPr>
        <w:numPr>
          <w:ilvl w:val="0"/>
          <w:numId w:val="18"/>
        </w:numPr>
        <w:spacing w:before="100" w:beforeAutospacing="1" w:after="100" w:afterAutospacing="1" w:line="360" w:lineRule="auto"/>
        <w:rPr>
          <w:sz w:val="28"/>
          <w:szCs w:val="28"/>
        </w:rPr>
      </w:pPr>
      <w:r w:rsidRPr="008807DF">
        <w:rPr>
          <w:sz w:val="28"/>
          <w:szCs w:val="28"/>
        </w:rPr>
        <w:t>Marketing: 25 điểm</w:t>
      </w:r>
    </w:p>
    <w:p w14:paraId="61DC1D0A" w14:textId="77777777" w:rsidR="008807DF" w:rsidRPr="008807DF" w:rsidRDefault="008807DF" w:rsidP="008807DF">
      <w:pPr>
        <w:numPr>
          <w:ilvl w:val="0"/>
          <w:numId w:val="18"/>
        </w:numPr>
        <w:spacing w:before="100" w:beforeAutospacing="1" w:after="100" w:afterAutospacing="1" w:line="360" w:lineRule="auto"/>
        <w:rPr>
          <w:sz w:val="28"/>
          <w:szCs w:val="28"/>
        </w:rPr>
      </w:pPr>
      <w:r w:rsidRPr="008807DF">
        <w:rPr>
          <w:sz w:val="28"/>
          <w:szCs w:val="28"/>
        </w:rPr>
        <w:t>Ngôn ngữ Anh: 24.5 điểm</w:t>
      </w:r>
    </w:p>
    <w:p w14:paraId="5452EFBC" w14:textId="77777777" w:rsidR="008807DF" w:rsidRPr="008807DF" w:rsidRDefault="008807DF" w:rsidP="008807DF">
      <w:pPr>
        <w:numPr>
          <w:ilvl w:val="0"/>
          <w:numId w:val="18"/>
        </w:numPr>
        <w:spacing w:before="100" w:beforeAutospacing="1" w:after="100" w:afterAutospacing="1" w:line="360" w:lineRule="auto"/>
        <w:rPr>
          <w:sz w:val="28"/>
          <w:szCs w:val="28"/>
        </w:rPr>
      </w:pPr>
      <w:r w:rsidRPr="008807DF">
        <w:rPr>
          <w:sz w:val="28"/>
          <w:szCs w:val="28"/>
        </w:rPr>
        <w:t>Công nghệ sinh học: 22 điểm</w:t>
      </w:r>
    </w:p>
    <w:p w14:paraId="0CC3D6BE" w14:textId="77777777" w:rsidR="008807DF" w:rsidRPr="008807DF" w:rsidRDefault="008807DF" w:rsidP="008807DF">
      <w:pPr>
        <w:spacing w:line="360" w:lineRule="auto"/>
        <w:rPr>
          <w:sz w:val="28"/>
          <w:szCs w:val="28"/>
        </w:rPr>
      </w:pPr>
      <w:r w:rsidRPr="008807DF">
        <w:rPr>
          <w:sz w:val="28"/>
          <w:szCs w:val="28"/>
        </w:rPr>
        <w:t xml:space="preserve">  </w:t>
      </w:r>
      <w:r w:rsidRPr="008807DF">
        <w:rPr>
          <w:b/>
          <w:bCs/>
          <w:sz w:val="28"/>
          <w:szCs w:val="28"/>
        </w:rPr>
        <w:t>Năm 2025:</w:t>
      </w:r>
      <w:r w:rsidRPr="008807DF">
        <w:rPr>
          <w:sz w:val="28"/>
          <w:szCs w:val="28"/>
        </w:rPr>
        <w:t xml:space="preserve"> </w:t>
      </w:r>
    </w:p>
    <w:p w14:paraId="5011E986" w14:textId="77777777" w:rsidR="008807DF" w:rsidRPr="008807DF" w:rsidRDefault="008807DF" w:rsidP="008807DF">
      <w:pPr>
        <w:numPr>
          <w:ilvl w:val="0"/>
          <w:numId w:val="19"/>
        </w:numPr>
        <w:spacing w:before="100" w:beforeAutospacing="1" w:after="100" w:afterAutospacing="1" w:line="360" w:lineRule="auto"/>
        <w:rPr>
          <w:sz w:val="28"/>
          <w:szCs w:val="28"/>
        </w:rPr>
      </w:pPr>
      <w:r w:rsidRPr="008807DF">
        <w:rPr>
          <w:sz w:val="28"/>
          <w:szCs w:val="28"/>
        </w:rPr>
        <w:t>Công nghệ thông tin: 27 điểm</w:t>
      </w:r>
    </w:p>
    <w:p w14:paraId="5A38A3DA" w14:textId="77777777" w:rsidR="008807DF" w:rsidRPr="008807DF" w:rsidRDefault="008807DF" w:rsidP="008807DF">
      <w:pPr>
        <w:numPr>
          <w:ilvl w:val="0"/>
          <w:numId w:val="19"/>
        </w:numPr>
        <w:spacing w:before="100" w:beforeAutospacing="1" w:after="100" w:afterAutospacing="1" w:line="360" w:lineRule="auto"/>
        <w:rPr>
          <w:sz w:val="28"/>
          <w:szCs w:val="28"/>
        </w:rPr>
      </w:pPr>
      <w:r w:rsidRPr="008807DF">
        <w:rPr>
          <w:sz w:val="28"/>
          <w:szCs w:val="28"/>
        </w:rPr>
        <w:t>Quản trị kinh doanh: 25 điểm</w:t>
      </w:r>
    </w:p>
    <w:p w14:paraId="49F2CACC" w14:textId="77777777" w:rsidR="008807DF" w:rsidRPr="008807DF" w:rsidRDefault="008807DF" w:rsidP="008807DF">
      <w:pPr>
        <w:numPr>
          <w:ilvl w:val="0"/>
          <w:numId w:val="19"/>
        </w:numPr>
        <w:spacing w:before="100" w:beforeAutospacing="1" w:after="100" w:afterAutospacing="1" w:line="360" w:lineRule="auto"/>
        <w:rPr>
          <w:sz w:val="28"/>
          <w:szCs w:val="28"/>
        </w:rPr>
      </w:pPr>
      <w:r w:rsidRPr="008807DF">
        <w:rPr>
          <w:sz w:val="28"/>
          <w:szCs w:val="28"/>
        </w:rPr>
        <w:t>Tài chính ngân hàng: 24 điểm</w:t>
      </w:r>
    </w:p>
    <w:p w14:paraId="025ABD78" w14:textId="77777777" w:rsidR="008807DF" w:rsidRPr="008807DF" w:rsidRDefault="008807DF" w:rsidP="008807DF">
      <w:pPr>
        <w:numPr>
          <w:ilvl w:val="0"/>
          <w:numId w:val="19"/>
        </w:numPr>
        <w:spacing w:before="100" w:beforeAutospacing="1" w:after="100" w:afterAutospacing="1" w:line="360" w:lineRule="auto"/>
        <w:rPr>
          <w:sz w:val="28"/>
          <w:szCs w:val="28"/>
        </w:rPr>
      </w:pPr>
      <w:r w:rsidRPr="008807DF">
        <w:rPr>
          <w:sz w:val="28"/>
          <w:szCs w:val="28"/>
        </w:rPr>
        <w:t>Marketing: 25.5 điểm</w:t>
      </w:r>
    </w:p>
    <w:p w14:paraId="6E235166" w14:textId="77777777" w:rsidR="008807DF" w:rsidRPr="008807DF" w:rsidRDefault="008807DF" w:rsidP="008807DF">
      <w:pPr>
        <w:numPr>
          <w:ilvl w:val="0"/>
          <w:numId w:val="19"/>
        </w:numPr>
        <w:spacing w:before="100" w:beforeAutospacing="1" w:after="100" w:afterAutospacing="1" w:line="360" w:lineRule="auto"/>
        <w:rPr>
          <w:sz w:val="28"/>
          <w:szCs w:val="28"/>
        </w:rPr>
      </w:pPr>
      <w:r w:rsidRPr="008807DF">
        <w:rPr>
          <w:sz w:val="28"/>
          <w:szCs w:val="28"/>
        </w:rPr>
        <w:t>Ngôn ngữ Anh: 25 điểm</w:t>
      </w:r>
    </w:p>
    <w:p w14:paraId="5BF6A7B9" w14:textId="77777777" w:rsidR="008807DF" w:rsidRPr="008807DF" w:rsidRDefault="008807DF" w:rsidP="008807DF">
      <w:pPr>
        <w:numPr>
          <w:ilvl w:val="0"/>
          <w:numId w:val="19"/>
        </w:numPr>
        <w:spacing w:before="100" w:beforeAutospacing="1" w:after="100" w:afterAutospacing="1" w:line="360" w:lineRule="auto"/>
        <w:rPr>
          <w:sz w:val="28"/>
          <w:szCs w:val="28"/>
        </w:rPr>
      </w:pPr>
      <w:r w:rsidRPr="008807DF">
        <w:rPr>
          <w:sz w:val="28"/>
          <w:szCs w:val="28"/>
        </w:rPr>
        <w:t>Công nghệ sinh học: 22.5 điểm</w:t>
      </w:r>
    </w:p>
    <w:p w14:paraId="6A6464A2" w14:textId="77777777" w:rsidR="008807DF" w:rsidRPr="008807DF" w:rsidRDefault="008807DF" w:rsidP="008807DF">
      <w:pPr>
        <w:spacing w:before="100" w:beforeAutospacing="1" w:after="100" w:afterAutospacing="1" w:line="360" w:lineRule="auto"/>
        <w:rPr>
          <w:sz w:val="28"/>
          <w:szCs w:val="28"/>
        </w:rPr>
      </w:pPr>
    </w:p>
    <w:p w14:paraId="006C4223" w14:textId="77777777" w:rsidR="008807DF" w:rsidRPr="008807DF" w:rsidRDefault="008807DF" w:rsidP="008807DF">
      <w:pPr>
        <w:numPr>
          <w:ilvl w:val="0"/>
          <w:numId w:val="9"/>
        </w:numPr>
        <w:spacing w:before="100" w:beforeAutospacing="1" w:after="100" w:afterAutospacing="1" w:line="360" w:lineRule="auto"/>
        <w:rPr>
          <w:sz w:val="28"/>
          <w:szCs w:val="28"/>
        </w:rPr>
      </w:pPr>
      <w:r w:rsidRPr="008807DF">
        <w:rPr>
          <w:sz w:val="28"/>
          <w:szCs w:val="28"/>
        </w:rPr>
        <w:t>Lưu ý: Điểm chuẩn có thể thay đổi tùy thuộc vào số lượng hồ sơ và chất lượng thí sinh từng năm.</w:t>
      </w:r>
    </w:p>
    <w:p w14:paraId="5431FA20" w14:textId="5034C9F5" w:rsidR="008807DF" w:rsidRPr="008807DF" w:rsidRDefault="008807DF" w:rsidP="008807DF">
      <w:pPr>
        <w:spacing w:before="100" w:beforeAutospacing="1" w:after="100" w:afterAutospacing="1" w:line="360" w:lineRule="auto"/>
        <w:rPr>
          <w:sz w:val="28"/>
          <w:szCs w:val="28"/>
        </w:rPr>
      </w:pPr>
      <w:r w:rsidRPr="008807DF">
        <w:rPr>
          <w:b/>
          <w:bCs/>
          <w:sz w:val="28"/>
          <w:szCs w:val="28"/>
        </w:rPr>
        <w:t>Lệ phí thư viện :</w:t>
      </w:r>
    </w:p>
    <w:p w14:paraId="1C558D6C" w14:textId="77777777" w:rsidR="008807DF" w:rsidRPr="008807DF" w:rsidRDefault="008807DF" w:rsidP="008807DF">
      <w:pPr>
        <w:numPr>
          <w:ilvl w:val="0"/>
          <w:numId w:val="10"/>
        </w:numPr>
        <w:spacing w:before="100" w:beforeAutospacing="1" w:after="100" w:afterAutospacing="1" w:line="360" w:lineRule="auto"/>
        <w:rPr>
          <w:sz w:val="28"/>
          <w:szCs w:val="28"/>
        </w:rPr>
      </w:pPr>
      <w:r w:rsidRPr="008807DF">
        <w:rPr>
          <w:sz w:val="28"/>
          <w:szCs w:val="28"/>
        </w:rPr>
        <w:t>Sinh viên có thể sử dụng thư viện của trường miễn phí.</w:t>
      </w:r>
    </w:p>
    <w:p w14:paraId="191F277A" w14:textId="77777777" w:rsidR="008807DF" w:rsidRPr="008807DF" w:rsidRDefault="008807DF" w:rsidP="008807DF">
      <w:pPr>
        <w:numPr>
          <w:ilvl w:val="0"/>
          <w:numId w:val="10"/>
        </w:numPr>
        <w:spacing w:before="100" w:beforeAutospacing="1" w:after="100" w:afterAutospacing="1" w:line="360" w:lineRule="auto"/>
        <w:rPr>
          <w:sz w:val="28"/>
          <w:szCs w:val="28"/>
        </w:rPr>
      </w:pPr>
      <w:r w:rsidRPr="008807DF">
        <w:rPr>
          <w:sz w:val="28"/>
          <w:szCs w:val="28"/>
        </w:rPr>
        <w:t>Trường có chính sách cho mượn sách và tài liệu tham khảo với thời gian linh hoạt.</w:t>
      </w:r>
    </w:p>
    <w:p w14:paraId="5B3A327C" w14:textId="77777777" w:rsidR="008807DF" w:rsidRPr="008807DF" w:rsidRDefault="008807DF" w:rsidP="008807DF">
      <w:pPr>
        <w:numPr>
          <w:ilvl w:val="0"/>
          <w:numId w:val="10"/>
        </w:numPr>
        <w:spacing w:before="100" w:beforeAutospacing="1" w:after="100" w:afterAutospacing="1" w:line="360" w:lineRule="auto"/>
        <w:rPr>
          <w:sz w:val="28"/>
          <w:szCs w:val="28"/>
        </w:rPr>
      </w:pPr>
      <w:r w:rsidRPr="008807DF">
        <w:rPr>
          <w:sz w:val="28"/>
          <w:szCs w:val="28"/>
        </w:rPr>
        <w:lastRenderedPageBreak/>
        <w:t>Thư viện điện tử cung cấp truy cập vào nhiều nguồn tài liệu trực tuyến.</w:t>
      </w:r>
    </w:p>
    <w:p w14:paraId="62AF9D9B" w14:textId="1434A5BB" w:rsidR="008807DF" w:rsidRPr="008807DF" w:rsidRDefault="008807DF" w:rsidP="008807DF">
      <w:pPr>
        <w:spacing w:before="100" w:beforeAutospacing="1" w:after="100" w:afterAutospacing="1" w:line="360" w:lineRule="auto"/>
        <w:rPr>
          <w:sz w:val="28"/>
          <w:szCs w:val="28"/>
        </w:rPr>
      </w:pPr>
      <w:r w:rsidRPr="008807DF">
        <w:rPr>
          <w:b/>
          <w:bCs/>
          <w:sz w:val="28"/>
          <w:szCs w:val="28"/>
        </w:rPr>
        <w:t>Cơ sở vật chất :</w:t>
      </w:r>
    </w:p>
    <w:p w14:paraId="063E25FE" w14:textId="77777777" w:rsidR="008807DF" w:rsidRPr="008807DF" w:rsidRDefault="008807DF" w:rsidP="008807DF">
      <w:pPr>
        <w:numPr>
          <w:ilvl w:val="0"/>
          <w:numId w:val="11"/>
        </w:numPr>
        <w:spacing w:before="100" w:beforeAutospacing="1" w:after="100" w:afterAutospacing="1" w:line="360" w:lineRule="auto"/>
        <w:rPr>
          <w:sz w:val="28"/>
          <w:szCs w:val="28"/>
        </w:rPr>
      </w:pPr>
      <w:r w:rsidRPr="008807DF">
        <w:rPr>
          <w:sz w:val="28"/>
          <w:szCs w:val="28"/>
        </w:rPr>
        <w:t>Trường có khuôn viên rộng rãi, xanh mát, với nhiều cây xanh và không gian học tập ngoài trời.</w:t>
      </w:r>
    </w:p>
    <w:p w14:paraId="19443D38" w14:textId="77777777" w:rsidR="008807DF" w:rsidRPr="008807DF" w:rsidRDefault="008807DF" w:rsidP="008807DF">
      <w:pPr>
        <w:numPr>
          <w:ilvl w:val="0"/>
          <w:numId w:val="11"/>
        </w:numPr>
        <w:spacing w:before="100" w:beforeAutospacing="1" w:after="100" w:afterAutospacing="1" w:line="360" w:lineRule="auto"/>
        <w:rPr>
          <w:sz w:val="28"/>
          <w:szCs w:val="28"/>
        </w:rPr>
      </w:pPr>
      <w:r w:rsidRPr="008807DF">
        <w:rPr>
          <w:sz w:val="28"/>
          <w:szCs w:val="28"/>
        </w:rPr>
        <w:t>Các phòng học được trang bị máy chiếu, âm thanh, và các thiết bị hỗ trợ giảng dạy hiện đại.</w:t>
      </w:r>
    </w:p>
    <w:p w14:paraId="69ED4CCE" w14:textId="77777777" w:rsidR="008807DF" w:rsidRPr="008807DF" w:rsidRDefault="008807DF" w:rsidP="008807DF">
      <w:pPr>
        <w:numPr>
          <w:ilvl w:val="0"/>
          <w:numId w:val="11"/>
        </w:numPr>
        <w:spacing w:before="100" w:beforeAutospacing="1" w:after="100" w:afterAutospacing="1" w:line="360" w:lineRule="auto"/>
        <w:rPr>
          <w:sz w:val="28"/>
          <w:szCs w:val="28"/>
        </w:rPr>
      </w:pPr>
      <w:r w:rsidRPr="008807DF">
        <w:rPr>
          <w:sz w:val="28"/>
          <w:szCs w:val="28"/>
        </w:rPr>
        <w:t>Trường có các phòng thí nghiệm, phòng thực hành, và xưởng sản xuất chuyên dụng cho từng ngành học.</w:t>
      </w:r>
    </w:p>
    <w:p w14:paraId="4FA87545" w14:textId="77777777" w:rsidR="008807DF" w:rsidRPr="008807DF" w:rsidRDefault="008807DF" w:rsidP="008807DF">
      <w:pPr>
        <w:numPr>
          <w:ilvl w:val="0"/>
          <w:numId w:val="11"/>
        </w:numPr>
        <w:spacing w:before="100" w:beforeAutospacing="1" w:after="100" w:afterAutospacing="1" w:line="360" w:lineRule="auto"/>
        <w:rPr>
          <w:sz w:val="28"/>
          <w:szCs w:val="28"/>
        </w:rPr>
      </w:pPr>
      <w:r w:rsidRPr="008807DF">
        <w:rPr>
          <w:sz w:val="28"/>
          <w:szCs w:val="28"/>
        </w:rPr>
        <w:t>Ký túc xá sinh viên sạch sẽ, an toàn, và tiện nghi.</w:t>
      </w:r>
    </w:p>
    <w:p w14:paraId="0CA7AA44" w14:textId="77777777" w:rsidR="008807DF" w:rsidRPr="008807DF" w:rsidRDefault="008807DF" w:rsidP="008807DF">
      <w:pPr>
        <w:numPr>
          <w:ilvl w:val="0"/>
          <w:numId w:val="11"/>
        </w:numPr>
        <w:spacing w:before="100" w:beforeAutospacing="1" w:after="100" w:afterAutospacing="1" w:line="360" w:lineRule="auto"/>
        <w:rPr>
          <w:sz w:val="28"/>
          <w:szCs w:val="28"/>
        </w:rPr>
      </w:pPr>
      <w:r w:rsidRPr="008807DF">
        <w:rPr>
          <w:sz w:val="28"/>
          <w:szCs w:val="28"/>
        </w:rPr>
        <w:t>Trường có nhiều sân chơi thể thao, phòng tập gym, và các câu lạc bộ sinh viên để phục vụ nhu cầu giải trí và rèn luyện sức khỏe.</w:t>
      </w:r>
    </w:p>
    <w:p w14:paraId="173BB026" w14:textId="42C6B5B9" w:rsidR="008807DF" w:rsidRPr="008807DF" w:rsidRDefault="008807DF" w:rsidP="008807DF">
      <w:pPr>
        <w:spacing w:before="100" w:beforeAutospacing="1" w:after="100" w:afterAutospacing="1" w:line="360" w:lineRule="auto"/>
        <w:rPr>
          <w:sz w:val="28"/>
          <w:szCs w:val="28"/>
        </w:rPr>
      </w:pPr>
      <w:r w:rsidRPr="008807DF">
        <w:rPr>
          <w:b/>
          <w:bCs/>
          <w:sz w:val="28"/>
          <w:szCs w:val="28"/>
        </w:rPr>
        <w:t>Các hoạt động ngoại khóa :</w:t>
      </w:r>
    </w:p>
    <w:p w14:paraId="67E1532E" w14:textId="77777777" w:rsidR="008807DF" w:rsidRPr="008807DF" w:rsidRDefault="008807DF" w:rsidP="008807DF">
      <w:pPr>
        <w:numPr>
          <w:ilvl w:val="0"/>
          <w:numId w:val="12"/>
        </w:numPr>
        <w:spacing w:before="100" w:beforeAutospacing="1" w:after="100" w:afterAutospacing="1" w:line="360" w:lineRule="auto"/>
        <w:rPr>
          <w:sz w:val="28"/>
          <w:szCs w:val="28"/>
        </w:rPr>
      </w:pPr>
      <w:r w:rsidRPr="008807DF">
        <w:rPr>
          <w:sz w:val="28"/>
          <w:szCs w:val="28"/>
        </w:rPr>
        <w:t>Trường có nhiều câu lạc bộ sinh viên về học thuật, văn hóa, nghệ thuật, thể thao, và tình nguyện.</w:t>
      </w:r>
    </w:p>
    <w:p w14:paraId="4A410073" w14:textId="77777777" w:rsidR="008807DF" w:rsidRPr="008807DF" w:rsidRDefault="008807DF" w:rsidP="008807DF">
      <w:pPr>
        <w:numPr>
          <w:ilvl w:val="0"/>
          <w:numId w:val="12"/>
        </w:numPr>
        <w:spacing w:before="100" w:beforeAutospacing="1" w:after="100" w:afterAutospacing="1" w:line="360" w:lineRule="auto"/>
        <w:rPr>
          <w:sz w:val="28"/>
          <w:szCs w:val="28"/>
        </w:rPr>
      </w:pPr>
      <w:r w:rsidRPr="008807DF">
        <w:rPr>
          <w:sz w:val="28"/>
          <w:szCs w:val="28"/>
        </w:rPr>
        <w:t>Trường tổ chức nhiều sự kiện ngoại khóa như hội thảo, tọa đàm, cuộc thi, giao lưu văn hóa, và các hoạt động tình nguyện.</w:t>
      </w:r>
    </w:p>
    <w:p w14:paraId="3ABB1578" w14:textId="77777777" w:rsidR="008807DF" w:rsidRPr="008807DF" w:rsidRDefault="008807DF" w:rsidP="008807DF">
      <w:pPr>
        <w:numPr>
          <w:ilvl w:val="0"/>
          <w:numId w:val="12"/>
        </w:numPr>
        <w:spacing w:before="100" w:beforeAutospacing="1" w:after="100" w:afterAutospacing="1" w:line="360" w:lineRule="auto"/>
        <w:rPr>
          <w:sz w:val="28"/>
          <w:szCs w:val="28"/>
        </w:rPr>
      </w:pPr>
      <w:r w:rsidRPr="008807DF">
        <w:rPr>
          <w:sz w:val="28"/>
          <w:szCs w:val="28"/>
        </w:rPr>
        <w:t>Sinh viên được khuyến khích tham gia các hoạt động ngoại khóa để phát triển kỹ năng mềm, mở rộng mối quan hệ, và làm phong phú thêm trải nghiệm đại học.</w:t>
      </w:r>
    </w:p>
    <w:p w14:paraId="36336054" w14:textId="5C365C49" w:rsidR="008807DF" w:rsidRPr="008807DF" w:rsidRDefault="008807DF" w:rsidP="008807DF">
      <w:pPr>
        <w:spacing w:before="100" w:beforeAutospacing="1" w:after="100" w:afterAutospacing="1" w:line="360" w:lineRule="auto"/>
        <w:rPr>
          <w:sz w:val="28"/>
          <w:szCs w:val="28"/>
        </w:rPr>
      </w:pPr>
      <w:r w:rsidRPr="008807DF">
        <w:rPr>
          <w:b/>
          <w:bCs/>
          <w:sz w:val="28"/>
          <w:szCs w:val="28"/>
        </w:rPr>
        <w:t>Học phí :</w:t>
      </w:r>
    </w:p>
    <w:p w14:paraId="6C035825" w14:textId="77777777" w:rsidR="008807DF" w:rsidRPr="008807DF" w:rsidRDefault="008807DF" w:rsidP="008807DF">
      <w:pPr>
        <w:numPr>
          <w:ilvl w:val="0"/>
          <w:numId w:val="13"/>
        </w:numPr>
        <w:spacing w:before="100" w:beforeAutospacing="1" w:after="100" w:afterAutospacing="1" w:line="360" w:lineRule="auto"/>
        <w:rPr>
          <w:sz w:val="28"/>
          <w:szCs w:val="28"/>
        </w:rPr>
      </w:pPr>
      <w:r w:rsidRPr="008807DF">
        <w:rPr>
          <w:sz w:val="28"/>
          <w:szCs w:val="28"/>
        </w:rPr>
        <w:t>Học phí của trường XYZ dao động từ 20 triệu đến 40 triệu đồng mỗi năm, tùy thuộc vào ngành học.</w:t>
      </w:r>
    </w:p>
    <w:p w14:paraId="57597748" w14:textId="77777777" w:rsidR="008807DF" w:rsidRPr="008807DF" w:rsidRDefault="008807DF" w:rsidP="008807DF">
      <w:pPr>
        <w:numPr>
          <w:ilvl w:val="0"/>
          <w:numId w:val="13"/>
        </w:numPr>
        <w:spacing w:before="100" w:beforeAutospacing="1" w:after="100" w:afterAutospacing="1" w:line="360" w:lineRule="auto"/>
        <w:rPr>
          <w:sz w:val="28"/>
          <w:szCs w:val="28"/>
        </w:rPr>
      </w:pPr>
      <w:r w:rsidRPr="008807DF">
        <w:rPr>
          <w:sz w:val="28"/>
          <w:szCs w:val="28"/>
        </w:rPr>
        <w:lastRenderedPageBreak/>
        <w:t>Trường có chính sách học bổng và hỗ trợ tài chính cho sinh viên có hoàn cảnh khó khăn hoặc thành tích học tập xuất sắc.</w:t>
      </w:r>
    </w:p>
    <w:p w14:paraId="4499CBB8" w14:textId="77777777" w:rsidR="008807DF" w:rsidRPr="008807DF" w:rsidRDefault="008807DF" w:rsidP="008807DF">
      <w:pPr>
        <w:spacing w:before="100" w:beforeAutospacing="1" w:after="100" w:afterAutospacing="1" w:line="360" w:lineRule="auto"/>
        <w:rPr>
          <w:sz w:val="28"/>
          <w:szCs w:val="28"/>
        </w:rPr>
      </w:pPr>
      <w:r w:rsidRPr="008807DF">
        <w:rPr>
          <w:sz w:val="28"/>
          <w:szCs w:val="28"/>
        </w:rPr>
        <w:t>Trường Đại học XYZ cung cấp nhiều loại học bổng khác nhau để hỗ trợ sinh viên, bao gồm:</w:t>
      </w:r>
    </w:p>
    <w:p w14:paraId="5B292FBA" w14:textId="77777777" w:rsidR="008807DF" w:rsidRPr="008807DF" w:rsidRDefault="008807DF" w:rsidP="008807DF">
      <w:pPr>
        <w:numPr>
          <w:ilvl w:val="0"/>
          <w:numId w:val="20"/>
        </w:numPr>
        <w:spacing w:before="100" w:beforeAutospacing="1" w:after="100" w:afterAutospacing="1" w:line="360" w:lineRule="auto"/>
        <w:rPr>
          <w:sz w:val="28"/>
          <w:szCs w:val="28"/>
        </w:rPr>
      </w:pPr>
      <w:r w:rsidRPr="008807DF">
        <w:rPr>
          <w:b/>
          <w:bCs/>
          <w:sz w:val="28"/>
          <w:szCs w:val="28"/>
        </w:rPr>
        <w:t>Học bổng tuyển sinh:</w:t>
      </w:r>
      <w:r w:rsidRPr="008807DF">
        <w:rPr>
          <w:sz w:val="28"/>
          <w:szCs w:val="28"/>
        </w:rPr>
        <w:t xml:space="preserve"> </w:t>
      </w:r>
    </w:p>
    <w:p w14:paraId="5618E343" w14:textId="77777777" w:rsidR="008807DF" w:rsidRPr="008807DF" w:rsidRDefault="008807DF" w:rsidP="008807DF">
      <w:pPr>
        <w:numPr>
          <w:ilvl w:val="1"/>
          <w:numId w:val="20"/>
        </w:numPr>
        <w:spacing w:before="100" w:beforeAutospacing="1" w:after="100" w:afterAutospacing="1" w:line="360" w:lineRule="auto"/>
        <w:rPr>
          <w:sz w:val="28"/>
          <w:szCs w:val="28"/>
        </w:rPr>
      </w:pPr>
      <w:r w:rsidRPr="008807DF">
        <w:rPr>
          <w:sz w:val="28"/>
          <w:szCs w:val="28"/>
        </w:rPr>
        <w:t>Dành cho các thí sinh có điểm thi tuyển sinh đầu vào cao, đạt thành tích xuất sắc trong các kỳ thi quốc gia hoặc quốc tế.</w:t>
      </w:r>
    </w:p>
    <w:p w14:paraId="13D36260" w14:textId="77777777" w:rsidR="008807DF" w:rsidRPr="008807DF" w:rsidRDefault="008807DF" w:rsidP="008807DF">
      <w:pPr>
        <w:numPr>
          <w:ilvl w:val="1"/>
          <w:numId w:val="20"/>
        </w:numPr>
        <w:spacing w:before="100" w:beforeAutospacing="1" w:after="100" w:afterAutospacing="1" w:line="360" w:lineRule="auto"/>
        <w:rPr>
          <w:sz w:val="28"/>
          <w:szCs w:val="28"/>
        </w:rPr>
      </w:pPr>
      <w:r w:rsidRPr="008807DF">
        <w:rPr>
          <w:sz w:val="28"/>
          <w:szCs w:val="28"/>
        </w:rPr>
        <w:t xml:space="preserve">Giá trị học bổng: </w:t>
      </w:r>
    </w:p>
    <w:p w14:paraId="2F71B8F8"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t>Học bổng toàn phần: 100% học phí cho toàn khóa học.</w:t>
      </w:r>
    </w:p>
    <w:p w14:paraId="38D1CF7F"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t>Học bổng bán phần: 50% học phí cho toàn khóa học.</w:t>
      </w:r>
    </w:p>
    <w:p w14:paraId="641206F6"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t>Học bổng khuyến khích: Miễn giảm học phí cho năm học đầu tiên, từ 10.000.000 VNĐ đến 20.000.000 VNĐ.</w:t>
      </w:r>
    </w:p>
    <w:p w14:paraId="22A204AE" w14:textId="77777777" w:rsidR="008807DF" w:rsidRPr="008807DF" w:rsidRDefault="008807DF" w:rsidP="008807DF">
      <w:pPr>
        <w:numPr>
          <w:ilvl w:val="0"/>
          <w:numId w:val="20"/>
        </w:numPr>
        <w:spacing w:before="100" w:beforeAutospacing="1" w:after="100" w:afterAutospacing="1" w:line="360" w:lineRule="auto"/>
        <w:rPr>
          <w:sz w:val="28"/>
          <w:szCs w:val="28"/>
        </w:rPr>
      </w:pPr>
      <w:r w:rsidRPr="008807DF">
        <w:rPr>
          <w:b/>
          <w:bCs/>
          <w:sz w:val="28"/>
          <w:szCs w:val="28"/>
        </w:rPr>
        <w:t>Học bổng khuyến khích học tập:</w:t>
      </w:r>
      <w:r w:rsidRPr="008807DF">
        <w:rPr>
          <w:sz w:val="28"/>
          <w:szCs w:val="28"/>
        </w:rPr>
        <w:t xml:space="preserve"> </w:t>
      </w:r>
    </w:p>
    <w:p w14:paraId="3C9A3D9C" w14:textId="77777777" w:rsidR="008807DF" w:rsidRPr="008807DF" w:rsidRDefault="008807DF" w:rsidP="008807DF">
      <w:pPr>
        <w:numPr>
          <w:ilvl w:val="1"/>
          <w:numId w:val="20"/>
        </w:numPr>
        <w:spacing w:before="100" w:beforeAutospacing="1" w:after="100" w:afterAutospacing="1" w:line="360" w:lineRule="auto"/>
        <w:rPr>
          <w:sz w:val="28"/>
          <w:szCs w:val="28"/>
        </w:rPr>
      </w:pPr>
      <w:r w:rsidRPr="008807DF">
        <w:rPr>
          <w:sz w:val="28"/>
          <w:szCs w:val="28"/>
        </w:rPr>
        <w:t>Dành cho sinh viên có thành tích học tập xuất sắc trong quá trình học tập tại trường.</w:t>
      </w:r>
    </w:p>
    <w:p w14:paraId="043A5E92" w14:textId="77777777" w:rsidR="008807DF" w:rsidRPr="008807DF" w:rsidRDefault="008807DF" w:rsidP="008807DF">
      <w:pPr>
        <w:numPr>
          <w:ilvl w:val="1"/>
          <w:numId w:val="20"/>
        </w:numPr>
        <w:spacing w:before="100" w:beforeAutospacing="1" w:after="100" w:afterAutospacing="1" w:line="360" w:lineRule="auto"/>
        <w:rPr>
          <w:sz w:val="28"/>
          <w:szCs w:val="28"/>
        </w:rPr>
      </w:pPr>
      <w:r w:rsidRPr="008807DF">
        <w:rPr>
          <w:sz w:val="28"/>
          <w:szCs w:val="28"/>
        </w:rPr>
        <w:t xml:space="preserve">Giá trị học bổng: </w:t>
      </w:r>
    </w:p>
    <w:p w14:paraId="4E4AB2CC"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t>Học bổng loại xuất sắc: 5.000.000 VNĐ/học kỳ.</w:t>
      </w:r>
    </w:p>
    <w:p w14:paraId="22BA18F3"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t>Học bổng loại giỏi: 3.000.000 VNĐ/học kỳ.</w:t>
      </w:r>
    </w:p>
    <w:p w14:paraId="585BD7C6"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t>Học bổng loại khá: 1.500.000 VNĐ/học kỳ.</w:t>
      </w:r>
    </w:p>
    <w:p w14:paraId="5671BB4B" w14:textId="77777777" w:rsidR="008807DF" w:rsidRPr="008807DF" w:rsidRDefault="008807DF" w:rsidP="008807DF">
      <w:pPr>
        <w:numPr>
          <w:ilvl w:val="0"/>
          <w:numId w:val="20"/>
        </w:numPr>
        <w:spacing w:before="100" w:beforeAutospacing="1" w:after="100" w:afterAutospacing="1" w:line="360" w:lineRule="auto"/>
        <w:rPr>
          <w:sz w:val="28"/>
          <w:szCs w:val="28"/>
        </w:rPr>
      </w:pPr>
      <w:r w:rsidRPr="008807DF">
        <w:rPr>
          <w:b/>
          <w:bCs/>
          <w:sz w:val="28"/>
          <w:szCs w:val="28"/>
        </w:rPr>
        <w:t>Học bổng tài năng:</w:t>
      </w:r>
      <w:r w:rsidRPr="008807DF">
        <w:rPr>
          <w:sz w:val="28"/>
          <w:szCs w:val="28"/>
        </w:rPr>
        <w:t xml:space="preserve"> </w:t>
      </w:r>
    </w:p>
    <w:p w14:paraId="642B0974" w14:textId="77777777" w:rsidR="008807DF" w:rsidRPr="008807DF" w:rsidRDefault="008807DF" w:rsidP="008807DF">
      <w:pPr>
        <w:numPr>
          <w:ilvl w:val="1"/>
          <w:numId w:val="20"/>
        </w:numPr>
        <w:spacing w:before="100" w:beforeAutospacing="1" w:after="100" w:afterAutospacing="1" w:line="360" w:lineRule="auto"/>
        <w:rPr>
          <w:sz w:val="28"/>
          <w:szCs w:val="28"/>
        </w:rPr>
      </w:pPr>
      <w:r w:rsidRPr="008807DF">
        <w:rPr>
          <w:sz w:val="28"/>
          <w:szCs w:val="28"/>
        </w:rPr>
        <w:t>Dành cho sinh viên có năng khiếu đặc biệt trong các lĩnh vực như nghệ thuật, thể thao, nghiên cứu khoa học, hoặc hoạt động xã hội.</w:t>
      </w:r>
    </w:p>
    <w:p w14:paraId="6216A5D8" w14:textId="77777777" w:rsidR="008807DF" w:rsidRPr="008807DF" w:rsidRDefault="008807DF" w:rsidP="008807DF">
      <w:pPr>
        <w:numPr>
          <w:ilvl w:val="1"/>
          <w:numId w:val="20"/>
        </w:numPr>
        <w:spacing w:before="100" w:beforeAutospacing="1" w:after="100" w:afterAutospacing="1" w:line="360" w:lineRule="auto"/>
        <w:rPr>
          <w:sz w:val="28"/>
          <w:szCs w:val="28"/>
        </w:rPr>
      </w:pPr>
      <w:r w:rsidRPr="008807DF">
        <w:rPr>
          <w:sz w:val="28"/>
          <w:szCs w:val="28"/>
        </w:rPr>
        <w:t xml:space="preserve">Giá trị học bổng: </w:t>
      </w:r>
    </w:p>
    <w:p w14:paraId="19E52F3B"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t>Học bổng toàn phần: 100% học phí cho toàn khóa học, kèm theo hỗ trợ chi phí sinh hoạt.</w:t>
      </w:r>
    </w:p>
    <w:p w14:paraId="0851A328"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t>Học bổng bán phần: 50% học phí cho toàn khóa học.</w:t>
      </w:r>
    </w:p>
    <w:p w14:paraId="3EECFC44"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lastRenderedPageBreak/>
        <w:t>Học bổng khuyến khích: từ 5.000.000 VNĐ đến 10.000.000 VNĐ/năm học.</w:t>
      </w:r>
    </w:p>
    <w:p w14:paraId="2496822A" w14:textId="77777777" w:rsidR="008807DF" w:rsidRPr="008807DF" w:rsidRDefault="008807DF" w:rsidP="008807DF">
      <w:pPr>
        <w:numPr>
          <w:ilvl w:val="0"/>
          <w:numId w:val="20"/>
        </w:numPr>
        <w:spacing w:before="100" w:beforeAutospacing="1" w:after="100" w:afterAutospacing="1" w:line="360" w:lineRule="auto"/>
        <w:rPr>
          <w:sz w:val="28"/>
          <w:szCs w:val="28"/>
        </w:rPr>
      </w:pPr>
      <w:r w:rsidRPr="008807DF">
        <w:rPr>
          <w:b/>
          <w:bCs/>
          <w:sz w:val="28"/>
          <w:szCs w:val="28"/>
        </w:rPr>
        <w:t>Học bổng hỗ trợ hoàn cảnh khó khăn:</w:t>
      </w:r>
      <w:r w:rsidRPr="008807DF">
        <w:rPr>
          <w:sz w:val="28"/>
          <w:szCs w:val="28"/>
        </w:rPr>
        <w:t xml:space="preserve"> </w:t>
      </w:r>
    </w:p>
    <w:p w14:paraId="3D0C4758" w14:textId="77777777" w:rsidR="008807DF" w:rsidRPr="008807DF" w:rsidRDefault="008807DF" w:rsidP="008807DF">
      <w:pPr>
        <w:numPr>
          <w:ilvl w:val="1"/>
          <w:numId w:val="20"/>
        </w:numPr>
        <w:spacing w:before="100" w:beforeAutospacing="1" w:after="100" w:afterAutospacing="1" w:line="360" w:lineRule="auto"/>
        <w:rPr>
          <w:sz w:val="28"/>
          <w:szCs w:val="28"/>
        </w:rPr>
      </w:pPr>
      <w:r w:rsidRPr="008807DF">
        <w:rPr>
          <w:sz w:val="28"/>
          <w:szCs w:val="28"/>
        </w:rPr>
        <w:t>Dành cho sinh viên có hoàn cảnh gia đình khó khăn, có nguy cơ bỏ học do thiếu kinh phí.</w:t>
      </w:r>
    </w:p>
    <w:p w14:paraId="1B19DCC1" w14:textId="77777777" w:rsidR="008807DF" w:rsidRPr="008807DF" w:rsidRDefault="008807DF" w:rsidP="008807DF">
      <w:pPr>
        <w:numPr>
          <w:ilvl w:val="1"/>
          <w:numId w:val="20"/>
        </w:numPr>
        <w:spacing w:before="100" w:beforeAutospacing="1" w:after="100" w:afterAutospacing="1" w:line="360" w:lineRule="auto"/>
        <w:rPr>
          <w:sz w:val="28"/>
          <w:szCs w:val="28"/>
        </w:rPr>
      </w:pPr>
      <w:r w:rsidRPr="008807DF">
        <w:rPr>
          <w:sz w:val="28"/>
          <w:szCs w:val="28"/>
        </w:rPr>
        <w:t xml:space="preserve">Giá trị học bổng: </w:t>
      </w:r>
    </w:p>
    <w:p w14:paraId="4A368D2A"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t>Học bổng toàn phần: 100% học phí và chi phí sinh hoạt.</w:t>
      </w:r>
    </w:p>
    <w:p w14:paraId="29D24ED0"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t>Học bổng bán phần: Miễn giảm một phần học phí, tùy theo hoàn cảnh cụ thể.</w:t>
      </w:r>
    </w:p>
    <w:p w14:paraId="04265124"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t>Hỗ trợ chi phí sinh hoạt hàng tháng.</w:t>
      </w:r>
    </w:p>
    <w:p w14:paraId="4D0381CF" w14:textId="77777777" w:rsidR="008807DF" w:rsidRPr="008807DF" w:rsidRDefault="008807DF" w:rsidP="008807DF">
      <w:pPr>
        <w:numPr>
          <w:ilvl w:val="0"/>
          <w:numId w:val="20"/>
        </w:numPr>
        <w:spacing w:before="100" w:beforeAutospacing="1" w:after="100" w:afterAutospacing="1" w:line="360" w:lineRule="auto"/>
        <w:rPr>
          <w:sz w:val="28"/>
          <w:szCs w:val="28"/>
        </w:rPr>
      </w:pPr>
      <w:r w:rsidRPr="008807DF">
        <w:rPr>
          <w:b/>
          <w:bCs/>
          <w:sz w:val="28"/>
          <w:szCs w:val="28"/>
        </w:rPr>
        <w:t>Học bổng doanh nghiệp và tổ chức:</w:t>
      </w:r>
      <w:r w:rsidRPr="008807DF">
        <w:rPr>
          <w:sz w:val="28"/>
          <w:szCs w:val="28"/>
        </w:rPr>
        <w:t xml:space="preserve"> </w:t>
      </w:r>
    </w:p>
    <w:p w14:paraId="1A97B0BA" w14:textId="77777777" w:rsidR="008807DF" w:rsidRPr="008807DF" w:rsidRDefault="008807DF" w:rsidP="008807DF">
      <w:pPr>
        <w:numPr>
          <w:ilvl w:val="1"/>
          <w:numId w:val="20"/>
        </w:numPr>
        <w:spacing w:before="100" w:beforeAutospacing="1" w:after="100" w:afterAutospacing="1" w:line="360" w:lineRule="auto"/>
        <w:rPr>
          <w:sz w:val="28"/>
          <w:szCs w:val="28"/>
        </w:rPr>
      </w:pPr>
      <w:r w:rsidRPr="008807DF">
        <w:rPr>
          <w:sz w:val="28"/>
          <w:szCs w:val="28"/>
        </w:rPr>
        <w:t>Trường Đại học XYZ có liên kết với nhiều doanh nghiệp và tổ chức, cung cấp các học bổng tài trợ cho sinh viên theo học các ngành nghề liên quan.</w:t>
      </w:r>
    </w:p>
    <w:p w14:paraId="486390D5" w14:textId="77777777" w:rsidR="008807DF" w:rsidRPr="008807DF" w:rsidRDefault="008807DF" w:rsidP="008807DF">
      <w:pPr>
        <w:numPr>
          <w:ilvl w:val="1"/>
          <w:numId w:val="20"/>
        </w:numPr>
        <w:spacing w:before="100" w:beforeAutospacing="1" w:after="100" w:afterAutospacing="1" w:line="360" w:lineRule="auto"/>
        <w:rPr>
          <w:sz w:val="28"/>
          <w:szCs w:val="28"/>
        </w:rPr>
      </w:pPr>
      <w:r w:rsidRPr="008807DF">
        <w:rPr>
          <w:sz w:val="28"/>
          <w:szCs w:val="28"/>
        </w:rPr>
        <w:t xml:space="preserve">Giá trị học bổng: Tùy theo từng đơn vị doanh nghiệp, tổ chức tài trợ. </w:t>
      </w:r>
    </w:p>
    <w:p w14:paraId="2EB81D3D"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t>Có thể từ 5.000.000 VNĐ đến 20.000.000 VNĐ trên 1 năm.</w:t>
      </w:r>
    </w:p>
    <w:p w14:paraId="6846692D"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t>Hoặc hỗ trợ toàn phần học phí.</w:t>
      </w:r>
    </w:p>
    <w:p w14:paraId="703DD024" w14:textId="77777777" w:rsidR="008807DF" w:rsidRPr="008807DF" w:rsidRDefault="008807DF" w:rsidP="008807DF">
      <w:pPr>
        <w:numPr>
          <w:ilvl w:val="2"/>
          <w:numId w:val="20"/>
        </w:numPr>
        <w:spacing w:before="100" w:beforeAutospacing="1" w:after="100" w:afterAutospacing="1" w:line="360" w:lineRule="auto"/>
        <w:rPr>
          <w:sz w:val="28"/>
          <w:szCs w:val="28"/>
        </w:rPr>
      </w:pPr>
      <w:r w:rsidRPr="008807DF">
        <w:rPr>
          <w:sz w:val="28"/>
          <w:szCs w:val="28"/>
        </w:rPr>
        <w:t>Và có thể có những hỗ trợ thêm về chi phí sinh hoạt, thực tập, việc làm sau tốt nghiệp,...</w:t>
      </w:r>
    </w:p>
    <w:p w14:paraId="0E66EB65" w14:textId="77777777" w:rsidR="008807DF" w:rsidRPr="008807DF" w:rsidRDefault="008807DF" w:rsidP="008807DF">
      <w:pPr>
        <w:spacing w:before="100" w:beforeAutospacing="1" w:after="100" w:afterAutospacing="1" w:line="360" w:lineRule="auto"/>
        <w:rPr>
          <w:sz w:val="28"/>
          <w:szCs w:val="28"/>
        </w:rPr>
      </w:pPr>
      <w:r w:rsidRPr="008807DF">
        <w:rPr>
          <w:b/>
          <w:bCs/>
          <w:sz w:val="28"/>
          <w:szCs w:val="28"/>
        </w:rPr>
        <w:t>Điều kiện xét duyệt học bổng:</w:t>
      </w:r>
    </w:p>
    <w:p w14:paraId="1D612DFA" w14:textId="77777777" w:rsidR="008807DF" w:rsidRPr="008807DF" w:rsidRDefault="008807DF" w:rsidP="008807DF">
      <w:pPr>
        <w:numPr>
          <w:ilvl w:val="0"/>
          <w:numId w:val="21"/>
        </w:numPr>
        <w:spacing w:before="100" w:beforeAutospacing="1" w:after="100" w:afterAutospacing="1" w:line="360" w:lineRule="auto"/>
        <w:rPr>
          <w:sz w:val="28"/>
          <w:szCs w:val="28"/>
        </w:rPr>
      </w:pPr>
      <w:r w:rsidRPr="008807DF">
        <w:rPr>
          <w:sz w:val="28"/>
          <w:szCs w:val="28"/>
        </w:rPr>
        <w:t>Thành tích học tập: Điểm trung bình học tập (GPA), kết quả thi tuyển sinh, các giải thưởng học thuật.</w:t>
      </w:r>
    </w:p>
    <w:p w14:paraId="342D90B6" w14:textId="77777777" w:rsidR="008807DF" w:rsidRPr="008807DF" w:rsidRDefault="008807DF" w:rsidP="008807DF">
      <w:pPr>
        <w:numPr>
          <w:ilvl w:val="0"/>
          <w:numId w:val="21"/>
        </w:numPr>
        <w:spacing w:before="100" w:beforeAutospacing="1" w:after="100" w:afterAutospacing="1" w:line="360" w:lineRule="auto"/>
        <w:rPr>
          <w:sz w:val="28"/>
          <w:szCs w:val="28"/>
        </w:rPr>
      </w:pPr>
      <w:r w:rsidRPr="008807DF">
        <w:rPr>
          <w:sz w:val="28"/>
          <w:szCs w:val="28"/>
        </w:rPr>
        <w:t>Hoàn cảnh gia đình: Thu nhập gia đình, số lượng thành viên trong gia đình, các yếu tố khó khăn đặc biệt.</w:t>
      </w:r>
    </w:p>
    <w:p w14:paraId="53155522" w14:textId="77777777" w:rsidR="008807DF" w:rsidRPr="008807DF" w:rsidRDefault="008807DF" w:rsidP="008807DF">
      <w:pPr>
        <w:numPr>
          <w:ilvl w:val="0"/>
          <w:numId w:val="21"/>
        </w:numPr>
        <w:spacing w:before="100" w:beforeAutospacing="1" w:after="100" w:afterAutospacing="1" w:line="360" w:lineRule="auto"/>
        <w:rPr>
          <w:sz w:val="28"/>
          <w:szCs w:val="28"/>
        </w:rPr>
      </w:pPr>
      <w:r w:rsidRPr="008807DF">
        <w:rPr>
          <w:sz w:val="28"/>
          <w:szCs w:val="28"/>
        </w:rPr>
        <w:t>Thành tích hoạt động ngoại khóa: Tham gia các câu lạc bộ, tổ chức sinh viên, hoạt động tình nguyện, các cuộc thi tài năng.</w:t>
      </w:r>
    </w:p>
    <w:p w14:paraId="746FC9F9" w14:textId="77777777" w:rsidR="008807DF" w:rsidRPr="008807DF" w:rsidRDefault="008807DF" w:rsidP="008807DF">
      <w:pPr>
        <w:numPr>
          <w:ilvl w:val="0"/>
          <w:numId w:val="21"/>
        </w:numPr>
        <w:spacing w:before="100" w:beforeAutospacing="1" w:after="100" w:afterAutospacing="1" w:line="360" w:lineRule="auto"/>
        <w:rPr>
          <w:sz w:val="28"/>
          <w:szCs w:val="28"/>
        </w:rPr>
      </w:pPr>
      <w:r w:rsidRPr="008807DF">
        <w:rPr>
          <w:sz w:val="28"/>
          <w:szCs w:val="28"/>
        </w:rPr>
        <w:lastRenderedPageBreak/>
        <w:t>Năng khiếu đặc biệt: Thành tích trong các lĩnh vực nghệ thuật, thể thao, nghiên cứu khoa học.</w:t>
      </w:r>
    </w:p>
    <w:p w14:paraId="7FA44060" w14:textId="77777777" w:rsidR="008807DF" w:rsidRPr="008807DF" w:rsidRDefault="008807DF" w:rsidP="008807DF">
      <w:pPr>
        <w:spacing w:before="100" w:beforeAutospacing="1" w:after="100" w:afterAutospacing="1" w:line="360" w:lineRule="auto"/>
        <w:rPr>
          <w:sz w:val="28"/>
          <w:szCs w:val="28"/>
        </w:rPr>
      </w:pPr>
      <w:r w:rsidRPr="008807DF">
        <w:rPr>
          <w:b/>
          <w:bCs/>
          <w:sz w:val="28"/>
          <w:szCs w:val="28"/>
        </w:rPr>
        <w:t>Quy trình xét duyệt học bổng:</w:t>
      </w:r>
    </w:p>
    <w:p w14:paraId="5B46AADE" w14:textId="77777777" w:rsidR="008807DF" w:rsidRPr="008807DF" w:rsidRDefault="008807DF" w:rsidP="008807DF">
      <w:pPr>
        <w:numPr>
          <w:ilvl w:val="0"/>
          <w:numId w:val="22"/>
        </w:numPr>
        <w:spacing w:before="100" w:beforeAutospacing="1" w:after="100" w:afterAutospacing="1" w:line="360" w:lineRule="auto"/>
        <w:rPr>
          <w:sz w:val="28"/>
          <w:szCs w:val="28"/>
        </w:rPr>
      </w:pPr>
      <w:r w:rsidRPr="008807DF">
        <w:rPr>
          <w:sz w:val="28"/>
          <w:szCs w:val="28"/>
        </w:rPr>
        <w:t>Sinh viên nộp hồ sơ xin học bổng theo thông báo của trường.</w:t>
      </w:r>
    </w:p>
    <w:p w14:paraId="4115FA90" w14:textId="77777777" w:rsidR="008807DF" w:rsidRPr="008807DF" w:rsidRDefault="008807DF" w:rsidP="008807DF">
      <w:pPr>
        <w:numPr>
          <w:ilvl w:val="0"/>
          <w:numId w:val="22"/>
        </w:numPr>
        <w:spacing w:before="100" w:beforeAutospacing="1" w:after="100" w:afterAutospacing="1" w:line="360" w:lineRule="auto"/>
        <w:rPr>
          <w:sz w:val="28"/>
          <w:szCs w:val="28"/>
        </w:rPr>
      </w:pPr>
      <w:r w:rsidRPr="008807DF">
        <w:rPr>
          <w:sz w:val="28"/>
          <w:szCs w:val="28"/>
        </w:rPr>
        <w:t>Hội đồng xét duyệt học bổng của trường sẽ đánh giá hồ sơ dựa trên các tiêu chí đã được quy định.</w:t>
      </w:r>
    </w:p>
    <w:p w14:paraId="033A4015" w14:textId="77777777" w:rsidR="008807DF" w:rsidRPr="008807DF" w:rsidRDefault="008807DF" w:rsidP="008807DF">
      <w:pPr>
        <w:numPr>
          <w:ilvl w:val="0"/>
          <w:numId w:val="22"/>
        </w:numPr>
        <w:spacing w:before="100" w:beforeAutospacing="1" w:after="100" w:afterAutospacing="1" w:line="360" w:lineRule="auto"/>
        <w:rPr>
          <w:sz w:val="28"/>
          <w:szCs w:val="28"/>
        </w:rPr>
      </w:pPr>
      <w:r w:rsidRPr="008807DF">
        <w:rPr>
          <w:sz w:val="28"/>
          <w:szCs w:val="28"/>
        </w:rPr>
        <w:t>Kết quả xét duyệt học bổng sẽ được công bố công khai trên website của trường.</w:t>
      </w:r>
    </w:p>
    <w:p w14:paraId="6CB909F7" w14:textId="77777777" w:rsidR="008807DF" w:rsidRPr="008807DF" w:rsidRDefault="008807DF" w:rsidP="008807DF">
      <w:pPr>
        <w:spacing w:before="100" w:beforeAutospacing="1" w:after="100" w:afterAutospacing="1" w:line="360" w:lineRule="auto"/>
        <w:rPr>
          <w:sz w:val="28"/>
          <w:szCs w:val="28"/>
        </w:rPr>
      </w:pPr>
      <w:r w:rsidRPr="008807DF">
        <w:rPr>
          <w:b/>
          <w:bCs/>
          <w:sz w:val="28"/>
          <w:szCs w:val="28"/>
        </w:rPr>
        <w:t>Lưu ý:</w:t>
      </w:r>
    </w:p>
    <w:p w14:paraId="11C04C9C" w14:textId="77777777" w:rsidR="008807DF" w:rsidRPr="008807DF" w:rsidRDefault="008807DF" w:rsidP="008807DF">
      <w:pPr>
        <w:numPr>
          <w:ilvl w:val="0"/>
          <w:numId w:val="23"/>
        </w:numPr>
        <w:spacing w:before="100" w:beforeAutospacing="1" w:after="100" w:afterAutospacing="1" w:line="360" w:lineRule="auto"/>
        <w:rPr>
          <w:sz w:val="28"/>
          <w:szCs w:val="28"/>
        </w:rPr>
      </w:pPr>
      <w:r w:rsidRPr="008807DF">
        <w:rPr>
          <w:sz w:val="28"/>
          <w:szCs w:val="28"/>
        </w:rPr>
        <w:t>Thông tin chi tiết về các loại học bổng, điều kiện xét duyệt, và quy trình nộp hồ sơ có thể thay đổi theo từng năm.</w:t>
      </w:r>
    </w:p>
    <w:p w14:paraId="1947BB3D" w14:textId="77777777" w:rsidR="008807DF" w:rsidRPr="008807DF" w:rsidRDefault="008807DF" w:rsidP="008807DF">
      <w:pPr>
        <w:numPr>
          <w:ilvl w:val="0"/>
          <w:numId w:val="23"/>
        </w:numPr>
        <w:spacing w:before="100" w:beforeAutospacing="1" w:after="100" w:afterAutospacing="1" w:line="360" w:lineRule="auto"/>
        <w:rPr>
          <w:sz w:val="28"/>
          <w:szCs w:val="28"/>
        </w:rPr>
      </w:pPr>
      <w:r w:rsidRPr="008807DF">
        <w:rPr>
          <w:sz w:val="28"/>
          <w:szCs w:val="28"/>
        </w:rPr>
        <w:t>Sinh viên nên thường xuyên cập nhật thông tin trên website của trường để nắm bắt các thông tin mới nhất.</w:t>
      </w:r>
    </w:p>
    <w:p w14:paraId="2449E4A8" w14:textId="77777777" w:rsidR="008807DF" w:rsidRPr="008807DF" w:rsidRDefault="008807DF" w:rsidP="008807DF">
      <w:pPr>
        <w:spacing w:before="100" w:beforeAutospacing="1" w:after="100" w:afterAutospacing="1" w:line="360" w:lineRule="auto"/>
        <w:rPr>
          <w:sz w:val="28"/>
          <w:szCs w:val="28"/>
        </w:rPr>
      </w:pPr>
    </w:p>
    <w:p w14:paraId="2FC916B8" w14:textId="77777777" w:rsidR="00203B2D" w:rsidRPr="008807DF" w:rsidRDefault="00203B2D" w:rsidP="008807DF">
      <w:pPr>
        <w:spacing w:line="360" w:lineRule="auto"/>
        <w:rPr>
          <w:sz w:val="28"/>
          <w:szCs w:val="28"/>
        </w:rPr>
      </w:pPr>
    </w:p>
    <w:sectPr w:rsidR="00203B2D" w:rsidRPr="0088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007"/>
    <w:multiLevelType w:val="multilevel"/>
    <w:tmpl w:val="0A50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132A3"/>
    <w:multiLevelType w:val="multilevel"/>
    <w:tmpl w:val="C600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E1CA1"/>
    <w:multiLevelType w:val="multilevel"/>
    <w:tmpl w:val="ED0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478E6"/>
    <w:multiLevelType w:val="multilevel"/>
    <w:tmpl w:val="DEE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E152A"/>
    <w:multiLevelType w:val="multilevel"/>
    <w:tmpl w:val="28B4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E70B5"/>
    <w:multiLevelType w:val="multilevel"/>
    <w:tmpl w:val="199C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B3087"/>
    <w:multiLevelType w:val="multilevel"/>
    <w:tmpl w:val="AD98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66242"/>
    <w:multiLevelType w:val="multilevel"/>
    <w:tmpl w:val="9F66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9420D"/>
    <w:multiLevelType w:val="multilevel"/>
    <w:tmpl w:val="5F62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52D88"/>
    <w:multiLevelType w:val="multilevel"/>
    <w:tmpl w:val="F63A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16467"/>
    <w:multiLevelType w:val="multilevel"/>
    <w:tmpl w:val="120C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12999"/>
    <w:multiLevelType w:val="multilevel"/>
    <w:tmpl w:val="40C4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C68E8"/>
    <w:multiLevelType w:val="multilevel"/>
    <w:tmpl w:val="C30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10A73"/>
    <w:multiLevelType w:val="multilevel"/>
    <w:tmpl w:val="FBA45F0E"/>
    <w:lvl w:ilvl="0">
      <w:start w:val="1"/>
      <w:numFmt w:val="decimal"/>
      <w:lvlText w:val="Bài %1 :  "/>
      <w:lvlJc w:val="left"/>
      <w:pPr>
        <w:tabs>
          <w:tab w:val="num" w:pos="1800"/>
        </w:tabs>
        <w:ind w:left="1800" w:firstLine="0"/>
      </w:pPr>
      <w:rPr>
        <w:rFonts w:ascii="Times New Roman" w:hAnsi="Times New Roman" w:hint="default"/>
        <w:b/>
        <w:i w:val="0"/>
        <w:sz w:val="28"/>
        <w:szCs w:val="28"/>
      </w:rPr>
    </w:lvl>
    <w:lvl w:ilvl="1">
      <w:start w:val="1"/>
      <w:numFmt w:val="none"/>
      <w:pStyle w:val="Heading2"/>
      <w:lvlText w:val=" %2"/>
      <w:lvlJc w:val="left"/>
      <w:pPr>
        <w:tabs>
          <w:tab w:val="num" w:pos="0"/>
        </w:tabs>
        <w:ind w:left="0" w:firstLine="0"/>
      </w:pPr>
      <w:rPr>
        <w:rFonts w:ascii="Times New Roman" w:hAnsi="Times New Roman" w:cs="Times New Roman" w:hint="default"/>
        <w:b/>
        <w:i w:val="0"/>
        <w:sz w:val="26"/>
        <w:szCs w:val="26"/>
        <w:u w:val="none"/>
      </w:rPr>
    </w:lvl>
    <w:lvl w:ilvl="2">
      <w:numFmt w:val="none"/>
      <w:pStyle w:val="Heading3"/>
      <w:lvlText w:val=""/>
      <w:lvlJc w:val="left"/>
      <w:pPr>
        <w:tabs>
          <w:tab w:val="num" w:pos="360"/>
        </w:tabs>
      </w:pPr>
    </w:lvl>
    <w:lvl w:ilvl="3">
      <w:start w:val="1"/>
      <w:numFmt w:val="decimal"/>
      <w:lvlText w:val="%4."/>
      <w:lvlJc w:val="left"/>
      <w:pPr>
        <w:tabs>
          <w:tab w:val="num" w:pos="1800"/>
        </w:tabs>
        <w:ind w:left="180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4">
      <w:start w:val="1"/>
      <w:numFmt w:val="bullet"/>
      <w:lvlText w:val=""/>
      <w:lvlJc w:val="left"/>
      <w:pPr>
        <w:tabs>
          <w:tab w:val="num" w:pos="3600"/>
        </w:tabs>
        <w:ind w:left="3240" w:firstLine="0"/>
      </w:pPr>
      <w:rPr>
        <w:rFonts w:ascii="Symbol" w:hAnsi="Symbol" w:hint="default"/>
      </w:rPr>
    </w:lvl>
    <w:lvl w:ilvl="5">
      <w:start w:val="1"/>
      <w:numFmt w:val="decimal"/>
      <w:lvlRestart w:val="4"/>
      <w:lvlText w:val="____%6."/>
      <w:lvlJc w:val="right"/>
      <w:pPr>
        <w:tabs>
          <w:tab w:val="num" w:pos="3818"/>
        </w:tabs>
        <w:ind w:left="3818" w:hanging="360"/>
      </w:pPr>
      <w:rPr>
        <w:rFonts w:hint="default"/>
      </w:rPr>
    </w:lvl>
    <w:lvl w:ilvl="6">
      <w:start w:val="1"/>
      <w:numFmt w:val="lowerLetter"/>
      <w:lvlRestart w:val="5"/>
      <w:lvlText w:val=" %7."/>
      <w:lvlJc w:val="left"/>
      <w:pPr>
        <w:tabs>
          <w:tab w:val="num" w:pos="4538"/>
        </w:tabs>
        <w:ind w:left="4538" w:hanging="360"/>
      </w:pPr>
      <w:rPr>
        <w:rFonts w:hint="default"/>
      </w:rPr>
    </w:lvl>
    <w:lvl w:ilvl="7">
      <w:start w:val="1"/>
      <w:numFmt w:val="lowerLetter"/>
      <w:lvlRestart w:val="6"/>
      <w:lvlText w:val="___ %8."/>
      <w:lvlJc w:val="right"/>
      <w:pPr>
        <w:tabs>
          <w:tab w:val="num" w:pos="4538"/>
        </w:tabs>
        <w:ind w:left="4538" w:hanging="360"/>
      </w:pPr>
      <w:rPr>
        <w:rFonts w:ascii="Times New Roman" w:hAnsi="Times New Roman" w:hint="default"/>
        <w:b w:val="0"/>
        <w:i w:val="0"/>
        <w:sz w:val="26"/>
        <w:szCs w:val="26"/>
      </w:rPr>
    </w:lvl>
    <w:lvl w:ilvl="8">
      <w:start w:val="1"/>
      <w:numFmt w:val="lowerRoman"/>
      <w:lvlText w:val="%9."/>
      <w:lvlJc w:val="left"/>
      <w:pPr>
        <w:tabs>
          <w:tab w:val="num" w:pos="6698"/>
        </w:tabs>
        <w:ind w:left="6698" w:hanging="360"/>
      </w:pPr>
      <w:rPr>
        <w:rFonts w:hint="default"/>
      </w:rPr>
    </w:lvl>
  </w:abstractNum>
  <w:abstractNum w:abstractNumId="14" w15:restartNumberingAfterBreak="0">
    <w:nsid w:val="695C3CFA"/>
    <w:multiLevelType w:val="multilevel"/>
    <w:tmpl w:val="E0EC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41A77"/>
    <w:multiLevelType w:val="multilevel"/>
    <w:tmpl w:val="0F38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22F8A"/>
    <w:multiLevelType w:val="multilevel"/>
    <w:tmpl w:val="08C6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B2FDF"/>
    <w:multiLevelType w:val="multilevel"/>
    <w:tmpl w:val="7F4A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6"/>
  </w:num>
  <w:num w:numId="8">
    <w:abstractNumId w:val="2"/>
  </w:num>
  <w:num w:numId="9">
    <w:abstractNumId w:val="5"/>
  </w:num>
  <w:num w:numId="10">
    <w:abstractNumId w:val="6"/>
  </w:num>
  <w:num w:numId="11">
    <w:abstractNumId w:val="10"/>
  </w:num>
  <w:num w:numId="12">
    <w:abstractNumId w:val="9"/>
  </w:num>
  <w:num w:numId="13">
    <w:abstractNumId w:val="17"/>
  </w:num>
  <w:num w:numId="14">
    <w:abstractNumId w:val="15"/>
  </w:num>
  <w:num w:numId="15">
    <w:abstractNumId w:val="0"/>
  </w:num>
  <w:num w:numId="16">
    <w:abstractNumId w:val="3"/>
  </w:num>
  <w:num w:numId="17">
    <w:abstractNumId w:val="8"/>
  </w:num>
  <w:num w:numId="18">
    <w:abstractNumId w:val="4"/>
  </w:num>
  <w:num w:numId="19">
    <w:abstractNumId w:val="12"/>
  </w:num>
  <w:num w:numId="20">
    <w:abstractNumId w:val="1"/>
  </w:num>
  <w:num w:numId="21">
    <w:abstractNumId w:val="11"/>
  </w:num>
  <w:num w:numId="22">
    <w:abstractNumId w:val="1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DF"/>
    <w:rsid w:val="000144C4"/>
    <w:rsid w:val="00121924"/>
    <w:rsid w:val="00203B2D"/>
    <w:rsid w:val="0025357E"/>
    <w:rsid w:val="004B1520"/>
    <w:rsid w:val="004C2301"/>
    <w:rsid w:val="005A6507"/>
    <w:rsid w:val="00705501"/>
    <w:rsid w:val="00764DC0"/>
    <w:rsid w:val="007B314A"/>
    <w:rsid w:val="007F2159"/>
    <w:rsid w:val="008807DF"/>
    <w:rsid w:val="00914B41"/>
    <w:rsid w:val="00941D14"/>
    <w:rsid w:val="009C33C3"/>
    <w:rsid w:val="00FC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A402"/>
  <w15:chartTrackingRefBased/>
  <w15:docId w15:val="{706513DB-32FA-42CC-A635-61A4B394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507"/>
    <w:pPr>
      <w:spacing w:after="0" w:line="240" w:lineRule="auto"/>
    </w:pPr>
    <w:rPr>
      <w:rFonts w:ascii="Times New Roman" w:hAnsi="Times New Roman" w:cs="Times New Roman"/>
      <w:sz w:val="26"/>
      <w:szCs w:val="26"/>
    </w:rPr>
  </w:style>
  <w:style w:type="paragraph" w:styleId="Heading2">
    <w:name w:val="heading 2"/>
    <w:basedOn w:val="Normal"/>
    <w:next w:val="Normal"/>
    <w:link w:val="Heading2Char"/>
    <w:autoRedefine/>
    <w:uiPriority w:val="9"/>
    <w:qFormat/>
    <w:rsid w:val="00121924"/>
    <w:pPr>
      <w:keepNext/>
      <w:numPr>
        <w:ilvl w:val="1"/>
        <w:numId w:val="1"/>
      </w:numPr>
      <w:spacing w:before="240" w:after="60"/>
      <w:outlineLvl w:val="1"/>
    </w:pPr>
    <w:rPr>
      <w:rFonts w:asciiTheme="minorHAnsi" w:hAnsiTheme="minorHAnsi" w:cs="Arial"/>
      <w:b/>
      <w:bCs/>
      <w:i/>
      <w:iCs/>
      <w:sz w:val="28"/>
      <w:szCs w:val="28"/>
    </w:rPr>
  </w:style>
  <w:style w:type="paragraph" w:styleId="Heading3">
    <w:name w:val="heading 3"/>
    <w:basedOn w:val="Normal"/>
    <w:next w:val="Normal"/>
    <w:link w:val="Heading3Char"/>
    <w:autoRedefine/>
    <w:uiPriority w:val="9"/>
    <w:qFormat/>
    <w:rsid w:val="00121924"/>
    <w:pPr>
      <w:keepNext/>
      <w:numPr>
        <w:ilvl w:val="2"/>
        <w:numId w:val="6"/>
      </w:numPr>
      <w:spacing w:before="240" w:after="60"/>
      <w:outlineLvl w:val="2"/>
    </w:pPr>
    <w:rPr>
      <w:rFonts w:asciiTheme="minorHAnsi" w:hAnsiTheme="minorHAnsi"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A6507"/>
    <w:pPr>
      <w:spacing w:after="200"/>
    </w:pPr>
    <w:rPr>
      <w:b/>
      <w:bCs/>
      <w:szCs w:val="18"/>
    </w:rPr>
  </w:style>
  <w:style w:type="paragraph" w:styleId="BodyText">
    <w:name w:val="Body Text"/>
    <w:basedOn w:val="Normal"/>
    <w:link w:val="BodyTextChar"/>
    <w:autoRedefine/>
    <w:uiPriority w:val="1"/>
    <w:qFormat/>
    <w:rsid w:val="007F2159"/>
    <w:pPr>
      <w:widowControl w:val="0"/>
      <w:autoSpaceDE w:val="0"/>
      <w:autoSpaceDN w:val="0"/>
    </w:pPr>
    <w:rPr>
      <w:lang w:val="vi"/>
    </w:rPr>
  </w:style>
  <w:style w:type="character" w:customStyle="1" w:styleId="BodyTextChar">
    <w:name w:val="Body Text Char"/>
    <w:basedOn w:val="DefaultParagraphFont"/>
    <w:link w:val="BodyText"/>
    <w:uiPriority w:val="1"/>
    <w:rsid w:val="007F2159"/>
    <w:rPr>
      <w:rFonts w:ascii="Times New Roman" w:eastAsia="Times New Roman" w:hAnsi="Times New Roman" w:cs="Times New Roman"/>
      <w:sz w:val="26"/>
      <w:szCs w:val="26"/>
      <w:lang w:val="vi"/>
    </w:rPr>
  </w:style>
  <w:style w:type="character" w:styleId="Strong">
    <w:name w:val="Strong"/>
    <w:basedOn w:val="DefaultParagraphFont"/>
    <w:uiPriority w:val="22"/>
    <w:qFormat/>
    <w:rsid w:val="004B1520"/>
    <w:rPr>
      <w:rFonts w:ascii="Times New Roman" w:hAnsi="Times New Roman"/>
      <w:b/>
      <w:bCs/>
      <w:color w:val="auto"/>
      <w:sz w:val="26"/>
    </w:rPr>
  </w:style>
  <w:style w:type="character" w:customStyle="1" w:styleId="Heading3Char">
    <w:name w:val="Heading 3 Char"/>
    <w:link w:val="Heading3"/>
    <w:uiPriority w:val="9"/>
    <w:rsid w:val="00121924"/>
    <w:rPr>
      <w:rFonts w:cs="Arial"/>
      <w:b/>
      <w:bCs/>
      <w:sz w:val="26"/>
      <w:szCs w:val="26"/>
    </w:rPr>
  </w:style>
  <w:style w:type="character" w:customStyle="1" w:styleId="Heading2Char">
    <w:name w:val="Heading 2 Char"/>
    <w:link w:val="Heading2"/>
    <w:uiPriority w:val="9"/>
    <w:rsid w:val="00121924"/>
    <w:rPr>
      <w:rFonts w:cs="Arial"/>
      <w:b/>
      <w:bCs/>
      <w:i/>
      <w:iCs/>
      <w:sz w:val="28"/>
      <w:szCs w:val="28"/>
    </w:rPr>
  </w:style>
  <w:style w:type="character" w:styleId="Hyperlink">
    <w:name w:val="Hyperlink"/>
    <w:uiPriority w:val="99"/>
    <w:unhideWhenUsed/>
    <w:qFormat/>
    <w:rsid w:val="004C2301"/>
    <w:rPr>
      <w:rFonts w:ascii="Times New Roman" w:hAnsi="Times New Roman"/>
      <w:color w:val="auto"/>
      <w:sz w:val="26"/>
      <w:u w:val="none"/>
    </w:rPr>
  </w:style>
  <w:style w:type="paragraph" w:styleId="NormalWeb">
    <w:name w:val="Normal (Web)"/>
    <w:basedOn w:val="Normal"/>
    <w:uiPriority w:val="99"/>
    <w:semiHidden/>
    <w:unhideWhenUsed/>
    <w:rsid w:val="008807DF"/>
    <w:pPr>
      <w:spacing w:before="100" w:beforeAutospacing="1" w:after="100" w:afterAutospacing="1"/>
    </w:pPr>
    <w:rPr>
      <w:sz w:val="24"/>
      <w:szCs w:val="24"/>
    </w:rPr>
  </w:style>
  <w:style w:type="character" w:customStyle="1" w:styleId="export-sheets-button">
    <w:name w:val="export-sheets-button"/>
    <w:basedOn w:val="DefaultParagraphFont"/>
    <w:rsid w:val="00880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4083">
      <w:bodyDiv w:val="1"/>
      <w:marLeft w:val="0"/>
      <w:marRight w:val="0"/>
      <w:marTop w:val="0"/>
      <w:marBottom w:val="0"/>
      <w:divBdr>
        <w:top w:val="none" w:sz="0" w:space="0" w:color="auto"/>
        <w:left w:val="none" w:sz="0" w:space="0" w:color="auto"/>
        <w:bottom w:val="none" w:sz="0" w:space="0" w:color="auto"/>
        <w:right w:val="none" w:sz="0" w:space="0" w:color="auto"/>
      </w:divBdr>
    </w:div>
    <w:div w:id="1346789677">
      <w:bodyDiv w:val="1"/>
      <w:marLeft w:val="0"/>
      <w:marRight w:val="0"/>
      <w:marTop w:val="0"/>
      <w:marBottom w:val="0"/>
      <w:divBdr>
        <w:top w:val="none" w:sz="0" w:space="0" w:color="auto"/>
        <w:left w:val="none" w:sz="0" w:space="0" w:color="auto"/>
        <w:bottom w:val="none" w:sz="0" w:space="0" w:color="auto"/>
        <w:right w:val="none" w:sz="0" w:space="0" w:color="auto"/>
      </w:divBdr>
      <w:divsChild>
        <w:div w:id="1522163763">
          <w:marLeft w:val="0"/>
          <w:marRight w:val="0"/>
          <w:marTop w:val="0"/>
          <w:marBottom w:val="0"/>
          <w:divBdr>
            <w:top w:val="none" w:sz="0" w:space="0" w:color="auto"/>
            <w:left w:val="none" w:sz="0" w:space="0" w:color="auto"/>
            <w:bottom w:val="none" w:sz="0" w:space="0" w:color="auto"/>
            <w:right w:val="none" w:sz="0" w:space="0" w:color="auto"/>
          </w:divBdr>
          <w:divsChild>
            <w:div w:id="1920363893">
              <w:marLeft w:val="0"/>
              <w:marRight w:val="0"/>
              <w:marTop w:val="0"/>
              <w:marBottom w:val="0"/>
              <w:divBdr>
                <w:top w:val="none" w:sz="0" w:space="0" w:color="auto"/>
                <w:left w:val="none" w:sz="0" w:space="0" w:color="auto"/>
                <w:bottom w:val="none" w:sz="0" w:space="0" w:color="auto"/>
                <w:right w:val="none" w:sz="0" w:space="0" w:color="auto"/>
              </w:divBdr>
              <w:divsChild>
                <w:div w:id="1760179337">
                  <w:marLeft w:val="0"/>
                  <w:marRight w:val="0"/>
                  <w:marTop w:val="0"/>
                  <w:marBottom w:val="0"/>
                  <w:divBdr>
                    <w:top w:val="none" w:sz="0" w:space="0" w:color="auto"/>
                    <w:left w:val="none" w:sz="0" w:space="0" w:color="auto"/>
                    <w:bottom w:val="none" w:sz="0" w:space="0" w:color="auto"/>
                    <w:right w:val="none" w:sz="0" w:space="0" w:color="auto"/>
                  </w:divBdr>
                  <w:divsChild>
                    <w:div w:id="2094080789">
                      <w:marLeft w:val="0"/>
                      <w:marRight w:val="0"/>
                      <w:marTop w:val="0"/>
                      <w:marBottom w:val="0"/>
                      <w:divBdr>
                        <w:top w:val="none" w:sz="0" w:space="0" w:color="auto"/>
                        <w:left w:val="none" w:sz="0" w:space="0" w:color="auto"/>
                        <w:bottom w:val="none" w:sz="0" w:space="0" w:color="auto"/>
                        <w:right w:val="none" w:sz="0" w:space="0" w:color="auto"/>
                      </w:divBdr>
                    </w:div>
                    <w:div w:id="16927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NIEN</dc:creator>
  <cp:keywords/>
  <dc:description/>
  <cp:lastModifiedBy>NGUYEN HUY NIEN</cp:lastModifiedBy>
  <cp:revision>2</cp:revision>
  <dcterms:created xsi:type="dcterms:W3CDTF">2025-03-23T21:24:00Z</dcterms:created>
  <dcterms:modified xsi:type="dcterms:W3CDTF">2025-03-24T00:52:00Z</dcterms:modified>
</cp:coreProperties>
</file>