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B20F2" w14:textId="30FC6C3D" w:rsidR="003A1DC4" w:rsidRPr="00555009" w:rsidRDefault="00FC2BB4">
      <w:pPr>
        <w:rPr>
          <w:sz w:val="32"/>
          <w:szCs w:val="32"/>
        </w:rPr>
      </w:pPr>
      <w:r w:rsidRPr="00555009">
        <w:rPr>
          <w:sz w:val="36"/>
          <w:szCs w:val="36"/>
        </w:rPr>
        <w:t>YOLOv3 is the third improvement of the original model YOLO</w:t>
      </w:r>
      <w:r w:rsidR="00555009" w:rsidRPr="00555009">
        <w:rPr>
          <w:sz w:val="32"/>
          <w:szCs w:val="32"/>
        </w:rPr>
        <w:t>.</w:t>
      </w:r>
    </w:p>
    <w:p w14:paraId="5112204E" w14:textId="143219FC" w:rsidR="00FC2BB4" w:rsidRDefault="00FC2BB4" w:rsidP="00D07746">
      <w:pPr>
        <w:jc w:val="center"/>
      </w:pPr>
      <w:r>
        <w:rPr>
          <w:noProof/>
        </w:rPr>
        <w:drawing>
          <wp:inline distT="0" distB="0" distL="0" distR="0" wp14:anchorId="77977716" wp14:editId="563A8126">
            <wp:extent cx="5071621" cy="4287785"/>
            <wp:effectExtent l="0" t="0" r="0" b="0"/>
            <wp:docPr id="1" name="Picture 1" descr="yolo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loAr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044" cy="432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694E" w14:textId="11CC5EAE" w:rsidR="00D07746" w:rsidRPr="00616A04" w:rsidRDefault="00D07746" w:rsidP="00D07746">
      <w:pPr>
        <w:rPr>
          <w:sz w:val="32"/>
          <w:szCs w:val="32"/>
        </w:rPr>
      </w:pPr>
      <w:r w:rsidRPr="00616A04">
        <w:rPr>
          <w:sz w:val="32"/>
          <w:szCs w:val="32"/>
        </w:rPr>
        <w:t>YOLOv3 is trained to recognize 80 classes of objects, which are</w:t>
      </w:r>
      <w:r w:rsidR="00EA2DDC">
        <w:rPr>
          <w:sz w:val="32"/>
          <w:szCs w:val="32"/>
        </w:rPr>
        <w:t>:</w:t>
      </w:r>
    </w:p>
    <w:p w14:paraId="5B268639" w14:textId="77777777" w:rsidR="00D07746" w:rsidRPr="00D07746" w:rsidRDefault="00D07746" w:rsidP="00B63587">
      <w:pPr>
        <w:shd w:val="clear" w:color="auto" w:fill="2B35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D07746">
        <w:rPr>
          <w:rFonts w:ascii="Courier New" w:eastAsia="Times New Roman" w:hAnsi="Courier New" w:cs="Courier New"/>
          <w:color w:val="FFFFFF"/>
          <w:sz w:val="19"/>
          <w:szCs w:val="19"/>
        </w:rPr>
        <w:t>person, bicycle, car, motorcycle, airplane,</w:t>
      </w:r>
    </w:p>
    <w:p w14:paraId="6FF823A1" w14:textId="77777777" w:rsidR="00D07746" w:rsidRPr="00D07746" w:rsidRDefault="00D07746" w:rsidP="00B63587">
      <w:pPr>
        <w:shd w:val="clear" w:color="auto" w:fill="2B35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D07746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bus, train, truck, boat, traffic light, fire hydrant, </w:t>
      </w:r>
      <w:proofErr w:type="spellStart"/>
      <w:r w:rsidRPr="00D07746">
        <w:rPr>
          <w:rFonts w:ascii="Courier New" w:eastAsia="Times New Roman" w:hAnsi="Courier New" w:cs="Courier New"/>
          <w:color w:val="FFFFFF"/>
          <w:sz w:val="19"/>
          <w:szCs w:val="19"/>
        </w:rPr>
        <w:t>stop_sign</w:t>
      </w:r>
      <w:proofErr w:type="spellEnd"/>
      <w:r w:rsidRPr="00D07746">
        <w:rPr>
          <w:rFonts w:ascii="Courier New" w:eastAsia="Times New Roman" w:hAnsi="Courier New" w:cs="Courier New"/>
          <w:color w:val="FFFFFF"/>
          <w:sz w:val="19"/>
          <w:szCs w:val="19"/>
        </w:rPr>
        <w:t>,</w:t>
      </w:r>
    </w:p>
    <w:p w14:paraId="1D7BB90C" w14:textId="77777777" w:rsidR="00D07746" w:rsidRPr="00D07746" w:rsidRDefault="00D07746" w:rsidP="00B63587">
      <w:pPr>
        <w:shd w:val="clear" w:color="auto" w:fill="2B35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D07746">
        <w:rPr>
          <w:rFonts w:ascii="Courier New" w:eastAsia="Times New Roman" w:hAnsi="Courier New" w:cs="Courier New"/>
          <w:color w:val="FFFFFF"/>
          <w:sz w:val="19"/>
          <w:szCs w:val="19"/>
        </w:rPr>
        <w:t>parking meter, bench, bird, cat, dog, horse, sheep, cow, elephant, bear, zebra,</w:t>
      </w:r>
    </w:p>
    <w:p w14:paraId="2E76C805" w14:textId="77777777" w:rsidR="00D07746" w:rsidRPr="00D07746" w:rsidRDefault="00D07746" w:rsidP="00B63587">
      <w:pPr>
        <w:shd w:val="clear" w:color="auto" w:fill="2B35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D07746">
        <w:rPr>
          <w:rFonts w:ascii="Courier New" w:eastAsia="Times New Roman" w:hAnsi="Courier New" w:cs="Courier New"/>
          <w:color w:val="FFFFFF"/>
          <w:sz w:val="19"/>
          <w:szCs w:val="19"/>
        </w:rPr>
        <w:t>giraffe, backpack, umbrella, handbag, tie, suitcase, frisbee, skis, snowboard,</w:t>
      </w:r>
    </w:p>
    <w:p w14:paraId="1DE4264F" w14:textId="77777777" w:rsidR="00D07746" w:rsidRPr="00D07746" w:rsidRDefault="00D07746" w:rsidP="00B63587">
      <w:pPr>
        <w:shd w:val="clear" w:color="auto" w:fill="2B35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D07746">
        <w:rPr>
          <w:rFonts w:ascii="Courier New" w:eastAsia="Times New Roman" w:hAnsi="Courier New" w:cs="Courier New"/>
          <w:color w:val="FFFFFF"/>
          <w:sz w:val="19"/>
          <w:szCs w:val="19"/>
        </w:rPr>
        <w:t>sports ball, kite, baseball bat, baseball glove, skateboard, surfboard, tennis racket,</w:t>
      </w:r>
    </w:p>
    <w:p w14:paraId="549E6AE8" w14:textId="77777777" w:rsidR="00D07746" w:rsidRPr="00D07746" w:rsidRDefault="00D07746" w:rsidP="00B63587">
      <w:pPr>
        <w:shd w:val="clear" w:color="auto" w:fill="2B35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D07746">
        <w:rPr>
          <w:rFonts w:ascii="Courier New" w:eastAsia="Times New Roman" w:hAnsi="Courier New" w:cs="Courier New"/>
          <w:color w:val="FFFFFF"/>
          <w:sz w:val="19"/>
          <w:szCs w:val="19"/>
        </w:rPr>
        <w:t>bottle, wine glass, cup, fork, knife, spoon, bowl, banana, apple, sandwich, orange,</w:t>
      </w:r>
    </w:p>
    <w:p w14:paraId="5C7827B0" w14:textId="77777777" w:rsidR="00D07746" w:rsidRPr="00D07746" w:rsidRDefault="00D07746" w:rsidP="00B63587">
      <w:pPr>
        <w:shd w:val="clear" w:color="auto" w:fill="2B35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D07746">
        <w:rPr>
          <w:rFonts w:ascii="Courier New" w:eastAsia="Times New Roman" w:hAnsi="Courier New" w:cs="Courier New"/>
          <w:color w:val="FFFFFF"/>
          <w:sz w:val="19"/>
          <w:szCs w:val="19"/>
        </w:rPr>
        <w:t xml:space="preserve">broccoli, carrot, hot dog, pizza, </w:t>
      </w:r>
      <w:proofErr w:type="spellStart"/>
      <w:r w:rsidRPr="00D07746">
        <w:rPr>
          <w:rFonts w:ascii="Courier New" w:eastAsia="Times New Roman" w:hAnsi="Courier New" w:cs="Courier New"/>
          <w:color w:val="FFFFFF"/>
          <w:sz w:val="19"/>
          <w:szCs w:val="19"/>
        </w:rPr>
        <w:t>donot</w:t>
      </w:r>
      <w:proofErr w:type="spellEnd"/>
      <w:r w:rsidRPr="00D07746">
        <w:rPr>
          <w:rFonts w:ascii="Courier New" w:eastAsia="Times New Roman" w:hAnsi="Courier New" w:cs="Courier New"/>
          <w:color w:val="FFFFFF"/>
          <w:sz w:val="19"/>
          <w:szCs w:val="19"/>
        </w:rPr>
        <w:t>, cake, chair, couch, potted plant, bed,</w:t>
      </w:r>
    </w:p>
    <w:p w14:paraId="089769E0" w14:textId="77777777" w:rsidR="00D07746" w:rsidRPr="00D07746" w:rsidRDefault="00D07746" w:rsidP="00B63587">
      <w:pPr>
        <w:shd w:val="clear" w:color="auto" w:fill="2B35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D07746">
        <w:rPr>
          <w:rFonts w:ascii="Courier New" w:eastAsia="Times New Roman" w:hAnsi="Courier New" w:cs="Courier New"/>
          <w:color w:val="FFFFFF"/>
          <w:sz w:val="19"/>
          <w:szCs w:val="19"/>
        </w:rPr>
        <w:t>dining table, toilet, tv, laptop, mouse, remote, keyboard, cell phone, microwave,</w:t>
      </w:r>
    </w:p>
    <w:p w14:paraId="33C56F2C" w14:textId="77777777" w:rsidR="00D07746" w:rsidRPr="00D07746" w:rsidRDefault="00D07746" w:rsidP="00B63587">
      <w:pPr>
        <w:shd w:val="clear" w:color="auto" w:fill="2B35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D07746">
        <w:rPr>
          <w:rFonts w:ascii="Courier New" w:eastAsia="Times New Roman" w:hAnsi="Courier New" w:cs="Courier New"/>
          <w:color w:val="FFFFFF"/>
          <w:sz w:val="19"/>
          <w:szCs w:val="19"/>
        </w:rPr>
        <w:t>oven, toaster, sink, refrigerator, book, clock, vase, scissors, teddy bear, hair dryer,</w:t>
      </w:r>
    </w:p>
    <w:p w14:paraId="5373E48C" w14:textId="59392164" w:rsidR="003422C0" w:rsidRPr="00D07746" w:rsidRDefault="00D07746" w:rsidP="00B63587">
      <w:pPr>
        <w:shd w:val="clear" w:color="auto" w:fill="2B35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 w:line="240" w:lineRule="auto"/>
        <w:rPr>
          <w:rFonts w:ascii="Courier New" w:eastAsia="Times New Roman" w:hAnsi="Courier New" w:cs="Courier New"/>
          <w:color w:val="FFFFFF"/>
          <w:sz w:val="19"/>
          <w:szCs w:val="19"/>
        </w:rPr>
      </w:pPr>
      <w:r w:rsidRPr="00D07746">
        <w:rPr>
          <w:rFonts w:ascii="Courier New" w:eastAsia="Times New Roman" w:hAnsi="Courier New" w:cs="Courier New"/>
          <w:color w:val="FFFFFF"/>
          <w:sz w:val="19"/>
          <w:szCs w:val="19"/>
        </w:rPr>
        <w:t>toothbrush.</w:t>
      </w:r>
    </w:p>
    <w:p w14:paraId="611B9FA7" w14:textId="519E1084" w:rsidR="00D07746" w:rsidRDefault="00D07746" w:rsidP="00D07746"/>
    <w:p w14:paraId="2481CFFE" w14:textId="77777777" w:rsidR="0025314F" w:rsidRDefault="003422C0" w:rsidP="00D07746">
      <w:pPr>
        <w:rPr>
          <w:sz w:val="36"/>
          <w:szCs w:val="36"/>
        </w:rPr>
      </w:pPr>
      <w:r w:rsidRPr="003422C0">
        <w:rPr>
          <w:sz w:val="36"/>
          <w:szCs w:val="36"/>
        </w:rPr>
        <w:t xml:space="preserve">References: </w:t>
      </w:r>
    </w:p>
    <w:p w14:paraId="37EC6C8C" w14:textId="23151BC5" w:rsidR="003422C0" w:rsidRDefault="0025314F" w:rsidP="00D07746">
      <w:r>
        <w:rPr>
          <w:sz w:val="36"/>
          <w:szCs w:val="36"/>
        </w:rPr>
        <w:t xml:space="preserve">1. </w:t>
      </w:r>
      <w:hyperlink r:id="rId5" w:history="1">
        <w:r w:rsidRPr="00004DF0">
          <w:rPr>
            <w:rStyle w:val="Hyperlink"/>
          </w:rPr>
          <w:t>https://soprasteriaanalytics.se/2019/04/25/understanding-object-detection-using-yolo-and-training-for-new-objects-part-1/?fbclid=IwAR23h3Y9_Y_7Q-3yNR0D_thA0w3gseaaIQ5rucrDoToBlU9rlEEhIDzaLtA</w:t>
        </w:r>
      </w:hyperlink>
    </w:p>
    <w:p w14:paraId="7BD70C89" w14:textId="0CBA3A2B" w:rsidR="0025314F" w:rsidRPr="0025314F" w:rsidRDefault="0025314F" w:rsidP="00D07746">
      <w:pPr>
        <w:rPr>
          <w:sz w:val="36"/>
          <w:szCs w:val="36"/>
        </w:rPr>
      </w:pPr>
      <w:r w:rsidRPr="0025314F">
        <w:rPr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hyperlink r:id="rId6" w:history="1">
        <w:r>
          <w:rPr>
            <w:rStyle w:val="Hyperlink"/>
          </w:rPr>
          <w:t>https://arxiv.org/abs/1506.02640?fbclid=IwAR10Ouq1EnwLFuJW7u_lUYfGmS-tFT6NMQn_m6DBujmQ8FObJcvgAN50HMc</w:t>
        </w:r>
      </w:hyperlink>
    </w:p>
    <w:p w14:paraId="72737009" w14:textId="77777777" w:rsidR="003422C0" w:rsidRDefault="003422C0" w:rsidP="00D07746"/>
    <w:sectPr w:rsidR="003422C0" w:rsidSect="00D0774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zMDcxMjSwMDI3MjNT0lEKTi0uzszPAykwrAUAzTnu9CwAAAA="/>
  </w:docVars>
  <w:rsids>
    <w:rsidRoot w:val="00AB528D"/>
    <w:rsid w:val="0025314F"/>
    <w:rsid w:val="003422C0"/>
    <w:rsid w:val="003A1DC4"/>
    <w:rsid w:val="00412A31"/>
    <w:rsid w:val="00555009"/>
    <w:rsid w:val="00616A04"/>
    <w:rsid w:val="00AB528D"/>
    <w:rsid w:val="00B63587"/>
    <w:rsid w:val="00D07746"/>
    <w:rsid w:val="00DE209D"/>
    <w:rsid w:val="00EA2DDC"/>
    <w:rsid w:val="00FC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F54F"/>
  <w15:chartTrackingRefBased/>
  <w15:docId w15:val="{AD6D568D-6356-4F36-AD6E-8901D547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2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1506.02640?fbclid=IwAR10Ouq1EnwLFuJW7u_lUYfGmS-tFT6NMQn_m6DBujmQ8FObJcvgAN50HMc" TargetMode="External"/><Relationship Id="rId5" Type="http://schemas.openxmlformats.org/officeDocument/2006/relationships/hyperlink" Target="https://soprasteriaanalytics.se/2019/04/25/understanding-object-detection-using-yolo-and-training-for-new-objects-part-1/?fbclid=IwAR23h3Y9_Y_7Q-3yNR0D_thA0w3gseaaIQ5rucrDoToBlU9rlEEhIDzaLt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Nirjoy Ahmed</dc:creator>
  <cp:keywords/>
  <dc:description/>
  <cp:lastModifiedBy>Md Sehab</cp:lastModifiedBy>
  <cp:revision>9</cp:revision>
  <dcterms:created xsi:type="dcterms:W3CDTF">2020-07-08T13:10:00Z</dcterms:created>
  <dcterms:modified xsi:type="dcterms:W3CDTF">2020-07-10T07:58:00Z</dcterms:modified>
</cp:coreProperties>
</file>