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AACCC" w14:textId="77777777" w:rsidR="008B4A1F" w:rsidRDefault="008B4A1F" w:rsidP="008B4A1F">
      <w:pPr>
        <w:pStyle w:val="Heading1"/>
        <w:ind w:left="355" w:right="4226"/>
      </w:pPr>
      <w:r>
        <w:t xml:space="preserve">Summary of dataset </w:t>
      </w:r>
    </w:p>
    <w:tbl>
      <w:tblPr>
        <w:tblStyle w:val="TableGrid"/>
        <w:tblW w:w="9352" w:type="dxa"/>
        <w:tblInd w:w="816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8B4A1F" w14:paraId="4AB64166" w14:textId="77777777" w:rsidTr="00C8098D">
        <w:trPr>
          <w:trHeight w:val="27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E148" w14:textId="77777777" w:rsidR="008B4A1F" w:rsidRDefault="008B4A1F" w:rsidP="00C8098D">
            <w:pPr>
              <w:spacing w:after="0" w:line="259" w:lineRule="auto"/>
              <w:ind w:left="0" w:firstLine="0"/>
            </w:pPr>
            <w:r>
              <w:t xml:space="preserve">Predictor variables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5276" w14:textId="77777777" w:rsidR="008B4A1F" w:rsidRDefault="008B4A1F" w:rsidP="00C8098D">
            <w:pPr>
              <w:spacing w:after="0" w:line="259" w:lineRule="auto"/>
              <w:ind w:left="0" w:right="150" w:firstLine="0"/>
              <w:jc w:val="center"/>
            </w:pPr>
            <w:r>
              <w:t>5</w:t>
            </w:r>
            <w:r>
              <w:t>3</w:t>
            </w:r>
          </w:p>
        </w:tc>
      </w:tr>
      <w:tr w:rsidR="008B4A1F" w14:paraId="69ACE24B" w14:textId="77777777" w:rsidTr="00C8098D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B94D" w14:textId="77777777" w:rsidR="008B4A1F" w:rsidRDefault="008B4A1F" w:rsidP="00C8098D">
            <w:pPr>
              <w:spacing w:after="0" w:line="259" w:lineRule="auto"/>
              <w:ind w:left="0" w:firstLine="0"/>
            </w:pPr>
            <w:r>
              <w:t xml:space="preserve">Dependent variable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913E" w14:textId="512E8237" w:rsidR="008B4A1F" w:rsidRDefault="008B4A1F" w:rsidP="00C8098D">
            <w:pPr>
              <w:spacing w:after="0" w:line="259" w:lineRule="auto"/>
              <w:ind w:left="0" w:right="149" w:firstLine="0"/>
              <w:jc w:val="center"/>
            </w:pPr>
            <w:r>
              <w:t>No. of comments in next H h</w:t>
            </w:r>
            <w:r w:rsidR="00A05150">
              <w:t>ou</w:t>
            </w:r>
            <w:r>
              <w:t>rs</w:t>
            </w:r>
            <w:r w:rsidR="003D6BEF">
              <w:t>(output)</w:t>
            </w:r>
          </w:p>
        </w:tc>
      </w:tr>
      <w:tr w:rsidR="008B4A1F" w14:paraId="3F23C83E" w14:textId="77777777" w:rsidTr="00C8098D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513B" w14:textId="77777777" w:rsidR="008B4A1F" w:rsidRDefault="008B4A1F" w:rsidP="00C8098D">
            <w:pPr>
              <w:spacing w:after="0" w:line="259" w:lineRule="auto"/>
              <w:ind w:left="0" w:firstLine="0"/>
            </w:pPr>
            <w:r>
              <w:t xml:space="preserve">Number of observations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132F" w14:textId="77777777" w:rsidR="008B4A1F" w:rsidRDefault="008B4A1F" w:rsidP="00C8098D">
            <w:pPr>
              <w:spacing w:after="0" w:line="259" w:lineRule="auto"/>
              <w:ind w:left="0" w:right="150" w:firstLine="0"/>
              <w:jc w:val="center"/>
            </w:pPr>
            <w:r w:rsidRPr="008B4A1F">
              <w:rPr>
                <w:rFonts w:asciiTheme="minorHAnsi" w:hAnsiTheme="minorHAnsi" w:cstheme="minorHAnsi"/>
              </w:rPr>
              <w:t>82312</w:t>
            </w:r>
          </w:p>
        </w:tc>
      </w:tr>
      <w:tr w:rsidR="008B4A1F" w14:paraId="7171AD3B" w14:textId="77777777" w:rsidTr="00C8098D">
        <w:trPr>
          <w:trHeight w:val="28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C804" w14:textId="77777777" w:rsidR="008B4A1F" w:rsidRDefault="008B4A1F" w:rsidP="00C8098D">
            <w:pPr>
              <w:spacing w:after="0" w:line="259" w:lineRule="auto"/>
              <w:ind w:left="0" w:firstLine="0"/>
            </w:pPr>
            <w:r>
              <w:t xml:space="preserve">Missing values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24F5" w14:textId="77777777" w:rsidR="008B4A1F" w:rsidRDefault="008B4A1F" w:rsidP="00C8098D">
            <w:pPr>
              <w:spacing w:after="0" w:line="259" w:lineRule="auto"/>
              <w:ind w:left="0" w:right="150" w:firstLine="0"/>
              <w:jc w:val="center"/>
            </w:pPr>
            <w:r>
              <w:t xml:space="preserve">None </w:t>
            </w:r>
          </w:p>
        </w:tc>
      </w:tr>
    </w:tbl>
    <w:p w14:paraId="310FB5BB" w14:textId="3EB9F627" w:rsidR="008B4A1F" w:rsidRDefault="008B4A1F" w:rsidP="008B4A1F">
      <w:pPr>
        <w:spacing w:after="0" w:line="259" w:lineRule="auto"/>
        <w:ind w:left="360" w:firstLine="0"/>
      </w:pPr>
      <w:r>
        <w:t xml:space="preserve"> </w:t>
      </w:r>
    </w:p>
    <w:p w14:paraId="4CDB2347" w14:textId="0DE52B0B" w:rsidR="006341D5" w:rsidRPr="0054358F" w:rsidRDefault="006341D5" w:rsidP="006341D5">
      <w:pPr>
        <w:pStyle w:val="Heading1"/>
        <w:ind w:left="355" w:right="4226"/>
      </w:pPr>
      <w:r>
        <w:t>Feature Selection</w:t>
      </w:r>
      <w:r>
        <w:t>:</w:t>
      </w:r>
    </w:p>
    <w:p w14:paraId="7F251673" w14:textId="66F87A9B" w:rsidR="006341D5" w:rsidRDefault="00D63CF8" w:rsidP="006341D5">
      <w:pPr>
        <w:spacing w:after="0" w:line="259" w:lineRule="auto"/>
      </w:pPr>
      <w:r>
        <w:t xml:space="preserve">I selected </w:t>
      </w:r>
      <w:r w:rsidR="009F0A8E">
        <w:t>my</w:t>
      </w:r>
      <w:r>
        <w:t xml:space="preserve"> features by first</w:t>
      </w:r>
      <w:r w:rsidR="006D201E">
        <w:t xml:space="preserve"> selecting 28 features which are highly correlated with depe</w:t>
      </w:r>
      <w:r w:rsidR="009F0A8E">
        <w:t xml:space="preserve">ndent variable. </w:t>
      </w:r>
      <w:r w:rsidR="00615931">
        <w:t xml:space="preserve">Comm24 </w:t>
      </w:r>
      <w:r w:rsidR="00174977">
        <w:t xml:space="preserve">has a correlation of 0.5 with dependent variables. So, I kept 28 variables like these. </w:t>
      </w:r>
      <w:r w:rsidR="006606B3">
        <w:t>Then, I found correlation among theses 28 features</w:t>
      </w:r>
      <w:r w:rsidR="003B56BE">
        <w:t xml:space="preserve">. X.2 and X.18 were highly correlated and keeping </w:t>
      </w:r>
      <w:proofErr w:type="gramStart"/>
      <w:r w:rsidR="003B56BE">
        <w:t>both of them</w:t>
      </w:r>
      <w:proofErr w:type="gramEnd"/>
      <w:r w:rsidR="003B56BE">
        <w:t xml:space="preserve"> to</w:t>
      </w:r>
      <w:r w:rsidR="00DD4656">
        <w:t xml:space="preserve"> explain dependent variable is not right. So, </w:t>
      </w:r>
      <w:proofErr w:type="spellStart"/>
      <w:r w:rsidR="00DD4656">
        <w:t>I</w:t>
      </w:r>
      <w:r w:rsidR="006606B3">
        <w:t>eliminated</w:t>
      </w:r>
      <w:proofErr w:type="spellEnd"/>
      <w:r w:rsidR="006606B3">
        <w:t xml:space="preserve"> </w:t>
      </w:r>
      <w:r w:rsidR="009575BA">
        <w:t>features which were highly correlated with each other.</w:t>
      </w:r>
    </w:p>
    <w:p w14:paraId="41109D8E" w14:textId="06A65E0A" w:rsidR="00644D6E" w:rsidRDefault="00DD4656" w:rsidP="006341D5">
      <w:pPr>
        <w:spacing w:after="0" w:line="259" w:lineRule="auto"/>
      </w:pPr>
      <w:r>
        <w:t xml:space="preserve">After this, </w:t>
      </w:r>
      <w:r w:rsidR="00644D6E">
        <w:t>I was left with 13 features which are:</w:t>
      </w:r>
    </w:p>
    <w:p w14:paraId="3E1A9E9D" w14:textId="7E0B22AF" w:rsidR="008C4720" w:rsidRPr="00496D1B" w:rsidRDefault="00BA0F91" w:rsidP="00496D1B">
      <w:pPr>
        <w:spacing w:after="0" w:line="259" w:lineRule="auto"/>
      </w:pPr>
      <w:r>
        <w:t xml:space="preserve"> </w:t>
      </w:r>
      <w:proofErr w:type="gramStart"/>
      <w:r w:rsidRPr="00BA0F91">
        <w:t>shares</w:t>
      </w:r>
      <w:r>
        <w:t xml:space="preserve"> </w:t>
      </w:r>
      <w:r w:rsidRPr="00BA0F91">
        <w:t>,</w:t>
      </w:r>
      <w:proofErr w:type="gramEnd"/>
      <w:r>
        <w:t xml:space="preserve"> </w:t>
      </w:r>
      <w:r w:rsidRPr="00BA0F91">
        <w:t>X.5</w:t>
      </w:r>
      <w:r>
        <w:t xml:space="preserve"> </w:t>
      </w:r>
      <w:r w:rsidRPr="00BA0F91">
        <w:t>,</w:t>
      </w:r>
      <w:r>
        <w:t xml:space="preserve"> </w:t>
      </w:r>
      <w:r w:rsidRPr="00BA0F91">
        <w:t>X</w:t>
      </w:r>
      <w:r>
        <w:t xml:space="preserve"> </w:t>
      </w:r>
      <w:r w:rsidRPr="00BA0F91">
        <w:t>,</w:t>
      </w:r>
      <w:r>
        <w:t xml:space="preserve"> </w:t>
      </w:r>
      <w:r w:rsidRPr="00BA0F91">
        <w:t>Returns</w:t>
      </w:r>
      <w:r>
        <w:t xml:space="preserve"> </w:t>
      </w:r>
      <w:r w:rsidRPr="00BA0F91">
        <w:t>,</w:t>
      </w:r>
      <w:r>
        <w:t xml:space="preserve"> </w:t>
      </w:r>
      <w:r w:rsidRPr="00BA0F91">
        <w:t>X.22</w:t>
      </w:r>
      <w:r>
        <w:t xml:space="preserve"> </w:t>
      </w:r>
      <w:r w:rsidRPr="00BA0F91">
        <w:t>,</w:t>
      </w:r>
      <w:r>
        <w:t xml:space="preserve"> </w:t>
      </w:r>
      <w:r w:rsidRPr="00BA0F91">
        <w:t>X.11</w:t>
      </w:r>
      <w:r>
        <w:t xml:space="preserve"> </w:t>
      </w:r>
      <w:r w:rsidRPr="00BA0F91">
        <w:t>,</w:t>
      </w:r>
      <w:r>
        <w:t xml:space="preserve"> </w:t>
      </w:r>
      <w:r w:rsidRPr="00BA0F91">
        <w:t>X.13</w:t>
      </w:r>
      <w:r>
        <w:t xml:space="preserve"> </w:t>
      </w:r>
      <w:r w:rsidRPr="00BA0F91">
        <w:t>,</w:t>
      </w:r>
      <w:r>
        <w:t xml:space="preserve"> </w:t>
      </w:r>
      <w:proofErr w:type="spellStart"/>
      <w:r w:rsidRPr="00BA0F91">
        <w:t>commBase</w:t>
      </w:r>
      <w:proofErr w:type="spellEnd"/>
      <w:r>
        <w:t xml:space="preserve"> </w:t>
      </w:r>
      <w:r w:rsidRPr="00BA0F91">
        <w:t>,</w:t>
      </w:r>
      <w:r>
        <w:t xml:space="preserve"> </w:t>
      </w:r>
      <w:r w:rsidRPr="00BA0F91">
        <w:t>X.24</w:t>
      </w:r>
      <w:r>
        <w:t xml:space="preserve"> </w:t>
      </w:r>
      <w:r w:rsidRPr="00BA0F91">
        <w:t>,</w:t>
      </w:r>
      <w:r>
        <w:t xml:space="preserve"> </w:t>
      </w:r>
      <w:r w:rsidRPr="00BA0F91">
        <w:t>X.8</w:t>
      </w:r>
      <w:r>
        <w:t xml:space="preserve"> </w:t>
      </w:r>
      <w:r w:rsidRPr="00BA0F91">
        <w:t>,</w:t>
      </w:r>
      <w:r>
        <w:t xml:space="preserve"> </w:t>
      </w:r>
      <w:r w:rsidRPr="00BA0F91">
        <w:t>X.2</w:t>
      </w:r>
      <w:r>
        <w:t xml:space="preserve"> </w:t>
      </w:r>
      <w:r w:rsidRPr="00BA0F91">
        <w:t>,</w:t>
      </w:r>
      <w:r>
        <w:t xml:space="preserve"> </w:t>
      </w:r>
      <w:r w:rsidRPr="00BA0F91">
        <w:t>diff_24.48</w:t>
      </w:r>
      <w:r>
        <w:t xml:space="preserve"> </w:t>
      </w:r>
      <w:r w:rsidRPr="00BA0F91">
        <w:t>,</w:t>
      </w:r>
      <w:r>
        <w:t xml:space="preserve"> </w:t>
      </w:r>
      <w:r w:rsidRPr="00BA0F91">
        <w:t>comm24</w:t>
      </w:r>
      <w:r>
        <w:t xml:space="preserve"> </w:t>
      </w:r>
      <w:r w:rsidR="008C4720">
        <w:t>.</w:t>
      </w:r>
    </w:p>
    <w:p w14:paraId="2B881888" w14:textId="77777777" w:rsidR="00F74D56" w:rsidRDefault="00F74D56" w:rsidP="006341D5">
      <w:pPr>
        <w:spacing w:after="0" w:line="259" w:lineRule="auto"/>
      </w:pPr>
    </w:p>
    <w:p w14:paraId="7CAA2A2E" w14:textId="5073F428" w:rsidR="000101C2" w:rsidRDefault="004A594A" w:rsidP="000101C2">
      <w:pPr>
        <w:pStyle w:val="Heading1"/>
        <w:ind w:left="355" w:right="4226"/>
      </w:pPr>
      <w:r>
        <w:t>Exploratory Analysis</w:t>
      </w:r>
      <w:r w:rsidR="004E4A33">
        <w:t xml:space="preserve"> and Outlier Treatment</w:t>
      </w:r>
      <w:r w:rsidR="00692E21">
        <w:t>:</w:t>
      </w:r>
    </w:p>
    <w:p w14:paraId="3E532752" w14:textId="5C94B7F5" w:rsidR="004A594A" w:rsidRPr="00BF6CF6" w:rsidRDefault="00EF49CD" w:rsidP="00BF6CF6">
      <w:r>
        <w:t xml:space="preserve">I ran a summary on the </w:t>
      </w:r>
      <w:r w:rsidR="0079622C">
        <w:t>data for these 13 features and dependent variable</w:t>
      </w:r>
      <w:r w:rsidR="00C06674">
        <w:t>.</w:t>
      </w:r>
      <w:r w:rsidR="009A68CD" w:rsidRPr="009A68CD">
        <w:t xml:space="preserve"> </w:t>
      </w:r>
      <w:r w:rsidR="009A68CD">
        <w:t>The independent variables with very large distance between 3</w:t>
      </w:r>
      <w:r w:rsidR="009A68CD">
        <w:rPr>
          <w:vertAlign w:val="superscript"/>
        </w:rPr>
        <w:t>rd</w:t>
      </w:r>
      <w:r w:rsidR="009A68CD">
        <w:t xml:space="preserve"> quartile and maximum values were explored. </w:t>
      </w:r>
    </w:p>
    <w:p w14:paraId="0DEBD214" w14:textId="72E0BDD7" w:rsidR="00843EEC" w:rsidRDefault="00E253C2" w:rsidP="00E253C2">
      <w:pPr>
        <w:tabs>
          <w:tab w:val="left" w:pos="2556"/>
        </w:tabs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b/>
          <w:noProof/>
        </w:rPr>
        <w:drawing>
          <wp:inline distT="0" distB="0" distL="0" distR="0" wp14:anchorId="32DFCA88" wp14:editId="4E698CC3">
            <wp:extent cx="2629989" cy="1725930"/>
            <wp:effectExtent l="0" t="0" r="0" b="7620"/>
            <wp:docPr id="11" name="Picture 11" descr="C:\Users\nirle\AppData\Local\Microsoft\Windows\INetCache\Content.MSO\BA1496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rle\AppData\Local\Microsoft\Windows\INetCache\Content.MSO\BA14961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989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C524" w14:textId="11EF9148" w:rsidR="00843EEC" w:rsidRDefault="00843EEC" w:rsidP="00843EEC">
      <w:pPr>
        <w:ind w:left="355"/>
      </w:pPr>
      <w:r w:rsidRPr="00B06F98">
        <w:rPr>
          <w:color w:val="auto"/>
        </w:rPr>
        <w:t xml:space="preserve">The variable </w:t>
      </w:r>
      <w:r w:rsidR="001E4B0E" w:rsidRPr="00B06F98">
        <w:rPr>
          <w:color w:val="auto"/>
        </w:rPr>
        <w:t>X</w:t>
      </w:r>
      <w:r w:rsidRPr="00B06F98">
        <w:rPr>
          <w:color w:val="auto"/>
        </w:rPr>
        <w:t xml:space="preserve"> </w:t>
      </w:r>
      <w:r w:rsidR="009D5E9E">
        <w:rPr>
          <w:color w:val="auto"/>
        </w:rPr>
        <w:t xml:space="preserve">above </w:t>
      </w:r>
      <w:r>
        <w:t xml:space="preserve">has </w:t>
      </w:r>
      <w:r w:rsidR="001E4B0E">
        <w:t>some</w:t>
      </w:r>
      <w:r>
        <w:t xml:space="preserve"> observation</w:t>
      </w:r>
      <w:r w:rsidR="00E253C2">
        <w:t>s</w:t>
      </w:r>
      <w:r>
        <w:t xml:space="preserve"> that </w:t>
      </w:r>
      <w:r w:rsidR="00E253C2">
        <w:t>are</w:t>
      </w:r>
      <w:r>
        <w:t xml:space="preserve"> far beyond range of others. It might be a mistake. </w:t>
      </w:r>
    </w:p>
    <w:p w14:paraId="3B78E87F" w14:textId="352FBCD0" w:rsidR="00843EEC" w:rsidRDefault="00843EEC" w:rsidP="00843EEC">
      <w:pPr>
        <w:ind w:left="355"/>
      </w:pPr>
      <w:r>
        <w:t>Hence, th</w:t>
      </w:r>
      <w:r w:rsidR="00063631">
        <w:t>e</w:t>
      </w:r>
      <w:r>
        <w:t>s</w:t>
      </w:r>
      <w:r w:rsidR="00063631">
        <w:t>e</w:t>
      </w:r>
      <w:r>
        <w:t xml:space="preserve"> observation</w:t>
      </w:r>
      <w:r w:rsidR="00063631">
        <w:t>s</w:t>
      </w:r>
      <w:r>
        <w:t xml:space="preserve"> </w:t>
      </w:r>
      <w:r w:rsidR="00A24864">
        <w:t>had to be</w:t>
      </w:r>
      <w:r>
        <w:t xml:space="preserve"> removed from the t</w:t>
      </w:r>
      <w:r w:rsidR="00281485">
        <w:t>otal</w:t>
      </w:r>
      <w:r>
        <w:t xml:space="preserve"> dataset</w:t>
      </w:r>
      <w:r w:rsidR="00281485">
        <w:t xml:space="preserve"> (train + test dataset)</w:t>
      </w:r>
      <w:r>
        <w:t xml:space="preserve"> to prevent impact to model. </w:t>
      </w:r>
    </w:p>
    <w:p w14:paraId="0EED1FCE" w14:textId="31B17B06" w:rsidR="00054B21" w:rsidRPr="00063631" w:rsidRDefault="00F16960" w:rsidP="00063631">
      <w:pPr>
        <w:ind w:left="355"/>
      </w:pPr>
      <w:r>
        <w:t>Similarly,</w:t>
      </w:r>
      <w:r w:rsidR="00843EEC">
        <w:t xml:space="preserve"> other variables with large ranges had skewed distributions which implies outliers are possible.</w:t>
      </w:r>
      <w:r w:rsidR="00A24864">
        <w:t xml:space="preserve"> So, I removed some observations </w:t>
      </w:r>
      <w:r w:rsidR="00317E0D">
        <w:t xml:space="preserve">which </w:t>
      </w:r>
      <w:r w:rsidR="00A10D7C">
        <w:t xml:space="preserve">were considered </w:t>
      </w:r>
      <w:r w:rsidR="00847E5A">
        <w:t>outliers</w:t>
      </w:r>
      <w:r w:rsidR="00317E0D">
        <w:t>.</w:t>
      </w:r>
    </w:p>
    <w:p w14:paraId="40A1B0C7" w14:textId="4B0C8FB8" w:rsidR="000101C2" w:rsidRDefault="000101C2" w:rsidP="008B4A1F">
      <w:pPr>
        <w:pStyle w:val="Heading1"/>
        <w:ind w:left="355" w:right="4226"/>
      </w:pPr>
    </w:p>
    <w:p w14:paraId="39C1BB45" w14:textId="77777777" w:rsidR="000101C2" w:rsidRDefault="000101C2" w:rsidP="008B4A1F">
      <w:pPr>
        <w:pStyle w:val="Heading1"/>
        <w:ind w:left="355" w:right="4226"/>
      </w:pPr>
    </w:p>
    <w:p w14:paraId="42BBA62B" w14:textId="1607868E" w:rsidR="00A05150" w:rsidRDefault="008B4A1F" w:rsidP="008B4A1F">
      <w:pPr>
        <w:pStyle w:val="Heading1"/>
        <w:ind w:left="355" w:right="4226"/>
      </w:pPr>
      <w:r>
        <w:t xml:space="preserve">Task 1: </w:t>
      </w:r>
      <w:r w:rsidR="00A05150">
        <w:t>Partition</w:t>
      </w:r>
      <w:r>
        <w:t xml:space="preserve"> data</w:t>
      </w:r>
      <w:r w:rsidR="00A05150">
        <w:t>set randomly</w:t>
      </w:r>
      <w:r>
        <w:t xml:space="preserve"> </w:t>
      </w:r>
      <w:r w:rsidR="00A05150">
        <w:t>in</w:t>
      </w:r>
      <w:r>
        <w:t>to train and test sets</w:t>
      </w:r>
      <w:r w:rsidR="00A05150">
        <w:t>.</w:t>
      </w:r>
    </w:p>
    <w:p w14:paraId="33E2944B" w14:textId="04614314" w:rsidR="008B4A1F" w:rsidRPr="00D96FE0" w:rsidRDefault="00A05150" w:rsidP="00D96FE0">
      <w:pPr>
        <w:pStyle w:val="Heading1"/>
        <w:rPr>
          <w:b w:val="0"/>
        </w:rPr>
      </w:pPr>
      <w:r w:rsidRPr="00D96FE0">
        <w:rPr>
          <w:b w:val="0"/>
        </w:rPr>
        <w:t xml:space="preserve">Data </w:t>
      </w:r>
      <w:r w:rsidR="008B4A1F" w:rsidRPr="00D96FE0">
        <w:rPr>
          <w:b w:val="0"/>
        </w:rPr>
        <w:t xml:space="preserve">was split in the following proportions </w:t>
      </w:r>
      <w:r w:rsidR="00926DF7" w:rsidRPr="00D96FE0">
        <w:rPr>
          <w:b w:val="0"/>
        </w:rPr>
        <w:t>using train_test_split function</w:t>
      </w:r>
      <w:r w:rsidR="00C83AAC">
        <w:rPr>
          <w:b w:val="0"/>
        </w:rPr>
        <w:t xml:space="preserve"> after outlier treatment</w:t>
      </w:r>
      <w:r w:rsidR="00D96FE0" w:rsidRPr="00D96FE0">
        <w:rPr>
          <w:b w:val="0"/>
        </w:rPr>
        <w:t>.</w:t>
      </w:r>
    </w:p>
    <w:tbl>
      <w:tblPr>
        <w:tblStyle w:val="TableGrid"/>
        <w:tblW w:w="9352" w:type="dxa"/>
        <w:tblInd w:w="816" w:type="dxa"/>
        <w:tblCellMar>
          <w:top w:w="48" w:type="dxa"/>
          <w:left w:w="1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3"/>
        <w:gridCol w:w="3168"/>
        <w:gridCol w:w="2931"/>
      </w:tblGrid>
      <w:tr w:rsidR="008B4A1F" w14:paraId="587805A6" w14:textId="77777777" w:rsidTr="00C8098D">
        <w:trPr>
          <w:trHeight w:val="278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BE77" w14:textId="77777777" w:rsidR="008B4A1F" w:rsidRDefault="008B4A1F" w:rsidP="00C8098D">
            <w:pPr>
              <w:spacing w:after="0" w:line="259" w:lineRule="auto"/>
              <w:ind w:left="0" w:firstLine="0"/>
            </w:pPr>
            <w:r>
              <w:t xml:space="preserve">Train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9E10" w14:textId="77777777" w:rsidR="008B4A1F" w:rsidRDefault="008B4A1F" w:rsidP="00C8098D">
            <w:pPr>
              <w:spacing w:after="0" w:line="259" w:lineRule="auto"/>
              <w:ind w:left="0" w:right="148" w:firstLine="0"/>
              <w:jc w:val="center"/>
            </w:pPr>
            <w:r>
              <w:t xml:space="preserve">70%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CCEB" w14:textId="03E8216A" w:rsidR="008B4A1F" w:rsidRDefault="00266B27" w:rsidP="00C8098D">
            <w:pPr>
              <w:spacing w:after="0" w:line="259" w:lineRule="auto"/>
              <w:ind w:left="0" w:right="146" w:firstLine="0"/>
              <w:jc w:val="center"/>
            </w:pPr>
            <w:r>
              <w:t>53660</w:t>
            </w:r>
            <w:r w:rsidR="008B4A1F">
              <w:t xml:space="preserve"> </w:t>
            </w:r>
          </w:p>
        </w:tc>
      </w:tr>
      <w:tr w:rsidR="008B4A1F" w14:paraId="1916BB64" w14:textId="77777777" w:rsidTr="00C8098D">
        <w:trPr>
          <w:trHeight w:val="278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8694" w14:textId="77777777" w:rsidR="008B4A1F" w:rsidRDefault="008B4A1F" w:rsidP="00C8098D">
            <w:pPr>
              <w:spacing w:after="0" w:line="259" w:lineRule="auto"/>
              <w:ind w:left="0" w:firstLine="0"/>
            </w:pPr>
            <w:r>
              <w:t xml:space="preserve">Test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9B01" w14:textId="77777777" w:rsidR="008B4A1F" w:rsidRDefault="008B4A1F" w:rsidP="00C8098D">
            <w:pPr>
              <w:spacing w:after="0" w:line="259" w:lineRule="auto"/>
              <w:ind w:left="0" w:right="148" w:firstLine="0"/>
              <w:jc w:val="center"/>
            </w:pPr>
            <w:r>
              <w:t xml:space="preserve">30%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5AE3" w14:textId="68BD6309" w:rsidR="008B4A1F" w:rsidRDefault="0084292D" w:rsidP="00C8098D">
            <w:pPr>
              <w:spacing w:after="0" w:line="259" w:lineRule="auto"/>
              <w:ind w:left="0" w:right="148" w:firstLine="0"/>
              <w:jc w:val="center"/>
            </w:pPr>
            <w:r>
              <w:t>22998</w:t>
            </w:r>
          </w:p>
        </w:tc>
      </w:tr>
    </w:tbl>
    <w:p w14:paraId="181FA7CC" w14:textId="77777777" w:rsidR="00094025" w:rsidRDefault="00FE51E5"/>
    <w:p w14:paraId="48E56916" w14:textId="77FC156B" w:rsidR="00F2091C" w:rsidRDefault="009A3656" w:rsidP="00F32265">
      <w:pPr>
        <w:pStyle w:val="Heading1"/>
        <w:ind w:left="355" w:right="4226"/>
      </w:pPr>
      <w:r>
        <w:t>Scaling data</w:t>
      </w:r>
    </w:p>
    <w:p w14:paraId="23FD5C4B" w14:textId="66039D65" w:rsidR="00F2091C" w:rsidRDefault="00F32265" w:rsidP="00F32265">
      <w:pPr>
        <w:ind w:left="360" w:firstLine="0"/>
      </w:pPr>
      <w:r>
        <w:t>The dependent</w:t>
      </w:r>
      <w:r w:rsidR="00703618">
        <w:t xml:space="preserve"> variables were in </w:t>
      </w:r>
      <w:r w:rsidR="00F2091C">
        <w:t xml:space="preserve">variety of ranges. Hence, they were standardized </w:t>
      </w:r>
      <w:r w:rsidR="00703618">
        <w:t xml:space="preserve">using the function </w:t>
      </w:r>
      <w:proofErr w:type="spellStart"/>
      <w:r w:rsidR="00703618">
        <w:t>minmaxscaler</w:t>
      </w:r>
      <w:proofErr w:type="spellEnd"/>
      <w:r w:rsidR="00F2091C">
        <w:t xml:space="preserve"> to ensure the cost function is not skewed to the features with very large ranges. </w:t>
      </w:r>
    </w:p>
    <w:p w14:paraId="4507DF9A" w14:textId="048D7D28" w:rsidR="00A25CD4" w:rsidRPr="00C83AAC" w:rsidRDefault="00C83AAC" w:rsidP="00A25CD4">
      <w:pPr>
        <w:rPr>
          <w:color w:val="auto"/>
        </w:rPr>
      </w:pPr>
      <w:r w:rsidRPr="00C83AAC">
        <w:rPr>
          <w:color w:val="auto"/>
        </w:rPr>
        <w:t>For example:</w:t>
      </w:r>
      <w:r>
        <w:rPr>
          <w:color w:val="auto"/>
        </w:rPr>
        <w:t xml:space="preserve"> </w:t>
      </w:r>
      <w:r w:rsidR="009A52E3">
        <w:rPr>
          <w:color w:val="auto"/>
        </w:rPr>
        <w:t>returns range</w:t>
      </w:r>
      <w:r w:rsidR="00C00588">
        <w:rPr>
          <w:color w:val="auto"/>
        </w:rPr>
        <w:t xml:space="preserve"> from 0 to 420131 whereas</w:t>
      </w:r>
      <w:r w:rsidR="00AE1508">
        <w:rPr>
          <w:color w:val="auto"/>
        </w:rPr>
        <w:t xml:space="preserve"> X.5 range from 0 to 22. So, its important to standardize the data.</w:t>
      </w:r>
    </w:p>
    <w:p w14:paraId="5A19F760" w14:textId="77777777" w:rsidR="00430B7A" w:rsidRPr="00430B7A" w:rsidRDefault="00430B7A" w:rsidP="00430B7A"/>
    <w:p w14:paraId="31341550" w14:textId="77777777" w:rsidR="00A05150" w:rsidRDefault="00A05150"/>
    <w:p w14:paraId="116630B4" w14:textId="38EAF2C8" w:rsidR="00793A74" w:rsidRPr="001C4F97" w:rsidRDefault="00A05150" w:rsidP="001C4F97">
      <w:pPr>
        <w:pStyle w:val="Heading1"/>
      </w:pPr>
      <w:r>
        <w:t xml:space="preserve">Task </w:t>
      </w:r>
      <w:r>
        <w:t>2</w:t>
      </w:r>
      <w:r>
        <w:t xml:space="preserve">: </w:t>
      </w:r>
      <w:r>
        <w:t>Use</w:t>
      </w:r>
      <w:r w:rsidRPr="00A05150">
        <w:t xml:space="preserve"> linear regression model to model the number of comments a post will receive in next H hours. </w:t>
      </w:r>
    </w:p>
    <w:p w14:paraId="26665FE9" w14:textId="246A9EA3" w:rsidR="003D6BEF" w:rsidRPr="00E8395E" w:rsidRDefault="003D6BEF" w:rsidP="003D6BEF">
      <w:pPr>
        <w:pStyle w:val="Heading1"/>
        <w:rPr>
          <w:b w:val="0"/>
        </w:rPr>
      </w:pPr>
      <w:r w:rsidRPr="00E8395E">
        <w:rPr>
          <w:b w:val="0"/>
        </w:rPr>
        <w:t xml:space="preserve">Number of comments per hour = </w:t>
      </w:r>
      <w:r w:rsidR="00A405B8">
        <w:rPr>
          <w:b w:val="0"/>
        </w:rPr>
        <w:t>β0</w:t>
      </w:r>
      <w:r w:rsidRPr="00E8395E">
        <w:rPr>
          <w:b w:val="0"/>
        </w:rPr>
        <w:t xml:space="preserve"> + </w:t>
      </w:r>
      <w:r w:rsidR="00A405B8">
        <w:rPr>
          <w:b w:val="0"/>
        </w:rPr>
        <w:t>β</w:t>
      </w:r>
      <w:r w:rsidR="00A405B8">
        <w:rPr>
          <w:b w:val="0"/>
        </w:rPr>
        <w:t>1</w:t>
      </w:r>
      <w:r w:rsidR="00A405B8" w:rsidRPr="00E8395E">
        <w:rPr>
          <w:b w:val="0"/>
        </w:rPr>
        <w:t xml:space="preserve"> </w:t>
      </w:r>
      <w:r w:rsidRPr="00E8395E">
        <w:rPr>
          <w:b w:val="0"/>
        </w:rPr>
        <w:t xml:space="preserve">shares + </w:t>
      </w:r>
      <w:r w:rsidR="00A405B8">
        <w:rPr>
          <w:b w:val="0"/>
        </w:rPr>
        <w:t>β</w:t>
      </w:r>
      <w:r w:rsidR="00A405B8">
        <w:rPr>
          <w:b w:val="0"/>
        </w:rPr>
        <w:t>2</w:t>
      </w:r>
      <w:r w:rsidR="00A405B8" w:rsidRPr="00E8395E">
        <w:rPr>
          <w:b w:val="0"/>
        </w:rPr>
        <w:t xml:space="preserve"> </w:t>
      </w:r>
      <w:proofErr w:type="gramStart"/>
      <w:r w:rsidRPr="00E8395E">
        <w:rPr>
          <w:b w:val="0"/>
        </w:rPr>
        <w:t>X.5  -</w:t>
      </w:r>
      <w:proofErr w:type="gramEnd"/>
      <w:r w:rsidRPr="00E8395E">
        <w:rPr>
          <w:b w:val="0"/>
        </w:rPr>
        <w:t xml:space="preserve"> </w:t>
      </w:r>
      <w:r w:rsidR="00A405B8">
        <w:rPr>
          <w:b w:val="0"/>
        </w:rPr>
        <w:t>β</w:t>
      </w:r>
      <w:r w:rsidR="00A405B8">
        <w:rPr>
          <w:b w:val="0"/>
        </w:rPr>
        <w:t>3</w:t>
      </w:r>
      <w:r w:rsidR="00A405B8" w:rsidRPr="00E8395E">
        <w:rPr>
          <w:b w:val="0"/>
        </w:rPr>
        <w:t xml:space="preserve"> </w:t>
      </w:r>
      <w:r w:rsidRPr="00E8395E">
        <w:rPr>
          <w:b w:val="0"/>
        </w:rPr>
        <w:t xml:space="preserve">X </w:t>
      </w:r>
      <w:r w:rsidR="00A405B8">
        <w:rPr>
          <w:b w:val="0"/>
        </w:rPr>
        <w:t>–</w:t>
      </w:r>
      <w:r w:rsidRPr="00E8395E">
        <w:rPr>
          <w:b w:val="0"/>
        </w:rPr>
        <w:t xml:space="preserve"> </w:t>
      </w:r>
      <w:r w:rsidR="00A405B8">
        <w:rPr>
          <w:b w:val="0"/>
        </w:rPr>
        <w:t>β</w:t>
      </w:r>
      <w:r w:rsidR="00A405B8">
        <w:rPr>
          <w:b w:val="0"/>
        </w:rPr>
        <w:t>4</w:t>
      </w:r>
      <w:r w:rsidR="00A405B8" w:rsidRPr="00E8395E">
        <w:rPr>
          <w:b w:val="0"/>
        </w:rPr>
        <w:t xml:space="preserve"> </w:t>
      </w:r>
      <w:r w:rsidRPr="00E8395E">
        <w:rPr>
          <w:b w:val="0"/>
        </w:rPr>
        <w:t xml:space="preserve">Returns </w:t>
      </w:r>
      <w:r w:rsidR="00A405B8">
        <w:rPr>
          <w:b w:val="0"/>
        </w:rPr>
        <w:t>–</w:t>
      </w:r>
      <w:r w:rsidRPr="00E8395E">
        <w:rPr>
          <w:b w:val="0"/>
        </w:rPr>
        <w:t xml:space="preserve"> </w:t>
      </w:r>
      <w:r w:rsidR="00A405B8">
        <w:rPr>
          <w:b w:val="0"/>
        </w:rPr>
        <w:t>β</w:t>
      </w:r>
      <w:r w:rsidR="00A405B8">
        <w:rPr>
          <w:b w:val="0"/>
        </w:rPr>
        <w:t>5</w:t>
      </w:r>
      <w:r w:rsidR="00A405B8" w:rsidRPr="00E8395E">
        <w:rPr>
          <w:b w:val="0"/>
        </w:rPr>
        <w:t xml:space="preserve"> </w:t>
      </w:r>
      <w:r w:rsidRPr="00E8395E">
        <w:rPr>
          <w:b w:val="0"/>
        </w:rPr>
        <w:t xml:space="preserve">X.22  + </w:t>
      </w:r>
      <w:r w:rsidR="00A405B8">
        <w:rPr>
          <w:b w:val="0"/>
        </w:rPr>
        <w:t>β</w:t>
      </w:r>
      <w:r w:rsidR="00A405B8">
        <w:rPr>
          <w:b w:val="0"/>
        </w:rPr>
        <w:t>6</w:t>
      </w:r>
      <w:r w:rsidR="00A405B8" w:rsidRPr="00E8395E">
        <w:rPr>
          <w:b w:val="0"/>
        </w:rPr>
        <w:t xml:space="preserve"> </w:t>
      </w:r>
      <w:r w:rsidRPr="00E8395E">
        <w:rPr>
          <w:b w:val="0"/>
        </w:rPr>
        <w:t xml:space="preserve">X.11  + </w:t>
      </w:r>
      <w:r w:rsidR="00A405B8">
        <w:rPr>
          <w:b w:val="0"/>
        </w:rPr>
        <w:t>β</w:t>
      </w:r>
      <w:r w:rsidR="00F6110A">
        <w:rPr>
          <w:b w:val="0"/>
        </w:rPr>
        <w:t>7</w:t>
      </w:r>
      <w:r w:rsidR="00A405B8" w:rsidRPr="00E8395E">
        <w:rPr>
          <w:b w:val="0"/>
        </w:rPr>
        <w:t xml:space="preserve"> </w:t>
      </w:r>
      <w:r w:rsidRPr="00E8395E">
        <w:rPr>
          <w:b w:val="0"/>
        </w:rPr>
        <w:t xml:space="preserve">X.13  + </w:t>
      </w:r>
      <w:r w:rsidR="00A405B8">
        <w:rPr>
          <w:b w:val="0"/>
        </w:rPr>
        <w:t>β</w:t>
      </w:r>
      <w:r w:rsidR="00F6110A">
        <w:rPr>
          <w:b w:val="0"/>
        </w:rPr>
        <w:t>8</w:t>
      </w:r>
      <w:r w:rsidR="00A405B8" w:rsidRPr="00E8395E">
        <w:rPr>
          <w:b w:val="0"/>
        </w:rPr>
        <w:t xml:space="preserve"> </w:t>
      </w:r>
      <w:proofErr w:type="spellStart"/>
      <w:r w:rsidRPr="00E8395E">
        <w:rPr>
          <w:b w:val="0"/>
        </w:rPr>
        <w:t>commBase</w:t>
      </w:r>
      <w:proofErr w:type="spellEnd"/>
      <w:r w:rsidRPr="00E8395E">
        <w:rPr>
          <w:b w:val="0"/>
        </w:rPr>
        <w:t xml:space="preserve"> </w:t>
      </w:r>
      <w:r w:rsidR="001C4F97">
        <w:rPr>
          <w:b w:val="0"/>
        </w:rPr>
        <w:t xml:space="preserve"> </w:t>
      </w:r>
      <w:r w:rsidRPr="00E8395E">
        <w:rPr>
          <w:b w:val="0"/>
        </w:rPr>
        <w:t xml:space="preserve">-  </w:t>
      </w:r>
      <w:r w:rsidR="00A405B8">
        <w:rPr>
          <w:b w:val="0"/>
        </w:rPr>
        <w:t>β</w:t>
      </w:r>
      <w:r w:rsidR="00F6110A">
        <w:rPr>
          <w:b w:val="0"/>
        </w:rPr>
        <w:t>9</w:t>
      </w:r>
      <w:r w:rsidR="00A405B8" w:rsidRPr="00E8395E">
        <w:rPr>
          <w:b w:val="0"/>
        </w:rPr>
        <w:t xml:space="preserve"> </w:t>
      </w:r>
      <w:r w:rsidRPr="00E8395E">
        <w:rPr>
          <w:b w:val="0"/>
        </w:rPr>
        <w:t xml:space="preserve">X.24  + </w:t>
      </w:r>
      <w:r w:rsidR="00A405B8">
        <w:rPr>
          <w:b w:val="0"/>
        </w:rPr>
        <w:t>β</w:t>
      </w:r>
      <w:r w:rsidR="00F6110A">
        <w:rPr>
          <w:b w:val="0"/>
        </w:rPr>
        <w:t>10</w:t>
      </w:r>
      <w:r w:rsidR="00A405B8" w:rsidRPr="00E8395E">
        <w:rPr>
          <w:b w:val="0"/>
        </w:rPr>
        <w:t xml:space="preserve"> </w:t>
      </w:r>
      <w:r w:rsidRPr="00E8395E">
        <w:rPr>
          <w:b w:val="0"/>
        </w:rPr>
        <w:t xml:space="preserve">X.8  - </w:t>
      </w:r>
      <w:r w:rsidR="00A405B8">
        <w:rPr>
          <w:b w:val="0"/>
        </w:rPr>
        <w:t>β</w:t>
      </w:r>
      <w:r w:rsidR="00F6110A">
        <w:rPr>
          <w:b w:val="0"/>
        </w:rPr>
        <w:t>11</w:t>
      </w:r>
      <w:r w:rsidR="00A405B8" w:rsidRPr="00E8395E">
        <w:rPr>
          <w:b w:val="0"/>
        </w:rPr>
        <w:t xml:space="preserve"> </w:t>
      </w:r>
      <w:r w:rsidRPr="00E8395E">
        <w:rPr>
          <w:b w:val="0"/>
        </w:rPr>
        <w:t xml:space="preserve">X.2  + </w:t>
      </w:r>
      <w:r w:rsidR="00A405B8">
        <w:rPr>
          <w:b w:val="0"/>
        </w:rPr>
        <w:t>β</w:t>
      </w:r>
      <w:r w:rsidR="00F6110A">
        <w:rPr>
          <w:b w:val="0"/>
        </w:rPr>
        <w:t>12</w:t>
      </w:r>
      <w:r w:rsidR="00A405B8" w:rsidRPr="00E8395E">
        <w:rPr>
          <w:b w:val="0"/>
        </w:rPr>
        <w:t xml:space="preserve"> </w:t>
      </w:r>
      <w:r w:rsidRPr="00E8395E">
        <w:rPr>
          <w:b w:val="0"/>
        </w:rPr>
        <w:t>diff_24.48</w:t>
      </w:r>
      <w:r w:rsidR="00F6110A">
        <w:rPr>
          <w:b w:val="0"/>
        </w:rPr>
        <w:t xml:space="preserve"> + </w:t>
      </w:r>
      <w:r w:rsidR="004C1C3C">
        <w:rPr>
          <w:b w:val="0"/>
        </w:rPr>
        <w:t>β1</w:t>
      </w:r>
      <w:r w:rsidR="004C1C3C">
        <w:rPr>
          <w:b w:val="0"/>
        </w:rPr>
        <w:t>3*</w:t>
      </w:r>
      <w:r w:rsidR="00F6110A">
        <w:rPr>
          <w:b w:val="0"/>
        </w:rPr>
        <w:t>comm24</w:t>
      </w:r>
    </w:p>
    <w:p w14:paraId="654F185C" w14:textId="77777777" w:rsidR="003D6BEF" w:rsidRPr="006F6813" w:rsidRDefault="003D6BEF" w:rsidP="00793A74">
      <w:pPr>
        <w:rPr>
          <w:color w:val="FF0000"/>
        </w:rPr>
      </w:pPr>
    </w:p>
    <w:p w14:paraId="60B2895E" w14:textId="77777777" w:rsidR="00A05150" w:rsidRDefault="00A05150" w:rsidP="00A05150"/>
    <w:p w14:paraId="3C4CCA45" w14:textId="77777777" w:rsidR="00A05150" w:rsidRDefault="00A05150" w:rsidP="00430B7A">
      <w:pPr>
        <w:pStyle w:val="Heading1"/>
      </w:pPr>
      <w:r>
        <w:t xml:space="preserve">Task </w:t>
      </w:r>
      <w:r>
        <w:t>3</w:t>
      </w:r>
      <w:r>
        <w:t xml:space="preserve">: </w:t>
      </w:r>
      <w:r w:rsidRPr="00430B7A">
        <w:t>Implement</w:t>
      </w:r>
      <w:r w:rsidRPr="00A05150">
        <w:t xml:space="preserve"> the gradient descent algorithm with batch update rul</w:t>
      </w:r>
      <w:r w:rsidR="00430B7A">
        <w:t>e</w:t>
      </w:r>
    </w:p>
    <w:p w14:paraId="0915AF05" w14:textId="77777777" w:rsidR="007B5509" w:rsidRDefault="00983864" w:rsidP="00D4595C">
      <w:r>
        <w:t xml:space="preserve">I </w:t>
      </w:r>
      <w:r w:rsidR="0027446D">
        <w:t>implement</w:t>
      </w:r>
      <w:r>
        <w:t>ed</w:t>
      </w:r>
      <w:r w:rsidR="0027446D">
        <w:t xml:space="preserve"> gradient descent algorithm with batch update rule</w:t>
      </w:r>
      <w:r w:rsidR="0039027F">
        <w:t xml:space="preserve"> </w:t>
      </w:r>
      <w:r w:rsidR="007B5509">
        <w:t>on training data with 13 features.</w:t>
      </w:r>
    </w:p>
    <w:p w14:paraId="68F87ADA" w14:textId="20C77A25" w:rsidR="00430B7A" w:rsidRDefault="007B5509" w:rsidP="00D4595C">
      <w:r>
        <w:t>My</w:t>
      </w:r>
      <w:r w:rsidR="0027446D">
        <w:t xml:space="preserve"> initial param</w:t>
      </w:r>
      <w:r w:rsidR="0039027F">
        <w:t>eter</w:t>
      </w:r>
      <w:r w:rsidR="00BA79FB">
        <w:t xml:space="preserve"> values</w:t>
      </w:r>
      <w:r>
        <w:t xml:space="preserve"> were</w:t>
      </w:r>
      <w:r w:rsidR="00D4595C">
        <w:t>:</w:t>
      </w:r>
      <w:r w:rsidR="0039027F">
        <w:t xml:space="preserve"> </w:t>
      </w:r>
      <w:r w:rsidR="001F5228">
        <w:t>learning rates (alpha</w:t>
      </w:r>
      <w:r w:rsidR="001F5228">
        <w:t>) = 0.</w:t>
      </w:r>
      <w:r w:rsidR="00DD1C38">
        <w:t>95</w:t>
      </w:r>
      <w:r w:rsidR="001F5228">
        <w:t>,</w:t>
      </w:r>
      <w:r w:rsidR="00D4595C">
        <w:t xml:space="preserve"> </w:t>
      </w:r>
      <w:r w:rsidR="0053525E">
        <w:t xml:space="preserve">Number of iterations = </w:t>
      </w:r>
      <w:r w:rsidR="00DD1C38">
        <w:t>3</w:t>
      </w:r>
      <w:r w:rsidR="00D4595C">
        <w:t>000</w:t>
      </w:r>
      <w:r>
        <w:t xml:space="preserve">, </w:t>
      </w:r>
      <w:r w:rsidR="00B74B74">
        <w:t>convergence threshold = [</w:t>
      </w:r>
      <w:r w:rsidR="00DC3B67">
        <w:t>1,1,1,1,1,1,1,1,</w:t>
      </w:r>
      <w:r w:rsidR="00DC3B67" w:rsidRPr="00DC3B67">
        <w:t xml:space="preserve"> </w:t>
      </w:r>
      <w:r w:rsidR="00DC3B67">
        <w:t>1,1,1,1,1</w:t>
      </w:r>
      <w:r w:rsidR="00DC3B67">
        <w:t>]</w:t>
      </w:r>
      <w:r w:rsidR="00B1186C">
        <w:t>.</w:t>
      </w:r>
      <w:r w:rsidR="001D04A6">
        <w:t xml:space="preserve"> After</w:t>
      </w:r>
      <w:r w:rsidR="0043308F">
        <w:t xml:space="preserve"> implementing this algorithm, my linear regression equation </w:t>
      </w:r>
      <w:r w:rsidR="00002483">
        <w:t>was:</w:t>
      </w:r>
    </w:p>
    <w:p w14:paraId="66ED6EF8" w14:textId="77777777" w:rsidR="00002483" w:rsidRDefault="00002483" w:rsidP="00D4595C"/>
    <w:p w14:paraId="5954C45B" w14:textId="75FFC03E" w:rsidR="002F5046" w:rsidRPr="00E8395E" w:rsidRDefault="00E8395E" w:rsidP="00193E77">
      <w:pPr>
        <w:pStyle w:val="Heading1"/>
        <w:rPr>
          <w:b w:val="0"/>
        </w:rPr>
      </w:pPr>
      <w:r w:rsidRPr="00E8395E">
        <w:rPr>
          <w:b w:val="0"/>
        </w:rPr>
        <w:t xml:space="preserve">Number of comments per hour = </w:t>
      </w:r>
      <w:r w:rsidR="00663F56" w:rsidRPr="00E8395E">
        <w:rPr>
          <w:b w:val="0"/>
        </w:rPr>
        <w:t>-</w:t>
      </w:r>
      <w:r w:rsidR="004F1D92">
        <w:rPr>
          <w:b w:val="0"/>
        </w:rPr>
        <w:t>4.2241</w:t>
      </w:r>
      <w:r w:rsidR="002F5046" w:rsidRPr="00E8395E">
        <w:rPr>
          <w:b w:val="0"/>
        </w:rPr>
        <w:t xml:space="preserve"> </w:t>
      </w:r>
      <w:r w:rsidR="00CB00EB" w:rsidRPr="00E8395E">
        <w:rPr>
          <w:b w:val="0"/>
        </w:rPr>
        <w:t>+</w:t>
      </w:r>
      <w:r w:rsidR="00663F56" w:rsidRPr="00E8395E">
        <w:rPr>
          <w:b w:val="0"/>
        </w:rPr>
        <w:t xml:space="preserve"> </w:t>
      </w:r>
      <w:r w:rsidR="004F1D92">
        <w:rPr>
          <w:b w:val="0"/>
        </w:rPr>
        <w:t>17</w:t>
      </w:r>
      <w:r w:rsidR="00093A87">
        <w:rPr>
          <w:b w:val="0"/>
        </w:rPr>
        <w:t>.</w:t>
      </w:r>
      <w:r w:rsidR="004F1D92">
        <w:rPr>
          <w:b w:val="0"/>
        </w:rPr>
        <w:t>387</w:t>
      </w:r>
      <w:r w:rsidR="00462A87">
        <w:rPr>
          <w:b w:val="0"/>
        </w:rPr>
        <w:t>*</w:t>
      </w:r>
      <w:r w:rsidRPr="00E8395E">
        <w:rPr>
          <w:b w:val="0"/>
        </w:rPr>
        <w:t>shares +</w:t>
      </w:r>
      <w:r w:rsidR="00663F56" w:rsidRPr="00E8395E">
        <w:rPr>
          <w:b w:val="0"/>
        </w:rPr>
        <w:t xml:space="preserve"> 2.</w:t>
      </w:r>
      <w:r w:rsidR="00093A87">
        <w:rPr>
          <w:b w:val="0"/>
        </w:rPr>
        <w:t>5675</w:t>
      </w:r>
      <w:r w:rsidR="00462A87">
        <w:rPr>
          <w:b w:val="0"/>
        </w:rPr>
        <w:t>*</w:t>
      </w:r>
      <w:r w:rsidR="00255BA1" w:rsidRPr="00E8395E">
        <w:rPr>
          <w:b w:val="0"/>
        </w:rPr>
        <w:t>X.</w:t>
      </w:r>
      <w:proofErr w:type="gramStart"/>
      <w:r w:rsidR="00255BA1" w:rsidRPr="00E8395E">
        <w:rPr>
          <w:b w:val="0"/>
        </w:rPr>
        <w:t xml:space="preserve">5 </w:t>
      </w:r>
      <w:r w:rsidR="00CB00EB" w:rsidRPr="00E8395E">
        <w:rPr>
          <w:b w:val="0"/>
        </w:rPr>
        <w:t xml:space="preserve"> </w:t>
      </w:r>
      <w:r w:rsidR="00663F56" w:rsidRPr="00E8395E">
        <w:rPr>
          <w:b w:val="0"/>
        </w:rPr>
        <w:t>-</w:t>
      </w:r>
      <w:proofErr w:type="gramEnd"/>
      <w:r w:rsidR="00CB00EB" w:rsidRPr="00E8395E">
        <w:rPr>
          <w:b w:val="0"/>
        </w:rPr>
        <w:t xml:space="preserve"> </w:t>
      </w:r>
      <w:r w:rsidR="00663F56" w:rsidRPr="00E8395E">
        <w:rPr>
          <w:b w:val="0"/>
        </w:rPr>
        <w:t>1.</w:t>
      </w:r>
      <w:r w:rsidR="00DB7284">
        <w:rPr>
          <w:b w:val="0"/>
        </w:rPr>
        <w:t>0135</w:t>
      </w:r>
      <w:r w:rsidR="00462A87">
        <w:rPr>
          <w:b w:val="0"/>
        </w:rPr>
        <w:t>*</w:t>
      </w:r>
      <w:r w:rsidR="00255BA1" w:rsidRPr="00E8395E">
        <w:rPr>
          <w:b w:val="0"/>
        </w:rPr>
        <w:t>X</w:t>
      </w:r>
      <w:r w:rsidR="00663F56" w:rsidRPr="00E8395E">
        <w:rPr>
          <w:b w:val="0"/>
        </w:rPr>
        <w:t xml:space="preserve"> </w:t>
      </w:r>
      <w:r w:rsidR="00DB7284">
        <w:rPr>
          <w:b w:val="0"/>
        </w:rPr>
        <w:t>–</w:t>
      </w:r>
      <w:r w:rsidR="00CB00EB" w:rsidRPr="00E8395E">
        <w:rPr>
          <w:b w:val="0"/>
        </w:rPr>
        <w:t xml:space="preserve"> </w:t>
      </w:r>
      <w:r w:rsidR="00DB7284">
        <w:rPr>
          <w:b w:val="0"/>
        </w:rPr>
        <w:t>0.2098</w:t>
      </w:r>
      <w:r w:rsidR="00462A87">
        <w:rPr>
          <w:b w:val="0"/>
        </w:rPr>
        <w:t>*</w:t>
      </w:r>
      <w:r w:rsidR="00255BA1" w:rsidRPr="00E8395E">
        <w:rPr>
          <w:b w:val="0"/>
        </w:rPr>
        <w:t>Returns</w:t>
      </w:r>
      <w:r w:rsidR="00663F56" w:rsidRPr="00E8395E">
        <w:rPr>
          <w:b w:val="0"/>
        </w:rPr>
        <w:t xml:space="preserve"> </w:t>
      </w:r>
      <w:r w:rsidR="00DB7284">
        <w:rPr>
          <w:b w:val="0"/>
        </w:rPr>
        <w:t>–</w:t>
      </w:r>
      <w:r w:rsidR="00CB00EB" w:rsidRPr="00E8395E">
        <w:rPr>
          <w:b w:val="0"/>
        </w:rPr>
        <w:t xml:space="preserve"> </w:t>
      </w:r>
      <w:r w:rsidR="00DB7284">
        <w:rPr>
          <w:b w:val="0"/>
        </w:rPr>
        <w:t>0.0091</w:t>
      </w:r>
      <w:r w:rsidR="00C40CF0">
        <w:rPr>
          <w:b w:val="0"/>
        </w:rPr>
        <w:t>5</w:t>
      </w:r>
      <w:r w:rsidR="00462A87">
        <w:rPr>
          <w:b w:val="0"/>
        </w:rPr>
        <w:t>*</w:t>
      </w:r>
      <w:r w:rsidR="00255BA1" w:rsidRPr="00E8395E">
        <w:rPr>
          <w:b w:val="0"/>
        </w:rPr>
        <w:t xml:space="preserve">X.22 </w:t>
      </w:r>
      <w:r w:rsidR="00663F56" w:rsidRPr="00E8395E">
        <w:rPr>
          <w:b w:val="0"/>
        </w:rPr>
        <w:t xml:space="preserve"> </w:t>
      </w:r>
      <w:r w:rsidR="00CB00EB" w:rsidRPr="00E8395E">
        <w:rPr>
          <w:b w:val="0"/>
        </w:rPr>
        <w:t xml:space="preserve">+ </w:t>
      </w:r>
      <w:r w:rsidR="00C40CF0">
        <w:rPr>
          <w:b w:val="0"/>
        </w:rPr>
        <w:t>2.4618</w:t>
      </w:r>
      <w:r w:rsidR="00462A87">
        <w:rPr>
          <w:b w:val="0"/>
        </w:rPr>
        <w:t>*</w:t>
      </w:r>
      <w:r w:rsidR="00255BA1" w:rsidRPr="00E8395E">
        <w:rPr>
          <w:b w:val="0"/>
        </w:rPr>
        <w:t xml:space="preserve">X.11 </w:t>
      </w:r>
      <w:r w:rsidR="00663F56" w:rsidRPr="00E8395E">
        <w:rPr>
          <w:b w:val="0"/>
        </w:rPr>
        <w:t xml:space="preserve"> </w:t>
      </w:r>
      <w:r w:rsidR="00CB00EB" w:rsidRPr="00E8395E">
        <w:rPr>
          <w:b w:val="0"/>
        </w:rPr>
        <w:t xml:space="preserve">+ </w:t>
      </w:r>
      <w:r w:rsidR="00255BA1" w:rsidRPr="00E8395E">
        <w:rPr>
          <w:b w:val="0"/>
        </w:rPr>
        <w:t xml:space="preserve"> </w:t>
      </w:r>
      <w:r w:rsidR="00DB3D08">
        <w:rPr>
          <w:b w:val="0"/>
        </w:rPr>
        <w:t>3.0351</w:t>
      </w:r>
      <w:r w:rsidR="00462A87">
        <w:rPr>
          <w:b w:val="0"/>
        </w:rPr>
        <w:t>*</w:t>
      </w:r>
      <w:r w:rsidR="00255BA1" w:rsidRPr="00E8395E">
        <w:rPr>
          <w:b w:val="0"/>
        </w:rPr>
        <w:t xml:space="preserve">X.13 </w:t>
      </w:r>
      <w:r w:rsidR="00663F56" w:rsidRPr="00E8395E">
        <w:rPr>
          <w:b w:val="0"/>
        </w:rPr>
        <w:t xml:space="preserve"> </w:t>
      </w:r>
      <w:r w:rsidR="00DB3D08">
        <w:rPr>
          <w:b w:val="0"/>
        </w:rPr>
        <w:t>-</w:t>
      </w:r>
      <w:r w:rsidR="00462A87">
        <w:rPr>
          <w:b w:val="0"/>
        </w:rPr>
        <w:t xml:space="preserve"> </w:t>
      </w:r>
      <w:r w:rsidR="00DB3D08">
        <w:rPr>
          <w:b w:val="0"/>
        </w:rPr>
        <w:t>9.4859</w:t>
      </w:r>
      <w:r w:rsidR="00462A87">
        <w:rPr>
          <w:b w:val="0"/>
        </w:rPr>
        <w:t>*</w:t>
      </w:r>
      <w:proofErr w:type="spellStart"/>
      <w:r w:rsidR="00255BA1" w:rsidRPr="00E8395E">
        <w:rPr>
          <w:b w:val="0"/>
        </w:rPr>
        <w:t>co</w:t>
      </w:r>
      <w:r w:rsidR="00255BA1" w:rsidRPr="00E8395E">
        <w:rPr>
          <w:b w:val="0"/>
        </w:rPr>
        <w:t>mmBase</w:t>
      </w:r>
      <w:proofErr w:type="spellEnd"/>
      <w:r w:rsidR="002F5046" w:rsidRPr="00E8395E">
        <w:rPr>
          <w:b w:val="0"/>
        </w:rPr>
        <w:t xml:space="preserve">  </w:t>
      </w:r>
      <w:r w:rsidR="00107EDB">
        <w:rPr>
          <w:b w:val="0"/>
        </w:rPr>
        <w:t>-3.7428</w:t>
      </w:r>
      <w:r w:rsidR="00462A87">
        <w:rPr>
          <w:b w:val="0"/>
        </w:rPr>
        <w:t>*</w:t>
      </w:r>
      <w:r w:rsidR="00255BA1" w:rsidRPr="00E8395E">
        <w:rPr>
          <w:b w:val="0"/>
        </w:rPr>
        <w:t xml:space="preserve">X.24 </w:t>
      </w:r>
      <w:r w:rsidR="00663F56" w:rsidRPr="00E8395E">
        <w:rPr>
          <w:b w:val="0"/>
        </w:rPr>
        <w:t xml:space="preserve"> </w:t>
      </w:r>
      <w:r w:rsidR="00462A87">
        <w:rPr>
          <w:b w:val="0"/>
        </w:rPr>
        <w:t xml:space="preserve">+ </w:t>
      </w:r>
      <w:r w:rsidR="00C228A6">
        <w:rPr>
          <w:b w:val="0"/>
        </w:rPr>
        <w:t>11.857</w:t>
      </w:r>
      <w:r w:rsidR="00462A87">
        <w:rPr>
          <w:b w:val="0"/>
        </w:rPr>
        <w:t>*</w:t>
      </w:r>
      <w:r w:rsidR="00255BA1" w:rsidRPr="00E8395E">
        <w:rPr>
          <w:b w:val="0"/>
        </w:rPr>
        <w:t xml:space="preserve">X.8 </w:t>
      </w:r>
      <w:r w:rsidR="00C228A6">
        <w:rPr>
          <w:b w:val="0"/>
        </w:rPr>
        <w:t>+0.577</w:t>
      </w:r>
      <w:r w:rsidR="00DC2AC7">
        <w:rPr>
          <w:b w:val="0"/>
        </w:rPr>
        <w:t>96</w:t>
      </w:r>
      <w:r w:rsidR="00462A87">
        <w:rPr>
          <w:b w:val="0"/>
        </w:rPr>
        <w:t>*</w:t>
      </w:r>
      <w:r w:rsidRPr="00E8395E">
        <w:rPr>
          <w:b w:val="0"/>
        </w:rPr>
        <w:t xml:space="preserve">X.2 </w:t>
      </w:r>
      <w:r w:rsidR="00663F56" w:rsidRPr="00E8395E">
        <w:rPr>
          <w:b w:val="0"/>
        </w:rPr>
        <w:t xml:space="preserve"> </w:t>
      </w:r>
      <w:r w:rsidR="002F5046" w:rsidRPr="00E8395E">
        <w:rPr>
          <w:b w:val="0"/>
        </w:rPr>
        <w:t xml:space="preserve">+ </w:t>
      </w:r>
      <w:r w:rsidR="00DC2AC7">
        <w:rPr>
          <w:b w:val="0"/>
        </w:rPr>
        <w:t>9.06</w:t>
      </w:r>
      <w:r w:rsidR="00662142">
        <w:rPr>
          <w:b w:val="0"/>
        </w:rPr>
        <w:t>154*</w:t>
      </w:r>
      <w:r w:rsidRPr="00E8395E">
        <w:rPr>
          <w:b w:val="0"/>
        </w:rPr>
        <w:t>diff_24.48</w:t>
      </w:r>
      <w:r w:rsidR="00662142">
        <w:rPr>
          <w:b w:val="0"/>
        </w:rPr>
        <w:t xml:space="preserve"> + 48.6408</w:t>
      </w:r>
      <w:r w:rsidR="0078513F">
        <w:rPr>
          <w:b w:val="0"/>
        </w:rPr>
        <w:t>*</w:t>
      </w:r>
      <w:r w:rsidR="00462A87">
        <w:rPr>
          <w:b w:val="0"/>
        </w:rPr>
        <w:t>comm24</w:t>
      </w:r>
    </w:p>
    <w:p w14:paraId="3CE3F656" w14:textId="77777777" w:rsidR="003D6BEF" w:rsidRDefault="003D6BEF" w:rsidP="00430B7A">
      <w:pPr>
        <w:pStyle w:val="Heading1"/>
      </w:pPr>
    </w:p>
    <w:p w14:paraId="1F8DE978" w14:textId="12BF5AF5" w:rsidR="00430B7A" w:rsidRDefault="00430B7A" w:rsidP="00430B7A">
      <w:pPr>
        <w:pStyle w:val="Heading1"/>
        <w:rPr>
          <w:rFonts w:ascii="Cambria Math" w:hAnsi="Cambria Math" w:cs="Cambria Math"/>
        </w:rPr>
      </w:pPr>
      <w:r>
        <w:t xml:space="preserve">Experimentation </w:t>
      </w:r>
      <w:r>
        <w:t>1</w:t>
      </w:r>
      <w:r>
        <w:t xml:space="preserve">: </w:t>
      </w:r>
      <w:r w:rsidRPr="00430B7A">
        <w:t xml:space="preserve">Experiment with various values of learning rate </w:t>
      </w:r>
      <w:r w:rsidR="0031480C">
        <w:t>(</w:t>
      </w:r>
      <w:r w:rsidRPr="00430B7A">
        <w:rPr>
          <w:rFonts w:ascii="Cambria Math" w:hAnsi="Cambria Math" w:cs="Cambria Math"/>
        </w:rPr>
        <w:t>∝</w:t>
      </w:r>
      <w:r w:rsidR="0031480C">
        <w:rPr>
          <w:rFonts w:ascii="Cambria Math" w:hAnsi="Cambria Math" w:cs="Cambria Math"/>
        </w:rPr>
        <w:t>).</w:t>
      </w:r>
    </w:p>
    <w:p w14:paraId="32574B43" w14:textId="13C58FF0" w:rsidR="00A34ABF" w:rsidRDefault="00772E9E" w:rsidP="00A34ABF">
      <w:r>
        <w:t xml:space="preserve">I found </w:t>
      </w:r>
      <w:r w:rsidR="0031480C">
        <w:t xml:space="preserve">root mean square error for </w:t>
      </w:r>
      <w:r w:rsidR="00B9255C">
        <w:t>train and test datasets using different learning rates.</w:t>
      </w:r>
    </w:p>
    <w:p w14:paraId="1D2FA77B" w14:textId="3FD424EA" w:rsidR="00654B0E" w:rsidRDefault="00016B6C" w:rsidP="00A34ABF">
      <w:r>
        <w:t>With increasing alpha,</w:t>
      </w:r>
      <w:r w:rsidR="00FF3BB4">
        <w:t xml:space="preserve"> keeping number of iterations = 3000 and convergence threshold = [</w:t>
      </w:r>
      <w:r w:rsidR="004C13A9">
        <w:t>1,1,1,1,1,1,1,1,1,1,1,1,1,1</w:t>
      </w:r>
      <w:proofErr w:type="gramStart"/>
      <w:r w:rsidR="004C13A9">
        <w:t>]</w:t>
      </w:r>
      <w:r>
        <w:t xml:space="preserve"> </w:t>
      </w:r>
      <w:r w:rsidR="004C13A9">
        <w:t>,</w:t>
      </w:r>
      <w:r>
        <w:t>root</w:t>
      </w:r>
      <w:proofErr w:type="gramEnd"/>
      <w:r>
        <w:t xml:space="preserve"> mean square error for both </w:t>
      </w:r>
      <w:r w:rsidR="00C9577B">
        <w:t>test and train datasets first decrease and then increase rapidly.</w:t>
      </w:r>
    </w:p>
    <w:p w14:paraId="4898F57B" w14:textId="77777777" w:rsidR="004C13A9" w:rsidRDefault="004C13A9" w:rsidP="00A34ABF"/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1785"/>
        <w:gridCol w:w="2610"/>
        <w:gridCol w:w="2520"/>
      </w:tblGrid>
      <w:tr w:rsidR="00B041BB" w14:paraId="79836378" w14:textId="77777777" w:rsidTr="00B041BB">
        <w:tc>
          <w:tcPr>
            <w:tcW w:w="1785" w:type="dxa"/>
          </w:tcPr>
          <w:p w14:paraId="0465D3A1" w14:textId="3A1A0022" w:rsidR="00B46D2A" w:rsidRDefault="00654B0E" w:rsidP="00A34ABF">
            <w:pPr>
              <w:ind w:left="0" w:firstLine="0"/>
            </w:pPr>
            <w:r>
              <w:t>Alpha</w:t>
            </w:r>
          </w:p>
        </w:tc>
        <w:tc>
          <w:tcPr>
            <w:tcW w:w="2610" w:type="dxa"/>
          </w:tcPr>
          <w:p w14:paraId="517488E6" w14:textId="2FC4653D" w:rsidR="00B46D2A" w:rsidRDefault="00654B0E" w:rsidP="00A34ABF">
            <w:pPr>
              <w:ind w:left="0" w:firstLine="0"/>
            </w:pPr>
            <w:r>
              <w:t>Root Mean Square Error for train dataset</w:t>
            </w:r>
          </w:p>
        </w:tc>
        <w:tc>
          <w:tcPr>
            <w:tcW w:w="2520" w:type="dxa"/>
          </w:tcPr>
          <w:p w14:paraId="7EB4CF58" w14:textId="63BD3018" w:rsidR="00B46D2A" w:rsidRDefault="00654B0E" w:rsidP="00A34ABF">
            <w:pPr>
              <w:ind w:left="0" w:firstLine="0"/>
            </w:pPr>
            <w:r>
              <w:t xml:space="preserve">Root Mean Square </w:t>
            </w:r>
            <w:r w:rsidR="00B041BB">
              <w:t>E</w:t>
            </w:r>
            <w:r>
              <w:t>rror for test dataset</w:t>
            </w:r>
          </w:p>
        </w:tc>
      </w:tr>
      <w:tr w:rsidR="00B041BB" w14:paraId="59151130" w14:textId="77777777" w:rsidTr="00B041BB">
        <w:tc>
          <w:tcPr>
            <w:tcW w:w="1785" w:type="dxa"/>
          </w:tcPr>
          <w:p w14:paraId="408BE037" w14:textId="50EA502A" w:rsidR="00B46D2A" w:rsidRDefault="00654B0E" w:rsidP="00A34ABF">
            <w:pPr>
              <w:ind w:left="0" w:firstLine="0"/>
            </w:pPr>
            <w:r>
              <w:t>0.01</w:t>
            </w:r>
          </w:p>
        </w:tc>
        <w:tc>
          <w:tcPr>
            <w:tcW w:w="2610" w:type="dxa"/>
          </w:tcPr>
          <w:p w14:paraId="51256DEE" w14:textId="283B7610" w:rsidR="00B46D2A" w:rsidRPr="00123A1F" w:rsidRDefault="002B69A8" w:rsidP="00A34ABF">
            <w:pPr>
              <w:ind w:left="0" w:firstLine="0"/>
              <w:rPr>
                <w:rFonts w:asciiTheme="minorHAnsi" w:hAnsiTheme="minorHAnsi" w:cstheme="minorHAnsi"/>
              </w:rPr>
            </w:pPr>
            <w:r w:rsidRPr="00654B0E">
              <w:rPr>
                <w:rFonts w:asciiTheme="minorHAnsi" w:eastAsia="Times New Roman" w:hAnsiTheme="minorHAnsi" w:cstheme="minorHAnsi"/>
              </w:rPr>
              <w:t>8.774703</w:t>
            </w:r>
          </w:p>
        </w:tc>
        <w:tc>
          <w:tcPr>
            <w:tcW w:w="2520" w:type="dxa"/>
          </w:tcPr>
          <w:p w14:paraId="23F71609" w14:textId="43F1DDF1" w:rsidR="00B46D2A" w:rsidRPr="00123A1F" w:rsidRDefault="00B041BB" w:rsidP="00A34ABF">
            <w:pPr>
              <w:ind w:left="0" w:firstLine="0"/>
              <w:rPr>
                <w:rFonts w:asciiTheme="minorHAnsi" w:hAnsiTheme="minorHAnsi" w:cstheme="minorHAnsi"/>
              </w:rPr>
            </w:pPr>
            <w:r w:rsidRPr="00654B0E">
              <w:rPr>
                <w:rFonts w:asciiTheme="minorHAnsi" w:eastAsia="Times New Roman" w:hAnsiTheme="minorHAnsi" w:cstheme="minorHAnsi"/>
              </w:rPr>
              <w:t>8.796603</w:t>
            </w:r>
          </w:p>
        </w:tc>
      </w:tr>
      <w:tr w:rsidR="00B041BB" w14:paraId="2B3D475E" w14:textId="77777777" w:rsidTr="00B041BB">
        <w:tc>
          <w:tcPr>
            <w:tcW w:w="1785" w:type="dxa"/>
          </w:tcPr>
          <w:p w14:paraId="184147F0" w14:textId="5A6D8C5A" w:rsidR="00B46D2A" w:rsidRDefault="00654B0E" w:rsidP="00A34ABF">
            <w:pPr>
              <w:ind w:left="0" w:firstLine="0"/>
            </w:pPr>
            <w:r>
              <w:t>0.05</w:t>
            </w:r>
          </w:p>
        </w:tc>
        <w:tc>
          <w:tcPr>
            <w:tcW w:w="2610" w:type="dxa"/>
          </w:tcPr>
          <w:p w14:paraId="1B719270" w14:textId="54847FA5" w:rsidR="00B46D2A" w:rsidRPr="00123A1F" w:rsidRDefault="00B041BB" w:rsidP="00A34ABF">
            <w:pPr>
              <w:ind w:left="0" w:firstLine="0"/>
              <w:rPr>
                <w:rFonts w:asciiTheme="minorHAnsi" w:hAnsiTheme="minorHAnsi" w:cstheme="minorHAnsi"/>
              </w:rPr>
            </w:pPr>
            <w:r w:rsidRPr="00654B0E">
              <w:rPr>
                <w:rFonts w:asciiTheme="minorHAnsi" w:eastAsia="Times New Roman" w:hAnsiTheme="minorHAnsi" w:cstheme="minorHAnsi"/>
              </w:rPr>
              <w:t>8.077152</w:t>
            </w:r>
          </w:p>
        </w:tc>
        <w:tc>
          <w:tcPr>
            <w:tcW w:w="2520" w:type="dxa"/>
          </w:tcPr>
          <w:p w14:paraId="6F0B9AC4" w14:textId="3843699E" w:rsidR="00B46D2A" w:rsidRPr="00123A1F" w:rsidRDefault="00B041BB" w:rsidP="00A34ABF">
            <w:pPr>
              <w:ind w:left="0" w:firstLine="0"/>
              <w:rPr>
                <w:rFonts w:asciiTheme="minorHAnsi" w:hAnsiTheme="minorHAnsi" w:cstheme="minorHAnsi"/>
              </w:rPr>
            </w:pPr>
            <w:r w:rsidRPr="00654B0E">
              <w:rPr>
                <w:rFonts w:asciiTheme="minorHAnsi" w:eastAsia="Times New Roman" w:hAnsiTheme="minorHAnsi" w:cstheme="minorHAnsi"/>
              </w:rPr>
              <w:t>8.061339</w:t>
            </w:r>
          </w:p>
        </w:tc>
      </w:tr>
      <w:tr w:rsidR="00B041BB" w14:paraId="4540315D" w14:textId="77777777" w:rsidTr="00B041BB">
        <w:tc>
          <w:tcPr>
            <w:tcW w:w="1785" w:type="dxa"/>
          </w:tcPr>
          <w:p w14:paraId="68E7A5DB" w14:textId="49B36322" w:rsidR="00B041BB" w:rsidRDefault="00B041BB" w:rsidP="00B041BB">
            <w:pPr>
              <w:ind w:left="0" w:firstLine="0"/>
            </w:pPr>
            <w:r>
              <w:t>0.10</w:t>
            </w:r>
          </w:p>
        </w:tc>
        <w:tc>
          <w:tcPr>
            <w:tcW w:w="2610" w:type="dxa"/>
            <w:vAlign w:val="center"/>
          </w:tcPr>
          <w:p w14:paraId="19D2B20E" w14:textId="427ADBD5" w:rsidR="00B041BB" w:rsidRPr="00123A1F" w:rsidRDefault="00B041BB" w:rsidP="00B041BB">
            <w:pPr>
              <w:ind w:left="0" w:firstLine="0"/>
              <w:rPr>
                <w:rFonts w:asciiTheme="minorHAnsi" w:hAnsiTheme="minorHAnsi" w:cstheme="minorHAnsi"/>
              </w:rPr>
            </w:pPr>
            <w:r w:rsidRPr="00654B0E">
              <w:rPr>
                <w:rFonts w:asciiTheme="minorHAnsi" w:eastAsia="Times New Roman" w:hAnsiTheme="minorHAnsi" w:cstheme="minorHAnsi"/>
              </w:rPr>
              <w:t>8.019494</w:t>
            </w:r>
          </w:p>
        </w:tc>
        <w:tc>
          <w:tcPr>
            <w:tcW w:w="2520" w:type="dxa"/>
            <w:vAlign w:val="center"/>
          </w:tcPr>
          <w:p w14:paraId="4305815A" w14:textId="7E505B08" w:rsidR="00B041BB" w:rsidRPr="00123A1F" w:rsidRDefault="00B041BB" w:rsidP="00B041BB">
            <w:pPr>
              <w:ind w:left="0" w:firstLine="0"/>
              <w:rPr>
                <w:rFonts w:asciiTheme="minorHAnsi" w:hAnsiTheme="minorHAnsi" w:cstheme="minorHAnsi"/>
              </w:rPr>
            </w:pPr>
            <w:r w:rsidRPr="00654B0E">
              <w:rPr>
                <w:rFonts w:asciiTheme="minorHAnsi" w:eastAsia="Times New Roman" w:hAnsiTheme="minorHAnsi" w:cstheme="minorHAnsi"/>
              </w:rPr>
              <w:t>7.989403</w:t>
            </w:r>
          </w:p>
        </w:tc>
      </w:tr>
      <w:tr w:rsidR="00B041BB" w14:paraId="4BE21AD8" w14:textId="77777777" w:rsidTr="00B041BB">
        <w:tc>
          <w:tcPr>
            <w:tcW w:w="1785" w:type="dxa"/>
          </w:tcPr>
          <w:p w14:paraId="4AB28431" w14:textId="2704827F" w:rsidR="00B041BB" w:rsidRDefault="00B041BB" w:rsidP="00B041BB">
            <w:pPr>
              <w:ind w:left="0" w:firstLine="0"/>
            </w:pPr>
            <w:r>
              <w:t>0.30</w:t>
            </w:r>
          </w:p>
        </w:tc>
        <w:tc>
          <w:tcPr>
            <w:tcW w:w="2610" w:type="dxa"/>
            <w:vAlign w:val="center"/>
          </w:tcPr>
          <w:p w14:paraId="3D86299D" w14:textId="6BC14E3F" w:rsidR="00B041BB" w:rsidRPr="00123A1F" w:rsidRDefault="00B041BB" w:rsidP="00B041BB">
            <w:pPr>
              <w:ind w:left="0" w:firstLine="0"/>
              <w:rPr>
                <w:rFonts w:asciiTheme="minorHAnsi" w:hAnsiTheme="minorHAnsi" w:cstheme="minorHAnsi"/>
              </w:rPr>
            </w:pPr>
            <w:r w:rsidRPr="00654B0E">
              <w:rPr>
                <w:rFonts w:asciiTheme="minorHAnsi" w:eastAsia="Times New Roman" w:hAnsiTheme="minorHAnsi" w:cstheme="minorHAnsi"/>
              </w:rPr>
              <w:t>7.996071</w:t>
            </w:r>
          </w:p>
        </w:tc>
        <w:tc>
          <w:tcPr>
            <w:tcW w:w="2520" w:type="dxa"/>
            <w:vAlign w:val="center"/>
          </w:tcPr>
          <w:p w14:paraId="5EF72F65" w14:textId="71E3A8F7" w:rsidR="00B041BB" w:rsidRPr="00123A1F" w:rsidRDefault="00B041BB" w:rsidP="00B041BB">
            <w:pPr>
              <w:ind w:left="0" w:firstLine="0"/>
              <w:rPr>
                <w:rFonts w:asciiTheme="minorHAnsi" w:hAnsiTheme="minorHAnsi" w:cstheme="minorHAnsi"/>
              </w:rPr>
            </w:pPr>
            <w:r w:rsidRPr="00654B0E">
              <w:rPr>
                <w:rFonts w:asciiTheme="minorHAnsi" w:eastAsia="Times New Roman" w:hAnsiTheme="minorHAnsi" w:cstheme="minorHAnsi"/>
              </w:rPr>
              <w:t>7.966386</w:t>
            </w:r>
          </w:p>
        </w:tc>
      </w:tr>
      <w:tr w:rsidR="00B041BB" w14:paraId="6601BD72" w14:textId="77777777" w:rsidTr="00B041BB">
        <w:tc>
          <w:tcPr>
            <w:tcW w:w="1785" w:type="dxa"/>
          </w:tcPr>
          <w:p w14:paraId="3C2CB28D" w14:textId="51998139" w:rsidR="00B041BB" w:rsidRDefault="00B041BB" w:rsidP="00B041BB">
            <w:pPr>
              <w:ind w:left="0" w:firstLine="0"/>
            </w:pPr>
            <w:r>
              <w:t>0.60</w:t>
            </w:r>
          </w:p>
        </w:tc>
        <w:tc>
          <w:tcPr>
            <w:tcW w:w="2610" w:type="dxa"/>
            <w:vAlign w:val="center"/>
          </w:tcPr>
          <w:p w14:paraId="19CA9C26" w14:textId="45D60317" w:rsidR="00B041BB" w:rsidRPr="00123A1F" w:rsidRDefault="00B041BB" w:rsidP="00B041BB">
            <w:pPr>
              <w:ind w:left="0" w:firstLine="0"/>
              <w:rPr>
                <w:rFonts w:asciiTheme="minorHAnsi" w:hAnsiTheme="minorHAnsi" w:cstheme="minorHAnsi"/>
              </w:rPr>
            </w:pPr>
            <w:r w:rsidRPr="00654B0E">
              <w:rPr>
                <w:rFonts w:asciiTheme="minorHAnsi" w:eastAsia="Times New Roman" w:hAnsiTheme="minorHAnsi" w:cstheme="minorHAnsi"/>
              </w:rPr>
              <w:t>7.990577</w:t>
            </w:r>
          </w:p>
        </w:tc>
        <w:tc>
          <w:tcPr>
            <w:tcW w:w="2520" w:type="dxa"/>
            <w:vAlign w:val="center"/>
          </w:tcPr>
          <w:p w14:paraId="0CD517E1" w14:textId="3E4170D5" w:rsidR="00B041BB" w:rsidRPr="00123A1F" w:rsidRDefault="00B041BB" w:rsidP="00B041BB">
            <w:pPr>
              <w:ind w:left="0" w:firstLine="0"/>
              <w:rPr>
                <w:rFonts w:asciiTheme="minorHAnsi" w:hAnsiTheme="minorHAnsi" w:cstheme="minorHAnsi"/>
              </w:rPr>
            </w:pPr>
            <w:r w:rsidRPr="00654B0E">
              <w:rPr>
                <w:rFonts w:asciiTheme="minorHAnsi" w:eastAsia="Times New Roman" w:hAnsiTheme="minorHAnsi" w:cstheme="minorHAnsi"/>
              </w:rPr>
              <w:t>7.963264</w:t>
            </w:r>
          </w:p>
        </w:tc>
      </w:tr>
      <w:tr w:rsidR="00906E99" w14:paraId="2164D46E" w14:textId="77777777" w:rsidTr="00B041BB">
        <w:tc>
          <w:tcPr>
            <w:tcW w:w="1785" w:type="dxa"/>
          </w:tcPr>
          <w:p w14:paraId="6BCDACC8" w14:textId="2A3189AA" w:rsidR="00906E99" w:rsidRPr="003B45FD" w:rsidRDefault="00906E99" w:rsidP="00906E99">
            <w:pPr>
              <w:ind w:left="0" w:firstLine="0"/>
              <w:rPr>
                <w:rFonts w:asciiTheme="minorHAnsi" w:hAnsiTheme="minorHAnsi" w:cstheme="minorHAnsi"/>
                <w:b/>
              </w:rPr>
            </w:pPr>
            <w:r w:rsidRPr="003B45FD">
              <w:rPr>
                <w:rFonts w:asciiTheme="minorHAnsi" w:hAnsiTheme="minorHAnsi" w:cstheme="minorHAnsi"/>
                <w:b/>
              </w:rPr>
              <w:t>1.10</w:t>
            </w:r>
          </w:p>
        </w:tc>
        <w:tc>
          <w:tcPr>
            <w:tcW w:w="2610" w:type="dxa"/>
            <w:vAlign w:val="center"/>
          </w:tcPr>
          <w:p w14:paraId="4C6A63D9" w14:textId="0CA98D9A" w:rsidR="00906E99" w:rsidRPr="003B45FD" w:rsidRDefault="00906E99" w:rsidP="00906E99">
            <w:pPr>
              <w:ind w:left="0" w:firstLine="0"/>
              <w:rPr>
                <w:rFonts w:asciiTheme="minorHAnsi" w:hAnsiTheme="minorHAnsi" w:cstheme="minorHAnsi"/>
                <w:b/>
              </w:rPr>
            </w:pPr>
            <w:r w:rsidRPr="003B45FD">
              <w:rPr>
                <w:rFonts w:asciiTheme="minorHAnsi" w:hAnsiTheme="minorHAnsi" w:cstheme="minorHAnsi"/>
                <w:b/>
              </w:rPr>
              <w:t>7.9891</w:t>
            </w:r>
          </w:p>
        </w:tc>
        <w:tc>
          <w:tcPr>
            <w:tcW w:w="2520" w:type="dxa"/>
            <w:vAlign w:val="center"/>
          </w:tcPr>
          <w:p w14:paraId="28856AF4" w14:textId="50944E92" w:rsidR="00906E99" w:rsidRPr="003B45FD" w:rsidRDefault="00906E99" w:rsidP="00906E99">
            <w:pPr>
              <w:ind w:left="0" w:firstLine="0"/>
              <w:rPr>
                <w:rFonts w:asciiTheme="minorHAnsi" w:hAnsiTheme="minorHAnsi" w:cstheme="minorHAnsi"/>
                <w:b/>
              </w:rPr>
            </w:pPr>
            <w:r w:rsidRPr="003B45FD">
              <w:rPr>
                <w:rFonts w:asciiTheme="minorHAnsi" w:hAnsiTheme="minorHAnsi" w:cstheme="minorHAnsi"/>
                <w:b/>
              </w:rPr>
              <w:t>7.9628</w:t>
            </w:r>
          </w:p>
        </w:tc>
      </w:tr>
      <w:tr w:rsidR="00906E99" w14:paraId="0410CEAC" w14:textId="77777777" w:rsidTr="002F3634">
        <w:tc>
          <w:tcPr>
            <w:tcW w:w="1785" w:type="dxa"/>
            <w:vAlign w:val="center"/>
          </w:tcPr>
          <w:p w14:paraId="343645DF" w14:textId="183228AF" w:rsidR="00906E99" w:rsidRPr="003B45FD" w:rsidRDefault="00906E99" w:rsidP="00906E99">
            <w:pPr>
              <w:ind w:left="0" w:firstLine="0"/>
              <w:rPr>
                <w:rFonts w:asciiTheme="minorHAnsi" w:hAnsiTheme="minorHAnsi" w:cstheme="minorHAnsi"/>
              </w:rPr>
            </w:pPr>
            <w:r w:rsidRPr="003B45FD">
              <w:rPr>
                <w:rFonts w:asciiTheme="minorHAnsi" w:hAnsiTheme="minorHAnsi" w:cstheme="minorHAnsi"/>
              </w:rPr>
              <w:t>1.20</w:t>
            </w:r>
          </w:p>
        </w:tc>
        <w:tc>
          <w:tcPr>
            <w:tcW w:w="2610" w:type="dxa"/>
            <w:vAlign w:val="center"/>
          </w:tcPr>
          <w:p w14:paraId="2123418C" w14:textId="33C0A740" w:rsidR="00906E99" w:rsidRPr="003B45FD" w:rsidRDefault="00906E99" w:rsidP="00906E99">
            <w:pPr>
              <w:ind w:left="0" w:firstLine="0"/>
              <w:rPr>
                <w:rFonts w:asciiTheme="minorHAnsi" w:hAnsiTheme="minorHAnsi" w:cstheme="minorHAnsi"/>
              </w:rPr>
            </w:pPr>
            <w:r w:rsidRPr="003B45FD">
              <w:rPr>
                <w:rFonts w:asciiTheme="minorHAnsi" w:hAnsiTheme="minorHAnsi" w:cstheme="minorHAnsi"/>
              </w:rPr>
              <w:t>7.989058</w:t>
            </w:r>
          </w:p>
        </w:tc>
        <w:tc>
          <w:tcPr>
            <w:tcW w:w="2520" w:type="dxa"/>
            <w:vAlign w:val="center"/>
          </w:tcPr>
          <w:p w14:paraId="609660EA" w14:textId="460F6E43" w:rsidR="00906E99" w:rsidRPr="003B45FD" w:rsidRDefault="00906E99" w:rsidP="00906E99">
            <w:pPr>
              <w:ind w:left="0" w:firstLine="0"/>
              <w:rPr>
                <w:rFonts w:asciiTheme="minorHAnsi" w:hAnsiTheme="minorHAnsi" w:cstheme="minorHAnsi"/>
              </w:rPr>
            </w:pPr>
            <w:r w:rsidRPr="003B45FD">
              <w:rPr>
                <w:rFonts w:asciiTheme="minorHAnsi" w:hAnsiTheme="minorHAnsi" w:cstheme="minorHAnsi"/>
              </w:rPr>
              <w:t>7.962902</w:t>
            </w:r>
          </w:p>
        </w:tc>
      </w:tr>
      <w:tr w:rsidR="00906E99" w14:paraId="70D261FC" w14:textId="77777777" w:rsidTr="002F3634">
        <w:tc>
          <w:tcPr>
            <w:tcW w:w="1785" w:type="dxa"/>
            <w:vAlign w:val="center"/>
          </w:tcPr>
          <w:p w14:paraId="67AFD1B9" w14:textId="0ED3B005" w:rsidR="00906E99" w:rsidRPr="00906E99" w:rsidRDefault="00906E99" w:rsidP="00906E99">
            <w:pPr>
              <w:ind w:left="0" w:firstLine="0"/>
              <w:rPr>
                <w:rFonts w:asciiTheme="minorHAnsi" w:hAnsiTheme="minorHAnsi" w:cstheme="minorHAnsi"/>
              </w:rPr>
            </w:pPr>
            <w:r w:rsidRPr="00906E99">
              <w:rPr>
                <w:rFonts w:asciiTheme="minorHAnsi" w:hAnsiTheme="minorHAnsi" w:cstheme="minorHAnsi"/>
              </w:rPr>
              <w:t>1.30</w:t>
            </w:r>
          </w:p>
        </w:tc>
        <w:tc>
          <w:tcPr>
            <w:tcW w:w="2610" w:type="dxa"/>
            <w:vAlign w:val="center"/>
          </w:tcPr>
          <w:p w14:paraId="5F0D85BD" w14:textId="6A145893" w:rsidR="00906E99" w:rsidRPr="00906E99" w:rsidRDefault="00906E99" w:rsidP="00906E99">
            <w:pPr>
              <w:ind w:left="0" w:firstLine="0"/>
              <w:rPr>
                <w:rFonts w:asciiTheme="minorHAnsi" w:hAnsiTheme="minorHAnsi" w:cstheme="minorHAnsi"/>
              </w:rPr>
            </w:pPr>
            <w:r w:rsidRPr="00906E99">
              <w:rPr>
                <w:rFonts w:asciiTheme="minorHAnsi" w:hAnsiTheme="minorHAnsi" w:cstheme="minorHAnsi"/>
              </w:rPr>
              <w:t>2.881040e+54</w:t>
            </w:r>
          </w:p>
        </w:tc>
        <w:tc>
          <w:tcPr>
            <w:tcW w:w="2520" w:type="dxa"/>
            <w:vAlign w:val="center"/>
          </w:tcPr>
          <w:p w14:paraId="24D09434" w14:textId="2996F86A" w:rsidR="00906E99" w:rsidRPr="00906E99" w:rsidRDefault="00906E99" w:rsidP="00906E99">
            <w:pPr>
              <w:ind w:left="0" w:firstLine="0"/>
              <w:rPr>
                <w:rFonts w:asciiTheme="minorHAnsi" w:hAnsiTheme="minorHAnsi" w:cstheme="minorHAnsi"/>
              </w:rPr>
            </w:pPr>
            <w:r w:rsidRPr="00906E99">
              <w:rPr>
                <w:rFonts w:asciiTheme="minorHAnsi" w:hAnsiTheme="minorHAnsi" w:cstheme="minorHAnsi"/>
              </w:rPr>
              <w:t>2.880097e+54</w:t>
            </w:r>
          </w:p>
        </w:tc>
      </w:tr>
    </w:tbl>
    <w:p w14:paraId="212FBB76" w14:textId="59C72768" w:rsidR="00B9255C" w:rsidRDefault="00B9255C" w:rsidP="00A34ABF"/>
    <w:p w14:paraId="483FA88F" w14:textId="4E760D38" w:rsidR="00334228" w:rsidRDefault="00977D54" w:rsidP="00A34ABF">
      <w:r>
        <w:rPr>
          <w:noProof/>
        </w:rPr>
        <w:drawing>
          <wp:inline distT="0" distB="0" distL="0" distR="0" wp14:anchorId="71DA4401" wp14:editId="7C2CD732">
            <wp:extent cx="2957426" cy="1821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528" cy="184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093E" w14:textId="4F05E4FF" w:rsidR="006A33A0" w:rsidRPr="00A34ABF" w:rsidRDefault="00C1624E" w:rsidP="00A34ABF">
      <w:r>
        <w:t>My best alpha will be 1.</w:t>
      </w:r>
      <w:r w:rsidR="004C13A9">
        <w:t>1</w:t>
      </w:r>
      <w:r>
        <w:t xml:space="preserve">0 as it gives </w:t>
      </w:r>
      <w:r w:rsidR="003B45FD">
        <w:t>least root mean square error for</w:t>
      </w:r>
      <w:r w:rsidR="007B5ED6" w:rsidRPr="007B5ED6">
        <w:t xml:space="preserve"> </w:t>
      </w:r>
      <w:r w:rsidR="007B5ED6">
        <w:t>dependent variable in</w:t>
      </w:r>
      <w:r w:rsidR="003B45FD">
        <w:t xml:space="preserve"> both test and training data</w:t>
      </w:r>
      <w:r w:rsidR="004C13A9">
        <w:t xml:space="preserve"> before the </w:t>
      </w:r>
      <w:r w:rsidR="00FE000C">
        <w:t>error starts increasing first in test set (for alpha = 1.20) and then in training set too</w:t>
      </w:r>
      <w:r w:rsidR="003B45FD">
        <w:t>.</w:t>
      </w:r>
    </w:p>
    <w:p w14:paraId="3975F2A7" w14:textId="77777777" w:rsidR="00654B0E" w:rsidRDefault="00654B0E" w:rsidP="00654B0E">
      <w:pPr>
        <w:pStyle w:val="Heading1"/>
        <w:tabs>
          <w:tab w:val="left" w:pos="1332"/>
        </w:tabs>
      </w:pPr>
      <w:r>
        <w:lastRenderedPageBreak/>
        <w:tab/>
      </w:r>
      <w:r>
        <w:tab/>
      </w:r>
    </w:p>
    <w:p w14:paraId="6854C90B" w14:textId="717FA3E3" w:rsidR="00430B7A" w:rsidRDefault="00334228" w:rsidP="004F42BB">
      <w:pPr>
        <w:pStyle w:val="Heading1"/>
        <w:ind w:left="0" w:firstLine="0"/>
      </w:pPr>
      <w:r>
        <w:t xml:space="preserve">       </w:t>
      </w:r>
      <w:r w:rsidR="00430B7A">
        <w:t xml:space="preserve">Experimentation 2: </w:t>
      </w:r>
      <w:r w:rsidR="00430B7A" w:rsidRPr="00430B7A">
        <w:t>Experiment with various thresholds for convergence</w:t>
      </w:r>
      <w:r w:rsidR="00C95E5A">
        <w:t>.</w:t>
      </w:r>
    </w:p>
    <w:p w14:paraId="48BF293C" w14:textId="05B8921D" w:rsidR="009A4B32" w:rsidRDefault="00DE408A" w:rsidP="009A4B32">
      <w:r>
        <w:t>For</w:t>
      </w:r>
      <w:r w:rsidR="009343C6">
        <w:t xml:space="preserve"> l</w:t>
      </w:r>
      <w:r>
        <w:t>earning rate = 1.10</w:t>
      </w:r>
      <w:r w:rsidR="006A7483">
        <w:t xml:space="preserve"> and</w:t>
      </w:r>
      <w:r>
        <w:t xml:space="preserve"> number of iterations = 3000</w:t>
      </w:r>
      <w:r w:rsidR="00A92664">
        <w:t xml:space="preserve">, I </w:t>
      </w:r>
      <w:r w:rsidR="006A7483">
        <w:t xml:space="preserve">found root mean square error </w:t>
      </w:r>
      <w:r w:rsidR="006A7483">
        <w:t xml:space="preserve">for train and test datasets using different </w:t>
      </w:r>
      <w:r w:rsidR="00062312">
        <w:t>convergence thresholds</w:t>
      </w:r>
      <w:r w:rsidR="006A7483">
        <w:t>.</w:t>
      </w:r>
      <w:r w:rsidR="002D32EC">
        <w:t xml:space="preserve"> The error </w:t>
      </w:r>
      <w:r w:rsidR="001D0616">
        <w:t>first decreases and then increases for train dataset. But the error is decreasing for test dataset.</w:t>
      </w:r>
    </w:p>
    <w:p w14:paraId="1CCB1215" w14:textId="35816B6C" w:rsidR="00062312" w:rsidRDefault="00062312" w:rsidP="009A4B32"/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3765"/>
        <w:gridCol w:w="2250"/>
        <w:gridCol w:w="2430"/>
      </w:tblGrid>
      <w:tr w:rsidR="00062312" w14:paraId="34FE7F6C" w14:textId="77777777" w:rsidTr="00C71D88">
        <w:tc>
          <w:tcPr>
            <w:tcW w:w="3765" w:type="dxa"/>
          </w:tcPr>
          <w:p w14:paraId="5202621A" w14:textId="223CAD86" w:rsidR="00062312" w:rsidRDefault="00062312" w:rsidP="00062312">
            <w:pPr>
              <w:ind w:left="0" w:firstLine="0"/>
            </w:pPr>
            <w:r>
              <w:t>Convergence thresholds</w:t>
            </w:r>
          </w:p>
        </w:tc>
        <w:tc>
          <w:tcPr>
            <w:tcW w:w="2250" w:type="dxa"/>
          </w:tcPr>
          <w:p w14:paraId="407A5038" w14:textId="42D46EC8" w:rsidR="00062312" w:rsidRDefault="00062312" w:rsidP="00062312">
            <w:pPr>
              <w:ind w:left="0" w:firstLine="0"/>
            </w:pPr>
            <w:r>
              <w:t>Root Mean Square Error for train dataset</w:t>
            </w:r>
          </w:p>
        </w:tc>
        <w:tc>
          <w:tcPr>
            <w:tcW w:w="2430" w:type="dxa"/>
          </w:tcPr>
          <w:p w14:paraId="2F6446D7" w14:textId="6AAAC6D8" w:rsidR="00062312" w:rsidRDefault="00062312" w:rsidP="00062312">
            <w:pPr>
              <w:ind w:left="0" w:firstLine="0"/>
            </w:pPr>
            <w:r>
              <w:t>Root Mean Square Error for test dataset</w:t>
            </w:r>
          </w:p>
        </w:tc>
      </w:tr>
      <w:tr w:rsidR="00062312" w14:paraId="426F3DB0" w14:textId="77777777" w:rsidTr="00C71D88">
        <w:tc>
          <w:tcPr>
            <w:tcW w:w="3765" w:type="dxa"/>
          </w:tcPr>
          <w:p w14:paraId="226B197E" w14:textId="0F9EB7D8" w:rsidR="00062312" w:rsidRPr="00791DD2" w:rsidRDefault="00D10523" w:rsidP="00062312">
            <w:pPr>
              <w:ind w:left="0" w:firstLine="0"/>
              <w:rPr>
                <w:rFonts w:asciiTheme="minorHAnsi" w:hAnsiTheme="minorHAnsi" w:cstheme="minorHAnsi"/>
              </w:rPr>
            </w:pPr>
            <w:r w:rsidRPr="00791DD2">
              <w:rPr>
                <w:rFonts w:asciiTheme="minorHAnsi" w:hAnsiTheme="minorHAnsi" w:cstheme="minorHAnsi"/>
              </w:rPr>
              <w:t>[-</w:t>
            </w:r>
            <w:proofErr w:type="gramStart"/>
            <w:r w:rsidRPr="00791DD2">
              <w:rPr>
                <w:rFonts w:asciiTheme="minorHAnsi" w:hAnsiTheme="minorHAnsi" w:cstheme="minorHAnsi"/>
              </w:rPr>
              <w:t>5,</w:t>
            </w:r>
            <w:r w:rsidR="00E039FF" w:rsidRPr="00791DD2">
              <w:rPr>
                <w:rFonts w:asciiTheme="minorHAnsi" w:hAnsiTheme="minorHAnsi" w:cstheme="minorHAnsi"/>
              </w:rPr>
              <w:t>-</w:t>
            </w:r>
            <w:proofErr w:type="gramEnd"/>
            <w:r w:rsidR="00E039FF" w:rsidRPr="00791DD2">
              <w:rPr>
                <w:rFonts w:asciiTheme="minorHAnsi" w:hAnsiTheme="minorHAnsi" w:cstheme="minorHAnsi"/>
              </w:rPr>
              <w:t>5,-5,-5,-5,-5,-5,-5,-5,-5</w:t>
            </w:r>
            <w:r w:rsidR="00C71D88" w:rsidRPr="00791DD2">
              <w:rPr>
                <w:rFonts w:asciiTheme="minorHAnsi" w:hAnsiTheme="minorHAnsi" w:cstheme="minorHAnsi"/>
              </w:rPr>
              <w:t xml:space="preserve">,- </w:t>
            </w:r>
            <w:r w:rsidR="00C71D88" w:rsidRPr="00791DD2">
              <w:rPr>
                <w:rFonts w:asciiTheme="minorHAnsi" w:hAnsiTheme="minorHAnsi" w:cstheme="minorHAnsi"/>
              </w:rPr>
              <w:t>5,-5,-5,-5</w:t>
            </w:r>
            <w:r w:rsidRPr="00791DD2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2250" w:type="dxa"/>
          </w:tcPr>
          <w:p w14:paraId="01BDC6A7" w14:textId="31A0E65C" w:rsidR="00062312" w:rsidRPr="00791DD2" w:rsidRDefault="00062312" w:rsidP="00062312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</w:tcPr>
          <w:p w14:paraId="687A99E8" w14:textId="7830B7E4" w:rsidR="00062312" w:rsidRPr="00791DD2" w:rsidRDefault="0073289D" w:rsidP="00062312">
            <w:pPr>
              <w:ind w:left="0" w:firstLine="0"/>
              <w:rPr>
                <w:rFonts w:asciiTheme="minorHAnsi" w:hAnsiTheme="minorHAnsi" w:cstheme="minorHAnsi"/>
              </w:rPr>
            </w:pPr>
            <w:r w:rsidRPr="0073289D">
              <w:rPr>
                <w:rFonts w:asciiTheme="minorHAnsi" w:eastAsia="Times New Roman" w:hAnsiTheme="minorHAnsi" w:cstheme="minorHAnsi"/>
              </w:rPr>
              <w:t>7.964502</w:t>
            </w:r>
          </w:p>
        </w:tc>
      </w:tr>
      <w:tr w:rsidR="00C52143" w14:paraId="1129514A" w14:textId="77777777" w:rsidTr="00957687">
        <w:tc>
          <w:tcPr>
            <w:tcW w:w="3765" w:type="dxa"/>
            <w:vAlign w:val="center"/>
          </w:tcPr>
          <w:p w14:paraId="409E62B4" w14:textId="0EE5D310" w:rsidR="00C52143" w:rsidRPr="00791DD2" w:rsidRDefault="00C52143" w:rsidP="00C52143">
            <w:pPr>
              <w:ind w:left="0" w:firstLine="0"/>
              <w:rPr>
                <w:rFonts w:asciiTheme="minorHAnsi" w:hAnsiTheme="minorHAnsi" w:cstheme="minorHAnsi"/>
              </w:rPr>
            </w:pPr>
            <w:r w:rsidRPr="00791DD2">
              <w:rPr>
                <w:rFonts w:asciiTheme="minorHAnsi" w:eastAsia="Times New Roman" w:hAnsiTheme="minorHAnsi" w:cstheme="minorHAnsi"/>
              </w:rPr>
              <w:t>[</w:t>
            </w:r>
            <w:r w:rsidRPr="00C52143">
              <w:rPr>
                <w:rFonts w:asciiTheme="minorHAnsi" w:eastAsia="Times New Roman" w:hAnsiTheme="minorHAnsi" w:cstheme="minorHAnsi"/>
              </w:rPr>
              <w:t>0, 0</w:t>
            </w:r>
            <w:r w:rsidRPr="00791DD2">
              <w:rPr>
                <w:rFonts w:asciiTheme="minorHAnsi" w:eastAsia="Times New Roman" w:hAnsiTheme="minorHAnsi" w:cstheme="minorHAnsi"/>
              </w:rPr>
              <w:t>,</w:t>
            </w:r>
            <w:r w:rsidRPr="00C52143">
              <w:rPr>
                <w:rFonts w:asciiTheme="minorHAnsi" w:eastAsia="Times New Roman" w:hAnsiTheme="minorHAnsi" w:cstheme="minorHAnsi"/>
              </w:rPr>
              <w:t>0, 0</w:t>
            </w:r>
            <w:r w:rsidRPr="00791DD2">
              <w:rPr>
                <w:rFonts w:asciiTheme="minorHAnsi" w:eastAsia="Times New Roman" w:hAnsiTheme="minorHAnsi" w:cstheme="minorHAnsi"/>
              </w:rPr>
              <w:t>,</w:t>
            </w:r>
            <w:r w:rsidRPr="00C52143">
              <w:rPr>
                <w:rFonts w:asciiTheme="minorHAnsi" w:eastAsia="Times New Roman" w:hAnsiTheme="minorHAnsi" w:cstheme="minorHAnsi"/>
              </w:rPr>
              <w:t>0, 0</w:t>
            </w:r>
            <w:r w:rsidRPr="00791DD2">
              <w:rPr>
                <w:rFonts w:asciiTheme="minorHAnsi" w:eastAsia="Times New Roman" w:hAnsiTheme="minorHAnsi" w:cstheme="minorHAnsi"/>
              </w:rPr>
              <w:t>,</w:t>
            </w:r>
            <w:r w:rsidRPr="00C52143">
              <w:rPr>
                <w:rFonts w:asciiTheme="minorHAnsi" w:eastAsia="Times New Roman" w:hAnsiTheme="minorHAnsi" w:cstheme="minorHAnsi"/>
              </w:rPr>
              <w:t>0, 0</w:t>
            </w:r>
            <w:r w:rsidRPr="00791DD2">
              <w:rPr>
                <w:rFonts w:asciiTheme="minorHAnsi" w:eastAsia="Times New Roman" w:hAnsiTheme="minorHAnsi" w:cstheme="minorHAnsi"/>
              </w:rPr>
              <w:t>,</w:t>
            </w:r>
            <w:r w:rsidRPr="00C52143">
              <w:rPr>
                <w:rFonts w:asciiTheme="minorHAnsi" w:eastAsia="Times New Roman" w:hAnsiTheme="minorHAnsi" w:cstheme="minorHAnsi"/>
              </w:rPr>
              <w:t>0, 0</w:t>
            </w:r>
            <w:r w:rsidR="001966DE" w:rsidRPr="00791DD2">
              <w:rPr>
                <w:rFonts w:asciiTheme="minorHAnsi" w:eastAsia="Times New Roman" w:hAnsiTheme="minorHAnsi" w:cstheme="minorHAnsi"/>
              </w:rPr>
              <w:t>,</w:t>
            </w:r>
            <w:r w:rsidRPr="00C52143">
              <w:rPr>
                <w:rFonts w:asciiTheme="minorHAnsi" w:eastAsia="Times New Roman" w:hAnsiTheme="minorHAnsi" w:cstheme="minorHAnsi"/>
              </w:rPr>
              <w:t>0, 0</w:t>
            </w:r>
            <w:r w:rsidR="001966DE" w:rsidRPr="00791DD2">
              <w:rPr>
                <w:rFonts w:asciiTheme="minorHAnsi" w:eastAsia="Times New Roman" w:hAnsiTheme="minorHAnsi" w:cstheme="minorHAnsi"/>
              </w:rPr>
              <w:t>,</w:t>
            </w:r>
            <w:r w:rsidRPr="00C52143">
              <w:rPr>
                <w:rFonts w:asciiTheme="minorHAnsi" w:eastAsia="Times New Roman" w:hAnsiTheme="minorHAnsi" w:cstheme="minorHAnsi"/>
              </w:rPr>
              <w:t>0, 0</w:t>
            </w:r>
            <w:r w:rsidR="001966DE" w:rsidRPr="00791DD2">
              <w:rPr>
                <w:rFonts w:asciiTheme="minorHAnsi" w:eastAsia="Times New Roman" w:hAnsiTheme="minorHAnsi" w:cstheme="minorHAnsi"/>
              </w:rPr>
              <w:t>]</w:t>
            </w:r>
          </w:p>
        </w:tc>
        <w:tc>
          <w:tcPr>
            <w:tcW w:w="2250" w:type="dxa"/>
            <w:vAlign w:val="center"/>
          </w:tcPr>
          <w:p w14:paraId="173D5E19" w14:textId="1CEB0D52" w:rsidR="00C52143" w:rsidRPr="00791DD2" w:rsidRDefault="00C52143" w:rsidP="00C52143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7.989141</w:t>
            </w:r>
          </w:p>
        </w:tc>
        <w:tc>
          <w:tcPr>
            <w:tcW w:w="2430" w:type="dxa"/>
            <w:vAlign w:val="center"/>
          </w:tcPr>
          <w:p w14:paraId="284F9C3B" w14:textId="006AB9B7" w:rsidR="00C52143" w:rsidRPr="00791DD2" w:rsidRDefault="00C52143" w:rsidP="00C52143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7.963134</w:t>
            </w:r>
          </w:p>
        </w:tc>
      </w:tr>
      <w:tr w:rsidR="001966DE" w14:paraId="7EDCE3AD" w14:textId="77777777" w:rsidTr="00125794">
        <w:tc>
          <w:tcPr>
            <w:tcW w:w="3765" w:type="dxa"/>
            <w:vAlign w:val="center"/>
          </w:tcPr>
          <w:p w14:paraId="79202CCA" w14:textId="0B0EE346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 xml:space="preserve">[1, 1, 1, 1, 1, 1, 1, 1, 1, </w:t>
            </w:r>
            <w:r w:rsidR="000211F2" w:rsidRPr="00C52143">
              <w:rPr>
                <w:rFonts w:asciiTheme="minorHAnsi" w:eastAsia="Times New Roman" w:hAnsiTheme="minorHAnsi" w:cstheme="minorHAnsi"/>
              </w:rPr>
              <w:t>1, 1, 1, 1, 1</w:t>
            </w:r>
            <w:r w:rsidR="000211F2">
              <w:rPr>
                <w:rFonts w:asciiTheme="minorHAnsi" w:eastAsia="Times New Roman" w:hAnsiTheme="minorHAnsi" w:cstheme="minorHAnsi"/>
              </w:rPr>
              <w:t>]</w:t>
            </w:r>
          </w:p>
        </w:tc>
        <w:tc>
          <w:tcPr>
            <w:tcW w:w="2250" w:type="dxa"/>
            <w:vAlign w:val="center"/>
          </w:tcPr>
          <w:p w14:paraId="62634854" w14:textId="511BA77F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7.989117</w:t>
            </w:r>
          </w:p>
        </w:tc>
        <w:tc>
          <w:tcPr>
            <w:tcW w:w="2430" w:type="dxa"/>
            <w:vAlign w:val="center"/>
          </w:tcPr>
          <w:p w14:paraId="15DA9D9A" w14:textId="2CF5A28E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7.962887</w:t>
            </w:r>
          </w:p>
        </w:tc>
      </w:tr>
      <w:tr w:rsidR="001966DE" w14:paraId="03B76A78" w14:textId="77777777" w:rsidTr="00125794">
        <w:tc>
          <w:tcPr>
            <w:tcW w:w="3765" w:type="dxa"/>
            <w:vAlign w:val="center"/>
          </w:tcPr>
          <w:p w14:paraId="7B174FAB" w14:textId="0B71EFAD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[5, 5, 5, 5, 5, 5, 5, 5, 5, 5, 5, 5, 5, 5]</w:t>
            </w:r>
          </w:p>
        </w:tc>
        <w:tc>
          <w:tcPr>
            <w:tcW w:w="2250" w:type="dxa"/>
            <w:vAlign w:val="center"/>
          </w:tcPr>
          <w:p w14:paraId="48583BA5" w14:textId="2D0486E2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7.989071</w:t>
            </w:r>
          </w:p>
        </w:tc>
        <w:tc>
          <w:tcPr>
            <w:tcW w:w="2430" w:type="dxa"/>
            <w:vAlign w:val="center"/>
          </w:tcPr>
          <w:p w14:paraId="7BF511C3" w14:textId="21B74713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7.961987</w:t>
            </w:r>
          </w:p>
        </w:tc>
      </w:tr>
      <w:tr w:rsidR="001966DE" w14:paraId="4FA74DDB" w14:textId="77777777" w:rsidTr="00125794">
        <w:tc>
          <w:tcPr>
            <w:tcW w:w="3765" w:type="dxa"/>
            <w:vAlign w:val="center"/>
          </w:tcPr>
          <w:p w14:paraId="2E7C1E30" w14:textId="69752AA2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[10, 10, 10, 10, 10, 10, 10, 10, 10, 10, 10, 1</w:t>
            </w:r>
            <w:r w:rsidR="000211F2">
              <w:rPr>
                <w:rFonts w:asciiTheme="minorHAnsi" w:eastAsia="Times New Roman" w:hAnsiTheme="minorHAnsi" w:cstheme="minorHAnsi"/>
              </w:rPr>
              <w:t>0,</w:t>
            </w:r>
            <w:r w:rsidR="000211F2" w:rsidRPr="00C52143">
              <w:rPr>
                <w:rFonts w:asciiTheme="minorHAnsi" w:eastAsia="Times New Roman" w:hAnsiTheme="minorHAnsi" w:cstheme="minorHAnsi"/>
              </w:rPr>
              <w:t xml:space="preserve"> </w:t>
            </w:r>
            <w:r w:rsidR="000211F2" w:rsidRPr="00C52143">
              <w:rPr>
                <w:rFonts w:asciiTheme="minorHAnsi" w:eastAsia="Times New Roman" w:hAnsiTheme="minorHAnsi" w:cstheme="minorHAnsi"/>
              </w:rPr>
              <w:t>10, 1</w:t>
            </w:r>
            <w:r w:rsidR="000211F2">
              <w:rPr>
                <w:rFonts w:asciiTheme="minorHAnsi" w:eastAsia="Times New Roman" w:hAnsiTheme="minorHAnsi" w:cstheme="minorHAnsi"/>
              </w:rPr>
              <w:t>0</w:t>
            </w:r>
            <w:r w:rsidR="000211F2">
              <w:rPr>
                <w:rFonts w:asciiTheme="minorHAnsi" w:eastAsia="Times New Roman" w:hAnsiTheme="minorHAnsi" w:cstheme="minorHAnsi"/>
              </w:rPr>
              <w:t>]</w:t>
            </w:r>
          </w:p>
        </w:tc>
        <w:tc>
          <w:tcPr>
            <w:tcW w:w="2250" w:type="dxa"/>
            <w:vAlign w:val="center"/>
          </w:tcPr>
          <w:p w14:paraId="6A9EF1CC" w14:textId="49386DC4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7.989125</w:t>
            </w:r>
          </w:p>
        </w:tc>
        <w:tc>
          <w:tcPr>
            <w:tcW w:w="2430" w:type="dxa"/>
            <w:vAlign w:val="center"/>
          </w:tcPr>
          <w:p w14:paraId="6EAF218F" w14:textId="14D7E36E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7.961061</w:t>
            </w:r>
          </w:p>
        </w:tc>
      </w:tr>
      <w:tr w:rsidR="001966DE" w14:paraId="04D68944" w14:textId="77777777" w:rsidTr="00125794">
        <w:tc>
          <w:tcPr>
            <w:tcW w:w="3765" w:type="dxa"/>
            <w:vAlign w:val="center"/>
          </w:tcPr>
          <w:p w14:paraId="60629B68" w14:textId="11DD14D7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[15, 15, 15, 15, 15, 15, 15, 15, 15, 15, 15, 1</w:t>
            </w:r>
            <w:r w:rsidR="000211F2">
              <w:rPr>
                <w:rFonts w:asciiTheme="minorHAnsi" w:eastAsia="Times New Roman" w:hAnsiTheme="minorHAnsi" w:cstheme="minorHAnsi"/>
              </w:rPr>
              <w:t>5,</w:t>
            </w:r>
            <w:r w:rsidR="000211F2" w:rsidRPr="00C52143">
              <w:rPr>
                <w:rFonts w:asciiTheme="minorHAnsi" w:eastAsia="Times New Roman" w:hAnsiTheme="minorHAnsi" w:cstheme="minorHAnsi"/>
              </w:rPr>
              <w:t xml:space="preserve"> </w:t>
            </w:r>
            <w:r w:rsidR="000211F2" w:rsidRPr="00C52143">
              <w:rPr>
                <w:rFonts w:asciiTheme="minorHAnsi" w:eastAsia="Times New Roman" w:hAnsiTheme="minorHAnsi" w:cstheme="minorHAnsi"/>
              </w:rPr>
              <w:t>15, 1</w:t>
            </w:r>
            <w:r w:rsidR="000211F2">
              <w:rPr>
                <w:rFonts w:asciiTheme="minorHAnsi" w:eastAsia="Times New Roman" w:hAnsiTheme="minorHAnsi" w:cstheme="minorHAnsi"/>
              </w:rPr>
              <w:t>5</w:t>
            </w:r>
            <w:r w:rsidR="000211F2">
              <w:rPr>
                <w:rFonts w:asciiTheme="minorHAnsi" w:eastAsia="Times New Roman" w:hAnsiTheme="minorHAnsi" w:cstheme="minorHAnsi"/>
              </w:rPr>
              <w:t>]</w:t>
            </w:r>
          </w:p>
        </w:tc>
        <w:tc>
          <w:tcPr>
            <w:tcW w:w="2250" w:type="dxa"/>
            <w:vAlign w:val="center"/>
          </w:tcPr>
          <w:p w14:paraId="41F0BE3F" w14:textId="7AB69CDB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7.989303</w:t>
            </w:r>
          </w:p>
        </w:tc>
        <w:tc>
          <w:tcPr>
            <w:tcW w:w="2430" w:type="dxa"/>
            <w:vAlign w:val="center"/>
          </w:tcPr>
          <w:p w14:paraId="4BBF4C14" w14:textId="4AAC6449" w:rsidR="001966DE" w:rsidRPr="00791DD2" w:rsidRDefault="001966DE" w:rsidP="001966DE">
            <w:pPr>
              <w:ind w:left="0" w:firstLine="0"/>
              <w:rPr>
                <w:rFonts w:asciiTheme="minorHAnsi" w:hAnsiTheme="minorHAnsi" w:cstheme="minorHAnsi"/>
              </w:rPr>
            </w:pPr>
            <w:r w:rsidRPr="00C52143">
              <w:rPr>
                <w:rFonts w:asciiTheme="minorHAnsi" w:eastAsia="Times New Roman" w:hAnsiTheme="minorHAnsi" w:cstheme="minorHAnsi"/>
              </w:rPr>
              <w:t>7.960357</w:t>
            </w:r>
          </w:p>
        </w:tc>
      </w:tr>
    </w:tbl>
    <w:p w14:paraId="3BF9A31C" w14:textId="77777777" w:rsidR="00C52143" w:rsidRPr="009A4B32" w:rsidRDefault="00C52143" w:rsidP="00E30539">
      <w:pPr>
        <w:ind w:left="0" w:firstLine="0"/>
      </w:pPr>
    </w:p>
    <w:p w14:paraId="4246E359" w14:textId="1718865F" w:rsidR="00106978" w:rsidRDefault="009539B9" w:rsidP="00491DC2">
      <w:pPr>
        <w:pStyle w:val="Heading1"/>
      </w:pPr>
      <w:r>
        <w:rPr>
          <w:b w:val="0"/>
          <w:noProof/>
        </w:rPr>
        <w:drawing>
          <wp:inline distT="0" distB="0" distL="0" distR="0" wp14:anchorId="6B3AF4C7" wp14:editId="17BB3F2E">
            <wp:extent cx="2796540" cy="1879190"/>
            <wp:effectExtent l="0" t="0" r="3810" b="6985"/>
            <wp:docPr id="6" name="Picture 6" descr="C:\Users\nirle\AppData\Local\Microsoft\Windows\INetCache\Content.MSO\A0B63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rle\AppData\Local\Microsoft\Windows\INetCache\Content.MSO\A0B63D7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25" cy="188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C0C4" w14:textId="192F438A" w:rsidR="00E13824" w:rsidRDefault="006E226A" w:rsidP="006E226A">
      <w:r>
        <w:t xml:space="preserve">I have picked </w:t>
      </w:r>
      <w:r w:rsidRPr="006E226A">
        <w:t>[5,5,5,5,5,5,5,5,5,5,5,5,5,5] as my threshold for convergence</w:t>
      </w:r>
      <w:r w:rsidR="00491DC2">
        <w:t xml:space="preserve"> as it gives minimum root mean square error for </w:t>
      </w:r>
      <w:r w:rsidR="00F618C3">
        <w:t xml:space="preserve">dependent variable in </w:t>
      </w:r>
      <w:r w:rsidR="00CC5573">
        <w:t xml:space="preserve">both </w:t>
      </w:r>
      <w:r w:rsidR="00F618C3">
        <w:t>train data</w:t>
      </w:r>
      <w:r w:rsidR="00CF5B84">
        <w:t xml:space="preserve"> </w:t>
      </w:r>
      <w:r w:rsidR="00CC5573">
        <w:t>and</w:t>
      </w:r>
      <w:r w:rsidR="00CB3194">
        <w:t xml:space="preserve"> test data</w:t>
      </w:r>
      <w:r w:rsidR="00CC5573">
        <w:t xml:space="preserve"> before the error starts increasing in </w:t>
      </w:r>
      <w:r w:rsidR="00BA54DF">
        <w:t>train set</w:t>
      </w:r>
      <w:r w:rsidR="00CB3194">
        <w:t>.</w:t>
      </w:r>
      <w:r>
        <w:t xml:space="preserve"> </w:t>
      </w:r>
    </w:p>
    <w:p w14:paraId="5B05861E" w14:textId="41C6CAD8" w:rsidR="006E226A" w:rsidRDefault="006E226A" w:rsidP="006E226A">
      <w:r>
        <w:t xml:space="preserve">Keeping learning rate = 1.10 and </w:t>
      </w:r>
      <w:r w:rsidR="00E13824">
        <w:t>convergence threshold as an array of 5s</w:t>
      </w:r>
      <w:r w:rsidR="00A86F47">
        <w:t xml:space="preserve">, I found how error varies with varying </w:t>
      </w:r>
      <w:r w:rsidR="00792831">
        <w:t>number of iterations.</w:t>
      </w:r>
    </w:p>
    <w:p w14:paraId="0260AB19" w14:textId="77777777" w:rsidR="00792831" w:rsidRPr="006E226A" w:rsidRDefault="00792831" w:rsidP="006E226A"/>
    <w:p w14:paraId="1468E3FA" w14:textId="0E094E39" w:rsidR="00106978" w:rsidRDefault="00424368" w:rsidP="00430B7A">
      <w:pPr>
        <w:pStyle w:val="Heading1"/>
      </w:pPr>
      <w:r>
        <w:rPr>
          <w:b w:val="0"/>
          <w:noProof/>
        </w:rPr>
        <w:drawing>
          <wp:inline distT="0" distB="0" distL="0" distR="0" wp14:anchorId="18B4B080" wp14:editId="7B6D353F">
            <wp:extent cx="2817939" cy="1893570"/>
            <wp:effectExtent l="0" t="0" r="1905" b="0"/>
            <wp:docPr id="7" name="Picture 7" descr="C:\Users\nirle\AppData\Local\Microsoft\Windows\INetCache\Content.MSO\A1709C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rle\AppData\Local\Microsoft\Windows\INetCache\Content.MSO\A1709CF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355" cy="190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83FC" w14:textId="58CCD738" w:rsidR="00E30539" w:rsidRDefault="00E30539" w:rsidP="00430B7A">
      <w:pPr>
        <w:pStyle w:val="Heading1"/>
      </w:pPr>
    </w:p>
    <w:p w14:paraId="456954B0" w14:textId="5F6B33AB" w:rsidR="00D01653" w:rsidRPr="00D01653" w:rsidRDefault="00D01653" w:rsidP="00D01653">
      <w:r>
        <w:t>After 2000 iterations, c</w:t>
      </w:r>
      <w:r w:rsidR="00AC1214">
        <w:t>hange in error for both training and test dataset is almost insignificant.</w:t>
      </w:r>
    </w:p>
    <w:p w14:paraId="095FF00E" w14:textId="77777777" w:rsidR="00E30539" w:rsidRDefault="00E30539" w:rsidP="00430B7A">
      <w:pPr>
        <w:pStyle w:val="Heading1"/>
      </w:pPr>
    </w:p>
    <w:p w14:paraId="10D470D2" w14:textId="2E10C6C0" w:rsidR="00430B7A" w:rsidRDefault="00430B7A" w:rsidP="00430B7A">
      <w:pPr>
        <w:pStyle w:val="Heading1"/>
      </w:pPr>
      <w:r>
        <w:t xml:space="preserve">Experimentation </w:t>
      </w:r>
      <w:r>
        <w:t>3</w:t>
      </w:r>
      <w:r>
        <w:t xml:space="preserve">: </w:t>
      </w:r>
      <w:r w:rsidRPr="00430B7A">
        <w:t>Pick five features randomly</w:t>
      </w:r>
    </w:p>
    <w:p w14:paraId="54A57AC8" w14:textId="53A81391" w:rsidR="001158CB" w:rsidRDefault="00A0742F" w:rsidP="001158CB">
      <w:r>
        <w:t>5 random features that I picked are:</w:t>
      </w:r>
    </w:p>
    <w:p w14:paraId="7203851A" w14:textId="0441F62E" w:rsidR="00A0742F" w:rsidRDefault="00242782" w:rsidP="001158CB">
      <w:r>
        <w:t xml:space="preserve"> </w:t>
      </w:r>
      <w:proofErr w:type="spellStart"/>
      <w:r w:rsidRPr="00242782">
        <w:t>hrs</w:t>
      </w:r>
      <w:proofErr w:type="spellEnd"/>
      <w:r w:rsidRPr="00242782">
        <w:t>,</w:t>
      </w:r>
      <w:r>
        <w:t xml:space="preserve"> </w:t>
      </w:r>
      <w:r w:rsidRPr="00242782">
        <w:t>likes,</w:t>
      </w:r>
      <w:r>
        <w:t xml:space="preserve"> </w:t>
      </w:r>
      <w:r w:rsidRPr="00242782">
        <w:t>X.20,</w:t>
      </w:r>
      <w:r>
        <w:t xml:space="preserve"> </w:t>
      </w:r>
      <w:r w:rsidRPr="00242782">
        <w:t>shares,</w:t>
      </w:r>
      <w:r>
        <w:t xml:space="preserve"> </w:t>
      </w:r>
      <w:proofErr w:type="spellStart"/>
      <w:r w:rsidRPr="00242782">
        <w:t>tue_pub</w:t>
      </w:r>
      <w:proofErr w:type="spellEnd"/>
    </w:p>
    <w:p w14:paraId="718DFCA1" w14:textId="6F2195FC" w:rsidR="00531BD2" w:rsidRDefault="00531BD2" w:rsidP="001158CB"/>
    <w:p w14:paraId="7683DB28" w14:textId="5900F6C2" w:rsidR="00531BD2" w:rsidRDefault="00531BD2" w:rsidP="001158CB">
      <w:r>
        <w:t xml:space="preserve">Keeping </w:t>
      </w:r>
      <w:r w:rsidR="001A7D0D">
        <w:t xml:space="preserve">convergence threshold, alpha and number of iterations same for </w:t>
      </w:r>
      <w:r w:rsidR="007A632E">
        <w:t>the new dataset with 5 features and original set of features</w:t>
      </w:r>
      <w:r w:rsidR="00E10CF0">
        <w:t>, error for both train and test data sets are as follow: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3492"/>
        <w:gridCol w:w="3464"/>
        <w:gridCol w:w="3464"/>
      </w:tblGrid>
      <w:tr w:rsidR="000902F3" w14:paraId="0EA786B8" w14:textId="77777777" w:rsidTr="000902F3">
        <w:tc>
          <w:tcPr>
            <w:tcW w:w="3492" w:type="dxa"/>
          </w:tcPr>
          <w:p w14:paraId="0A45FA9E" w14:textId="1F3FF79E" w:rsidR="000902F3" w:rsidRDefault="000902F3" w:rsidP="000902F3">
            <w:pPr>
              <w:ind w:left="0" w:firstLine="0"/>
            </w:pPr>
            <w:r>
              <w:t>Number of features</w:t>
            </w:r>
          </w:p>
        </w:tc>
        <w:tc>
          <w:tcPr>
            <w:tcW w:w="3464" w:type="dxa"/>
          </w:tcPr>
          <w:p w14:paraId="39AC2564" w14:textId="427E5FB5" w:rsidR="000902F3" w:rsidRDefault="000902F3" w:rsidP="000902F3">
            <w:pPr>
              <w:ind w:left="0" w:firstLine="0"/>
            </w:pPr>
            <w:r>
              <w:t>Root Mean Square Error for train dataset</w:t>
            </w:r>
          </w:p>
        </w:tc>
        <w:tc>
          <w:tcPr>
            <w:tcW w:w="3464" w:type="dxa"/>
          </w:tcPr>
          <w:p w14:paraId="1C233B52" w14:textId="052A7DCC" w:rsidR="000902F3" w:rsidRDefault="000902F3" w:rsidP="000902F3">
            <w:pPr>
              <w:ind w:left="0" w:firstLine="0"/>
            </w:pPr>
            <w:r>
              <w:t>Root Mean Square Error for test dataset</w:t>
            </w:r>
          </w:p>
        </w:tc>
      </w:tr>
      <w:tr w:rsidR="000902F3" w14:paraId="21DC0779" w14:textId="77777777" w:rsidTr="000902F3">
        <w:tc>
          <w:tcPr>
            <w:tcW w:w="3492" w:type="dxa"/>
          </w:tcPr>
          <w:p w14:paraId="4BE7F0B9" w14:textId="75B16FF9" w:rsidR="000902F3" w:rsidRDefault="00651D8E" w:rsidP="000902F3">
            <w:pPr>
              <w:ind w:left="0" w:firstLine="0"/>
            </w:pPr>
            <w:r>
              <w:t>5 (Random)</w:t>
            </w:r>
          </w:p>
        </w:tc>
        <w:tc>
          <w:tcPr>
            <w:tcW w:w="3464" w:type="dxa"/>
          </w:tcPr>
          <w:p w14:paraId="1C0AC5AC" w14:textId="753C7FFF" w:rsidR="000902F3" w:rsidRDefault="009444DB" w:rsidP="000902F3">
            <w:pPr>
              <w:ind w:left="0" w:firstLine="0"/>
            </w:pPr>
            <w:r>
              <w:t>11.391</w:t>
            </w:r>
          </w:p>
        </w:tc>
        <w:tc>
          <w:tcPr>
            <w:tcW w:w="3464" w:type="dxa"/>
          </w:tcPr>
          <w:p w14:paraId="644E1081" w14:textId="267C31A7" w:rsidR="000902F3" w:rsidRDefault="009444DB" w:rsidP="000902F3">
            <w:pPr>
              <w:ind w:left="0" w:firstLine="0"/>
            </w:pPr>
            <w:r>
              <w:t>11.0462</w:t>
            </w:r>
          </w:p>
        </w:tc>
      </w:tr>
      <w:tr w:rsidR="000902F3" w14:paraId="606C19D2" w14:textId="77777777" w:rsidTr="000902F3">
        <w:tc>
          <w:tcPr>
            <w:tcW w:w="3492" w:type="dxa"/>
          </w:tcPr>
          <w:p w14:paraId="111761EF" w14:textId="36736C68" w:rsidR="000902F3" w:rsidRDefault="00651D8E" w:rsidP="000902F3">
            <w:pPr>
              <w:ind w:left="0" w:firstLine="0"/>
            </w:pPr>
            <w:r>
              <w:t>13 (</w:t>
            </w:r>
            <w:r w:rsidR="003D27A9">
              <w:t>Initially selected)</w:t>
            </w:r>
          </w:p>
        </w:tc>
        <w:tc>
          <w:tcPr>
            <w:tcW w:w="3464" w:type="dxa"/>
          </w:tcPr>
          <w:p w14:paraId="4914D169" w14:textId="51CD9B53" w:rsidR="000902F3" w:rsidRDefault="004F6DC5" w:rsidP="000902F3">
            <w:pPr>
              <w:ind w:left="0" w:firstLine="0"/>
            </w:pPr>
            <w:r>
              <w:t>7.996</w:t>
            </w:r>
          </w:p>
        </w:tc>
        <w:tc>
          <w:tcPr>
            <w:tcW w:w="3464" w:type="dxa"/>
          </w:tcPr>
          <w:p w14:paraId="3EB27CD7" w14:textId="6627E820" w:rsidR="000902F3" w:rsidRDefault="00B01A4D" w:rsidP="000902F3">
            <w:pPr>
              <w:ind w:left="0" w:firstLine="0"/>
            </w:pPr>
            <w:r>
              <w:t>7.966</w:t>
            </w:r>
          </w:p>
        </w:tc>
      </w:tr>
    </w:tbl>
    <w:p w14:paraId="48B2AE72" w14:textId="27F85612" w:rsidR="000E3C30" w:rsidRDefault="005552D4" w:rsidP="005552D4">
      <w:pPr>
        <w:ind w:left="0" w:firstLine="0"/>
      </w:pPr>
      <w:r>
        <w:t xml:space="preserve">        </w:t>
      </w:r>
    </w:p>
    <w:p w14:paraId="7D0ACB59" w14:textId="22A4D772" w:rsidR="005552D4" w:rsidRPr="001158CB" w:rsidRDefault="005552D4" w:rsidP="005552D4">
      <w:pPr>
        <w:ind w:left="0" w:firstLine="0"/>
      </w:pPr>
      <w:r>
        <w:t xml:space="preserve">       Root mean square error for 5 random </w:t>
      </w:r>
      <w:r w:rsidR="00673C6C">
        <w:t>features is higher than 13 features I selected initially</w:t>
      </w:r>
      <w:r w:rsidR="00CC1DB4">
        <w:t xml:space="preserve"> after some exploratory              </w:t>
      </w:r>
      <w:r w:rsidR="00540B1A">
        <w:t xml:space="preserve"> _     </w:t>
      </w:r>
      <w:r w:rsidR="00CC1DB4">
        <w:t>analysis.</w:t>
      </w:r>
      <w:r w:rsidR="00540B1A">
        <w:t xml:space="preserve"> </w:t>
      </w:r>
      <w:r w:rsidR="001464C0">
        <w:t>Hence this is not a better model than previous model.</w:t>
      </w:r>
    </w:p>
    <w:p w14:paraId="40F8EF52" w14:textId="1EC734AD" w:rsidR="00430B7A" w:rsidRDefault="00430B7A" w:rsidP="00430B7A">
      <w:pPr>
        <w:pStyle w:val="Heading1"/>
      </w:pPr>
    </w:p>
    <w:p w14:paraId="5B3C928F" w14:textId="77777777" w:rsidR="00A0742F" w:rsidRPr="00A0742F" w:rsidRDefault="00A0742F" w:rsidP="00A0742F"/>
    <w:p w14:paraId="2901FE1F" w14:textId="632BD323" w:rsidR="00430B7A" w:rsidRDefault="00430B7A" w:rsidP="00430B7A">
      <w:pPr>
        <w:pStyle w:val="Heading1"/>
      </w:pPr>
      <w:r>
        <w:t xml:space="preserve">Experimentation </w:t>
      </w:r>
      <w:r>
        <w:t>4</w:t>
      </w:r>
      <w:r>
        <w:t xml:space="preserve">: </w:t>
      </w:r>
      <w:r w:rsidRPr="00430B7A">
        <w:t>pick five features that you think are best suited to predict the outpu</w:t>
      </w:r>
      <w:r w:rsidR="00C62940">
        <w:t>t.</w:t>
      </w:r>
    </w:p>
    <w:p w14:paraId="234FE34C" w14:textId="59A2BE4B" w:rsidR="00C62940" w:rsidRDefault="00AB0E91" w:rsidP="00C62940">
      <w:r>
        <w:t xml:space="preserve">Based on exploratory analysis, </w:t>
      </w:r>
      <w:r w:rsidR="00C62940">
        <w:t xml:space="preserve">5 </w:t>
      </w:r>
      <w:proofErr w:type="gramStart"/>
      <w:r w:rsidR="00C62940">
        <w:t>features</w:t>
      </w:r>
      <w:r w:rsidR="003A68A1">
        <w:t xml:space="preserve"> </w:t>
      </w:r>
      <w:r w:rsidR="0039614C">
        <w:t>,</w:t>
      </w:r>
      <w:r w:rsidR="003A68A1">
        <w:t>which</w:t>
      </w:r>
      <w:proofErr w:type="gramEnd"/>
      <w:r w:rsidR="003A68A1">
        <w:t xml:space="preserve"> have </w:t>
      </w:r>
      <w:r w:rsidR="0039614C">
        <w:t xml:space="preserve">the </w:t>
      </w:r>
      <w:r w:rsidR="003A68A1">
        <w:t>highest correlation with dependent variable</w:t>
      </w:r>
      <w:r w:rsidR="0039614C">
        <w:t>,</w:t>
      </w:r>
      <w:r w:rsidR="00C62940">
        <w:t xml:space="preserve"> that I </w:t>
      </w:r>
      <w:r w:rsidR="004C200E">
        <w:t xml:space="preserve">think are best suited to predict the number of comments </w:t>
      </w:r>
      <w:r w:rsidR="005D6FAD">
        <w:t>in next H hours are:</w:t>
      </w:r>
    </w:p>
    <w:p w14:paraId="439FD22B" w14:textId="0168301E" w:rsidR="005D6FAD" w:rsidRDefault="00AB0E91" w:rsidP="00C62940">
      <w:r w:rsidRPr="00AB0E91">
        <w:t>comm</w:t>
      </w:r>
      <w:proofErr w:type="gramStart"/>
      <w:r w:rsidRPr="00AB0E91">
        <w:t>24</w:t>
      </w:r>
      <w:r>
        <w:t xml:space="preserve"> </w:t>
      </w:r>
      <w:r w:rsidRPr="00AB0E91">
        <w:t>,</w:t>
      </w:r>
      <w:proofErr w:type="gramEnd"/>
      <w:r>
        <w:t xml:space="preserve"> </w:t>
      </w:r>
      <w:r w:rsidRPr="00AB0E91">
        <w:t>X.7</w:t>
      </w:r>
      <w:r>
        <w:t xml:space="preserve"> </w:t>
      </w:r>
      <w:r w:rsidRPr="00AB0E91">
        <w:t>,</w:t>
      </w:r>
      <w:r>
        <w:t xml:space="preserve"> </w:t>
      </w:r>
      <w:r w:rsidRPr="00AB0E91">
        <w:t>diff_24.48</w:t>
      </w:r>
      <w:r>
        <w:t xml:space="preserve"> </w:t>
      </w:r>
      <w:r w:rsidRPr="00AB0E91">
        <w:t>,</w:t>
      </w:r>
      <w:r>
        <w:t xml:space="preserve"> </w:t>
      </w:r>
      <w:r w:rsidRPr="00AB0E91">
        <w:t>X.2</w:t>
      </w:r>
      <w:r>
        <w:t xml:space="preserve"> </w:t>
      </w:r>
      <w:r w:rsidRPr="00AB0E91">
        <w:t>,</w:t>
      </w:r>
      <w:r>
        <w:t xml:space="preserve"> </w:t>
      </w:r>
      <w:r w:rsidRPr="00AB0E91">
        <w:t>X.8</w:t>
      </w:r>
    </w:p>
    <w:p w14:paraId="150A974A" w14:textId="34EF5157" w:rsidR="002E7905" w:rsidRDefault="002E7905" w:rsidP="00C62940"/>
    <w:p w14:paraId="74EE84FE" w14:textId="2A6D302D" w:rsidR="002E7905" w:rsidRDefault="002E7905" w:rsidP="002E7905">
      <w:r>
        <w:t>Keeping convergence threshold, alpha</w:t>
      </w:r>
      <w:bookmarkStart w:id="0" w:name="_GoBack"/>
      <w:bookmarkEnd w:id="0"/>
      <w:r>
        <w:t xml:space="preserve"> and number of iterations same for the new dataset with 5 features and original set of features, error for both train and test data sets are as follow: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3492"/>
        <w:gridCol w:w="3464"/>
        <w:gridCol w:w="3464"/>
      </w:tblGrid>
      <w:tr w:rsidR="002E7905" w14:paraId="29C7127C" w14:textId="77777777" w:rsidTr="00C8098D">
        <w:tc>
          <w:tcPr>
            <w:tcW w:w="3492" w:type="dxa"/>
          </w:tcPr>
          <w:p w14:paraId="7D710931" w14:textId="77777777" w:rsidR="002E7905" w:rsidRDefault="002E7905" w:rsidP="00C8098D">
            <w:pPr>
              <w:ind w:left="0" w:firstLine="0"/>
            </w:pPr>
            <w:r>
              <w:t>Number of features</w:t>
            </w:r>
          </w:p>
        </w:tc>
        <w:tc>
          <w:tcPr>
            <w:tcW w:w="3464" w:type="dxa"/>
          </w:tcPr>
          <w:p w14:paraId="747AA5FE" w14:textId="77777777" w:rsidR="002E7905" w:rsidRDefault="002E7905" w:rsidP="00C8098D">
            <w:pPr>
              <w:ind w:left="0" w:firstLine="0"/>
            </w:pPr>
            <w:r>
              <w:t>Root Mean Square Error for train dataset</w:t>
            </w:r>
          </w:p>
        </w:tc>
        <w:tc>
          <w:tcPr>
            <w:tcW w:w="3464" w:type="dxa"/>
          </w:tcPr>
          <w:p w14:paraId="203EF198" w14:textId="77777777" w:rsidR="002E7905" w:rsidRDefault="002E7905" w:rsidP="00C8098D">
            <w:pPr>
              <w:ind w:left="0" w:firstLine="0"/>
            </w:pPr>
            <w:r>
              <w:t>Root Mean Square Error for test dataset</w:t>
            </w:r>
          </w:p>
        </w:tc>
      </w:tr>
      <w:tr w:rsidR="002E7905" w14:paraId="7346796F" w14:textId="77777777" w:rsidTr="00C8098D">
        <w:tc>
          <w:tcPr>
            <w:tcW w:w="3492" w:type="dxa"/>
          </w:tcPr>
          <w:p w14:paraId="6A834C84" w14:textId="3E23E788" w:rsidR="002E7905" w:rsidRDefault="00875052" w:rsidP="00C8098D">
            <w:pPr>
              <w:ind w:left="0" w:firstLine="0"/>
            </w:pPr>
            <w:r>
              <w:t>5 (Best)</w:t>
            </w:r>
          </w:p>
        </w:tc>
        <w:tc>
          <w:tcPr>
            <w:tcW w:w="3464" w:type="dxa"/>
          </w:tcPr>
          <w:p w14:paraId="4A1B661A" w14:textId="45FA4A56" w:rsidR="002E7905" w:rsidRDefault="006A7A12" w:rsidP="00C8098D">
            <w:pPr>
              <w:ind w:left="0" w:firstLine="0"/>
            </w:pPr>
            <w:r>
              <w:t>8.299</w:t>
            </w:r>
            <w:r w:rsidR="0041585A">
              <w:t>1</w:t>
            </w:r>
          </w:p>
        </w:tc>
        <w:tc>
          <w:tcPr>
            <w:tcW w:w="3464" w:type="dxa"/>
          </w:tcPr>
          <w:p w14:paraId="1828E0D8" w14:textId="4C4A4D4A" w:rsidR="002E7905" w:rsidRDefault="0041585A" w:rsidP="00C8098D">
            <w:pPr>
              <w:ind w:left="0" w:firstLine="0"/>
            </w:pPr>
            <w:r>
              <w:t>8.3833</w:t>
            </w:r>
          </w:p>
        </w:tc>
      </w:tr>
      <w:tr w:rsidR="002E7905" w14:paraId="09A35A28" w14:textId="77777777" w:rsidTr="00C8098D">
        <w:tc>
          <w:tcPr>
            <w:tcW w:w="3492" w:type="dxa"/>
          </w:tcPr>
          <w:p w14:paraId="551CF6B6" w14:textId="77777777" w:rsidR="002E7905" w:rsidRDefault="002E7905" w:rsidP="00C8098D">
            <w:pPr>
              <w:ind w:left="0" w:firstLine="0"/>
            </w:pPr>
            <w:r>
              <w:t>5 (Random)</w:t>
            </w:r>
          </w:p>
        </w:tc>
        <w:tc>
          <w:tcPr>
            <w:tcW w:w="3464" w:type="dxa"/>
          </w:tcPr>
          <w:p w14:paraId="533191E3" w14:textId="77777777" w:rsidR="002E7905" w:rsidRDefault="002E7905" w:rsidP="00C8098D">
            <w:pPr>
              <w:ind w:left="0" w:firstLine="0"/>
            </w:pPr>
            <w:r>
              <w:t>11.391</w:t>
            </w:r>
          </w:p>
        </w:tc>
        <w:tc>
          <w:tcPr>
            <w:tcW w:w="3464" w:type="dxa"/>
          </w:tcPr>
          <w:p w14:paraId="2FB68F47" w14:textId="77777777" w:rsidR="002E7905" w:rsidRDefault="002E7905" w:rsidP="00C8098D">
            <w:pPr>
              <w:ind w:left="0" w:firstLine="0"/>
            </w:pPr>
            <w:r>
              <w:t>11.0462</w:t>
            </w:r>
          </w:p>
        </w:tc>
      </w:tr>
      <w:tr w:rsidR="002E7905" w14:paraId="11D80E43" w14:textId="77777777" w:rsidTr="00C8098D">
        <w:tc>
          <w:tcPr>
            <w:tcW w:w="3492" w:type="dxa"/>
          </w:tcPr>
          <w:p w14:paraId="5AC66F52" w14:textId="77777777" w:rsidR="002E7905" w:rsidRDefault="002E7905" w:rsidP="00C8098D">
            <w:pPr>
              <w:ind w:left="0" w:firstLine="0"/>
            </w:pPr>
            <w:r>
              <w:t>13 (Initially selected)</w:t>
            </w:r>
          </w:p>
        </w:tc>
        <w:tc>
          <w:tcPr>
            <w:tcW w:w="3464" w:type="dxa"/>
          </w:tcPr>
          <w:p w14:paraId="09A97EE0" w14:textId="77777777" w:rsidR="002E7905" w:rsidRDefault="002E7905" w:rsidP="00C8098D">
            <w:pPr>
              <w:ind w:left="0" w:firstLine="0"/>
            </w:pPr>
            <w:r>
              <w:t>7.996</w:t>
            </w:r>
          </w:p>
        </w:tc>
        <w:tc>
          <w:tcPr>
            <w:tcW w:w="3464" w:type="dxa"/>
          </w:tcPr>
          <w:p w14:paraId="467501EF" w14:textId="4AAEE527" w:rsidR="002E7905" w:rsidRDefault="002E7905" w:rsidP="00C8098D">
            <w:pPr>
              <w:ind w:left="0" w:firstLine="0"/>
            </w:pPr>
            <w:r>
              <w:t>7.966</w:t>
            </w:r>
          </w:p>
        </w:tc>
      </w:tr>
    </w:tbl>
    <w:p w14:paraId="4C7EC33A" w14:textId="2E7380AC" w:rsidR="00430B7A" w:rsidRDefault="00430B7A" w:rsidP="0041585A">
      <w:pPr>
        <w:ind w:left="0" w:firstLine="0"/>
      </w:pPr>
    </w:p>
    <w:p w14:paraId="201C239F" w14:textId="1802296A" w:rsidR="0041585A" w:rsidRPr="00430B7A" w:rsidRDefault="0041585A" w:rsidP="0041585A">
      <w:pPr>
        <w:ind w:left="0" w:firstLine="0"/>
      </w:pPr>
      <w:r>
        <w:t xml:space="preserve">       The new model with 5 features which I think are the best has root mean square erro</w:t>
      </w:r>
      <w:r w:rsidR="0001647D">
        <w:t xml:space="preserve">r lesser than my first model but higher than the model with 5 randomly selected features for both training and test datasets. Therefore, the first model with 13 features selected initially is the best model. </w:t>
      </w:r>
      <w:r w:rsidR="00BD5CDD">
        <w:t>T</w:t>
      </w:r>
      <w:r w:rsidR="006A36A0">
        <w:t xml:space="preserve">his has happened because the features I chose initially were highly correlated with dependent variable and affected its value a great deal. </w:t>
      </w:r>
      <w:r w:rsidR="00F27C3C">
        <w:t xml:space="preserve">5 random features </w:t>
      </w:r>
      <w:proofErr w:type="gramStart"/>
      <w:r w:rsidR="00F27C3C">
        <w:t>is</w:t>
      </w:r>
      <w:proofErr w:type="gramEnd"/>
      <w:r w:rsidR="00F27C3C">
        <w:t xml:space="preserve"> not better than my first model because th</w:t>
      </w:r>
      <w:r w:rsidR="0009358E">
        <w:t>ose</w:t>
      </w:r>
      <w:r w:rsidR="00F27C3C">
        <w:t xml:space="preserve"> features </w:t>
      </w:r>
      <w:r w:rsidR="0009358E">
        <w:t>had low correlation with</w:t>
      </w:r>
      <w:r w:rsidR="00F27C3C">
        <w:t xml:space="preserve"> </w:t>
      </w:r>
      <w:r w:rsidR="0009358E">
        <w:t xml:space="preserve">dependent variables. And 5 </w:t>
      </w:r>
      <w:r w:rsidR="009038F2">
        <w:t xml:space="preserve">best </w:t>
      </w:r>
      <w:r w:rsidR="0009358E">
        <w:t xml:space="preserve">features </w:t>
      </w:r>
      <w:r w:rsidR="009038F2">
        <w:t xml:space="preserve">model is also not better than 13 features model because it contains less features. And some variability in </w:t>
      </w:r>
      <w:r w:rsidR="00F916E5">
        <w:t>dependent variable might be explained by other features which are not included.</w:t>
      </w:r>
    </w:p>
    <w:p w14:paraId="36146B5A" w14:textId="77777777" w:rsidR="00430B7A" w:rsidRPr="00430B7A" w:rsidRDefault="00430B7A" w:rsidP="00430B7A"/>
    <w:p w14:paraId="48672905" w14:textId="77777777" w:rsidR="00A05150" w:rsidRPr="00A05150" w:rsidRDefault="00A05150" w:rsidP="00A05150"/>
    <w:p w14:paraId="389D900A" w14:textId="0D14B535" w:rsidR="00A05150" w:rsidRPr="00A05150" w:rsidRDefault="00867095" w:rsidP="00A05150">
      <w:r>
        <w:rPr>
          <w:noProof/>
        </w:rPr>
        <w:lastRenderedPageBreak/>
        <w:drawing>
          <wp:inline distT="0" distB="0" distL="0" distR="0" wp14:anchorId="1C96C247" wp14:editId="3D8C1F53">
            <wp:extent cx="2926012" cy="1996440"/>
            <wp:effectExtent l="0" t="0" r="8255" b="3810"/>
            <wp:docPr id="8" name="Picture 8" descr="C:\Users\nirle\AppData\Local\Microsoft\Windows\INetCache\Content.MSO\92E1C9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rle\AppData\Local\Microsoft\Windows\INetCache\Content.MSO\92E1C91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53" cy="200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114" w:rsidRPr="00350114">
        <w:rPr>
          <w:noProof/>
        </w:rPr>
        <w:t xml:space="preserve"> </w:t>
      </w:r>
      <w:r w:rsidR="00350114">
        <w:rPr>
          <w:noProof/>
        </w:rPr>
        <w:drawing>
          <wp:inline distT="0" distB="0" distL="0" distR="0" wp14:anchorId="3F6C0D2A" wp14:editId="14B7D7B3">
            <wp:extent cx="2842251" cy="1996440"/>
            <wp:effectExtent l="0" t="0" r="0" b="3810"/>
            <wp:docPr id="3" name="Picture 3" descr="C:\Users\nirle\AppData\Local\Microsoft\Windows\INetCache\Content.MSO\B7BB2C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le\AppData\Local\Microsoft\Windows\INetCache\Content.MSO\B7BB2C6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73" cy="199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A6B4" w14:textId="77777777" w:rsidR="00A05150" w:rsidRDefault="00A05150" w:rsidP="00A05150">
      <w:pPr>
        <w:pStyle w:val="Heading1"/>
        <w:ind w:left="355" w:right="4226"/>
      </w:pPr>
    </w:p>
    <w:p w14:paraId="4726FD6A" w14:textId="572A047A" w:rsidR="00A05150" w:rsidRDefault="00A05150"/>
    <w:p w14:paraId="01FAA90C" w14:textId="1AB44783" w:rsidR="00911E20" w:rsidRDefault="00F8739E" w:rsidP="00F8739E">
      <w:pPr>
        <w:pStyle w:val="Heading1"/>
      </w:pPr>
      <w:r>
        <w:t>Discussion:</w:t>
      </w:r>
    </w:p>
    <w:p w14:paraId="307D2959" w14:textId="67AB083F" w:rsidR="00E16B74" w:rsidRDefault="00E16B74">
      <w:proofErr w:type="gramStart"/>
      <w:r>
        <w:t>Finally</w:t>
      </w:r>
      <w:proofErr w:type="gramEnd"/>
      <w:r w:rsidR="00C4087F">
        <w:t xml:space="preserve"> for learning rate = 1.1, convergence threshold = [5,5,5,5,5,5,5,5,5,5,5,5,5,5,5]</w:t>
      </w:r>
      <w:r w:rsidR="0061464B">
        <w:t>, number of iterations = 3000,</w:t>
      </w:r>
    </w:p>
    <w:p w14:paraId="27683952" w14:textId="39F61C31" w:rsidR="0061464B" w:rsidRDefault="0061464B">
      <w:r>
        <w:t xml:space="preserve">Mean squared error for training set = </w:t>
      </w:r>
      <w:r w:rsidR="00D15C10" w:rsidRPr="00CC0ACA">
        <w:rPr>
          <w:rFonts w:asciiTheme="minorHAnsi" w:hAnsiTheme="minorHAnsi" w:cstheme="minorHAnsi"/>
        </w:rPr>
        <w:t>7.98907</w:t>
      </w:r>
    </w:p>
    <w:p w14:paraId="5C0E4FFC" w14:textId="4A5B3D6C" w:rsidR="0061464B" w:rsidRDefault="0061464B">
      <w:r>
        <w:t>Mean squared error for test set =</w:t>
      </w:r>
      <w:r w:rsidR="00CC0ACA">
        <w:t xml:space="preserve"> </w:t>
      </w:r>
      <w:r w:rsidR="00CC0ACA" w:rsidRPr="00CC0ACA">
        <w:rPr>
          <w:rFonts w:asciiTheme="minorHAnsi" w:hAnsiTheme="minorHAnsi" w:cstheme="minorHAnsi"/>
        </w:rPr>
        <w:t>7.96198</w:t>
      </w:r>
    </w:p>
    <w:p w14:paraId="0868D78F" w14:textId="77081015" w:rsidR="0061464B" w:rsidRDefault="0061464B">
      <w:r>
        <w:t xml:space="preserve">Cost function = </w:t>
      </w:r>
      <w:r w:rsidR="00A153A5">
        <w:t>31.9</w:t>
      </w:r>
      <w:r w:rsidR="00D15C10">
        <w:t>1</w:t>
      </w:r>
      <w:r w:rsidR="00A153A5">
        <w:t>26</w:t>
      </w:r>
    </w:p>
    <w:p w14:paraId="0B5DED38" w14:textId="2D622CED" w:rsidR="00582CA2" w:rsidRDefault="00582CA2"/>
    <w:p w14:paraId="1D957649" w14:textId="795DF10A" w:rsidR="00CB11C9" w:rsidRDefault="00582CA2">
      <w:r>
        <w:t xml:space="preserve">I think selecting right features and </w:t>
      </w:r>
      <w:r w:rsidR="00534EBF">
        <w:t>learning rate matters the most for making a right model for this dataset.</w:t>
      </w:r>
      <w:r w:rsidR="004F1559">
        <w:t xml:space="preserve"> Randomly selecting any number of features increases error component in the model. Learning rate should be selected </w:t>
      </w:r>
      <w:r w:rsidR="00BD6212">
        <w:t xml:space="preserve">carefully because if it is high, we might not reach </w:t>
      </w:r>
      <w:r w:rsidR="00CB11C9">
        <w:t>global minima.</w:t>
      </w:r>
    </w:p>
    <w:p w14:paraId="2A6240B0" w14:textId="11282A8F" w:rsidR="00582CA2" w:rsidRDefault="00534EBF" w:rsidP="00CB11C9">
      <w:r>
        <w:t xml:space="preserve"> </w:t>
      </w:r>
      <w:r w:rsidR="00484B02">
        <w:t>Change in error by increasing n</w:t>
      </w:r>
      <w:r w:rsidR="00E36476">
        <w:t>umber of iterations bec</w:t>
      </w:r>
      <w:r w:rsidR="00484B02">
        <w:t xml:space="preserve">omes constant after a certain </w:t>
      </w:r>
      <w:r w:rsidR="008E3FBE">
        <w:t>number, usually 3000 iterations are enough. Convergence threshold also</w:t>
      </w:r>
      <w:r w:rsidR="004E3573">
        <w:t xml:space="preserve"> didn’t affect the error much.</w:t>
      </w:r>
    </w:p>
    <w:p w14:paraId="4CF56BBE" w14:textId="7E332FE9" w:rsidR="00F8739E" w:rsidRDefault="00F8739E" w:rsidP="00CB11C9"/>
    <w:p w14:paraId="0CC20053" w14:textId="2B80A9B2" w:rsidR="00F8739E" w:rsidRDefault="00F8739E" w:rsidP="00CB11C9">
      <w:r>
        <w:t xml:space="preserve">Other steps which I could have taken to </w:t>
      </w:r>
      <w:r w:rsidR="000E624E">
        <w:t>get better results with regards to modelling are</w:t>
      </w:r>
      <w:r w:rsidR="000B32E2">
        <w:t xml:space="preserve"> taking various combinations of 10 best features</w:t>
      </w:r>
      <w:r w:rsidR="00F24527">
        <w:t xml:space="preserve"> to predict dependent variable or using log </w:t>
      </w:r>
      <w:r w:rsidR="000854F9">
        <w:t>transformation or higher</w:t>
      </w:r>
      <w:r w:rsidR="009C5CE5">
        <w:t xml:space="preserve"> </w:t>
      </w:r>
      <w:r w:rsidR="00D91E32">
        <w:t>order polynomial might give better results as it narrows the variance</w:t>
      </w:r>
      <w:r w:rsidR="00D91E32">
        <w:t>.</w:t>
      </w:r>
    </w:p>
    <w:p w14:paraId="53247A2D" w14:textId="396FEB89" w:rsidR="0039614C" w:rsidRDefault="0039614C" w:rsidP="00CB11C9"/>
    <w:p w14:paraId="15ABC2C9" w14:textId="77777777" w:rsidR="0039614C" w:rsidRDefault="0039614C" w:rsidP="00CB11C9"/>
    <w:sectPr w:rsidR="0039614C" w:rsidSect="008B4A1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851A7" w14:textId="77777777" w:rsidR="00FE51E5" w:rsidRDefault="00FE51E5" w:rsidP="00AB45E8">
      <w:pPr>
        <w:spacing w:after="0" w:line="240" w:lineRule="auto"/>
      </w:pPr>
      <w:r>
        <w:separator/>
      </w:r>
    </w:p>
  </w:endnote>
  <w:endnote w:type="continuationSeparator" w:id="0">
    <w:p w14:paraId="19750384" w14:textId="77777777" w:rsidR="00FE51E5" w:rsidRDefault="00FE51E5" w:rsidP="00AB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E21C8824DDEB40308BC13DFCC0A4F25F"/>
      </w:placeholder>
      <w:temporary/>
      <w:showingPlcHdr/>
      <w15:appearance w15:val="hidden"/>
    </w:sdtPr>
    <w:sdtContent>
      <w:p w14:paraId="6B2D3D63" w14:textId="77777777" w:rsidR="00AB45E8" w:rsidRDefault="00AB45E8">
        <w:pPr>
          <w:pStyle w:val="Footer"/>
        </w:pPr>
        <w:r>
          <w:t>[Type here]</w:t>
        </w:r>
      </w:p>
    </w:sdtContent>
  </w:sdt>
  <w:p w14:paraId="4198E7B7" w14:textId="77777777" w:rsidR="00AB45E8" w:rsidRDefault="00AB4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8ACA" w14:textId="77777777" w:rsidR="00FE51E5" w:rsidRDefault="00FE51E5" w:rsidP="00AB45E8">
      <w:pPr>
        <w:spacing w:after="0" w:line="240" w:lineRule="auto"/>
      </w:pPr>
      <w:r>
        <w:separator/>
      </w:r>
    </w:p>
  </w:footnote>
  <w:footnote w:type="continuationSeparator" w:id="0">
    <w:p w14:paraId="72DE91E1" w14:textId="77777777" w:rsidR="00FE51E5" w:rsidRDefault="00FE51E5" w:rsidP="00AB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0334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789412" w14:textId="77777777" w:rsidR="008B4A1F" w:rsidRDefault="00A05150" w:rsidP="00A05150">
        <w:pPr>
          <w:tabs>
            <w:tab w:val="center" w:pos="2147"/>
            <w:tab w:val="center" w:pos="7858"/>
          </w:tabs>
          <w:spacing w:after="0"/>
          <w:ind w:left="0" w:firstLine="0"/>
          <w:jc w:val="center"/>
        </w:pPr>
        <w:r>
          <w:rPr>
            <w:b/>
          </w:rPr>
          <w:t>BUAN 6341: Assignment 1</w:t>
        </w:r>
        <w:r>
          <w:t xml:space="preserve">                                                                                                           </w:t>
        </w:r>
        <w:r>
          <w:rPr>
            <w:b/>
          </w:rPr>
          <w:t>Nirlep Shah</w:t>
        </w:r>
      </w:p>
      <w:tbl>
        <w:tblPr>
          <w:tblStyle w:val="TableGrid"/>
          <w:tblpPr w:vertAnchor="page" w:horzAnchor="page" w:tblpX="10800" w:tblpY="450"/>
          <w:tblOverlap w:val="never"/>
          <w:tblW w:w="1440" w:type="dxa"/>
          <w:tblInd w:w="0" w:type="dxa"/>
          <w:tblCellMar>
            <w:top w:w="44" w:type="dxa"/>
            <w:left w:w="146" w:type="dxa"/>
            <w:bottom w:w="0" w:type="dxa"/>
            <w:right w:w="115" w:type="dxa"/>
          </w:tblCellMar>
          <w:tblLook w:val="04A0" w:firstRow="1" w:lastRow="0" w:firstColumn="1" w:lastColumn="0" w:noHBand="0" w:noVBand="1"/>
        </w:tblPr>
        <w:tblGrid>
          <w:gridCol w:w="1440"/>
        </w:tblGrid>
        <w:tr w:rsidR="008B4A1F" w14:paraId="00A9C643" w14:textId="77777777" w:rsidTr="00C8098D">
          <w:trPr>
            <w:trHeight w:val="269"/>
          </w:trPr>
          <w:tc>
            <w:tcPr>
              <w:tcW w:w="1440" w:type="dxa"/>
              <w:tcBorders>
                <w:top w:val="nil"/>
                <w:left w:val="nil"/>
                <w:bottom w:val="nil"/>
                <w:right w:val="nil"/>
              </w:tcBorders>
              <w:shd w:val="clear" w:color="auto" w:fill="A9D18E"/>
            </w:tcPr>
            <w:p w14:paraId="67D565A8" w14:textId="77777777" w:rsidR="008B4A1F" w:rsidRDefault="008B4A1F" w:rsidP="008B4A1F">
              <w:pPr>
                <w:spacing w:after="0" w:line="259" w:lineRule="auto"/>
                <w:ind w:left="0" w:firstLine="0"/>
              </w:pPr>
              <w:r>
                <w:rPr>
                  <w:color w:val="FFFFFF"/>
                </w:rPr>
                <w:fldChar w:fldCharType="begin"/>
              </w:r>
              <w:r>
                <w:rPr>
                  <w:color w:val="FFFFFF"/>
                </w:rPr>
                <w:instrText xml:space="preserve"> PAGE   \* MERGEFORMAT </w:instrText>
              </w:r>
              <w:r>
                <w:rPr>
                  <w:color w:val="FFFFFF"/>
                </w:rPr>
                <w:fldChar w:fldCharType="separate"/>
              </w:r>
              <w:r>
                <w:rPr>
                  <w:color w:val="FFFFFF"/>
                </w:rPr>
                <w:t>1</w:t>
              </w:r>
              <w:r>
                <w:rPr>
                  <w:color w:val="FFFFFF"/>
                </w:rPr>
                <w:fldChar w:fldCharType="end"/>
              </w:r>
              <w:r>
                <w:rPr>
                  <w:color w:val="FFFFFF"/>
                </w:rPr>
                <w:t xml:space="preserve"> </w:t>
              </w:r>
            </w:p>
          </w:tc>
        </w:tr>
      </w:tbl>
    </w:sdtContent>
  </w:sdt>
  <w:p w14:paraId="0C279EDB" w14:textId="77777777" w:rsidR="00A05150" w:rsidRDefault="00A051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58D"/>
    <w:multiLevelType w:val="hybridMultilevel"/>
    <w:tmpl w:val="FA563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757BE1"/>
    <w:multiLevelType w:val="hybridMultilevel"/>
    <w:tmpl w:val="4B76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7555B"/>
    <w:multiLevelType w:val="hybridMultilevel"/>
    <w:tmpl w:val="A98250D4"/>
    <w:lvl w:ilvl="0" w:tplc="244AB10A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1C35D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603BE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CCD42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9EFEF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CC1356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96048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E2B3E0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A43BE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1D15D3"/>
    <w:multiLevelType w:val="hybridMultilevel"/>
    <w:tmpl w:val="091A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2035"/>
    <w:multiLevelType w:val="hybridMultilevel"/>
    <w:tmpl w:val="75106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E8"/>
    <w:rsid w:val="00002483"/>
    <w:rsid w:val="000101C2"/>
    <w:rsid w:val="0001647D"/>
    <w:rsid w:val="00016B6C"/>
    <w:rsid w:val="000211F2"/>
    <w:rsid w:val="00054B21"/>
    <w:rsid w:val="00062312"/>
    <w:rsid w:val="00063631"/>
    <w:rsid w:val="000854F9"/>
    <w:rsid w:val="000902F3"/>
    <w:rsid w:val="0009358E"/>
    <w:rsid w:val="00093A87"/>
    <w:rsid w:val="000B32E2"/>
    <w:rsid w:val="000B7317"/>
    <w:rsid w:val="000E14E5"/>
    <w:rsid w:val="000E3C30"/>
    <w:rsid w:val="000E624E"/>
    <w:rsid w:val="00106978"/>
    <w:rsid w:val="00107EDB"/>
    <w:rsid w:val="001158CB"/>
    <w:rsid w:val="00123A1F"/>
    <w:rsid w:val="001464C0"/>
    <w:rsid w:val="00174977"/>
    <w:rsid w:val="00193E77"/>
    <w:rsid w:val="001966DE"/>
    <w:rsid w:val="001A7D0D"/>
    <w:rsid w:val="001B6DE2"/>
    <w:rsid w:val="001C4F97"/>
    <w:rsid w:val="001D04A6"/>
    <w:rsid w:val="001D0616"/>
    <w:rsid w:val="001E4B0E"/>
    <w:rsid w:val="001F5228"/>
    <w:rsid w:val="00242782"/>
    <w:rsid w:val="00255BA1"/>
    <w:rsid w:val="00266B27"/>
    <w:rsid w:val="0027446D"/>
    <w:rsid w:val="00281485"/>
    <w:rsid w:val="00292A67"/>
    <w:rsid w:val="002B69A8"/>
    <w:rsid w:val="002D32EC"/>
    <w:rsid w:val="002D74A1"/>
    <w:rsid w:val="002E3661"/>
    <w:rsid w:val="002E7905"/>
    <w:rsid w:val="002F5046"/>
    <w:rsid w:val="0031480C"/>
    <w:rsid w:val="00316F76"/>
    <w:rsid w:val="00317E0D"/>
    <w:rsid w:val="00330971"/>
    <w:rsid w:val="00334228"/>
    <w:rsid w:val="00350114"/>
    <w:rsid w:val="00377F03"/>
    <w:rsid w:val="0039027F"/>
    <w:rsid w:val="0039614C"/>
    <w:rsid w:val="003A68A1"/>
    <w:rsid w:val="003B45FD"/>
    <w:rsid w:val="003B56BE"/>
    <w:rsid w:val="003D27A9"/>
    <w:rsid w:val="003D6BEF"/>
    <w:rsid w:val="0041585A"/>
    <w:rsid w:val="00424368"/>
    <w:rsid w:val="004278EC"/>
    <w:rsid w:val="00430B7A"/>
    <w:rsid w:val="0043308F"/>
    <w:rsid w:val="00451F43"/>
    <w:rsid w:val="00462A87"/>
    <w:rsid w:val="004745FC"/>
    <w:rsid w:val="00484B02"/>
    <w:rsid w:val="00491DC2"/>
    <w:rsid w:val="00496D1B"/>
    <w:rsid w:val="004A594A"/>
    <w:rsid w:val="004C13A9"/>
    <w:rsid w:val="004C1C3C"/>
    <w:rsid w:val="004C200E"/>
    <w:rsid w:val="004C59D8"/>
    <w:rsid w:val="004E3573"/>
    <w:rsid w:val="004E4A33"/>
    <w:rsid w:val="004F1559"/>
    <w:rsid w:val="004F1D92"/>
    <w:rsid w:val="004F28DD"/>
    <w:rsid w:val="004F42BB"/>
    <w:rsid w:val="004F6DC5"/>
    <w:rsid w:val="00531BD2"/>
    <w:rsid w:val="00534EBF"/>
    <w:rsid w:val="0053525E"/>
    <w:rsid w:val="00540B1A"/>
    <w:rsid w:val="0054358F"/>
    <w:rsid w:val="005552D4"/>
    <w:rsid w:val="00582CA2"/>
    <w:rsid w:val="005D6FAD"/>
    <w:rsid w:val="00611F4E"/>
    <w:rsid w:val="0061464B"/>
    <w:rsid w:val="00615931"/>
    <w:rsid w:val="006341D5"/>
    <w:rsid w:val="00644D6E"/>
    <w:rsid w:val="00646356"/>
    <w:rsid w:val="00651D8E"/>
    <w:rsid w:val="00654B0E"/>
    <w:rsid w:val="006606B3"/>
    <w:rsid w:val="00662142"/>
    <w:rsid w:val="00663F56"/>
    <w:rsid w:val="006704A5"/>
    <w:rsid w:val="00673C6C"/>
    <w:rsid w:val="00692E21"/>
    <w:rsid w:val="006A33A0"/>
    <w:rsid w:val="006A36A0"/>
    <w:rsid w:val="006A7483"/>
    <w:rsid w:val="006A7A12"/>
    <w:rsid w:val="006B0972"/>
    <w:rsid w:val="006D201E"/>
    <w:rsid w:val="006E226A"/>
    <w:rsid w:val="006F40D8"/>
    <w:rsid w:val="006F6813"/>
    <w:rsid w:val="00703618"/>
    <w:rsid w:val="0073289D"/>
    <w:rsid w:val="00764969"/>
    <w:rsid w:val="00772E9E"/>
    <w:rsid w:val="0078513F"/>
    <w:rsid w:val="00791DD2"/>
    <w:rsid w:val="00792831"/>
    <w:rsid w:val="00793A74"/>
    <w:rsid w:val="0079622C"/>
    <w:rsid w:val="007A632E"/>
    <w:rsid w:val="007B5509"/>
    <w:rsid w:val="007B5ED6"/>
    <w:rsid w:val="007D27A2"/>
    <w:rsid w:val="00806117"/>
    <w:rsid w:val="008154C3"/>
    <w:rsid w:val="00815745"/>
    <w:rsid w:val="0084292D"/>
    <w:rsid w:val="00843EEC"/>
    <w:rsid w:val="00847E5A"/>
    <w:rsid w:val="00867095"/>
    <w:rsid w:val="00875052"/>
    <w:rsid w:val="008B4A1F"/>
    <w:rsid w:val="008C4720"/>
    <w:rsid w:val="008C576F"/>
    <w:rsid w:val="008E0BD4"/>
    <w:rsid w:val="008E3FBE"/>
    <w:rsid w:val="008F56A0"/>
    <w:rsid w:val="009038F2"/>
    <w:rsid w:val="00906E99"/>
    <w:rsid w:val="00911069"/>
    <w:rsid w:val="00911E20"/>
    <w:rsid w:val="00926DF7"/>
    <w:rsid w:val="009343C6"/>
    <w:rsid w:val="009444DB"/>
    <w:rsid w:val="009539B9"/>
    <w:rsid w:val="009575BA"/>
    <w:rsid w:val="00977D54"/>
    <w:rsid w:val="00983864"/>
    <w:rsid w:val="009A2212"/>
    <w:rsid w:val="009A3656"/>
    <w:rsid w:val="009A4B32"/>
    <w:rsid w:val="009A52E3"/>
    <w:rsid w:val="009A68CD"/>
    <w:rsid w:val="009C5CE5"/>
    <w:rsid w:val="009D1C30"/>
    <w:rsid w:val="009D5E9E"/>
    <w:rsid w:val="009F0A8E"/>
    <w:rsid w:val="00A05150"/>
    <w:rsid w:val="00A0742F"/>
    <w:rsid w:val="00A10D7C"/>
    <w:rsid w:val="00A153A5"/>
    <w:rsid w:val="00A24864"/>
    <w:rsid w:val="00A25CD4"/>
    <w:rsid w:val="00A34ABF"/>
    <w:rsid w:val="00A37DCF"/>
    <w:rsid w:val="00A405B8"/>
    <w:rsid w:val="00A86F47"/>
    <w:rsid w:val="00A92664"/>
    <w:rsid w:val="00AB0E91"/>
    <w:rsid w:val="00AB45E8"/>
    <w:rsid w:val="00AC1214"/>
    <w:rsid w:val="00AE1508"/>
    <w:rsid w:val="00AF37D4"/>
    <w:rsid w:val="00B01A4D"/>
    <w:rsid w:val="00B01D33"/>
    <w:rsid w:val="00B041BB"/>
    <w:rsid w:val="00B06F98"/>
    <w:rsid w:val="00B1186C"/>
    <w:rsid w:val="00B46D2A"/>
    <w:rsid w:val="00B74B74"/>
    <w:rsid w:val="00B9255C"/>
    <w:rsid w:val="00BA0F91"/>
    <w:rsid w:val="00BA54DF"/>
    <w:rsid w:val="00BA79FB"/>
    <w:rsid w:val="00BD2A01"/>
    <w:rsid w:val="00BD5CDD"/>
    <w:rsid w:val="00BD6212"/>
    <w:rsid w:val="00BF3B09"/>
    <w:rsid w:val="00BF6CF6"/>
    <w:rsid w:val="00C00588"/>
    <w:rsid w:val="00C06674"/>
    <w:rsid w:val="00C1624E"/>
    <w:rsid w:val="00C228A6"/>
    <w:rsid w:val="00C3757E"/>
    <w:rsid w:val="00C4087F"/>
    <w:rsid w:val="00C40CF0"/>
    <w:rsid w:val="00C52143"/>
    <w:rsid w:val="00C62940"/>
    <w:rsid w:val="00C71D88"/>
    <w:rsid w:val="00C83AAC"/>
    <w:rsid w:val="00C9577B"/>
    <w:rsid w:val="00C95E5A"/>
    <w:rsid w:val="00CB00EB"/>
    <w:rsid w:val="00CB11C9"/>
    <w:rsid w:val="00CB3194"/>
    <w:rsid w:val="00CB3E75"/>
    <w:rsid w:val="00CC0ACA"/>
    <w:rsid w:val="00CC1DB4"/>
    <w:rsid w:val="00CC5573"/>
    <w:rsid w:val="00CE15CF"/>
    <w:rsid w:val="00CF5B84"/>
    <w:rsid w:val="00D01653"/>
    <w:rsid w:val="00D050A4"/>
    <w:rsid w:val="00D10523"/>
    <w:rsid w:val="00D15C10"/>
    <w:rsid w:val="00D4595C"/>
    <w:rsid w:val="00D50546"/>
    <w:rsid w:val="00D63CF8"/>
    <w:rsid w:val="00D73F19"/>
    <w:rsid w:val="00D91E32"/>
    <w:rsid w:val="00D955DE"/>
    <w:rsid w:val="00D96FE0"/>
    <w:rsid w:val="00DB3D08"/>
    <w:rsid w:val="00DB7284"/>
    <w:rsid w:val="00DC2AC7"/>
    <w:rsid w:val="00DC3B67"/>
    <w:rsid w:val="00DD1C38"/>
    <w:rsid w:val="00DD4656"/>
    <w:rsid w:val="00DE408A"/>
    <w:rsid w:val="00DF0FD7"/>
    <w:rsid w:val="00E039FF"/>
    <w:rsid w:val="00E10CF0"/>
    <w:rsid w:val="00E13824"/>
    <w:rsid w:val="00E16B74"/>
    <w:rsid w:val="00E253C2"/>
    <w:rsid w:val="00E30539"/>
    <w:rsid w:val="00E36476"/>
    <w:rsid w:val="00E8395E"/>
    <w:rsid w:val="00EA4253"/>
    <w:rsid w:val="00ED7FA1"/>
    <w:rsid w:val="00EF49CD"/>
    <w:rsid w:val="00F16960"/>
    <w:rsid w:val="00F2091C"/>
    <w:rsid w:val="00F24527"/>
    <w:rsid w:val="00F27C3C"/>
    <w:rsid w:val="00F32265"/>
    <w:rsid w:val="00F52F32"/>
    <w:rsid w:val="00F6110A"/>
    <w:rsid w:val="00F618C3"/>
    <w:rsid w:val="00F74D56"/>
    <w:rsid w:val="00F77772"/>
    <w:rsid w:val="00F8739E"/>
    <w:rsid w:val="00F87866"/>
    <w:rsid w:val="00F916E5"/>
    <w:rsid w:val="00F93513"/>
    <w:rsid w:val="00FE000C"/>
    <w:rsid w:val="00FE51E5"/>
    <w:rsid w:val="00FF12A4"/>
    <w:rsid w:val="00FF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A026A"/>
  <w15:chartTrackingRefBased/>
  <w15:docId w15:val="{9AC6AE5E-2F11-4B7C-9E20-2399BD4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A1F"/>
    <w:pPr>
      <w:spacing w:after="3" w:line="262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B4A1F"/>
    <w:pPr>
      <w:keepNext/>
      <w:keepLines/>
      <w:spacing w:after="3"/>
      <w:ind w:left="37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5E8"/>
  </w:style>
  <w:style w:type="paragraph" w:styleId="Footer">
    <w:name w:val="footer"/>
    <w:basedOn w:val="Normal"/>
    <w:link w:val="FooterChar"/>
    <w:uiPriority w:val="99"/>
    <w:unhideWhenUsed/>
    <w:rsid w:val="00AB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5E8"/>
  </w:style>
  <w:style w:type="table" w:customStyle="1" w:styleId="TableGrid">
    <w:name w:val="TableGrid"/>
    <w:rsid w:val="008B4A1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8B4A1F"/>
    <w:rPr>
      <w:rFonts w:ascii="Calibri" w:eastAsia="Calibri" w:hAnsi="Calibri" w:cs="Calibri"/>
      <w:b/>
      <w:color w:val="000000"/>
    </w:rPr>
  </w:style>
  <w:style w:type="paragraph" w:styleId="ListParagraph">
    <w:name w:val="List Paragraph"/>
    <w:basedOn w:val="Normal"/>
    <w:uiPriority w:val="34"/>
    <w:qFormat/>
    <w:rsid w:val="004745FC"/>
    <w:pPr>
      <w:ind w:left="720"/>
      <w:contextualSpacing/>
    </w:pPr>
  </w:style>
  <w:style w:type="table" w:styleId="TableGrid0">
    <w:name w:val="Table Grid"/>
    <w:basedOn w:val="TableNormal"/>
    <w:uiPriority w:val="39"/>
    <w:rsid w:val="00B4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49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74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1C8824DDEB40308BC13DFCC0A4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7AAD6-0CEE-424F-8F4D-66A21A9FF4E2}"/>
      </w:docPartPr>
      <w:docPartBody>
        <w:p w:rsidR="00000000" w:rsidRDefault="009142F2" w:rsidP="009142F2">
          <w:pPr>
            <w:pStyle w:val="E21C8824DDEB40308BC13DFCC0A4F25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F2"/>
    <w:rsid w:val="001468A2"/>
    <w:rsid w:val="0091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C8DFFB1369484783F9D6904FB2D11C">
    <w:name w:val="ADC8DFFB1369484783F9D6904FB2D11C"/>
    <w:rsid w:val="009142F2"/>
  </w:style>
  <w:style w:type="paragraph" w:customStyle="1" w:styleId="E21C8824DDEB40308BC13DFCC0A4F25F">
    <w:name w:val="E21C8824DDEB40308BC13DFCC0A4F25F"/>
    <w:rsid w:val="00914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Nirlep Shah</dc:creator>
  <cp:keywords/>
  <dc:description/>
  <cp:lastModifiedBy>Nirlep Shah</cp:lastModifiedBy>
  <cp:revision>251</cp:revision>
  <dcterms:created xsi:type="dcterms:W3CDTF">2019-02-10T21:14:00Z</dcterms:created>
  <dcterms:modified xsi:type="dcterms:W3CDTF">2019-02-11T05:04:00Z</dcterms:modified>
</cp:coreProperties>
</file>