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82BD8" w14:textId="542364D3" w:rsidR="00051451" w:rsidRDefault="00A576C3">
      <w:r>
        <w:t>Application Development Lifecycle Phases</w:t>
      </w:r>
    </w:p>
    <w:p w14:paraId="60645311" w14:textId="661F52DD" w:rsidR="00A576C3" w:rsidRDefault="00A576C3" w:rsidP="00A576C3">
      <w:pPr>
        <w:pStyle w:val="ListParagraph"/>
        <w:numPr>
          <w:ilvl w:val="0"/>
          <w:numId w:val="1"/>
        </w:numPr>
      </w:pPr>
      <w:r>
        <w:t>Requirement Gathering</w:t>
      </w:r>
    </w:p>
    <w:p w14:paraId="19736219" w14:textId="415F3190" w:rsidR="00A576C3" w:rsidRDefault="00A576C3" w:rsidP="00A576C3">
      <w:pPr>
        <w:pStyle w:val="ListParagraph"/>
        <w:numPr>
          <w:ilvl w:val="1"/>
          <w:numId w:val="1"/>
        </w:numPr>
      </w:pPr>
      <w:r>
        <w:t>User Requirements</w:t>
      </w:r>
    </w:p>
    <w:p w14:paraId="3BD62439" w14:textId="69BFBE13" w:rsidR="00A576C3" w:rsidRDefault="00A576C3" w:rsidP="00A576C3">
      <w:pPr>
        <w:pStyle w:val="ListParagraph"/>
        <w:numPr>
          <w:ilvl w:val="1"/>
          <w:numId w:val="1"/>
        </w:numPr>
      </w:pPr>
      <w:r>
        <w:t>Business Requirements</w:t>
      </w:r>
    </w:p>
    <w:p w14:paraId="20D857A2" w14:textId="34E6BEEF" w:rsidR="00A576C3" w:rsidRDefault="00A576C3" w:rsidP="00A576C3">
      <w:pPr>
        <w:pStyle w:val="ListParagraph"/>
        <w:numPr>
          <w:ilvl w:val="1"/>
          <w:numId w:val="1"/>
        </w:numPr>
      </w:pPr>
      <w:r>
        <w:t>Technical Requirements</w:t>
      </w:r>
    </w:p>
    <w:p w14:paraId="571706C5" w14:textId="6D6F27D0" w:rsidR="00A576C3" w:rsidRDefault="00A576C3" w:rsidP="00A576C3">
      <w:pPr>
        <w:pStyle w:val="ListParagraph"/>
        <w:numPr>
          <w:ilvl w:val="1"/>
          <w:numId w:val="1"/>
        </w:numPr>
      </w:pPr>
      <w:r>
        <w:t>Determining any constraints and viability</w:t>
      </w:r>
    </w:p>
    <w:p w14:paraId="4D1A303D" w14:textId="1E6972CA" w:rsidR="00A576C3" w:rsidRDefault="00A576C3" w:rsidP="00A576C3">
      <w:pPr>
        <w:pStyle w:val="ListParagraph"/>
        <w:numPr>
          <w:ilvl w:val="0"/>
          <w:numId w:val="1"/>
        </w:numPr>
      </w:pPr>
      <w:r>
        <w:t>Analysis (Verify and Revise)</w:t>
      </w:r>
    </w:p>
    <w:p w14:paraId="2F7FA47C" w14:textId="1052D8D4" w:rsidR="00A576C3" w:rsidRDefault="00A576C3" w:rsidP="00A576C3">
      <w:pPr>
        <w:pStyle w:val="ListParagraph"/>
        <w:numPr>
          <w:ilvl w:val="0"/>
          <w:numId w:val="1"/>
        </w:numPr>
      </w:pPr>
      <w:r>
        <w:t>Design (Verify and Revise, Document)</w:t>
      </w:r>
    </w:p>
    <w:p w14:paraId="36B4ECA9" w14:textId="659318E9" w:rsidR="00A576C3" w:rsidRDefault="00A576C3" w:rsidP="00A576C3">
      <w:pPr>
        <w:pStyle w:val="ListParagraph"/>
        <w:numPr>
          <w:ilvl w:val="0"/>
          <w:numId w:val="1"/>
        </w:numPr>
      </w:pPr>
      <w:r>
        <w:t>Code and Test (unit, performance, integration testing)</w:t>
      </w:r>
    </w:p>
    <w:p w14:paraId="23B54CCF" w14:textId="403932C3" w:rsidR="00A576C3" w:rsidRDefault="00A576C3" w:rsidP="00A576C3">
      <w:pPr>
        <w:pStyle w:val="ListParagraph"/>
        <w:numPr>
          <w:ilvl w:val="0"/>
          <w:numId w:val="1"/>
        </w:numPr>
      </w:pPr>
      <w:r>
        <w:t>User Testing and System Testing</w:t>
      </w:r>
    </w:p>
    <w:p w14:paraId="2A1391BC" w14:textId="4160F18C" w:rsidR="00A576C3" w:rsidRDefault="00A576C3" w:rsidP="00A576C3">
      <w:pPr>
        <w:pStyle w:val="ListParagraph"/>
        <w:numPr>
          <w:ilvl w:val="0"/>
          <w:numId w:val="1"/>
        </w:numPr>
      </w:pPr>
      <w:r>
        <w:t>Production (final tested program -&gt; promote to production -&gt; production repo)</w:t>
      </w:r>
    </w:p>
    <w:p w14:paraId="623EF662" w14:textId="0CC1448A" w:rsidR="00A576C3" w:rsidRDefault="00A576C3" w:rsidP="00A576C3">
      <w:pPr>
        <w:pStyle w:val="ListParagraph"/>
        <w:numPr>
          <w:ilvl w:val="0"/>
          <w:numId w:val="1"/>
        </w:numPr>
      </w:pPr>
      <w:r>
        <w:t>Maintenance (upgrades)</w:t>
      </w:r>
    </w:p>
    <w:p w14:paraId="1D3B33DE" w14:textId="55BF1656" w:rsidR="00A576C3" w:rsidRDefault="00A576C3" w:rsidP="00A576C3">
      <w:r>
        <w:t>Note : Code each functionality in separate files for easy n efficient code maintenance</w:t>
      </w:r>
    </w:p>
    <w:p w14:paraId="19BA5865" w14:textId="77777777" w:rsidR="00A576C3" w:rsidRDefault="00A576C3" w:rsidP="00A576C3"/>
    <w:p w14:paraId="036382FF" w14:textId="0689A005" w:rsidR="00A576C3" w:rsidRDefault="00A576C3" w:rsidP="00A576C3">
      <w:r>
        <w:t>Web Apps</w:t>
      </w:r>
    </w:p>
    <w:p w14:paraId="0BF36DA5" w14:textId="1EE08339" w:rsidR="00A576C3" w:rsidRDefault="00924E83" w:rsidP="00924E83">
      <w:pPr>
        <w:pStyle w:val="ListParagraph"/>
        <w:numPr>
          <w:ilvl w:val="0"/>
          <w:numId w:val="2"/>
        </w:numPr>
      </w:pPr>
      <w:r>
        <w:t>Stored on a remote server and delivered over the internet</w:t>
      </w:r>
    </w:p>
    <w:p w14:paraId="143600C9" w14:textId="21CB3757" w:rsidR="00924E83" w:rsidRDefault="00924E83" w:rsidP="00924E83">
      <w:pPr>
        <w:pStyle w:val="ListParagraph"/>
        <w:numPr>
          <w:ilvl w:val="0"/>
          <w:numId w:val="2"/>
        </w:numPr>
      </w:pPr>
      <w:r w:rsidRPr="00924E83">
        <w:t>A web app requires three components to process a client request</w:t>
      </w:r>
      <w:r>
        <w:t>:</w:t>
      </w:r>
    </w:p>
    <w:p w14:paraId="5FBA0DFC" w14:textId="0C999EB3" w:rsidR="00924E83" w:rsidRPr="00924E83" w:rsidRDefault="00924E83" w:rsidP="00924E83">
      <w:pPr>
        <w:pStyle w:val="ListParagraph"/>
        <w:numPr>
          <w:ilvl w:val="1"/>
          <w:numId w:val="2"/>
        </w:num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924E83">
        <w:rPr>
          <w:rFonts w:ascii="Source Sans Pro" w:eastAsia="Times New Roman" w:hAnsi="Source Sans Pro" w:cs="Times New Roman"/>
          <w:color w:val="0F1114"/>
          <w:kern w:val="0"/>
          <w:sz w:val="24"/>
          <w:szCs w:val="24"/>
          <w:lang w:eastAsia="en-IN"/>
          <w14:ligatures w14:val="none"/>
        </w:rPr>
        <w:t>a web server to manage raised requests</w:t>
      </w:r>
    </w:p>
    <w:p w14:paraId="62442566" w14:textId="6716CA36" w:rsidR="00924E83" w:rsidRDefault="00924E83" w:rsidP="00924E83">
      <w:pPr>
        <w:pStyle w:val="ListParagraph"/>
        <w:numPr>
          <w:ilvl w:val="1"/>
          <w:numId w:val="2"/>
        </w:numPr>
      </w:pPr>
      <w:r w:rsidRPr="00924E83">
        <w:t>an app server to execute the requested task</w:t>
      </w:r>
    </w:p>
    <w:p w14:paraId="586837D0" w14:textId="0103C216" w:rsidR="00924E83" w:rsidRDefault="00924E83" w:rsidP="00924E83">
      <w:pPr>
        <w:pStyle w:val="ListParagraph"/>
        <w:numPr>
          <w:ilvl w:val="1"/>
          <w:numId w:val="2"/>
        </w:numPr>
        <w:spacing w:after="0" w:line="240" w:lineRule="auto"/>
        <w:rPr>
          <w:rFonts w:ascii="Source Sans Pro" w:eastAsia="Times New Roman" w:hAnsi="Source Sans Pro" w:cs="Times New Roman"/>
          <w:color w:val="0F1114"/>
          <w:kern w:val="0"/>
          <w:sz w:val="24"/>
          <w:szCs w:val="24"/>
          <w:lang w:eastAsia="en-IN"/>
          <w14:ligatures w14:val="none"/>
        </w:rPr>
      </w:pPr>
      <w:r w:rsidRPr="00924E83">
        <w:rPr>
          <w:rFonts w:ascii="Source Sans Pro" w:eastAsia="Times New Roman" w:hAnsi="Source Sans Pro" w:cs="Times New Roman"/>
          <w:color w:val="0F1114"/>
          <w:kern w:val="0"/>
          <w:sz w:val="24"/>
          <w:szCs w:val="24"/>
          <w:lang w:eastAsia="en-IN"/>
          <w14:ligatures w14:val="none"/>
        </w:rPr>
        <w:t>a database to store the information needed to complete the task</w:t>
      </w:r>
    </w:p>
    <w:p w14:paraId="62F59BB7" w14:textId="6626A5B8" w:rsidR="00924E83" w:rsidRDefault="00924E83" w:rsidP="00924E83">
      <w:pPr>
        <w:pStyle w:val="ListParagraph"/>
        <w:numPr>
          <w:ilvl w:val="0"/>
          <w:numId w:val="2"/>
        </w:numPr>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t>API’s are the software components that enables apps to communicate</w:t>
      </w:r>
    </w:p>
    <w:p w14:paraId="540D0B10" w14:textId="310A78E5" w:rsidR="00E46715" w:rsidRPr="00E46715" w:rsidRDefault="00E46715" w:rsidP="00E46715">
      <w:pPr>
        <w:numPr>
          <w:ilvl w:val="0"/>
          <w:numId w:val="2"/>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E46715">
        <w:rPr>
          <w:rFonts w:ascii="Source Sans Pro" w:eastAsia="Times New Roman" w:hAnsi="Source Sans Pro" w:cs="Times New Roman"/>
          <w:color w:val="1F1F1F"/>
          <w:kern w:val="0"/>
          <w:sz w:val="24"/>
          <w:szCs w:val="24"/>
          <w:lang w:eastAsia="en-IN"/>
          <w14:ligatures w14:val="none"/>
        </w:rPr>
        <w:t>All web apps are APIs, but not all APIs are web apps. Both share data between apps, but not all APIs require networks like web apps do.</w:t>
      </w:r>
    </w:p>
    <w:p w14:paraId="1A56CB48" w14:textId="77777777" w:rsidR="00625106" w:rsidRDefault="00625106" w:rsidP="00625106">
      <w:pPr>
        <w:spacing w:after="0" w:line="240" w:lineRule="auto"/>
        <w:rPr>
          <w:rFonts w:ascii="Source Sans Pro" w:eastAsia="Times New Roman" w:hAnsi="Source Sans Pro" w:cs="Times New Roman"/>
          <w:color w:val="0F1114"/>
          <w:kern w:val="0"/>
          <w:sz w:val="24"/>
          <w:szCs w:val="24"/>
          <w:lang w:eastAsia="en-IN"/>
          <w14:ligatures w14:val="none"/>
        </w:rPr>
      </w:pPr>
    </w:p>
    <w:p w14:paraId="399C3A50" w14:textId="7ED9D642" w:rsidR="00625106" w:rsidRDefault="00625106" w:rsidP="00625106">
      <w:pPr>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t>Static Code Analysis</w:t>
      </w:r>
    </w:p>
    <w:p w14:paraId="01A651EB" w14:textId="5F46C90F" w:rsidR="00625106" w:rsidRPr="00625106" w:rsidRDefault="00625106" w:rsidP="00625106">
      <w:pPr>
        <w:pStyle w:val="ListParagraph"/>
        <w:numPr>
          <w:ilvl w:val="0"/>
          <w:numId w:val="3"/>
        </w:numPr>
        <w:spacing w:after="0" w:line="240" w:lineRule="auto"/>
        <w:rPr>
          <w:rFonts w:ascii="Source Sans Pro" w:eastAsia="Times New Roman" w:hAnsi="Source Sans Pro"/>
          <w:color w:val="0F1114"/>
          <w:kern w:val="0"/>
          <w:lang w:eastAsia="en-IN"/>
          <w14:ligatures w14:val="none"/>
        </w:rPr>
      </w:pPr>
      <w:r w:rsidRPr="00625106">
        <w:rPr>
          <w:rFonts w:ascii="Source Sans Pro" w:eastAsia="Times New Roman" w:hAnsi="Source Sans Pro"/>
          <w:color w:val="0F1114"/>
          <w:kern w:val="0"/>
          <w:lang w:eastAsia="en-IN"/>
          <w14:ligatures w14:val="none"/>
        </w:rPr>
        <w:t>Static code analysis, or static analysis, is an application code efficiency verification activity that analyses source code for quality, reliability, and security without executing the code. Static code analysis is an essential part of any application development cycle and is available as a part of multiple frameworks with Python.</w:t>
      </w:r>
    </w:p>
    <w:p w14:paraId="64A14CE8" w14:textId="77777777" w:rsidR="00625106" w:rsidRDefault="00625106" w:rsidP="00625106">
      <w:pPr>
        <w:pStyle w:val="ListParagraph"/>
        <w:numPr>
          <w:ilvl w:val="0"/>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625106">
        <w:rPr>
          <w:rFonts w:ascii="Source Sans Pro" w:eastAsia="Times New Roman" w:hAnsi="Source Sans Pro" w:cs="Times New Roman"/>
          <w:color w:val="0F1114"/>
          <w:kern w:val="0"/>
          <w:sz w:val="24"/>
          <w:szCs w:val="24"/>
          <w:lang w:eastAsia="en-IN"/>
          <w14:ligatures w14:val="none"/>
        </w:rPr>
        <w:t xml:space="preserve">One of the most popular frameworks is </w:t>
      </w:r>
      <w:proofErr w:type="spellStart"/>
      <w:r w:rsidRPr="00625106">
        <w:rPr>
          <w:rFonts w:ascii="Source Sans Pro" w:eastAsia="Times New Roman" w:hAnsi="Source Sans Pro" w:cs="Times New Roman"/>
          <w:color w:val="0F1114"/>
          <w:kern w:val="0"/>
          <w:sz w:val="24"/>
          <w:szCs w:val="24"/>
          <w:lang w:eastAsia="en-IN"/>
          <w14:ligatures w14:val="none"/>
        </w:rPr>
        <w:t>PyLint</w:t>
      </w:r>
      <w:proofErr w:type="spellEnd"/>
      <w:r w:rsidRPr="00625106">
        <w:rPr>
          <w:rFonts w:ascii="Source Sans Pro" w:eastAsia="Times New Roman" w:hAnsi="Source Sans Pro" w:cs="Times New Roman"/>
          <w:color w:val="0F1114"/>
          <w:kern w:val="0"/>
          <w:sz w:val="24"/>
          <w:szCs w:val="24"/>
          <w:lang w:eastAsia="en-IN"/>
          <w14:ligatures w14:val="none"/>
        </w:rPr>
        <w:t xml:space="preserve">. </w:t>
      </w:r>
      <w:proofErr w:type="spellStart"/>
      <w:r w:rsidRPr="00625106">
        <w:rPr>
          <w:rFonts w:ascii="Source Sans Pro" w:eastAsia="Times New Roman" w:hAnsi="Source Sans Pro" w:cs="Times New Roman"/>
          <w:color w:val="0F1114"/>
          <w:kern w:val="0"/>
          <w:sz w:val="24"/>
          <w:szCs w:val="24"/>
          <w:lang w:eastAsia="en-IN"/>
          <w14:ligatures w14:val="none"/>
        </w:rPr>
        <w:t>PyLint</w:t>
      </w:r>
      <w:proofErr w:type="spellEnd"/>
      <w:r w:rsidRPr="00625106">
        <w:rPr>
          <w:rFonts w:ascii="Source Sans Pro" w:eastAsia="Times New Roman" w:hAnsi="Source Sans Pro" w:cs="Times New Roman"/>
          <w:color w:val="0F1114"/>
          <w:kern w:val="0"/>
          <w:sz w:val="24"/>
          <w:szCs w:val="24"/>
          <w:lang w:eastAsia="en-IN"/>
          <w14:ligatures w14:val="none"/>
        </w:rPr>
        <w:t xml:space="preserve"> basically evaluates the code against compliance with the PEP8 coding style guide and generates comments wherever it finds an issue.</w:t>
      </w:r>
    </w:p>
    <w:p w14:paraId="50D21133" w14:textId="77777777" w:rsidR="00E46715" w:rsidRPr="00E46715" w:rsidRDefault="00E46715" w:rsidP="00E46715">
      <w:pPr>
        <w:pStyle w:val="ListParagraph"/>
        <w:numPr>
          <w:ilvl w:val="0"/>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E46715">
        <w:rPr>
          <w:rFonts w:ascii="Source Sans Pro" w:eastAsia="Times New Roman" w:hAnsi="Source Sans Pro" w:cs="Times New Roman"/>
          <w:color w:val="0F1114"/>
          <w:kern w:val="0"/>
          <w:sz w:val="24"/>
          <w:szCs w:val="24"/>
          <w:lang w:eastAsia="en-IN"/>
          <w14:ligatures w14:val="none"/>
        </w:rPr>
        <w:t>The PEP8 guidelines for code readability include the following:</w:t>
      </w:r>
    </w:p>
    <w:p w14:paraId="25EAAEAA" w14:textId="77777777" w:rsidR="00E46715" w:rsidRPr="00E46715" w:rsidRDefault="00E46715" w:rsidP="00470F5A">
      <w:pPr>
        <w:pStyle w:val="ListParagraph"/>
        <w:numPr>
          <w:ilvl w:val="1"/>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E46715">
        <w:rPr>
          <w:rFonts w:ascii="Source Sans Pro" w:eastAsia="Times New Roman" w:hAnsi="Source Sans Pro" w:cs="Times New Roman"/>
          <w:color w:val="0F1114"/>
          <w:kern w:val="0"/>
          <w:sz w:val="24"/>
          <w:szCs w:val="24"/>
          <w:lang w:eastAsia="en-IN"/>
          <w14:ligatures w14:val="none"/>
        </w:rPr>
        <w:t>Four spaces for indentation</w:t>
      </w:r>
    </w:p>
    <w:p w14:paraId="373B8121" w14:textId="77777777" w:rsidR="00E46715" w:rsidRPr="00E46715" w:rsidRDefault="00E46715" w:rsidP="00470F5A">
      <w:pPr>
        <w:pStyle w:val="ListParagraph"/>
        <w:numPr>
          <w:ilvl w:val="1"/>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E46715">
        <w:rPr>
          <w:rFonts w:ascii="Source Sans Pro" w:eastAsia="Times New Roman" w:hAnsi="Source Sans Pro" w:cs="Times New Roman"/>
          <w:color w:val="0F1114"/>
          <w:kern w:val="0"/>
          <w:sz w:val="24"/>
          <w:szCs w:val="24"/>
          <w:lang w:eastAsia="en-IN"/>
          <w14:ligatures w14:val="none"/>
        </w:rPr>
        <w:t>Blank lines to separate functions and classes </w:t>
      </w:r>
    </w:p>
    <w:p w14:paraId="00D5B2DF" w14:textId="77777777" w:rsidR="00E46715" w:rsidRPr="00E46715" w:rsidRDefault="00E46715" w:rsidP="00470F5A">
      <w:pPr>
        <w:pStyle w:val="ListParagraph"/>
        <w:numPr>
          <w:ilvl w:val="1"/>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E46715">
        <w:rPr>
          <w:rFonts w:ascii="Source Sans Pro" w:eastAsia="Times New Roman" w:hAnsi="Source Sans Pro" w:cs="Times New Roman"/>
          <w:color w:val="0F1114"/>
          <w:kern w:val="0"/>
          <w:sz w:val="24"/>
          <w:szCs w:val="24"/>
          <w:lang w:eastAsia="en-IN"/>
          <w14:ligatures w14:val="none"/>
        </w:rPr>
        <w:t>Spaces around operators and after commas</w:t>
      </w:r>
    </w:p>
    <w:p w14:paraId="213BCD5C" w14:textId="77777777" w:rsidR="00E46715" w:rsidRPr="00E46715" w:rsidRDefault="00E46715" w:rsidP="00E46715">
      <w:pPr>
        <w:pStyle w:val="ListParagraph"/>
        <w:numPr>
          <w:ilvl w:val="0"/>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E46715">
        <w:rPr>
          <w:rFonts w:ascii="Source Sans Pro" w:eastAsia="Times New Roman" w:hAnsi="Source Sans Pro" w:cs="Times New Roman"/>
          <w:color w:val="0F1114"/>
          <w:kern w:val="0"/>
          <w:sz w:val="24"/>
          <w:szCs w:val="24"/>
          <w:lang w:eastAsia="en-IN"/>
          <w14:ligatures w14:val="none"/>
        </w:rPr>
        <w:t>The PEP8 coding conventions for consistency and manageability include:</w:t>
      </w:r>
    </w:p>
    <w:p w14:paraId="0E420CAE" w14:textId="77777777" w:rsidR="00E46715" w:rsidRPr="00E46715" w:rsidRDefault="00E46715" w:rsidP="00470F5A">
      <w:pPr>
        <w:pStyle w:val="ListParagraph"/>
        <w:numPr>
          <w:ilvl w:val="1"/>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E46715">
        <w:rPr>
          <w:rFonts w:ascii="Source Sans Pro" w:eastAsia="Times New Roman" w:hAnsi="Source Sans Pro" w:cs="Times New Roman"/>
          <w:color w:val="0F1114"/>
          <w:kern w:val="0"/>
          <w:sz w:val="24"/>
          <w:szCs w:val="24"/>
          <w:lang w:eastAsia="en-IN"/>
          <w14:ligatures w14:val="none"/>
        </w:rPr>
        <w:t>Add larger blocks of code inside functions</w:t>
      </w:r>
    </w:p>
    <w:p w14:paraId="16ED2E6A" w14:textId="77777777" w:rsidR="00E46715" w:rsidRPr="00E46715" w:rsidRDefault="00E46715" w:rsidP="00470F5A">
      <w:pPr>
        <w:pStyle w:val="ListParagraph"/>
        <w:numPr>
          <w:ilvl w:val="1"/>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E46715">
        <w:rPr>
          <w:rFonts w:ascii="Source Sans Pro" w:eastAsia="Times New Roman" w:hAnsi="Source Sans Pro" w:cs="Times New Roman"/>
          <w:color w:val="0F1114"/>
          <w:kern w:val="0"/>
          <w:sz w:val="24"/>
          <w:szCs w:val="24"/>
          <w:lang w:eastAsia="en-IN"/>
          <w14:ligatures w14:val="none"/>
        </w:rPr>
        <w:t>Name functions and files using lowercase with underscores</w:t>
      </w:r>
    </w:p>
    <w:p w14:paraId="241A675F" w14:textId="77777777" w:rsidR="00E46715" w:rsidRPr="00E46715" w:rsidRDefault="00E46715" w:rsidP="00470F5A">
      <w:pPr>
        <w:pStyle w:val="ListParagraph"/>
        <w:numPr>
          <w:ilvl w:val="1"/>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E46715">
        <w:rPr>
          <w:rFonts w:ascii="Source Sans Pro" w:eastAsia="Times New Roman" w:hAnsi="Source Sans Pro" w:cs="Times New Roman"/>
          <w:color w:val="0F1114"/>
          <w:kern w:val="0"/>
          <w:sz w:val="24"/>
          <w:szCs w:val="24"/>
          <w:lang w:eastAsia="en-IN"/>
          <w14:ligatures w14:val="none"/>
        </w:rPr>
        <w:t>Name classes using CamelCase</w:t>
      </w:r>
    </w:p>
    <w:p w14:paraId="3B60A9BF" w14:textId="5C141C56" w:rsidR="00E46715" w:rsidRPr="00E46715" w:rsidRDefault="00E46715" w:rsidP="00470F5A">
      <w:pPr>
        <w:pStyle w:val="ListParagraph"/>
        <w:numPr>
          <w:ilvl w:val="1"/>
          <w:numId w:val="3"/>
        </w:numPr>
        <w:spacing w:after="0" w:line="240" w:lineRule="auto"/>
        <w:rPr>
          <w:rFonts w:ascii="Source Sans Pro" w:eastAsia="Times New Roman" w:hAnsi="Source Sans Pro" w:cs="Times New Roman"/>
          <w:color w:val="0F1114"/>
          <w:kern w:val="0"/>
          <w:sz w:val="24"/>
          <w:szCs w:val="24"/>
          <w:lang w:eastAsia="en-IN"/>
          <w14:ligatures w14:val="none"/>
        </w:rPr>
      </w:pPr>
      <w:r w:rsidRPr="00E46715">
        <w:rPr>
          <w:rFonts w:ascii="Source Sans Pro" w:eastAsia="Times New Roman" w:hAnsi="Source Sans Pro" w:cs="Times New Roman"/>
          <w:color w:val="0F1114"/>
          <w:kern w:val="0"/>
          <w:sz w:val="24"/>
          <w:szCs w:val="24"/>
          <w:lang w:eastAsia="en-IN"/>
          <w14:ligatures w14:val="none"/>
        </w:rPr>
        <w:t>Name constants in capital letters with underscores separating words</w:t>
      </w:r>
    </w:p>
    <w:p w14:paraId="3C83FDB3" w14:textId="77777777" w:rsidR="00625106" w:rsidRPr="00625106" w:rsidRDefault="00625106" w:rsidP="00625106">
      <w:pPr>
        <w:pStyle w:val="ListParagraph"/>
        <w:spacing w:after="0" w:line="240" w:lineRule="auto"/>
        <w:rPr>
          <w:rFonts w:ascii="Source Sans Pro" w:eastAsia="Times New Roman" w:hAnsi="Source Sans Pro" w:cs="Times New Roman"/>
          <w:color w:val="0F1114"/>
          <w:kern w:val="0"/>
          <w:sz w:val="24"/>
          <w:szCs w:val="24"/>
          <w:lang w:eastAsia="en-IN"/>
          <w14:ligatures w14:val="none"/>
        </w:rPr>
      </w:pPr>
    </w:p>
    <w:p w14:paraId="5C47D094" w14:textId="59605EC1" w:rsidR="00625106" w:rsidRDefault="00625106" w:rsidP="00625106">
      <w:pPr>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lastRenderedPageBreak/>
        <w:t>Unit Testing</w:t>
      </w:r>
    </w:p>
    <w:p w14:paraId="71007C52" w14:textId="2EA880E3" w:rsidR="00625106" w:rsidRPr="00625106" w:rsidRDefault="00625106" w:rsidP="00625106">
      <w:pPr>
        <w:pStyle w:val="ListParagraph"/>
        <w:numPr>
          <w:ilvl w:val="0"/>
          <w:numId w:val="4"/>
        </w:numPr>
        <w:spacing w:after="0" w:line="240" w:lineRule="auto"/>
        <w:rPr>
          <w:rFonts w:ascii="Source Sans Pro" w:eastAsia="Times New Roman" w:hAnsi="Source Sans Pro" w:cs="Times New Roman"/>
          <w:color w:val="0F1114"/>
          <w:kern w:val="0"/>
          <w:sz w:val="24"/>
          <w:szCs w:val="24"/>
          <w:lang w:eastAsia="en-IN"/>
          <w14:ligatures w14:val="none"/>
        </w:rPr>
      </w:pPr>
      <w:r w:rsidRPr="00625106">
        <w:rPr>
          <w:rFonts w:ascii="Source Sans Pro" w:eastAsia="Times New Roman" w:hAnsi="Source Sans Pro" w:cs="Times New Roman"/>
          <w:color w:val="0F1114"/>
          <w:kern w:val="0"/>
          <w:sz w:val="24"/>
          <w:szCs w:val="24"/>
          <w:lang w:eastAsia="en-IN"/>
          <w14:ligatures w14:val="none"/>
        </w:rPr>
        <w:t>During code development, you will test each unit. The test is performed in two phases. </w:t>
      </w:r>
    </w:p>
    <w:p w14:paraId="59B1DFAD" w14:textId="2AD29183" w:rsidR="00625106" w:rsidRPr="00625106" w:rsidRDefault="00625106" w:rsidP="00625106">
      <w:pPr>
        <w:pStyle w:val="ListParagraph"/>
        <w:numPr>
          <w:ilvl w:val="0"/>
          <w:numId w:val="4"/>
        </w:numPr>
        <w:spacing w:after="0" w:line="240" w:lineRule="auto"/>
        <w:rPr>
          <w:rFonts w:ascii="Source Sans Pro" w:eastAsia="Times New Roman" w:hAnsi="Source Sans Pro" w:cs="Times New Roman"/>
          <w:color w:val="0F1114"/>
          <w:kern w:val="0"/>
          <w:sz w:val="24"/>
          <w:szCs w:val="24"/>
          <w:lang w:eastAsia="en-IN"/>
          <w14:ligatures w14:val="none"/>
        </w:rPr>
      </w:pPr>
      <w:r w:rsidRPr="00625106">
        <w:rPr>
          <w:rFonts w:ascii="Source Sans Pro" w:eastAsia="Times New Roman" w:hAnsi="Source Sans Pro" w:cs="Times New Roman"/>
          <w:color w:val="0F1114"/>
          <w:kern w:val="0"/>
          <w:sz w:val="24"/>
          <w:szCs w:val="24"/>
          <w:lang w:eastAsia="en-IN"/>
          <w14:ligatures w14:val="none"/>
        </w:rPr>
        <w:t>In the first phase, you will test the unit on your local system. If the test fails, you will determine the reason for the failure and fix the issue. Then, you will again test the unit. </w:t>
      </w:r>
    </w:p>
    <w:p w14:paraId="24ACFF0B" w14:textId="1C0DACF6" w:rsidR="00625106" w:rsidRDefault="00625106" w:rsidP="00625106">
      <w:pPr>
        <w:pStyle w:val="ListParagraph"/>
        <w:numPr>
          <w:ilvl w:val="0"/>
          <w:numId w:val="4"/>
        </w:numPr>
        <w:spacing w:after="0" w:line="240" w:lineRule="auto"/>
        <w:rPr>
          <w:rFonts w:ascii="Source Sans Pro" w:eastAsia="Times New Roman" w:hAnsi="Source Sans Pro" w:cs="Times New Roman"/>
          <w:color w:val="0F1114"/>
          <w:kern w:val="0"/>
          <w:sz w:val="24"/>
          <w:szCs w:val="24"/>
          <w:lang w:eastAsia="en-IN"/>
          <w14:ligatures w14:val="none"/>
        </w:rPr>
      </w:pPr>
      <w:r w:rsidRPr="00625106">
        <w:rPr>
          <w:rFonts w:ascii="Source Sans Pro" w:eastAsia="Times New Roman" w:hAnsi="Source Sans Pro" w:cs="Times New Roman"/>
          <w:color w:val="0F1114"/>
          <w:kern w:val="0"/>
          <w:sz w:val="24"/>
          <w:szCs w:val="24"/>
          <w:lang w:eastAsia="en-IN"/>
          <w14:ligatures w14:val="none"/>
        </w:rPr>
        <w:t>After the unit test passes, you will need to test the unit in a server environment, such as the Continuous Integration Continuous Delivery, or CICD, test server. If the unit fails the server test, you will receive the failure details. You will need to determine and fix the issue. Once the unit passes the server test, the unit is integrated into the final code base.</w:t>
      </w:r>
    </w:p>
    <w:p w14:paraId="18BE8842" w14:textId="77777777" w:rsidR="009548E0" w:rsidRDefault="009548E0" w:rsidP="009548E0">
      <w:pPr>
        <w:spacing w:after="0" w:line="240" w:lineRule="auto"/>
        <w:rPr>
          <w:rFonts w:ascii="Source Sans Pro" w:eastAsia="Times New Roman" w:hAnsi="Source Sans Pro" w:cs="Times New Roman"/>
          <w:color w:val="0F1114"/>
          <w:kern w:val="0"/>
          <w:sz w:val="24"/>
          <w:szCs w:val="24"/>
          <w:lang w:eastAsia="en-IN"/>
          <w14:ligatures w14:val="none"/>
        </w:rPr>
      </w:pPr>
    </w:p>
    <w:p w14:paraId="6C7C0B6C" w14:textId="77777777" w:rsidR="009548E0" w:rsidRDefault="009548E0" w:rsidP="009548E0">
      <w:pPr>
        <w:spacing w:after="0" w:line="240" w:lineRule="auto"/>
        <w:rPr>
          <w:rFonts w:ascii="Source Sans Pro" w:eastAsia="Times New Roman" w:hAnsi="Source Sans Pro" w:cs="Times New Roman"/>
          <w:color w:val="0F1114"/>
          <w:kern w:val="0"/>
          <w:sz w:val="24"/>
          <w:szCs w:val="24"/>
          <w:lang w:eastAsia="en-IN"/>
          <w14:ligatures w14:val="none"/>
        </w:rPr>
      </w:pPr>
    </w:p>
    <w:p w14:paraId="3B8F45FA" w14:textId="5C02A4C8" w:rsidR="009548E0" w:rsidRPr="009548E0" w:rsidRDefault="009548E0" w:rsidP="009548E0">
      <w:pPr>
        <w:spacing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t>Packaging</w:t>
      </w:r>
    </w:p>
    <w:p w14:paraId="61873791" w14:textId="77777777" w:rsidR="009548E0" w:rsidRPr="009548E0" w:rsidRDefault="009548E0" w:rsidP="009548E0">
      <w:pPr>
        <w:pStyle w:val="ListParagraph"/>
        <w:numPr>
          <w:ilvl w:val="0"/>
          <w:numId w:val="4"/>
        </w:num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9548E0">
        <w:rPr>
          <w:rFonts w:ascii="Source Sans Pro" w:eastAsia="Times New Roman" w:hAnsi="Source Sans Pro" w:cs="Times New Roman"/>
          <w:color w:val="0F1114"/>
          <w:kern w:val="0"/>
          <w:sz w:val="24"/>
          <w:szCs w:val="24"/>
          <w:lang w:eastAsia="en-IN"/>
          <w14:ligatures w14:val="none"/>
        </w:rPr>
        <w:t>A Python module is a .</w:t>
      </w:r>
      <w:proofErr w:type="spellStart"/>
      <w:r w:rsidRPr="009548E0">
        <w:rPr>
          <w:rFonts w:ascii="Source Sans Pro" w:eastAsia="Times New Roman" w:hAnsi="Source Sans Pro" w:cs="Times New Roman"/>
          <w:color w:val="0F1114"/>
          <w:kern w:val="0"/>
          <w:sz w:val="24"/>
          <w:szCs w:val="24"/>
          <w:lang w:eastAsia="en-IN"/>
          <w14:ligatures w14:val="none"/>
        </w:rPr>
        <w:t>py</w:t>
      </w:r>
      <w:proofErr w:type="spellEnd"/>
      <w:r w:rsidRPr="009548E0">
        <w:rPr>
          <w:rFonts w:ascii="Source Sans Pro" w:eastAsia="Times New Roman" w:hAnsi="Source Sans Pro" w:cs="Times New Roman"/>
          <w:color w:val="0F1114"/>
          <w:kern w:val="0"/>
          <w:sz w:val="24"/>
          <w:szCs w:val="24"/>
          <w:lang w:eastAsia="en-IN"/>
          <w14:ligatures w14:val="none"/>
        </w:rPr>
        <w:t xml:space="preserve"> file containing Python definitions, statements, functions, and classes. </w:t>
      </w:r>
    </w:p>
    <w:p w14:paraId="1B6B9271" w14:textId="77777777" w:rsidR="009548E0" w:rsidRPr="009548E0" w:rsidRDefault="009548E0" w:rsidP="009548E0">
      <w:pPr>
        <w:pStyle w:val="ListParagraph"/>
        <w:numPr>
          <w:ilvl w:val="0"/>
          <w:numId w:val="4"/>
        </w:num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9548E0">
        <w:rPr>
          <w:rFonts w:ascii="Source Sans Pro" w:eastAsia="Times New Roman" w:hAnsi="Source Sans Pro" w:cs="Times New Roman"/>
          <w:color w:val="0F1114"/>
          <w:kern w:val="0"/>
          <w:sz w:val="24"/>
          <w:szCs w:val="24"/>
          <w:lang w:eastAsia="en-IN"/>
          <w14:ligatures w14:val="none"/>
        </w:rPr>
        <w:t>A package is a collection of Python modules into a directory with an init.py file. </w:t>
      </w:r>
    </w:p>
    <w:p w14:paraId="08DDA796" w14:textId="77777777" w:rsidR="009548E0" w:rsidRPr="009548E0" w:rsidRDefault="009548E0" w:rsidP="009548E0">
      <w:pPr>
        <w:pStyle w:val="ListParagraph"/>
        <w:numPr>
          <w:ilvl w:val="0"/>
          <w:numId w:val="4"/>
        </w:num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9548E0">
        <w:rPr>
          <w:rFonts w:ascii="Source Sans Pro" w:eastAsia="Times New Roman" w:hAnsi="Source Sans Pro" w:cs="Times New Roman"/>
          <w:color w:val="0F1114"/>
          <w:kern w:val="0"/>
          <w:sz w:val="24"/>
          <w:szCs w:val="24"/>
          <w:lang w:eastAsia="en-IN"/>
          <w14:ligatures w14:val="none"/>
        </w:rPr>
        <w:t>A library is a collection of packages, or it can be a single package. </w:t>
      </w:r>
    </w:p>
    <w:p w14:paraId="61D26116" w14:textId="6E17FF6E" w:rsidR="009548E0" w:rsidRPr="009548E0" w:rsidRDefault="009548E0" w:rsidP="009548E0">
      <w:pPr>
        <w:pStyle w:val="ListParagraph"/>
        <w:numPr>
          <w:ilvl w:val="0"/>
          <w:numId w:val="4"/>
        </w:num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9548E0">
        <w:rPr>
          <w:rFonts w:ascii="Source Sans Pro" w:eastAsia="Times New Roman" w:hAnsi="Source Sans Pro" w:cs="Times New Roman"/>
          <w:color w:val="0F1114"/>
          <w:kern w:val="0"/>
          <w:sz w:val="24"/>
          <w:szCs w:val="24"/>
          <w:lang w:eastAsia="en-IN"/>
          <w14:ligatures w14:val="none"/>
        </w:rPr>
        <w:t>To create a package, create a folder with the package name, create an empty init.py file, create the required modules. </w:t>
      </w:r>
    </w:p>
    <w:p w14:paraId="5EE364DA" w14:textId="77777777" w:rsidR="009548E0" w:rsidRPr="009548E0" w:rsidRDefault="009548E0" w:rsidP="009548E0">
      <w:pPr>
        <w:pStyle w:val="ListParagraph"/>
        <w:numPr>
          <w:ilvl w:val="0"/>
          <w:numId w:val="4"/>
        </w:numPr>
        <w:spacing w:after="0" w:line="240" w:lineRule="auto"/>
        <w:rPr>
          <w:rFonts w:ascii="Source Sans Pro" w:eastAsia="Times New Roman" w:hAnsi="Source Sans Pro" w:cs="Times New Roman"/>
          <w:color w:val="0F1114"/>
          <w:kern w:val="0"/>
          <w:sz w:val="24"/>
          <w:szCs w:val="24"/>
          <w:lang w:eastAsia="en-IN"/>
          <w14:ligatures w14:val="none"/>
        </w:rPr>
      </w:pPr>
      <w:r w:rsidRPr="009548E0">
        <w:rPr>
          <w:rFonts w:ascii="Source Sans Pro" w:eastAsia="Times New Roman" w:hAnsi="Source Sans Pro" w:cs="Times New Roman"/>
          <w:color w:val="0F1114"/>
          <w:kern w:val="0"/>
          <w:sz w:val="24"/>
          <w:szCs w:val="24"/>
          <w:lang w:eastAsia="en-IN"/>
          <w14:ligatures w14:val="none"/>
        </w:rPr>
        <w:t>In the init.py file, add code to reference the modules needed in the package. </w:t>
      </w:r>
    </w:p>
    <w:p w14:paraId="54A0F38F" w14:textId="77777777" w:rsidR="009548E0" w:rsidRPr="009548E0" w:rsidRDefault="009548E0" w:rsidP="009548E0">
      <w:pPr>
        <w:pStyle w:val="ListParagraph"/>
        <w:numPr>
          <w:ilvl w:val="0"/>
          <w:numId w:val="4"/>
        </w:num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9548E0">
        <w:rPr>
          <w:rFonts w:ascii="Source Sans Pro" w:eastAsia="Times New Roman" w:hAnsi="Source Sans Pro" w:cs="Times New Roman"/>
          <w:color w:val="0F1114"/>
          <w:kern w:val="0"/>
          <w:sz w:val="24"/>
          <w:szCs w:val="24"/>
          <w:lang w:eastAsia="en-IN"/>
          <w14:ligatures w14:val="none"/>
        </w:rPr>
        <w:t>You can verify the package via the bash terminal. </w:t>
      </w:r>
    </w:p>
    <w:p w14:paraId="0D167A04" w14:textId="1666A2B4" w:rsidR="009548E0" w:rsidRDefault="009548E0" w:rsidP="009548E0">
      <w:pPr>
        <w:pStyle w:val="ListParagraph"/>
        <w:numPr>
          <w:ilvl w:val="0"/>
          <w:numId w:val="4"/>
        </w:num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9548E0">
        <w:rPr>
          <w:rFonts w:ascii="Source Sans Pro" w:eastAsia="Times New Roman" w:hAnsi="Source Sans Pro" w:cs="Times New Roman"/>
          <w:color w:val="0F1114"/>
          <w:kern w:val="0"/>
          <w:sz w:val="24"/>
          <w:szCs w:val="24"/>
          <w:lang w:eastAsia="en-IN"/>
          <w14:ligatures w14:val="none"/>
        </w:rPr>
        <w:t>After creating the package, you can use it on other scripts if the package folder is in the same directory.</w:t>
      </w:r>
    </w:p>
    <w:p w14:paraId="4FB3139E" w14:textId="05944811" w:rsidR="001452A1" w:rsidRPr="001452A1" w:rsidRDefault="001452A1" w:rsidP="001452A1">
      <w:pPr>
        <w:pStyle w:val="ListParagraph"/>
        <w:numPr>
          <w:ilvl w:val="0"/>
          <w:numId w:val="4"/>
        </w:numPr>
        <w:shd w:val="clear" w:color="auto" w:fill="FFFFFF"/>
        <w:spacing w:after="0" w:line="240" w:lineRule="auto"/>
        <w:rPr>
          <w:rFonts w:ascii="Source Sans Pro" w:eastAsia="Times New Roman" w:hAnsi="Source Sans Pro" w:cs="Times New Roman"/>
          <w:color w:val="0F1114"/>
          <w:kern w:val="0"/>
          <w:sz w:val="24"/>
          <w:szCs w:val="24"/>
          <w:lang w:eastAsia="en-IN"/>
          <w14:ligatures w14:val="none"/>
        </w:rPr>
      </w:pPr>
      <w:r w:rsidRPr="001452A1">
        <w:rPr>
          <w:rFonts w:ascii="Source Sans Pro" w:eastAsia="Times New Roman" w:hAnsi="Source Sans Pro" w:cs="Times New Roman"/>
          <w:color w:val="0F1114"/>
          <w:kern w:val="0"/>
          <w:sz w:val="24"/>
          <w:szCs w:val="24"/>
          <w:lang w:eastAsia="en-IN"/>
          <w14:ligatures w14:val="none"/>
        </w:rPr>
        <w:t>To create a package, create a folder with the package name, create an empty init.py file, create the required modules. In the init.py file, add code to reference the modules needed in the package. You can verify the package via the bash terminal.</w:t>
      </w:r>
    </w:p>
    <w:p w14:paraId="2377811D" w14:textId="1BC10252" w:rsidR="00625106" w:rsidRPr="00625106" w:rsidRDefault="00625106" w:rsidP="00625106">
      <w:pPr>
        <w:spacing w:after="0" w:line="240" w:lineRule="auto"/>
        <w:rPr>
          <w:rFonts w:ascii="Source Sans Pro" w:eastAsia="Times New Roman" w:hAnsi="Source Sans Pro" w:cs="Times New Roman"/>
          <w:color w:val="0F1114"/>
          <w:kern w:val="0"/>
          <w:sz w:val="24"/>
          <w:szCs w:val="24"/>
          <w:lang w:eastAsia="en-IN"/>
          <w14:ligatures w14:val="none"/>
        </w:rPr>
      </w:pPr>
    </w:p>
    <w:sectPr w:rsidR="00625106" w:rsidRPr="00625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B5F92"/>
    <w:multiLevelType w:val="multilevel"/>
    <w:tmpl w:val="5006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4F0211"/>
    <w:multiLevelType w:val="multilevel"/>
    <w:tmpl w:val="059E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92618"/>
    <w:multiLevelType w:val="hybridMultilevel"/>
    <w:tmpl w:val="5A8656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2218CE"/>
    <w:multiLevelType w:val="hybridMultilevel"/>
    <w:tmpl w:val="B860A9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A80B59"/>
    <w:multiLevelType w:val="hybridMultilevel"/>
    <w:tmpl w:val="03D2DA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B64121"/>
    <w:multiLevelType w:val="hybridMultilevel"/>
    <w:tmpl w:val="BF40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3137148">
    <w:abstractNumId w:val="3"/>
  </w:num>
  <w:num w:numId="2" w16cid:durableId="2110932832">
    <w:abstractNumId w:val="4"/>
  </w:num>
  <w:num w:numId="3" w16cid:durableId="1322613579">
    <w:abstractNumId w:val="2"/>
  </w:num>
  <w:num w:numId="4" w16cid:durableId="561595716">
    <w:abstractNumId w:val="5"/>
  </w:num>
  <w:num w:numId="5" w16cid:durableId="603466139">
    <w:abstractNumId w:val="1"/>
  </w:num>
  <w:num w:numId="6" w16cid:durableId="880168298">
    <w:abstractNumId w:val="0"/>
  </w:num>
  <w:num w:numId="7" w16cid:durableId="175886982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5474100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81660637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11570728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20960598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76491542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89732578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CA"/>
    <w:rsid w:val="00051451"/>
    <w:rsid w:val="001452A1"/>
    <w:rsid w:val="00470F5A"/>
    <w:rsid w:val="004E12A2"/>
    <w:rsid w:val="00524BA4"/>
    <w:rsid w:val="00590236"/>
    <w:rsid w:val="00625106"/>
    <w:rsid w:val="00866ECA"/>
    <w:rsid w:val="00924E83"/>
    <w:rsid w:val="009548E0"/>
    <w:rsid w:val="009679B6"/>
    <w:rsid w:val="00A576C3"/>
    <w:rsid w:val="00CC691B"/>
    <w:rsid w:val="00CD61D4"/>
    <w:rsid w:val="00CF6B5C"/>
    <w:rsid w:val="00DD47AD"/>
    <w:rsid w:val="00E46715"/>
    <w:rsid w:val="00EE2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1EE8"/>
  <w15:chartTrackingRefBased/>
  <w15:docId w15:val="{AAB1484E-0F93-48E8-91F6-0E32A394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E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E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E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E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E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E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E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E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E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E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ECA"/>
    <w:rPr>
      <w:rFonts w:eastAsiaTheme="majorEastAsia" w:cstheme="majorBidi"/>
      <w:color w:val="272727" w:themeColor="text1" w:themeTint="D8"/>
    </w:rPr>
  </w:style>
  <w:style w:type="paragraph" w:styleId="Title">
    <w:name w:val="Title"/>
    <w:basedOn w:val="Normal"/>
    <w:next w:val="Normal"/>
    <w:link w:val="TitleChar"/>
    <w:uiPriority w:val="10"/>
    <w:qFormat/>
    <w:rsid w:val="0086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ECA"/>
    <w:pPr>
      <w:spacing w:before="160"/>
      <w:jc w:val="center"/>
    </w:pPr>
    <w:rPr>
      <w:i/>
      <w:iCs/>
      <w:color w:val="404040" w:themeColor="text1" w:themeTint="BF"/>
    </w:rPr>
  </w:style>
  <w:style w:type="character" w:customStyle="1" w:styleId="QuoteChar">
    <w:name w:val="Quote Char"/>
    <w:basedOn w:val="DefaultParagraphFont"/>
    <w:link w:val="Quote"/>
    <w:uiPriority w:val="29"/>
    <w:rsid w:val="00866ECA"/>
    <w:rPr>
      <w:i/>
      <w:iCs/>
      <w:color w:val="404040" w:themeColor="text1" w:themeTint="BF"/>
    </w:rPr>
  </w:style>
  <w:style w:type="paragraph" w:styleId="ListParagraph">
    <w:name w:val="List Paragraph"/>
    <w:basedOn w:val="Normal"/>
    <w:uiPriority w:val="34"/>
    <w:qFormat/>
    <w:rsid w:val="00866ECA"/>
    <w:pPr>
      <w:ind w:left="720"/>
      <w:contextualSpacing/>
    </w:pPr>
  </w:style>
  <w:style w:type="character" w:styleId="IntenseEmphasis">
    <w:name w:val="Intense Emphasis"/>
    <w:basedOn w:val="DefaultParagraphFont"/>
    <w:uiPriority w:val="21"/>
    <w:qFormat/>
    <w:rsid w:val="00866ECA"/>
    <w:rPr>
      <w:i/>
      <w:iCs/>
      <w:color w:val="2F5496" w:themeColor="accent1" w:themeShade="BF"/>
    </w:rPr>
  </w:style>
  <w:style w:type="paragraph" w:styleId="IntenseQuote">
    <w:name w:val="Intense Quote"/>
    <w:basedOn w:val="Normal"/>
    <w:next w:val="Normal"/>
    <w:link w:val="IntenseQuoteChar"/>
    <w:uiPriority w:val="30"/>
    <w:qFormat/>
    <w:rsid w:val="00866E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ECA"/>
    <w:rPr>
      <w:i/>
      <w:iCs/>
      <w:color w:val="2F5496" w:themeColor="accent1" w:themeShade="BF"/>
    </w:rPr>
  </w:style>
  <w:style w:type="character" w:styleId="IntenseReference">
    <w:name w:val="Intense Reference"/>
    <w:basedOn w:val="DefaultParagraphFont"/>
    <w:uiPriority w:val="32"/>
    <w:qFormat/>
    <w:rsid w:val="00866ECA"/>
    <w:rPr>
      <w:b/>
      <w:bCs/>
      <w:smallCaps/>
      <w:color w:val="2F5496" w:themeColor="accent1" w:themeShade="BF"/>
      <w:spacing w:val="5"/>
    </w:rPr>
  </w:style>
  <w:style w:type="character" w:customStyle="1" w:styleId="css-4s48ix">
    <w:name w:val="css-4s48ix"/>
    <w:basedOn w:val="DefaultParagraphFont"/>
    <w:rsid w:val="00924E83"/>
  </w:style>
  <w:style w:type="paragraph" w:styleId="NormalWeb">
    <w:name w:val="Normal (Web)"/>
    <w:basedOn w:val="Normal"/>
    <w:uiPriority w:val="99"/>
    <w:semiHidden/>
    <w:unhideWhenUsed/>
    <w:rsid w:val="006251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735888">
      <w:bodyDiv w:val="1"/>
      <w:marLeft w:val="0"/>
      <w:marRight w:val="0"/>
      <w:marTop w:val="0"/>
      <w:marBottom w:val="0"/>
      <w:divBdr>
        <w:top w:val="none" w:sz="0" w:space="0" w:color="auto"/>
        <w:left w:val="none" w:sz="0" w:space="0" w:color="auto"/>
        <w:bottom w:val="none" w:sz="0" w:space="0" w:color="auto"/>
        <w:right w:val="none" w:sz="0" w:space="0" w:color="auto"/>
      </w:divBdr>
    </w:div>
    <w:div w:id="427890434">
      <w:bodyDiv w:val="1"/>
      <w:marLeft w:val="0"/>
      <w:marRight w:val="0"/>
      <w:marTop w:val="0"/>
      <w:marBottom w:val="0"/>
      <w:divBdr>
        <w:top w:val="none" w:sz="0" w:space="0" w:color="auto"/>
        <w:left w:val="none" w:sz="0" w:space="0" w:color="auto"/>
        <w:bottom w:val="none" w:sz="0" w:space="0" w:color="auto"/>
        <w:right w:val="none" w:sz="0" w:space="0" w:color="auto"/>
      </w:divBdr>
      <w:divsChild>
        <w:div w:id="832725596">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53316383">
          <w:marLeft w:val="0"/>
          <w:marRight w:val="0"/>
          <w:marTop w:val="0"/>
          <w:marBottom w:val="0"/>
          <w:divBdr>
            <w:top w:val="none" w:sz="0" w:space="0" w:color="auto"/>
            <w:left w:val="none" w:sz="0" w:space="0" w:color="auto"/>
            <w:bottom w:val="none" w:sz="0" w:space="0" w:color="auto"/>
            <w:right w:val="none" w:sz="0" w:space="0" w:color="auto"/>
          </w:divBdr>
        </w:div>
        <w:div w:id="1300719586">
          <w:marLeft w:val="0"/>
          <w:marRight w:val="0"/>
          <w:marTop w:val="0"/>
          <w:marBottom w:val="0"/>
          <w:divBdr>
            <w:top w:val="none" w:sz="0" w:space="0" w:color="auto"/>
            <w:left w:val="none" w:sz="0" w:space="0" w:color="auto"/>
            <w:bottom w:val="none" w:sz="0" w:space="0" w:color="auto"/>
            <w:right w:val="none" w:sz="0" w:space="0" w:color="auto"/>
          </w:divBdr>
        </w:div>
        <w:div w:id="1895310566">
          <w:marLeft w:val="0"/>
          <w:marRight w:val="0"/>
          <w:marTop w:val="0"/>
          <w:marBottom w:val="0"/>
          <w:divBdr>
            <w:top w:val="none" w:sz="0" w:space="0" w:color="auto"/>
            <w:left w:val="none" w:sz="0" w:space="0" w:color="auto"/>
            <w:bottom w:val="none" w:sz="0" w:space="0" w:color="auto"/>
            <w:right w:val="none" w:sz="0" w:space="0" w:color="auto"/>
          </w:divBdr>
        </w:div>
        <w:div w:id="630787192">
          <w:marLeft w:val="0"/>
          <w:marRight w:val="0"/>
          <w:marTop w:val="0"/>
          <w:marBottom w:val="0"/>
          <w:divBdr>
            <w:top w:val="none" w:sz="0" w:space="0" w:color="auto"/>
            <w:left w:val="none" w:sz="0" w:space="0" w:color="auto"/>
            <w:bottom w:val="none" w:sz="0" w:space="0" w:color="auto"/>
            <w:right w:val="none" w:sz="0" w:space="0" w:color="auto"/>
          </w:divBdr>
        </w:div>
        <w:div w:id="1969818756">
          <w:marLeft w:val="0"/>
          <w:marRight w:val="0"/>
          <w:marTop w:val="0"/>
          <w:marBottom w:val="0"/>
          <w:divBdr>
            <w:top w:val="none" w:sz="0" w:space="0" w:color="auto"/>
            <w:left w:val="none" w:sz="0" w:space="0" w:color="auto"/>
            <w:bottom w:val="none" w:sz="0" w:space="0" w:color="auto"/>
            <w:right w:val="none" w:sz="0" w:space="0" w:color="auto"/>
          </w:divBdr>
        </w:div>
        <w:div w:id="1059745700">
          <w:marLeft w:val="0"/>
          <w:marRight w:val="0"/>
          <w:marTop w:val="0"/>
          <w:marBottom w:val="0"/>
          <w:divBdr>
            <w:top w:val="none" w:sz="0" w:space="0" w:color="auto"/>
            <w:left w:val="none" w:sz="0" w:space="0" w:color="auto"/>
            <w:bottom w:val="none" w:sz="0" w:space="0" w:color="auto"/>
            <w:right w:val="none" w:sz="0" w:space="0" w:color="auto"/>
          </w:divBdr>
        </w:div>
      </w:divsChild>
    </w:div>
    <w:div w:id="776560631">
      <w:bodyDiv w:val="1"/>
      <w:marLeft w:val="0"/>
      <w:marRight w:val="0"/>
      <w:marTop w:val="0"/>
      <w:marBottom w:val="0"/>
      <w:divBdr>
        <w:top w:val="none" w:sz="0" w:space="0" w:color="auto"/>
        <w:left w:val="none" w:sz="0" w:space="0" w:color="auto"/>
        <w:bottom w:val="none" w:sz="0" w:space="0" w:color="auto"/>
        <w:right w:val="none" w:sz="0" w:space="0" w:color="auto"/>
      </w:divBdr>
      <w:divsChild>
        <w:div w:id="1327785969">
          <w:marLeft w:val="0"/>
          <w:marRight w:val="0"/>
          <w:marTop w:val="0"/>
          <w:marBottom w:val="0"/>
          <w:divBdr>
            <w:top w:val="none" w:sz="0" w:space="0" w:color="auto"/>
            <w:left w:val="none" w:sz="0" w:space="0" w:color="auto"/>
            <w:bottom w:val="none" w:sz="0" w:space="0" w:color="auto"/>
            <w:right w:val="none" w:sz="0" w:space="0" w:color="auto"/>
          </w:divBdr>
        </w:div>
        <w:div w:id="979845896">
          <w:marLeft w:val="0"/>
          <w:marRight w:val="0"/>
          <w:marTop w:val="0"/>
          <w:marBottom w:val="0"/>
          <w:divBdr>
            <w:top w:val="none" w:sz="0" w:space="0" w:color="auto"/>
            <w:left w:val="none" w:sz="0" w:space="0" w:color="auto"/>
            <w:bottom w:val="none" w:sz="0" w:space="0" w:color="auto"/>
            <w:right w:val="none" w:sz="0" w:space="0" w:color="auto"/>
          </w:divBdr>
        </w:div>
      </w:divsChild>
    </w:div>
    <w:div w:id="906383594">
      <w:bodyDiv w:val="1"/>
      <w:marLeft w:val="0"/>
      <w:marRight w:val="0"/>
      <w:marTop w:val="0"/>
      <w:marBottom w:val="0"/>
      <w:divBdr>
        <w:top w:val="none" w:sz="0" w:space="0" w:color="auto"/>
        <w:left w:val="none" w:sz="0" w:space="0" w:color="auto"/>
        <w:bottom w:val="none" w:sz="0" w:space="0" w:color="auto"/>
        <w:right w:val="none" w:sz="0" w:space="0" w:color="auto"/>
      </w:divBdr>
    </w:div>
    <w:div w:id="1085149882">
      <w:bodyDiv w:val="1"/>
      <w:marLeft w:val="0"/>
      <w:marRight w:val="0"/>
      <w:marTop w:val="0"/>
      <w:marBottom w:val="0"/>
      <w:divBdr>
        <w:top w:val="none" w:sz="0" w:space="0" w:color="auto"/>
        <w:left w:val="none" w:sz="0" w:space="0" w:color="auto"/>
        <w:bottom w:val="none" w:sz="0" w:space="0" w:color="auto"/>
        <w:right w:val="none" w:sz="0" w:space="0" w:color="auto"/>
      </w:divBdr>
      <w:divsChild>
        <w:div w:id="1737246066">
          <w:marLeft w:val="0"/>
          <w:marRight w:val="0"/>
          <w:marTop w:val="0"/>
          <w:marBottom w:val="0"/>
          <w:divBdr>
            <w:top w:val="none" w:sz="0" w:space="0" w:color="auto"/>
            <w:left w:val="none" w:sz="0" w:space="0" w:color="auto"/>
            <w:bottom w:val="none" w:sz="0" w:space="0" w:color="auto"/>
            <w:right w:val="none" w:sz="0" w:space="0" w:color="auto"/>
          </w:divBdr>
        </w:div>
        <w:div w:id="1304239925">
          <w:marLeft w:val="0"/>
          <w:marRight w:val="0"/>
          <w:marTop w:val="0"/>
          <w:marBottom w:val="0"/>
          <w:divBdr>
            <w:top w:val="none" w:sz="0" w:space="0" w:color="auto"/>
            <w:left w:val="none" w:sz="0" w:space="0" w:color="auto"/>
            <w:bottom w:val="none" w:sz="0" w:space="0" w:color="auto"/>
            <w:right w:val="none" w:sz="0" w:space="0" w:color="auto"/>
          </w:divBdr>
        </w:div>
      </w:divsChild>
    </w:div>
    <w:div w:id="1133212995">
      <w:bodyDiv w:val="1"/>
      <w:marLeft w:val="0"/>
      <w:marRight w:val="0"/>
      <w:marTop w:val="0"/>
      <w:marBottom w:val="0"/>
      <w:divBdr>
        <w:top w:val="none" w:sz="0" w:space="0" w:color="auto"/>
        <w:left w:val="none" w:sz="0" w:space="0" w:color="auto"/>
        <w:bottom w:val="none" w:sz="0" w:space="0" w:color="auto"/>
        <w:right w:val="none" w:sz="0" w:space="0" w:color="auto"/>
      </w:divBdr>
    </w:div>
    <w:div w:id="1216236583">
      <w:bodyDiv w:val="1"/>
      <w:marLeft w:val="0"/>
      <w:marRight w:val="0"/>
      <w:marTop w:val="0"/>
      <w:marBottom w:val="0"/>
      <w:divBdr>
        <w:top w:val="none" w:sz="0" w:space="0" w:color="auto"/>
        <w:left w:val="none" w:sz="0" w:space="0" w:color="auto"/>
        <w:bottom w:val="none" w:sz="0" w:space="0" w:color="auto"/>
        <w:right w:val="none" w:sz="0" w:space="0" w:color="auto"/>
      </w:divBdr>
    </w:div>
    <w:div w:id="1278753309">
      <w:bodyDiv w:val="1"/>
      <w:marLeft w:val="0"/>
      <w:marRight w:val="0"/>
      <w:marTop w:val="0"/>
      <w:marBottom w:val="0"/>
      <w:divBdr>
        <w:top w:val="none" w:sz="0" w:space="0" w:color="auto"/>
        <w:left w:val="none" w:sz="0" w:space="0" w:color="auto"/>
        <w:bottom w:val="none" w:sz="0" w:space="0" w:color="auto"/>
        <w:right w:val="none" w:sz="0" w:space="0" w:color="auto"/>
      </w:divBdr>
    </w:div>
    <w:div w:id="1339693294">
      <w:bodyDiv w:val="1"/>
      <w:marLeft w:val="0"/>
      <w:marRight w:val="0"/>
      <w:marTop w:val="0"/>
      <w:marBottom w:val="0"/>
      <w:divBdr>
        <w:top w:val="none" w:sz="0" w:space="0" w:color="auto"/>
        <w:left w:val="none" w:sz="0" w:space="0" w:color="auto"/>
        <w:bottom w:val="none" w:sz="0" w:space="0" w:color="auto"/>
        <w:right w:val="none" w:sz="0" w:space="0" w:color="auto"/>
      </w:divBdr>
      <w:divsChild>
        <w:div w:id="1485119196">
          <w:marLeft w:val="0"/>
          <w:marRight w:val="0"/>
          <w:marTop w:val="0"/>
          <w:marBottom w:val="0"/>
          <w:divBdr>
            <w:top w:val="none" w:sz="0" w:space="0" w:color="auto"/>
            <w:left w:val="none" w:sz="0" w:space="0" w:color="auto"/>
            <w:bottom w:val="none" w:sz="0" w:space="0" w:color="auto"/>
            <w:right w:val="none" w:sz="0" w:space="0" w:color="auto"/>
          </w:divBdr>
        </w:div>
        <w:div w:id="1581718394">
          <w:marLeft w:val="0"/>
          <w:marRight w:val="0"/>
          <w:marTop w:val="0"/>
          <w:marBottom w:val="0"/>
          <w:divBdr>
            <w:top w:val="none" w:sz="0" w:space="0" w:color="auto"/>
            <w:left w:val="none" w:sz="0" w:space="0" w:color="auto"/>
            <w:bottom w:val="none" w:sz="0" w:space="0" w:color="auto"/>
            <w:right w:val="none" w:sz="0" w:space="0" w:color="auto"/>
          </w:divBdr>
        </w:div>
        <w:div w:id="592057572">
          <w:marLeft w:val="0"/>
          <w:marRight w:val="0"/>
          <w:marTop w:val="0"/>
          <w:marBottom w:val="0"/>
          <w:divBdr>
            <w:top w:val="none" w:sz="0" w:space="0" w:color="auto"/>
            <w:left w:val="none" w:sz="0" w:space="0" w:color="auto"/>
            <w:bottom w:val="none" w:sz="0" w:space="0" w:color="auto"/>
            <w:right w:val="none" w:sz="0" w:space="0" w:color="auto"/>
          </w:divBdr>
        </w:div>
        <w:div w:id="1961257144">
          <w:marLeft w:val="0"/>
          <w:marRight w:val="0"/>
          <w:marTop w:val="0"/>
          <w:marBottom w:val="0"/>
          <w:divBdr>
            <w:top w:val="none" w:sz="0" w:space="0" w:color="auto"/>
            <w:left w:val="none" w:sz="0" w:space="0" w:color="auto"/>
            <w:bottom w:val="none" w:sz="0" w:space="0" w:color="auto"/>
            <w:right w:val="none" w:sz="0" w:space="0" w:color="auto"/>
          </w:divBdr>
        </w:div>
        <w:div w:id="2093119557">
          <w:marLeft w:val="0"/>
          <w:marRight w:val="0"/>
          <w:marTop w:val="0"/>
          <w:marBottom w:val="0"/>
          <w:divBdr>
            <w:top w:val="none" w:sz="0" w:space="0" w:color="auto"/>
            <w:left w:val="none" w:sz="0" w:space="0" w:color="auto"/>
            <w:bottom w:val="none" w:sz="0" w:space="0" w:color="auto"/>
            <w:right w:val="none" w:sz="0" w:space="0" w:color="auto"/>
          </w:divBdr>
        </w:div>
        <w:div w:id="308872401">
          <w:marLeft w:val="0"/>
          <w:marRight w:val="0"/>
          <w:marTop w:val="0"/>
          <w:marBottom w:val="0"/>
          <w:divBdr>
            <w:top w:val="none" w:sz="0" w:space="0" w:color="auto"/>
            <w:left w:val="none" w:sz="0" w:space="0" w:color="auto"/>
            <w:bottom w:val="none" w:sz="0" w:space="0" w:color="auto"/>
            <w:right w:val="none" w:sz="0" w:space="0" w:color="auto"/>
          </w:divBdr>
        </w:div>
        <w:div w:id="1126654301">
          <w:marLeft w:val="0"/>
          <w:marRight w:val="0"/>
          <w:marTop w:val="0"/>
          <w:marBottom w:val="0"/>
          <w:divBdr>
            <w:top w:val="none" w:sz="0" w:space="0" w:color="auto"/>
            <w:left w:val="none" w:sz="0" w:space="0" w:color="auto"/>
            <w:bottom w:val="none" w:sz="0" w:space="0" w:color="auto"/>
            <w:right w:val="none" w:sz="0" w:space="0" w:color="auto"/>
          </w:divBdr>
        </w:div>
        <w:div w:id="1315068916">
          <w:marLeft w:val="0"/>
          <w:marRight w:val="0"/>
          <w:marTop w:val="0"/>
          <w:marBottom w:val="0"/>
          <w:divBdr>
            <w:top w:val="none" w:sz="0" w:space="0" w:color="auto"/>
            <w:left w:val="none" w:sz="0" w:space="0" w:color="auto"/>
            <w:bottom w:val="none" w:sz="0" w:space="0" w:color="auto"/>
            <w:right w:val="none" w:sz="0" w:space="0" w:color="auto"/>
          </w:divBdr>
        </w:div>
      </w:divsChild>
    </w:div>
    <w:div w:id="1489595679">
      <w:bodyDiv w:val="1"/>
      <w:marLeft w:val="0"/>
      <w:marRight w:val="0"/>
      <w:marTop w:val="0"/>
      <w:marBottom w:val="0"/>
      <w:divBdr>
        <w:top w:val="none" w:sz="0" w:space="0" w:color="auto"/>
        <w:left w:val="none" w:sz="0" w:space="0" w:color="auto"/>
        <w:bottom w:val="none" w:sz="0" w:space="0" w:color="auto"/>
        <w:right w:val="none" w:sz="0" w:space="0" w:color="auto"/>
      </w:divBdr>
      <w:divsChild>
        <w:div w:id="1000159337">
          <w:marLeft w:val="0"/>
          <w:marRight w:val="0"/>
          <w:marTop w:val="0"/>
          <w:marBottom w:val="0"/>
          <w:divBdr>
            <w:top w:val="none" w:sz="0" w:space="0" w:color="auto"/>
            <w:left w:val="none" w:sz="0" w:space="0" w:color="auto"/>
            <w:bottom w:val="none" w:sz="0" w:space="0" w:color="auto"/>
            <w:right w:val="none" w:sz="0" w:space="0" w:color="auto"/>
          </w:divBdr>
        </w:div>
        <w:div w:id="983510046">
          <w:marLeft w:val="0"/>
          <w:marRight w:val="0"/>
          <w:marTop w:val="0"/>
          <w:marBottom w:val="0"/>
          <w:divBdr>
            <w:top w:val="none" w:sz="0" w:space="0" w:color="auto"/>
            <w:left w:val="none" w:sz="0" w:space="0" w:color="auto"/>
            <w:bottom w:val="none" w:sz="0" w:space="0" w:color="auto"/>
            <w:right w:val="none" w:sz="0" w:space="0" w:color="auto"/>
          </w:divBdr>
        </w:div>
        <w:div w:id="289868561">
          <w:marLeft w:val="0"/>
          <w:marRight w:val="0"/>
          <w:marTop w:val="0"/>
          <w:marBottom w:val="0"/>
          <w:divBdr>
            <w:top w:val="none" w:sz="0" w:space="0" w:color="auto"/>
            <w:left w:val="none" w:sz="0" w:space="0" w:color="auto"/>
            <w:bottom w:val="none" w:sz="0" w:space="0" w:color="auto"/>
            <w:right w:val="none" w:sz="0" w:space="0" w:color="auto"/>
          </w:divBdr>
        </w:div>
        <w:div w:id="640383912">
          <w:marLeft w:val="0"/>
          <w:marRight w:val="0"/>
          <w:marTop w:val="0"/>
          <w:marBottom w:val="0"/>
          <w:divBdr>
            <w:top w:val="none" w:sz="0" w:space="0" w:color="auto"/>
            <w:left w:val="none" w:sz="0" w:space="0" w:color="auto"/>
            <w:bottom w:val="none" w:sz="0" w:space="0" w:color="auto"/>
            <w:right w:val="none" w:sz="0" w:space="0" w:color="auto"/>
          </w:divBdr>
        </w:div>
        <w:div w:id="23334908">
          <w:marLeft w:val="0"/>
          <w:marRight w:val="0"/>
          <w:marTop w:val="0"/>
          <w:marBottom w:val="0"/>
          <w:divBdr>
            <w:top w:val="none" w:sz="0" w:space="0" w:color="auto"/>
            <w:left w:val="none" w:sz="0" w:space="0" w:color="auto"/>
            <w:bottom w:val="none" w:sz="0" w:space="0" w:color="auto"/>
            <w:right w:val="none" w:sz="0" w:space="0" w:color="auto"/>
          </w:divBdr>
        </w:div>
        <w:div w:id="1027566435">
          <w:marLeft w:val="0"/>
          <w:marRight w:val="0"/>
          <w:marTop w:val="0"/>
          <w:marBottom w:val="0"/>
          <w:divBdr>
            <w:top w:val="none" w:sz="0" w:space="0" w:color="auto"/>
            <w:left w:val="none" w:sz="0" w:space="0" w:color="auto"/>
            <w:bottom w:val="none" w:sz="0" w:space="0" w:color="auto"/>
            <w:right w:val="none" w:sz="0" w:space="0" w:color="auto"/>
          </w:divBdr>
        </w:div>
        <w:div w:id="1837066811">
          <w:marLeft w:val="0"/>
          <w:marRight w:val="0"/>
          <w:marTop w:val="0"/>
          <w:marBottom w:val="0"/>
          <w:divBdr>
            <w:top w:val="none" w:sz="0" w:space="0" w:color="auto"/>
            <w:left w:val="none" w:sz="0" w:space="0" w:color="auto"/>
            <w:bottom w:val="none" w:sz="0" w:space="0" w:color="auto"/>
            <w:right w:val="none" w:sz="0" w:space="0" w:color="auto"/>
          </w:divBdr>
        </w:div>
        <w:div w:id="340739102">
          <w:marLeft w:val="0"/>
          <w:marRight w:val="0"/>
          <w:marTop w:val="0"/>
          <w:marBottom w:val="0"/>
          <w:divBdr>
            <w:top w:val="none" w:sz="0" w:space="0" w:color="auto"/>
            <w:left w:val="none" w:sz="0" w:space="0" w:color="auto"/>
            <w:bottom w:val="none" w:sz="0" w:space="0" w:color="auto"/>
            <w:right w:val="none" w:sz="0" w:space="0" w:color="auto"/>
          </w:divBdr>
        </w:div>
      </w:divsChild>
    </w:div>
    <w:div w:id="1893038122">
      <w:bodyDiv w:val="1"/>
      <w:marLeft w:val="0"/>
      <w:marRight w:val="0"/>
      <w:marTop w:val="0"/>
      <w:marBottom w:val="0"/>
      <w:divBdr>
        <w:top w:val="none" w:sz="0" w:space="0" w:color="auto"/>
        <w:left w:val="none" w:sz="0" w:space="0" w:color="auto"/>
        <w:bottom w:val="none" w:sz="0" w:space="0" w:color="auto"/>
        <w:right w:val="none" w:sz="0" w:space="0" w:color="auto"/>
      </w:divBdr>
      <w:divsChild>
        <w:div w:id="164712656">
          <w:marLeft w:val="0"/>
          <w:marRight w:val="0"/>
          <w:marTop w:val="0"/>
          <w:marBottom w:val="0"/>
          <w:divBdr>
            <w:top w:val="none" w:sz="0" w:space="0" w:color="auto"/>
            <w:left w:val="none" w:sz="0" w:space="0" w:color="auto"/>
            <w:bottom w:val="none" w:sz="0" w:space="0" w:color="auto"/>
            <w:right w:val="none" w:sz="0" w:space="0" w:color="auto"/>
          </w:divBdr>
        </w:div>
        <w:div w:id="1564294955">
          <w:marLeft w:val="0"/>
          <w:marRight w:val="0"/>
          <w:marTop w:val="0"/>
          <w:marBottom w:val="0"/>
          <w:divBdr>
            <w:top w:val="none" w:sz="0" w:space="0" w:color="auto"/>
            <w:left w:val="none" w:sz="0" w:space="0" w:color="auto"/>
            <w:bottom w:val="none" w:sz="0" w:space="0" w:color="auto"/>
            <w:right w:val="none" w:sz="0" w:space="0" w:color="auto"/>
          </w:divBdr>
        </w:div>
        <w:div w:id="1939289123">
          <w:marLeft w:val="0"/>
          <w:marRight w:val="0"/>
          <w:marTop w:val="0"/>
          <w:marBottom w:val="0"/>
          <w:divBdr>
            <w:top w:val="none" w:sz="0" w:space="0" w:color="auto"/>
            <w:left w:val="none" w:sz="0" w:space="0" w:color="auto"/>
            <w:bottom w:val="none" w:sz="0" w:space="0" w:color="auto"/>
            <w:right w:val="none" w:sz="0" w:space="0" w:color="auto"/>
          </w:divBdr>
        </w:div>
        <w:div w:id="1180777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7103</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Gharpure</dc:creator>
  <cp:keywords/>
  <dc:description/>
  <cp:lastModifiedBy>Nirmal Gharpure</cp:lastModifiedBy>
  <cp:revision>5</cp:revision>
  <dcterms:created xsi:type="dcterms:W3CDTF">2025-07-05T11:19:00Z</dcterms:created>
  <dcterms:modified xsi:type="dcterms:W3CDTF">2025-07-10T15:33:00Z</dcterms:modified>
</cp:coreProperties>
</file>