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18" w:rsidRDefault="005274CB">
      <w:pPr>
        <w:rPr>
          <w:sz w:val="56"/>
          <w:szCs w:val="56"/>
        </w:rPr>
      </w:pPr>
      <w:r w:rsidRPr="005274CB">
        <w:rPr>
          <w:sz w:val="56"/>
          <w:szCs w:val="56"/>
        </w:rPr>
        <w:t>RESEARCH NOTE</w:t>
      </w:r>
    </w:p>
    <w:p w:rsidR="005274CB" w:rsidRDefault="005274CB">
      <w:pPr>
        <w:rPr>
          <w:sz w:val="56"/>
          <w:szCs w:val="56"/>
        </w:rPr>
      </w:pPr>
    </w:p>
    <w:p w:rsidR="005274CB" w:rsidRDefault="005274CB">
      <w:pPr>
        <w:rPr>
          <w:sz w:val="40"/>
          <w:szCs w:val="40"/>
        </w:rPr>
      </w:pPr>
      <w:r>
        <w:rPr>
          <w:sz w:val="40"/>
          <w:szCs w:val="40"/>
        </w:rPr>
        <w:t xml:space="preserve">Week </w:t>
      </w:r>
      <w:proofErr w:type="gramStart"/>
      <w:r>
        <w:rPr>
          <w:sz w:val="40"/>
          <w:szCs w:val="40"/>
        </w:rPr>
        <w:t>2 :</w:t>
      </w:r>
      <w:proofErr w:type="gramEnd"/>
      <w:r>
        <w:rPr>
          <w:sz w:val="40"/>
          <w:szCs w:val="40"/>
        </w:rPr>
        <w:t xml:space="preserve"> 6</w:t>
      </w:r>
      <w:r w:rsidRPr="005274CB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june</w:t>
      </w:r>
      <w:proofErr w:type="spellEnd"/>
      <w:r>
        <w:rPr>
          <w:sz w:val="40"/>
          <w:szCs w:val="40"/>
        </w:rPr>
        <w:t xml:space="preserve"> to 13</w:t>
      </w:r>
      <w:r w:rsidRPr="005274CB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june</w:t>
      </w:r>
      <w:proofErr w:type="spellEnd"/>
    </w:p>
    <w:p w:rsidR="005274CB" w:rsidRDefault="005274C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Objectives :</w:t>
      </w:r>
      <w:proofErr w:type="gramEnd"/>
      <w:r>
        <w:rPr>
          <w:sz w:val="40"/>
          <w:szCs w:val="40"/>
        </w:rPr>
        <w:t xml:space="preserve"> </w:t>
      </w:r>
    </w:p>
    <w:p w:rsidR="005274CB" w:rsidRDefault="005274CB">
      <w:pPr>
        <w:rPr>
          <w:sz w:val="40"/>
          <w:szCs w:val="40"/>
        </w:rPr>
      </w:pPr>
      <w:r>
        <w:rPr>
          <w:sz w:val="40"/>
          <w:szCs w:val="40"/>
        </w:rPr>
        <w:t>-learn backpropagation algorithm</w:t>
      </w:r>
    </w:p>
    <w:p w:rsidR="005274CB" w:rsidRDefault="005274CB">
      <w:pPr>
        <w:rPr>
          <w:sz w:val="40"/>
          <w:szCs w:val="40"/>
        </w:rPr>
      </w:pPr>
      <w:r>
        <w:rPr>
          <w:sz w:val="40"/>
          <w:szCs w:val="40"/>
        </w:rPr>
        <w:t xml:space="preserve">-implement a network to recognize handwritten digits from </w:t>
      </w:r>
      <w:proofErr w:type="spellStart"/>
      <w:r>
        <w:rPr>
          <w:sz w:val="40"/>
          <w:szCs w:val="40"/>
        </w:rPr>
        <w:t>mnsit</w:t>
      </w:r>
      <w:proofErr w:type="spellEnd"/>
      <w:r>
        <w:rPr>
          <w:sz w:val="40"/>
          <w:szCs w:val="40"/>
        </w:rPr>
        <w:t xml:space="preserve"> database with both Euclidean and hyperbolic </w:t>
      </w:r>
      <w:proofErr w:type="spellStart"/>
      <w:r>
        <w:rPr>
          <w:sz w:val="40"/>
          <w:szCs w:val="40"/>
        </w:rPr>
        <w:t>embeddings</w:t>
      </w:r>
      <w:proofErr w:type="spellEnd"/>
    </w:p>
    <w:p w:rsidR="005274CB" w:rsidRDefault="005274CB">
      <w:pPr>
        <w:rPr>
          <w:sz w:val="40"/>
          <w:szCs w:val="40"/>
        </w:rPr>
      </w:pPr>
      <w:r>
        <w:rPr>
          <w:sz w:val="40"/>
          <w:szCs w:val="40"/>
        </w:rPr>
        <w:t>-understand vanishing and exploding gradient problems, and how to solve the issue</w:t>
      </w:r>
    </w:p>
    <w:p w:rsidR="005274CB" w:rsidRDefault="005274CB">
      <w:pPr>
        <w:rPr>
          <w:sz w:val="40"/>
          <w:szCs w:val="40"/>
        </w:rPr>
      </w:pPr>
      <w:r>
        <w:rPr>
          <w:sz w:val="40"/>
          <w:szCs w:val="40"/>
        </w:rPr>
        <w:t xml:space="preserve">-examples where hyperbolic </w:t>
      </w:r>
      <w:proofErr w:type="spellStart"/>
      <w:r>
        <w:rPr>
          <w:sz w:val="40"/>
          <w:szCs w:val="40"/>
        </w:rPr>
        <w:t>embeddings</w:t>
      </w:r>
      <w:proofErr w:type="spellEnd"/>
      <w:r>
        <w:rPr>
          <w:sz w:val="40"/>
          <w:szCs w:val="40"/>
        </w:rPr>
        <w:t xml:space="preserve"> would work better</w:t>
      </w:r>
      <w:bookmarkStart w:id="0" w:name="_GoBack"/>
      <w:bookmarkEnd w:id="0"/>
    </w:p>
    <w:p w:rsidR="005274CB" w:rsidRPr="005274CB" w:rsidRDefault="005274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</w:p>
    <w:sectPr w:rsidR="005274CB" w:rsidRPr="0052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CB"/>
    <w:rsid w:val="002C5818"/>
    <w:rsid w:val="0052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4DE0F-E855-4EDF-899D-09BC4C00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2022-06-13T05:00:00Z</dcterms:created>
  <dcterms:modified xsi:type="dcterms:W3CDTF">2022-06-13T05:04:00Z</dcterms:modified>
</cp:coreProperties>
</file>