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B8BA3" w14:textId="77777777" w:rsidR="007F5829" w:rsidRDefault="007F5829">
      <w:pPr>
        <w:jc w:val="center"/>
        <w:rPr>
          <w:rFonts w:ascii="Times New Roman" w:eastAsia="Times New Roman" w:hAnsi="Times New Roman" w:cs="Times New Roman"/>
          <w:sz w:val="34"/>
          <w:szCs w:val="34"/>
        </w:rPr>
      </w:pPr>
    </w:p>
    <w:p w14:paraId="0278A191" w14:textId="77777777" w:rsidR="007F5829" w:rsidRDefault="00A14EFC">
      <w:pPr>
        <w:jc w:val="center"/>
        <w:rPr>
          <w:sz w:val="34"/>
          <w:szCs w:val="34"/>
        </w:rPr>
      </w:pPr>
      <w:r>
        <w:rPr>
          <w:b/>
          <w:bCs/>
          <w:sz w:val="34"/>
          <w:szCs w:val="34"/>
        </w:rPr>
        <w:t>SIMATS ENGINEERING</w:t>
      </w:r>
    </w:p>
    <w:p w14:paraId="68DAF7BD" w14:textId="77777777" w:rsidR="007F5829" w:rsidRDefault="00A14EFC">
      <w:pPr>
        <w:jc w:val="center"/>
        <w:rPr>
          <w:sz w:val="28"/>
          <w:szCs w:val="28"/>
        </w:rPr>
      </w:pPr>
      <w:r>
        <w:rPr>
          <w:b/>
          <w:bCs/>
          <w:sz w:val="28"/>
          <w:szCs w:val="28"/>
        </w:rPr>
        <w:t xml:space="preserve">ASSESSMENT TOOL 1 </w:t>
      </w:r>
    </w:p>
    <w:p w14:paraId="335EF31E" w14:textId="77777777" w:rsidR="007F5829" w:rsidRDefault="007F5829">
      <w:pPr>
        <w:jc w:val="center"/>
        <w:rPr>
          <w:sz w:val="34"/>
          <w:szCs w:val="34"/>
        </w:rPr>
      </w:pPr>
    </w:p>
    <w:p w14:paraId="5CA18E21" w14:textId="1856AB8C" w:rsidR="007F5829" w:rsidRDefault="00A14EFC">
      <w:pPr>
        <w:rPr>
          <w:sz w:val="24"/>
          <w:szCs w:val="24"/>
        </w:rPr>
      </w:pPr>
      <w:r>
        <w:rPr>
          <w:b/>
          <w:bCs/>
          <w:sz w:val="24"/>
          <w:szCs w:val="24"/>
        </w:rPr>
        <w:t xml:space="preserve">COURSE NAME: Cryptography and Network Security </w:t>
      </w:r>
      <w:r>
        <w:rPr>
          <w:sz w:val="24"/>
          <w:szCs w:val="24"/>
        </w:rPr>
        <w:t xml:space="preserve">                             </w:t>
      </w:r>
      <w:r>
        <w:rPr>
          <w:b/>
          <w:bCs/>
          <w:sz w:val="24"/>
          <w:szCs w:val="24"/>
        </w:rPr>
        <w:t>COURSE CODE:</w:t>
      </w:r>
      <w:r>
        <w:rPr>
          <w:b/>
          <w:bCs/>
          <w:sz w:val="24"/>
          <w:szCs w:val="24"/>
        </w:rPr>
        <w:tab/>
        <w:t>CSA51</w:t>
      </w:r>
      <w:r w:rsidR="000C0C1B">
        <w:rPr>
          <w:b/>
          <w:bCs/>
          <w:sz w:val="24"/>
          <w:szCs w:val="24"/>
        </w:rPr>
        <w:t>12</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CD665B9" w14:textId="77777777" w:rsidR="007F5829" w:rsidRDefault="007F5829">
      <w:pPr>
        <w:rPr>
          <w:sz w:val="24"/>
          <w:szCs w:val="24"/>
        </w:rPr>
      </w:pPr>
    </w:p>
    <w:p w14:paraId="08094CF7" w14:textId="77777777" w:rsidR="007F5829" w:rsidRDefault="007F5829">
      <w:pPr>
        <w:rPr>
          <w:sz w:val="24"/>
          <w:szCs w:val="24"/>
        </w:rPr>
      </w:pPr>
    </w:p>
    <w:p w14:paraId="67DA62A4" w14:textId="77777777" w:rsidR="007F5829" w:rsidRDefault="007F5829">
      <w:pPr>
        <w:rPr>
          <w:sz w:val="24"/>
          <w:szCs w:val="24"/>
        </w:rPr>
      </w:pPr>
    </w:p>
    <w:p w14:paraId="40070F49" w14:textId="77777777" w:rsidR="007F5829" w:rsidRDefault="00A14EFC">
      <w:pPr>
        <w:rPr>
          <w:sz w:val="24"/>
          <w:szCs w:val="24"/>
        </w:rPr>
      </w:pPr>
      <w:r>
        <w:rPr>
          <w:b/>
          <w:bCs/>
          <w:sz w:val="24"/>
          <w:szCs w:val="24"/>
        </w:rPr>
        <w:t>COURSE OUTCOME COVERED</w:t>
      </w:r>
    </w:p>
    <w:p w14:paraId="69E237F6" w14:textId="77777777" w:rsidR="007F5829" w:rsidRDefault="007F5829">
      <w:pPr>
        <w:rPr>
          <w:sz w:val="24"/>
          <w:szCs w:val="24"/>
        </w:rPr>
      </w:pPr>
    </w:p>
    <w:p w14:paraId="2689CD68" w14:textId="77777777" w:rsidR="007F5829" w:rsidRDefault="00A14EFC">
      <w:pPr>
        <w:rPr>
          <w:rFonts w:ascii="Times New Roman" w:eastAsia="Times New Roman" w:hAnsi="Times New Roman" w:cs="Times New Roman"/>
          <w:sz w:val="24"/>
          <w:szCs w:val="24"/>
        </w:rPr>
      </w:pPr>
      <w:r>
        <w:rPr>
          <w:b/>
          <w:bCs/>
          <w:sz w:val="24"/>
          <w:szCs w:val="24"/>
        </w:rPr>
        <w:t xml:space="preserve">CO1: </w:t>
      </w:r>
      <w:r>
        <w:rPr>
          <w:sz w:val="24"/>
          <w:szCs w:val="24"/>
        </w:rPr>
        <w:t>Apply classical encryption techniques using symmetric and asymmetric ciphers to encrypt and decrypt data for the ensuring data security. (BL3, BL4)</w:t>
      </w:r>
    </w:p>
    <w:p w14:paraId="0F99DDFC" w14:textId="77777777" w:rsidR="007F5829" w:rsidRDefault="007F5829">
      <w:pPr>
        <w:rPr>
          <w:sz w:val="24"/>
          <w:szCs w:val="24"/>
        </w:rPr>
      </w:pPr>
    </w:p>
    <w:p w14:paraId="1CE5BFCD" w14:textId="77777777" w:rsidR="007F5829" w:rsidRDefault="00A14EFC">
      <w:pPr>
        <w:rPr>
          <w:sz w:val="24"/>
          <w:szCs w:val="24"/>
        </w:rPr>
      </w:pPr>
      <w:r>
        <w:rPr>
          <w:sz w:val="24"/>
          <w:szCs w:val="24"/>
        </w:rPr>
        <w:t>Assessment Tool Weightage: 40%</w:t>
      </w:r>
    </w:p>
    <w:p w14:paraId="34FBD83E" w14:textId="77777777" w:rsidR="007F5829" w:rsidRDefault="007F5829">
      <w:pPr>
        <w:rPr>
          <w:sz w:val="24"/>
          <w:szCs w:val="24"/>
        </w:rPr>
      </w:pPr>
    </w:p>
    <w:p w14:paraId="3CA381EA" w14:textId="77777777" w:rsidR="007F5829" w:rsidRDefault="007F5829">
      <w:pPr>
        <w:rPr>
          <w:sz w:val="24"/>
          <w:szCs w:val="24"/>
        </w:rPr>
      </w:pPr>
    </w:p>
    <w:p w14:paraId="67BBBB1B" w14:textId="77777777" w:rsidR="007F5829" w:rsidRDefault="007F5829">
      <w:pPr>
        <w:rPr>
          <w:sz w:val="24"/>
          <w:szCs w:val="24"/>
        </w:rPr>
      </w:pPr>
    </w:p>
    <w:p w14:paraId="2805F77E" w14:textId="77777777" w:rsidR="007F5829" w:rsidRDefault="00A14EFC">
      <w:pPr>
        <w:rPr>
          <w:b/>
          <w:bCs/>
        </w:rPr>
      </w:pPr>
      <w:r>
        <w:rPr>
          <w:b/>
          <w:bCs/>
          <w:sz w:val="24"/>
          <w:szCs w:val="24"/>
        </w:rPr>
        <w:t xml:space="preserve">QUESTIONS: 5                                                                                     </w:t>
      </w:r>
      <w:r>
        <w:rPr>
          <w:b/>
          <w:bCs/>
        </w:rPr>
        <w:t>Total Marks:50</w:t>
      </w:r>
    </w:p>
    <w:p w14:paraId="07F459D8" w14:textId="77777777" w:rsidR="007F5829" w:rsidRDefault="007F5829"/>
    <w:p w14:paraId="4427685E" w14:textId="77777777" w:rsidR="007F5829" w:rsidRDefault="007F5829"/>
    <w:p w14:paraId="36DBC121" w14:textId="77777777" w:rsidR="007F5829" w:rsidRDefault="007F5829"/>
    <w:p w14:paraId="278CE6CE" w14:textId="77777777" w:rsidR="007F5829" w:rsidRDefault="00A14EFC">
      <w:pPr>
        <w:jc w:val="center"/>
      </w:pPr>
      <w:r>
        <w:t>Annexure A</w:t>
      </w:r>
    </w:p>
    <w:p w14:paraId="637F422D" w14:textId="77777777" w:rsidR="007F5829" w:rsidRDefault="00A14EFC">
      <w:r>
        <w:rPr>
          <w:b/>
          <w:bCs/>
        </w:rPr>
        <w:tab/>
      </w:r>
      <w:r>
        <w:rPr>
          <w:b/>
          <w:bCs/>
        </w:rPr>
        <w:tab/>
      </w:r>
      <w:r>
        <w:rPr>
          <w:b/>
          <w:bCs/>
        </w:rPr>
        <w:tab/>
      </w:r>
      <w:r>
        <w:rPr>
          <w:b/>
          <w:bCs/>
        </w:rPr>
        <w:tab/>
      </w:r>
      <w:r>
        <w:rPr>
          <w:b/>
          <w:bCs/>
        </w:rPr>
        <w:tab/>
      </w:r>
    </w:p>
    <w:p w14:paraId="241AB448" w14:textId="77777777" w:rsidR="007F5829" w:rsidRDefault="00A14EFC">
      <w:pPr>
        <w:ind w:left="142"/>
        <w:jc w:val="center"/>
      </w:pPr>
      <w:r>
        <w:rPr>
          <w:b/>
          <w:bCs/>
          <w:sz w:val="28"/>
          <w:szCs w:val="28"/>
        </w:rPr>
        <w:t>APPLICATION- BASED QUESTIONS</w:t>
      </w:r>
    </w:p>
    <w:p w14:paraId="2F82F244" w14:textId="77777777" w:rsidR="007F5829" w:rsidRDefault="00A14EFC">
      <w:r>
        <w:rPr>
          <w:noProof/>
        </w:rPr>
        <mc:AlternateContent>
          <mc:Choice Requires="wps">
            <w:drawing>
              <wp:anchor distT="0" distB="0" distL="114300" distR="114300" simplePos="0" relativeHeight="251658240" behindDoc="0" locked="0" layoutInCell="1" hidden="0" allowOverlap="1" wp14:anchorId="0312839B" wp14:editId="784F8502">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AE844F" w14:textId="77777777" w:rsidR="007F5829" w:rsidRDefault="007F582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12839B"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" filled="f">
                <v:stroke startarrowwidth="narrow" startarrowlength="short" endarrowwidth="narrow" endarrowlength="short"/>
                <v:textbox inset="2.53958mm,2.53958mm,2.53958mm,2.53958mm">
                  <w:txbxContent>
                    <w:p w14:paraId="1DAE844F" w14:textId="77777777" w:rsidR="007F5829" w:rsidRDefault="007F5829">
                      <w:pPr>
                        <w:spacing w:line="240" w:lineRule="auto"/>
                        <w:textDirection w:val="btLr"/>
                      </w:pPr>
                    </w:p>
                  </w:txbxContent>
                </v:textbox>
              </v:rect>
            </w:pict>
          </mc:Fallback>
        </mc:AlternateContent>
      </w:r>
    </w:p>
    <w:p w14:paraId="4D94F8D0" w14:textId="77777777" w:rsidR="007F5829" w:rsidRDefault="007F5829"/>
    <w:p w14:paraId="671A22CB" w14:textId="77777777" w:rsidR="007F5829" w:rsidRDefault="00A14EFC">
      <w:r>
        <w:rPr>
          <w:b/>
          <w:bCs/>
          <w:i/>
          <w:iCs/>
        </w:rPr>
        <w:t>Code of Conduct:</w:t>
      </w:r>
    </w:p>
    <w:p w14:paraId="70B5C0C7" w14:textId="77777777" w:rsidR="007F5829" w:rsidRDefault="007F5829"/>
    <w:p w14:paraId="07B175E0" w14:textId="5EB1243F" w:rsidR="007F5829" w:rsidRDefault="00A14EFC">
      <w:pPr>
        <w:jc w:val="both"/>
      </w:pPr>
      <w:r>
        <w:rPr>
          <w:i/>
          <w:iCs/>
        </w:rPr>
        <w:t xml:space="preserve">I </w:t>
      </w:r>
      <w:r w:rsidR="0035004D">
        <w:rPr>
          <w:i/>
          <w:iCs/>
          <w:u w:val="single"/>
        </w:rPr>
        <w:t>_____________</w:t>
      </w:r>
      <w:r>
        <w:rPr>
          <w:i/>
          <w:iCs/>
        </w:rPr>
        <w:t xml:space="preserve"> (Name / Reg No) certify that this submission is my original work and that I have adhered to the guidelines specified for this assessment.</w:t>
      </w:r>
    </w:p>
    <w:p w14:paraId="3E03D549" w14:textId="77777777" w:rsidR="007F5829" w:rsidRDefault="00A14EFC">
      <w:pPr>
        <w:jc w:val="both"/>
      </w:pPr>
      <w:r>
        <w:rPr>
          <w:i/>
          <w:iCs/>
        </w:rPr>
        <w:t>I understand that any violation of academic integrity rules will result in disciplinary action.</w:t>
      </w:r>
    </w:p>
    <w:p w14:paraId="341A333A" w14:textId="77777777" w:rsidR="007F5829" w:rsidRDefault="007F5829"/>
    <w:p w14:paraId="6C2C0C83" w14:textId="77777777" w:rsidR="007F5829" w:rsidRDefault="007F5829"/>
    <w:p w14:paraId="70E8F2A0" w14:textId="77777777" w:rsidR="007F5829" w:rsidRDefault="007F5829"/>
    <w:p w14:paraId="33B0D9D7" w14:textId="77777777" w:rsidR="007F5829" w:rsidRDefault="007F5829"/>
    <w:p w14:paraId="22A1CE5F" w14:textId="77777777" w:rsidR="007F5829" w:rsidRDefault="00A14EFC">
      <w:r>
        <w:rPr>
          <w:b/>
          <w:bCs/>
          <w:i/>
          <w:iCs/>
        </w:rPr>
        <w:t>Signature of the student:</w:t>
      </w:r>
    </w:p>
    <w:p w14:paraId="4CC9DEBE" w14:textId="77777777" w:rsidR="007F5829" w:rsidRDefault="007F5829">
      <w:bookmarkStart w:id="0" w:name="_GoBack"/>
      <w:bookmarkEnd w:id="0"/>
    </w:p>
    <w:p w14:paraId="77730BD1" w14:textId="77777777" w:rsidR="007F5829" w:rsidRDefault="007F5829">
      <w:pPr>
        <w:ind w:left="2160" w:firstLine="720"/>
      </w:pPr>
    </w:p>
    <w:p w14:paraId="1399473E" w14:textId="77777777" w:rsidR="007F5829" w:rsidRDefault="00A14EFC">
      <w:pPr>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A4EC1CE" w14:textId="77777777" w:rsidR="007F5829" w:rsidRDefault="007F5829">
      <w:pPr>
        <w:rPr>
          <w:sz w:val="24"/>
          <w:szCs w:val="24"/>
        </w:rPr>
      </w:pPr>
    </w:p>
    <w:p w14:paraId="3A6DE316" w14:textId="77777777" w:rsidR="007F5829" w:rsidRDefault="007F5829">
      <w:pPr>
        <w:rPr>
          <w:sz w:val="24"/>
          <w:szCs w:val="24"/>
        </w:rPr>
      </w:pPr>
    </w:p>
    <w:p w14:paraId="24ADA886" w14:textId="77777777" w:rsidR="007F5829" w:rsidRDefault="007F5829">
      <w:pPr>
        <w:rPr>
          <w:sz w:val="24"/>
          <w:szCs w:val="24"/>
        </w:rPr>
      </w:pPr>
    </w:p>
    <w:p w14:paraId="3526D4E0" w14:textId="77777777" w:rsidR="007F5829" w:rsidRDefault="007F5829">
      <w:pPr>
        <w:rPr>
          <w:sz w:val="24"/>
          <w:szCs w:val="24"/>
        </w:rPr>
      </w:pPr>
    </w:p>
    <w:p w14:paraId="2DC1780F" w14:textId="77777777" w:rsidR="007F5829" w:rsidRDefault="007F5829">
      <w:pPr>
        <w:rPr>
          <w:sz w:val="24"/>
          <w:szCs w:val="24"/>
        </w:rPr>
      </w:pPr>
    </w:p>
    <w:p w14:paraId="72279364" w14:textId="77777777" w:rsidR="007F5829" w:rsidRDefault="007F5829">
      <w:pPr>
        <w:rPr>
          <w:sz w:val="24"/>
          <w:szCs w:val="24"/>
        </w:rPr>
      </w:pPr>
    </w:p>
    <w:p w14:paraId="734E4927" w14:textId="77777777" w:rsidR="007F5829" w:rsidRDefault="007F5829">
      <w:pPr>
        <w:rPr>
          <w:sz w:val="24"/>
          <w:szCs w:val="24"/>
        </w:rPr>
      </w:pPr>
    </w:p>
    <w:p w14:paraId="1D5957AE" w14:textId="77777777" w:rsidR="007F5829" w:rsidRDefault="007F5829">
      <w:pPr>
        <w:rPr>
          <w:sz w:val="24"/>
          <w:szCs w:val="24"/>
        </w:rPr>
      </w:pPr>
    </w:p>
    <w:p w14:paraId="07856117" w14:textId="77777777" w:rsidR="007F5829" w:rsidRDefault="007F5829">
      <w:pPr>
        <w:rPr>
          <w:sz w:val="24"/>
          <w:szCs w:val="24"/>
        </w:rPr>
      </w:pPr>
    </w:p>
    <w:p w14:paraId="22EA6FA5" w14:textId="77777777" w:rsidR="007F5829" w:rsidRDefault="007F5829">
      <w:pPr>
        <w:jc w:val="center"/>
      </w:pPr>
    </w:p>
    <w:p w14:paraId="16C9E0F0" w14:textId="77777777" w:rsidR="007F5829" w:rsidRDefault="007F5829">
      <w:pPr>
        <w:jc w:val="center"/>
      </w:pPr>
    </w:p>
    <w:p w14:paraId="59C7226A" w14:textId="77777777" w:rsidR="007F5829" w:rsidRDefault="00A14EFC">
      <w:pPr>
        <w:jc w:val="center"/>
      </w:pPr>
      <w:r>
        <w:t>Annexure A</w:t>
      </w:r>
    </w:p>
    <w:p w14:paraId="4780246F" w14:textId="77777777" w:rsidR="007F5829" w:rsidRDefault="00A14EFC">
      <w:r>
        <w:rPr>
          <w:b/>
          <w:bCs/>
        </w:rPr>
        <w:tab/>
      </w:r>
      <w:r>
        <w:rPr>
          <w:b/>
          <w:bCs/>
        </w:rPr>
        <w:tab/>
      </w:r>
      <w:r>
        <w:rPr>
          <w:b/>
          <w:bCs/>
        </w:rPr>
        <w:tab/>
      </w:r>
      <w:r>
        <w:rPr>
          <w:b/>
          <w:bCs/>
        </w:rPr>
        <w:tab/>
      </w:r>
      <w:r>
        <w:rPr>
          <w:b/>
          <w:bCs/>
        </w:rPr>
        <w:tab/>
      </w:r>
    </w:p>
    <w:p w14:paraId="1A028DB1" w14:textId="77777777" w:rsidR="007F5829" w:rsidRDefault="00A14EFC">
      <w:pPr>
        <w:ind w:left="142"/>
        <w:jc w:val="center"/>
      </w:pPr>
      <w:r>
        <w:rPr>
          <w:b/>
          <w:bCs/>
          <w:sz w:val="28"/>
          <w:szCs w:val="28"/>
        </w:rPr>
        <w:t>APPLICATION- BASED QUESTIONS</w:t>
      </w:r>
    </w:p>
    <w:p w14:paraId="6F029132" w14:textId="77777777" w:rsidR="007F5829" w:rsidRDefault="007F5829">
      <w:pPr>
        <w:rPr>
          <w:sz w:val="24"/>
          <w:szCs w:val="24"/>
        </w:rPr>
      </w:pPr>
    </w:p>
    <w:p w14:paraId="50891975" w14:textId="77777777" w:rsidR="007F5829" w:rsidRPr="00ED6D1C" w:rsidRDefault="00A14EFC">
      <w:pPr>
        <w:spacing w:before="240" w:after="240"/>
        <w:jc w:val="both"/>
        <w:rPr>
          <w:rFonts w:ascii="Times New Roman" w:hAnsi="Times New Roman" w:cs="Times New Roman"/>
          <w:sz w:val="24"/>
          <w:szCs w:val="24"/>
        </w:rPr>
      </w:pPr>
      <w:r w:rsidRPr="00ED6D1C">
        <w:rPr>
          <w:rFonts w:ascii="Times New Roman" w:hAnsi="Times New Roman" w:cs="Times New Roman"/>
          <w:sz w:val="24"/>
          <w:szCs w:val="24"/>
        </w:rPr>
        <w:t xml:space="preserve"> </w:t>
      </w:r>
      <w:r w:rsidR="00A05E5E">
        <w:rPr>
          <w:rFonts w:ascii="Times New Roman" w:hAnsi="Times New Roman" w:cs="Times New Roman"/>
          <w:sz w:val="24"/>
          <w:szCs w:val="24"/>
        </w:rPr>
        <w:t xml:space="preserve">1. Scenario: Event Communication </w:t>
      </w:r>
      <w:r w:rsidR="0014154E">
        <w:rPr>
          <w:rFonts w:ascii="Times New Roman" w:hAnsi="Times New Roman" w:cs="Times New Roman"/>
          <w:sz w:val="24"/>
          <w:szCs w:val="24"/>
        </w:rPr>
        <w:t>Security:</w:t>
      </w:r>
      <w:r w:rsidR="00A05E5E">
        <w:rPr>
          <w:rFonts w:ascii="Times New Roman" w:hAnsi="Times New Roman" w:cs="Times New Roman"/>
          <w:sz w:val="24"/>
          <w:szCs w:val="24"/>
        </w:rPr>
        <w:t xml:space="preserve"> </w:t>
      </w:r>
      <w:r w:rsidRPr="00ED6D1C">
        <w:rPr>
          <w:rFonts w:ascii="Times New Roman" w:hAnsi="Times New Roman" w:cs="Times New Roman"/>
          <w:sz w:val="24"/>
          <w:szCs w:val="24"/>
        </w:rPr>
        <w:t>A student organization is preparing to share confidential event details with its core members using a simple classical encryption method. During testing, a message “MEET AT NOON” is transformed into an encoded version using a fixed shift pattern.</w:t>
      </w:r>
    </w:p>
    <w:p w14:paraId="36A285BB" w14:textId="77777777" w:rsidR="007F5829" w:rsidRPr="00ED6D1C" w:rsidRDefault="00A14EFC">
      <w:pPr>
        <w:numPr>
          <w:ilvl w:val="0"/>
          <w:numId w:val="5"/>
        </w:numPr>
        <w:spacing w:before="240"/>
        <w:rPr>
          <w:rFonts w:ascii="Times New Roman" w:hAnsi="Times New Roman" w:cs="Times New Roman"/>
          <w:sz w:val="24"/>
          <w:szCs w:val="24"/>
        </w:rPr>
      </w:pPr>
      <w:r w:rsidRPr="00ED6D1C">
        <w:rPr>
          <w:rFonts w:ascii="Times New Roman" w:hAnsi="Times New Roman" w:cs="Times New Roman"/>
          <w:sz w:val="24"/>
          <w:szCs w:val="24"/>
        </w:rPr>
        <w:t>Reconstruct how the encrypted message might appear if a shift of 4 positions is applied.</w:t>
      </w:r>
    </w:p>
    <w:p w14:paraId="13F123D0" w14:textId="77777777" w:rsidR="007F5829" w:rsidRPr="00ED6D1C" w:rsidRDefault="00A14EFC">
      <w:pPr>
        <w:numPr>
          <w:ilvl w:val="0"/>
          <w:numId w:val="5"/>
        </w:numPr>
        <w:spacing w:after="240"/>
        <w:rPr>
          <w:rFonts w:ascii="Times New Roman" w:hAnsi="Times New Roman" w:cs="Times New Roman"/>
          <w:sz w:val="24"/>
          <w:szCs w:val="24"/>
        </w:rPr>
      </w:pPr>
      <w:r w:rsidRPr="00ED6D1C">
        <w:rPr>
          <w:rFonts w:ascii="Times New Roman" w:hAnsi="Times New Roman" w:cs="Times New Roman"/>
          <w:sz w:val="24"/>
          <w:szCs w:val="24"/>
        </w:rPr>
        <w:t>Explain how an authorized member, aware of the encoding rule, would retrieve the original message.</w:t>
      </w:r>
    </w:p>
    <w:p w14:paraId="24F7A3FA" w14:textId="77777777" w:rsidR="007F5829" w:rsidRPr="00ED6D1C" w:rsidRDefault="00A14EFC">
      <w:pPr>
        <w:spacing w:before="240" w:after="240"/>
        <w:jc w:val="both"/>
        <w:rPr>
          <w:rFonts w:ascii="Times New Roman" w:hAnsi="Times New Roman" w:cs="Times New Roman"/>
          <w:sz w:val="24"/>
          <w:szCs w:val="24"/>
        </w:rPr>
      </w:pPr>
      <w:r w:rsidRPr="00ED6D1C">
        <w:rPr>
          <w:rFonts w:ascii="Times New Roman" w:hAnsi="Times New Roman" w:cs="Times New Roman"/>
          <w:sz w:val="24"/>
          <w:szCs w:val="24"/>
        </w:rPr>
        <w:t xml:space="preserve"> </w:t>
      </w:r>
      <w:r w:rsidR="00723D8B">
        <w:rPr>
          <w:rFonts w:ascii="Times New Roman" w:hAnsi="Times New Roman" w:cs="Times New Roman"/>
          <w:sz w:val="24"/>
          <w:szCs w:val="24"/>
        </w:rPr>
        <w:t>2. Scenario:</w:t>
      </w:r>
      <w:r w:rsidR="00A05E5E">
        <w:rPr>
          <w:rFonts w:ascii="Times New Roman" w:hAnsi="Times New Roman" w:cs="Times New Roman"/>
          <w:sz w:val="24"/>
          <w:szCs w:val="24"/>
        </w:rPr>
        <w:t xml:space="preserve"> Intercepted Suspicious </w:t>
      </w:r>
      <w:r w:rsidR="00723D8B">
        <w:rPr>
          <w:rFonts w:ascii="Times New Roman" w:hAnsi="Times New Roman" w:cs="Times New Roman"/>
          <w:sz w:val="24"/>
          <w:szCs w:val="24"/>
        </w:rPr>
        <w:t>Message:</w:t>
      </w:r>
      <w:r w:rsidR="00A05E5E">
        <w:rPr>
          <w:rFonts w:ascii="Times New Roman" w:hAnsi="Times New Roman" w:cs="Times New Roman"/>
          <w:sz w:val="24"/>
          <w:szCs w:val="24"/>
        </w:rPr>
        <w:t xml:space="preserve">  </w:t>
      </w:r>
      <w:r w:rsidRPr="00ED6D1C">
        <w:rPr>
          <w:rFonts w:ascii="Times New Roman" w:hAnsi="Times New Roman" w:cs="Times New Roman"/>
          <w:sz w:val="24"/>
          <w:szCs w:val="24"/>
        </w:rPr>
        <w:t>A cybersecurity intern intercepts the coded message: “GSRH RH Z HVXIVG” during network monitoring. The structure of the text suggests a simple substitution mechanism rather than complex encryption.</w:t>
      </w:r>
    </w:p>
    <w:p w14:paraId="4B5A7740" w14:textId="77777777" w:rsidR="007F5829" w:rsidRPr="00ED6D1C" w:rsidRDefault="00A14EFC">
      <w:pPr>
        <w:numPr>
          <w:ilvl w:val="0"/>
          <w:numId w:val="1"/>
        </w:numPr>
        <w:spacing w:before="240"/>
        <w:rPr>
          <w:rFonts w:ascii="Times New Roman" w:hAnsi="Times New Roman" w:cs="Times New Roman"/>
          <w:sz w:val="24"/>
          <w:szCs w:val="24"/>
        </w:rPr>
      </w:pPr>
      <w:r w:rsidRPr="00ED6D1C">
        <w:rPr>
          <w:rFonts w:ascii="Times New Roman" w:hAnsi="Times New Roman" w:cs="Times New Roman"/>
          <w:sz w:val="24"/>
          <w:szCs w:val="24"/>
        </w:rPr>
        <w:t>Deduce the most likely original message.</w:t>
      </w:r>
    </w:p>
    <w:p w14:paraId="689DAC63" w14:textId="77777777" w:rsidR="007F5829" w:rsidRPr="00ED6D1C" w:rsidRDefault="00A14EFC">
      <w:pPr>
        <w:numPr>
          <w:ilvl w:val="0"/>
          <w:numId w:val="1"/>
        </w:numPr>
        <w:spacing w:after="240"/>
        <w:rPr>
          <w:rFonts w:ascii="Times New Roman" w:hAnsi="Times New Roman" w:cs="Times New Roman"/>
          <w:sz w:val="24"/>
          <w:szCs w:val="24"/>
        </w:rPr>
      </w:pPr>
      <w:r w:rsidRPr="00ED6D1C">
        <w:rPr>
          <w:rFonts w:ascii="Times New Roman" w:hAnsi="Times New Roman" w:cs="Times New Roman"/>
          <w:sz w:val="24"/>
          <w:szCs w:val="24"/>
        </w:rPr>
        <w:t xml:space="preserve">Justify your answer by </w:t>
      </w:r>
      <w:r w:rsidR="00723D8B" w:rsidRPr="00ED6D1C">
        <w:rPr>
          <w:rFonts w:ascii="Times New Roman" w:hAnsi="Times New Roman" w:cs="Times New Roman"/>
          <w:sz w:val="24"/>
          <w:szCs w:val="24"/>
        </w:rPr>
        <w:t>analysing</w:t>
      </w:r>
      <w:r w:rsidRPr="00ED6D1C">
        <w:rPr>
          <w:rFonts w:ascii="Times New Roman" w:hAnsi="Times New Roman" w:cs="Times New Roman"/>
          <w:sz w:val="24"/>
          <w:szCs w:val="24"/>
        </w:rPr>
        <w:t xml:space="preserve"> repeating patterns, letter structures, or known cipher characteristics.</w:t>
      </w:r>
    </w:p>
    <w:p w14:paraId="03EB3F84" w14:textId="77777777" w:rsidR="007F5829" w:rsidRPr="00ED6D1C" w:rsidRDefault="00A05E5E">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3. </w:t>
      </w:r>
      <w:r w:rsidR="00723D8B">
        <w:rPr>
          <w:rFonts w:ascii="Times New Roman" w:hAnsi="Times New Roman" w:cs="Times New Roman"/>
          <w:sz w:val="24"/>
          <w:szCs w:val="24"/>
        </w:rPr>
        <w:t>Scenario:</w:t>
      </w:r>
      <w:r>
        <w:rPr>
          <w:rFonts w:ascii="Times New Roman" w:hAnsi="Times New Roman" w:cs="Times New Roman"/>
          <w:sz w:val="24"/>
          <w:szCs w:val="24"/>
        </w:rPr>
        <w:t xml:space="preserve"> Secure Messaging </w:t>
      </w:r>
      <w:r w:rsidR="00723D8B">
        <w:rPr>
          <w:rFonts w:ascii="Times New Roman" w:hAnsi="Times New Roman" w:cs="Times New Roman"/>
          <w:sz w:val="24"/>
          <w:szCs w:val="24"/>
        </w:rPr>
        <w:t>System: A</w:t>
      </w:r>
      <w:r w:rsidR="00A14EFC" w:rsidRPr="00ED6D1C">
        <w:rPr>
          <w:rFonts w:ascii="Times New Roman" w:hAnsi="Times New Roman" w:cs="Times New Roman"/>
          <w:sz w:val="24"/>
          <w:szCs w:val="24"/>
        </w:rPr>
        <w:t xml:space="preserve"> company deploys a keyword-based encryption technique for internal communication. An employee sends the word “HELLO” using the keyword “KEY” to ensure confidentiality.</w:t>
      </w:r>
    </w:p>
    <w:p w14:paraId="72F04D7E" w14:textId="77777777" w:rsidR="007F5829" w:rsidRPr="00ED6D1C" w:rsidRDefault="00A14EFC">
      <w:pPr>
        <w:numPr>
          <w:ilvl w:val="0"/>
          <w:numId w:val="2"/>
        </w:numPr>
        <w:spacing w:before="240"/>
        <w:rPr>
          <w:rFonts w:ascii="Times New Roman" w:hAnsi="Times New Roman" w:cs="Times New Roman"/>
          <w:sz w:val="24"/>
          <w:szCs w:val="24"/>
        </w:rPr>
      </w:pPr>
      <w:r w:rsidRPr="00ED6D1C">
        <w:rPr>
          <w:rFonts w:ascii="Times New Roman" w:hAnsi="Times New Roman" w:cs="Times New Roman"/>
          <w:sz w:val="24"/>
          <w:szCs w:val="24"/>
        </w:rPr>
        <w:t>Demonstrate how the encryption process transforms the message step-by-step.</w:t>
      </w:r>
    </w:p>
    <w:p w14:paraId="07D9D0DD" w14:textId="77777777" w:rsidR="007F5829" w:rsidRPr="00ED6D1C" w:rsidRDefault="00A14EFC">
      <w:pPr>
        <w:numPr>
          <w:ilvl w:val="0"/>
          <w:numId w:val="2"/>
        </w:numPr>
        <w:spacing w:after="240"/>
        <w:rPr>
          <w:rFonts w:ascii="Times New Roman" w:hAnsi="Times New Roman" w:cs="Times New Roman"/>
          <w:sz w:val="24"/>
          <w:szCs w:val="24"/>
        </w:rPr>
      </w:pPr>
      <w:r w:rsidRPr="00ED6D1C">
        <w:rPr>
          <w:rFonts w:ascii="Times New Roman" w:hAnsi="Times New Roman" w:cs="Times New Roman"/>
          <w:sz w:val="24"/>
          <w:szCs w:val="24"/>
        </w:rPr>
        <w:t>Explain how the repeating keyword influences each character of the ciphertext.</w:t>
      </w:r>
    </w:p>
    <w:p w14:paraId="4A2E6BF3" w14:textId="77777777" w:rsidR="007F5829" w:rsidRPr="00ED6D1C" w:rsidRDefault="00A05E5E">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4. </w:t>
      </w:r>
      <w:r w:rsidR="00723D8B">
        <w:rPr>
          <w:rFonts w:ascii="Times New Roman" w:hAnsi="Times New Roman" w:cs="Times New Roman"/>
          <w:sz w:val="24"/>
          <w:szCs w:val="24"/>
        </w:rPr>
        <w:t>Scenario:</w:t>
      </w:r>
      <w:r>
        <w:rPr>
          <w:rFonts w:ascii="Times New Roman" w:hAnsi="Times New Roman" w:cs="Times New Roman"/>
          <w:sz w:val="24"/>
          <w:szCs w:val="24"/>
        </w:rPr>
        <w:t xml:space="preserve"> Suspicious Digital Asset Investigation: </w:t>
      </w:r>
      <w:r w:rsidR="00A14EFC" w:rsidRPr="00ED6D1C">
        <w:rPr>
          <w:rFonts w:ascii="Times New Roman" w:hAnsi="Times New Roman" w:cs="Times New Roman"/>
          <w:sz w:val="24"/>
          <w:szCs w:val="24"/>
        </w:rPr>
        <w:t>During a digital forensic audit, investigators suspect that a company logo file may contain hidden confidential information embedded within it. The file appears normal upon casual inspection.</w:t>
      </w:r>
    </w:p>
    <w:p w14:paraId="71F035EC" w14:textId="77777777" w:rsidR="007F5829" w:rsidRPr="00ED6D1C" w:rsidRDefault="00A14EFC">
      <w:pPr>
        <w:numPr>
          <w:ilvl w:val="0"/>
          <w:numId w:val="4"/>
        </w:numPr>
        <w:spacing w:before="240"/>
        <w:rPr>
          <w:rFonts w:ascii="Times New Roman" w:hAnsi="Times New Roman" w:cs="Times New Roman"/>
          <w:sz w:val="24"/>
          <w:szCs w:val="24"/>
        </w:rPr>
      </w:pPr>
      <w:r w:rsidRPr="00ED6D1C">
        <w:rPr>
          <w:rFonts w:ascii="Times New Roman" w:hAnsi="Times New Roman" w:cs="Times New Roman"/>
          <w:sz w:val="24"/>
          <w:szCs w:val="24"/>
        </w:rPr>
        <w:t>Analyze how investigators could detect the presence of hidden data within the image.</w:t>
      </w:r>
    </w:p>
    <w:p w14:paraId="2751871C" w14:textId="77777777" w:rsidR="007F5829" w:rsidRPr="00ED6D1C" w:rsidRDefault="00A14EFC">
      <w:pPr>
        <w:numPr>
          <w:ilvl w:val="0"/>
          <w:numId w:val="4"/>
        </w:numPr>
        <w:spacing w:after="240"/>
        <w:rPr>
          <w:rFonts w:ascii="Times New Roman" w:hAnsi="Times New Roman" w:cs="Times New Roman"/>
          <w:sz w:val="24"/>
          <w:szCs w:val="24"/>
        </w:rPr>
      </w:pPr>
      <w:r w:rsidRPr="00ED6D1C">
        <w:rPr>
          <w:rFonts w:ascii="Times New Roman" w:hAnsi="Times New Roman" w:cs="Times New Roman"/>
          <w:sz w:val="24"/>
          <w:szCs w:val="24"/>
        </w:rPr>
        <w:t>Recommend two techniques that could strengthen the security of such hidden communications against detection or extraction.</w:t>
      </w:r>
    </w:p>
    <w:p w14:paraId="7DB9180E" w14:textId="77777777" w:rsidR="007F5829" w:rsidRPr="00ED6D1C" w:rsidRDefault="00A14EFC">
      <w:pPr>
        <w:spacing w:before="240" w:after="240"/>
        <w:jc w:val="both"/>
        <w:rPr>
          <w:rFonts w:ascii="Times New Roman" w:hAnsi="Times New Roman" w:cs="Times New Roman"/>
          <w:sz w:val="24"/>
          <w:szCs w:val="24"/>
        </w:rPr>
      </w:pPr>
      <w:r w:rsidRPr="00ED6D1C">
        <w:rPr>
          <w:rFonts w:ascii="Times New Roman" w:hAnsi="Times New Roman" w:cs="Times New Roman"/>
          <w:sz w:val="24"/>
          <w:szCs w:val="24"/>
        </w:rPr>
        <w:t xml:space="preserve"> </w:t>
      </w:r>
      <w:r w:rsidR="00A05E5E">
        <w:rPr>
          <w:rFonts w:ascii="Times New Roman" w:hAnsi="Times New Roman" w:cs="Times New Roman"/>
          <w:sz w:val="24"/>
          <w:szCs w:val="24"/>
        </w:rPr>
        <w:t xml:space="preserve">5. </w:t>
      </w:r>
      <w:r w:rsidR="00723D8B">
        <w:rPr>
          <w:rFonts w:ascii="Times New Roman" w:hAnsi="Times New Roman" w:cs="Times New Roman"/>
          <w:sz w:val="24"/>
          <w:szCs w:val="24"/>
        </w:rPr>
        <w:t>Scenario:</w:t>
      </w:r>
      <w:r w:rsidR="00A05E5E">
        <w:rPr>
          <w:rFonts w:ascii="Times New Roman" w:hAnsi="Times New Roman" w:cs="Times New Roman"/>
          <w:sz w:val="24"/>
          <w:szCs w:val="24"/>
        </w:rPr>
        <w:t xml:space="preserve"> Legacy Encryption in Corporate </w:t>
      </w:r>
      <w:r>
        <w:rPr>
          <w:rFonts w:ascii="Times New Roman" w:hAnsi="Times New Roman" w:cs="Times New Roman"/>
          <w:sz w:val="24"/>
          <w:szCs w:val="24"/>
        </w:rPr>
        <w:t>Communication:</w:t>
      </w:r>
      <w:r w:rsidR="00A05E5E">
        <w:rPr>
          <w:rFonts w:ascii="Times New Roman" w:hAnsi="Times New Roman" w:cs="Times New Roman"/>
          <w:sz w:val="24"/>
          <w:szCs w:val="24"/>
        </w:rPr>
        <w:t xml:space="preserve"> </w:t>
      </w:r>
      <w:r w:rsidRPr="00ED6D1C">
        <w:rPr>
          <w:rFonts w:ascii="Times New Roman" w:hAnsi="Times New Roman" w:cs="Times New Roman"/>
          <w:sz w:val="24"/>
          <w:szCs w:val="24"/>
        </w:rPr>
        <w:t>A legacy system in a company still uses a transposition-based encryption method with three levels of arrangement. A received message appears as: “WECRLTEERDSOEEFEAOCAIVDEN”.</w:t>
      </w:r>
    </w:p>
    <w:p w14:paraId="40DCDDF4" w14:textId="77777777" w:rsidR="007F5829" w:rsidRPr="00ED6D1C" w:rsidRDefault="00A14EFC">
      <w:pPr>
        <w:numPr>
          <w:ilvl w:val="0"/>
          <w:numId w:val="3"/>
        </w:numPr>
        <w:spacing w:before="240"/>
        <w:jc w:val="both"/>
        <w:rPr>
          <w:rFonts w:ascii="Times New Roman" w:hAnsi="Times New Roman" w:cs="Times New Roman"/>
          <w:sz w:val="24"/>
          <w:szCs w:val="24"/>
        </w:rPr>
      </w:pPr>
      <w:r w:rsidRPr="00ED6D1C">
        <w:rPr>
          <w:rFonts w:ascii="Times New Roman" w:hAnsi="Times New Roman" w:cs="Times New Roman"/>
          <w:sz w:val="24"/>
          <w:szCs w:val="24"/>
        </w:rPr>
        <w:t>Determine the most probable original message by reversing the encryption process.</w:t>
      </w:r>
    </w:p>
    <w:p w14:paraId="743B9FB2" w14:textId="77777777" w:rsidR="007F5829" w:rsidRPr="00ED6D1C" w:rsidRDefault="00A14EFC">
      <w:pPr>
        <w:numPr>
          <w:ilvl w:val="0"/>
          <w:numId w:val="3"/>
        </w:numPr>
        <w:rPr>
          <w:rFonts w:ascii="Times New Roman" w:hAnsi="Times New Roman" w:cs="Times New Roman"/>
          <w:sz w:val="24"/>
          <w:szCs w:val="24"/>
        </w:rPr>
      </w:pPr>
      <w:r w:rsidRPr="00ED6D1C">
        <w:rPr>
          <w:rFonts w:ascii="Times New Roman" w:hAnsi="Times New Roman" w:cs="Times New Roman"/>
          <w:sz w:val="24"/>
          <w:szCs w:val="24"/>
        </w:rPr>
        <w:t>Critically evaluate why such a method is vulnerable in modern communication systems.</w:t>
      </w:r>
    </w:p>
    <w:p w14:paraId="2E6A6980" w14:textId="77777777" w:rsidR="007F5829" w:rsidRPr="00ED6D1C" w:rsidRDefault="00A14EFC">
      <w:pPr>
        <w:numPr>
          <w:ilvl w:val="0"/>
          <w:numId w:val="3"/>
        </w:numPr>
        <w:spacing w:after="240"/>
        <w:rPr>
          <w:rFonts w:ascii="Times New Roman" w:hAnsi="Times New Roman" w:cs="Times New Roman"/>
          <w:sz w:val="24"/>
          <w:szCs w:val="24"/>
        </w:rPr>
      </w:pPr>
      <w:r w:rsidRPr="00ED6D1C">
        <w:rPr>
          <w:rFonts w:ascii="Times New Roman" w:hAnsi="Times New Roman" w:cs="Times New Roman"/>
          <w:sz w:val="24"/>
          <w:szCs w:val="24"/>
        </w:rPr>
        <w:t>Propose one practical enhancement to improve the confidentiality of messages in this scenario.</w:t>
      </w:r>
    </w:p>
    <w:p w14:paraId="435E1477" w14:textId="77777777" w:rsidR="007F5829" w:rsidRPr="00ED6D1C" w:rsidRDefault="007F5829">
      <w:pPr>
        <w:jc w:val="both"/>
        <w:rPr>
          <w:rFonts w:ascii="Times New Roman" w:hAnsi="Times New Roman" w:cs="Times New Roman"/>
          <w:sz w:val="24"/>
          <w:szCs w:val="24"/>
        </w:rPr>
      </w:pPr>
    </w:p>
    <w:p w14:paraId="0B43DF38" w14:textId="43B14869" w:rsidR="007F5829" w:rsidRDefault="007F5829">
      <w:pPr>
        <w:jc w:val="both"/>
        <w:rPr>
          <w:rFonts w:ascii="Times New Roman" w:hAnsi="Times New Roman" w:cs="Times New Roman"/>
          <w:sz w:val="24"/>
          <w:szCs w:val="24"/>
        </w:rPr>
      </w:pPr>
    </w:p>
    <w:p w14:paraId="70ADB981"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lastRenderedPageBreak/>
        <w:t>1. Event Communication Security (Caesar Cipher)</w:t>
      </w:r>
    </w:p>
    <w:p w14:paraId="53B27CCE"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a. Encrypt "MEET AT NOON" using a shift of 4</w:t>
      </w:r>
    </w:p>
    <w:p w14:paraId="016ACDD2"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In a Caesar Cipher, every letter is shifted forward by a fixed number of 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87"/>
        <w:gridCol w:w="221"/>
        <w:gridCol w:w="221"/>
        <w:gridCol w:w="234"/>
        <w:gridCol w:w="234"/>
        <w:gridCol w:w="234"/>
        <w:gridCol w:w="234"/>
        <w:gridCol w:w="247"/>
        <w:gridCol w:w="247"/>
        <w:gridCol w:w="249"/>
      </w:tblGrid>
      <w:tr w:rsidR="000C0C1B" w:rsidRPr="008539EF" w14:paraId="33009282" w14:textId="77777777" w:rsidTr="00254969">
        <w:trPr>
          <w:tblHeader/>
          <w:tblCellSpacing w:w="15" w:type="dxa"/>
        </w:trPr>
        <w:tc>
          <w:tcPr>
            <w:tcW w:w="0" w:type="auto"/>
            <w:vAlign w:val="center"/>
            <w:hideMark/>
          </w:tcPr>
          <w:p w14:paraId="7966A2BD"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Plaintext</w:t>
            </w:r>
          </w:p>
        </w:tc>
        <w:tc>
          <w:tcPr>
            <w:tcW w:w="0" w:type="auto"/>
            <w:vAlign w:val="center"/>
            <w:hideMark/>
          </w:tcPr>
          <w:p w14:paraId="717E285E"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M</w:t>
            </w:r>
          </w:p>
        </w:tc>
        <w:tc>
          <w:tcPr>
            <w:tcW w:w="0" w:type="auto"/>
            <w:vAlign w:val="center"/>
            <w:hideMark/>
          </w:tcPr>
          <w:p w14:paraId="0FDF7F55"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E</w:t>
            </w:r>
          </w:p>
        </w:tc>
        <w:tc>
          <w:tcPr>
            <w:tcW w:w="0" w:type="auto"/>
            <w:vAlign w:val="center"/>
            <w:hideMark/>
          </w:tcPr>
          <w:p w14:paraId="0C24A9FD"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E</w:t>
            </w:r>
          </w:p>
        </w:tc>
        <w:tc>
          <w:tcPr>
            <w:tcW w:w="0" w:type="auto"/>
            <w:vAlign w:val="center"/>
            <w:hideMark/>
          </w:tcPr>
          <w:p w14:paraId="7599F4AC"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T</w:t>
            </w:r>
          </w:p>
        </w:tc>
        <w:tc>
          <w:tcPr>
            <w:tcW w:w="0" w:type="auto"/>
            <w:vAlign w:val="center"/>
            <w:hideMark/>
          </w:tcPr>
          <w:p w14:paraId="2E4C594E"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A</w:t>
            </w:r>
          </w:p>
        </w:tc>
        <w:tc>
          <w:tcPr>
            <w:tcW w:w="0" w:type="auto"/>
            <w:vAlign w:val="center"/>
            <w:hideMark/>
          </w:tcPr>
          <w:p w14:paraId="420AD1B0"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T</w:t>
            </w:r>
          </w:p>
        </w:tc>
        <w:tc>
          <w:tcPr>
            <w:tcW w:w="0" w:type="auto"/>
            <w:vAlign w:val="center"/>
            <w:hideMark/>
          </w:tcPr>
          <w:p w14:paraId="341B2A4D"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N</w:t>
            </w:r>
          </w:p>
        </w:tc>
        <w:tc>
          <w:tcPr>
            <w:tcW w:w="0" w:type="auto"/>
            <w:vAlign w:val="center"/>
            <w:hideMark/>
          </w:tcPr>
          <w:p w14:paraId="11328BE4"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O</w:t>
            </w:r>
          </w:p>
        </w:tc>
        <w:tc>
          <w:tcPr>
            <w:tcW w:w="0" w:type="auto"/>
            <w:vAlign w:val="center"/>
            <w:hideMark/>
          </w:tcPr>
          <w:p w14:paraId="5B2D5AFB"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O</w:t>
            </w:r>
          </w:p>
        </w:tc>
        <w:tc>
          <w:tcPr>
            <w:tcW w:w="0" w:type="auto"/>
            <w:vAlign w:val="center"/>
            <w:hideMark/>
          </w:tcPr>
          <w:p w14:paraId="76082F04"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N</w:t>
            </w:r>
          </w:p>
        </w:tc>
      </w:tr>
      <w:tr w:rsidR="000C0C1B" w:rsidRPr="008539EF" w14:paraId="51D673E7" w14:textId="77777777" w:rsidTr="00254969">
        <w:trPr>
          <w:tblCellSpacing w:w="15" w:type="dxa"/>
        </w:trPr>
        <w:tc>
          <w:tcPr>
            <w:tcW w:w="0" w:type="auto"/>
            <w:vAlign w:val="center"/>
            <w:hideMark/>
          </w:tcPr>
          <w:p w14:paraId="380147FD"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Shift +4</w:t>
            </w:r>
          </w:p>
        </w:tc>
        <w:tc>
          <w:tcPr>
            <w:tcW w:w="0" w:type="auto"/>
            <w:vAlign w:val="center"/>
            <w:hideMark/>
          </w:tcPr>
          <w:p w14:paraId="243388A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Q</w:t>
            </w:r>
          </w:p>
        </w:tc>
        <w:tc>
          <w:tcPr>
            <w:tcW w:w="0" w:type="auto"/>
            <w:vAlign w:val="center"/>
            <w:hideMark/>
          </w:tcPr>
          <w:p w14:paraId="680F57E5"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w:t>
            </w:r>
          </w:p>
        </w:tc>
        <w:tc>
          <w:tcPr>
            <w:tcW w:w="0" w:type="auto"/>
            <w:vAlign w:val="center"/>
            <w:hideMark/>
          </w:tcPr>
          <w:p w14:paraId="2FABE07B"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w:t>
            </w:r>
          </w:p>
        </w:tc>
        <w:tc>
          <w:tcPr>
            <w:tcW w:w="0" w:type="auto"/>
            <w:vAlign w:val="center"/>
            <w:hideMark/>
          </w:tcPr>
          <w:p w14:paraId="6FCFA4E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X</w:t>
            </w:r>
          </w:p>
        </w:tc>
        <w:tc>
          <w:tcPr>
            <w:tcW w:w="0" w:type="auto"/>
            <w:vAlign w:val="center"/>
            <w:hideMark/>
          </w:tcPr>
          <w:p w14:paraId="0BF6F490"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c>
          <w:tcPr>
            <w:tcW w:w="0" w:type="auto"/>
            <w:vAlign w:val="center"/>
            <w:hideMark/>
          </w:tcPr>
          <w:p w14:paraId="1C10F17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X</w:t>
            </w:r>
          </w:p>
        </w:tc>
        <w:tc>
          <w:tcPr>
            <w:tcW w:w="0" w:type="auto"/>
            <w:vAlign w:val="center"/>
            <w:hideMark/>
          </w:tcPr>
          <w:p w14:paraId="510CEC3A"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w:t>
            </w:r>
          </w:p>
        </w:tc>
        <w:tc>
          <w:tcPr>
            <w:tcW w:w="0" w:type="auto"/>
            <w:vAlign w:val="center"/>
            <w:hideMark/>
          </w:tcPr>
          <w:p w14:paraId="77CF402A"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w:t>
            </w:r>
          </w:p>
        </w:tc>
        <w:tc>
          <w:tcPr>
            <w:tcW w:w="0" w:type="auto"/>
            <w:vAlign w:val="center"/>
            <w:hideMark/>
          </w:tcPr>
          <w:p w14:paraId="64DD75F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w:t>
            </w:r>
          </w:p>
        </w:tc>
        <w:tc>
          <w:tcPr>
            <w:tcW w:w="0" w:type="auto"/>
            <w:vAlign w:val="center"/>
            <w:hideMark/>
          </w:tcPr>
          <w:p w14:paraId="1F0304A8"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w:t>
            </w:r>
          </w:p>
        </w:tc>
      </w:tr>
    </w:tbl>
    <w:p w14:paraId="2B293AB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Ciphertext:</w:t>
      </w:r>
    </w:p>
    <w:p w14:paraId="67BE3121"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QIIX EX RSSR</w:t>
      </w:r>
    </w:p>
    <w:p w14:paraId="066FB71A"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b. How can the receiver decrypt it?</w:t>
      </w:r>
    </w:p>
    <w:p w14:paraId="06D01A72"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 xml:space="preserve">The authorized receiver knows that the sender used a shift of </w:t>
      </w:r>
      <w:r w:rsidRPr="008539EF">
        <w:rPr>
          <w:rFonts w:ascii="Times New Roman" w:eastAsia="Times New Roman" w:hAnsi="Times New Roman" w:cs="Times New Roman"/>
          <w:b/>
          <w:bCs/>
          <w:sz w:val="24"/>
          <w:szCs w:val="24"/>
          <w:lang w:bidi="ta-IN"/>
        </w:rPr>
        <w:t>4</w:t>
      </w:r>
      <w:r w:rsidRPr="008539EF">
        <w:rPr>
          <w:rFonts w:ascii="Times New Roman" w:eastAsia="Times New Roman" w:hAnsi="Times New Roman" w:cs="Times New Roman"/>
          <w:sz w:val="24"/>
          <w:szCs w:val="24"/>
          <w:lang w:bidi="ta-IN"/>
        </w:rPr>
        <w:t>.</w:t>
      </w:r>
    </w:p>
    <w:p w14:paraId="78932B27"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 xml:space="preserve">They simply shift every ciphertext letter </w:t>
      </w:r>
      <w:r w:rsidRPr="008539EF">
        <w:rPr>
          <w:rFonts w:ascii="Times New Roman" w:eastAsia="Times New Roman" w:hAnsi="Times New Roman" w:cs="Times New Roman"/>
          <w:b/>
          <w:bCs/>
          <w:sz w:val="24"/>
          <w:szCs w:val="24"/>
          <w:lang w:bidi="ta-IN"/>
        </w:rPr>
        <w:t>4 positions backward</w:t>
      </w:r>
      <w:r w:rsidRPr="008539EF">
        <w:rPr>
          <w:rFonts w:ascii="Times New Roman" w:eastAsia="Times New Roman" w:hAnsi="Times New Roman" w:cs="Times New Roman"/>
          <w:sz w:val="24"/>
          <w:szCs w:val="24"/>
          <w:lang w:bidi="ta-IN"/>
        </w:rPr>
        <w:t>.</w:t>
      </w:r>
    </w:p>
    <w:p w14:paraId="40EB69A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Example:</w:t>
      </w:r>
    </w:p>
    <w:p w14:paraId="224140DA" w14:textId="77777777" w:rsidR="000C0C1B" w:rsidRPr="008539EF" w:rsidRDefault="000C0C1B" w:rsidP="000C0C1B">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Q → M</w:t>
      </w:r>
    </w:p>
    <w:p w14:paraId="3C61B779" w14:textId="77777777" w:rsidR="000C0C1B" w:rsidRPr="008539EF" w:rsidRDefault="000C0C1B" w:rsidP="000C0C1B">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 → E</w:t>
      </w:r>
    </w:p>
    <w:p w14:paraId="0BC8735A" w14:textId="77777777" w:rsidR="000C0C1B" w:rsidRPr="008539EF" w:rsidRDefault="000C0C1B" w:rsidP="000C0C1B">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X → T</w:t>
      </w:r>
    </w:p>
    <w:p w14:paraId="23FE07BB" w14:textId="77777777" w:rsidR="000C0C1B" w:rsidRPr="008539EF" w:rsidRDefault="000C0C1B" w:rsidP="000C0C1B">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 → N</w:t>
      </w:r>
    </w:p>
    <w:p w14:paraId="637B6813"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Thus,</w:t>
      </w:r>
    </w:p>
    <w:p w14:paraId="10548443"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QIIX EX RSSR → MEET AT NOON</w:t>
      </w:r>
    </w:p>
    <w:p w14:paraId="1562AC4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This works because Caesar Cipher uses the same fixed shift for encryption and decryption.</w:t>
      </w:r>
    </w:p>
    <w:p w14:paraId="0577BA2C"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2. Intercepted Suspicious Message</w:t>
      </w:r>
    </w:p>
    <w:p w14:paraId="5D2DDB10"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Ciphertext:</w:t>
      </w:r>
    </w:p>
    <w:p w14:paraId="4339CDAD"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GSRH RH Z HVXIVG</w:t>
      </w:r>
    </w:p>
    <w:p w14:paraId="1B945006"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a. Determine the original message</w:t>
      </w:r>
    </w:p>
    <w:p w14:paraId="23CEB86B"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 xml:space="preserve">This is encrypted using the </w:t>
      </w:r>
      <w:r w:rsidRPr="008539EF">
        <w:rPr>
          <w:rFonts w:ascii="Times New Roman" w:eastAsia="Times New Roman" w:hAnsi="Times New Roman" w:cs="Times New Roman"/>
          <w:b/>
          <w:bCs/>
          <w:sz w:val="24"/>
          <w:szCs w:val="24"/>
          <w:lang w:bidi="ta-IN"/>
        </w:rPr>
        <w:t>Atbash Cipher</w:t>
      </w:r>
      <w:r w:rsidRPr="008539EF">
        <w:rPr>
          <w:rFonts w:ascii="Times New Roman" w:eastAsia="Times New Roman" w:hAnsi="Times New Roman" w:cs="Times New Roman"/>
          <w:sz w:val="24"/>
          <w:szCs w:val="24"/>
          <w:lang w:bidi="ta-IN"/>
        </w:rPr>
        <w:t>, where:</w:t>
      </w:r>
    </w:p>
    <w:p w14:paraId="4C85AA3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A ↔ Z</w:t>
      </w:r>
    </w:p>
    <w:p w14:paraId="3EE0463E"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B ↔ Y</w:t>
      </w:r>
    </w:p>
    <w:p w14:paraId="3CF383D4"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 ↔ X</w:t>
      </w:r>
    </w:p>
    <w:p w14:paraId="6515248B"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w:t>
      </w:r>
    </w:p>
    <w:p w14:paraId="7727E21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Applying the reverse mapping:</w:t>
      </w:r>
    </w:p>
    <w:p w14:paraId="5019F814"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lastRenderedPageBreak/>
        <w:t>G → T</w:t>
      </w:r>
    </w:p>
    <w:p w14:paraId="0F4F0231"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 → H</w:t>
      </w:r>
    </w:p>
    <w:p w14:paraId="6513CCFE"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 → I</w:t>
      </w:r>
    </w:p>
    <w:p w14:paraId="43AC1925"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H → S</w:t>
      </w:r>
    </w:p>
    <w:p w14:paraId="3C4D775C"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RH → IS</w:t>
      </w:r>
    </w:p>
    <w:p w14:paraId="02E8D2E0"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Z → A</w:t>
      </w:r>
    </w:p>
    <w:p w14:paraId="38EE95AC"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HVXIVG → SECRET</w:t>
      </w:r>
    </w:p>
    <w:p w14:paraId="33F0A71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Original Message:</w:t>
      </w:r>
    </w:p>
    <w:p w14:paraId="32476318"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THIS IS A SECRET</w:t>
      </w:r>
    </w:p>
    <w:p w14:paraId="77B1509B"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b. Justification</w:t>
      </w:r>
    </w:p>
    <w:p w14:paraId="686E2FAF"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 message follows characteristics of the Atbash cipher:</w:t>
      </w:r>
    </w:p>
    <w:p w14:paraId="662843A2" w14:textId="77777777" w:rsidR="000C0C1B" w:rsidRPr="008539EF" w:rsidRDefault="000C0C1B" w:rsidP="000C0C1B">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Same letters always map to the same ciphertext.</w:t>
      </w:r>
    </w:p>
    <w:p w14:paraId="31B78FBE" w14:textId="77777777" w:rsidR="000C0C1B" w:rsidRPr="008539EF" w:rsidRDefault="000C0C1B" w:rsidP="000C0C1B">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Word lengths remain unchanged.</w:t>
      </w:r>
    </w:p>
    <w:p w14:paraId="6A124975" w14:textId="77777777" w:rsidR="000C0C1B" w:rsidRPr="008539EF" w:rsidRDefault="000C0C1B" w:rsidP="000C0C1B">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No key is required.</w:t>
      </w:r>
    </w:p>
    <w:p w14:paraId="5A98FAC0" w14:textId="77777777" w:rsidR="000C0C1B" w:rsidRPr="008539EF" w:rsidRDefault="000C0C1B" w:rsidP="000C0C1B">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It is a monoalphabetic substitution cipher.</w:t>
      </w:r>
    </w:p>
    <w:p w14:paraId="39D86B25" w14:textId="77777777" w:rsidR="000C0C1B" w:rsidRPr="008539EF" w:rsidRDefault="000C0C1B" w:rsidP="000C0C1B">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 phrase "THIS IS A SECRET" is a common plaintext matching the observed letter patterns.</w:t>
      </w:r>
    </w:p>
    <w:p w14:paraId="3E934AA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Therefore, the intercepted text is most likely encrypted using the Atbash substitution cipher.</w:t>
      </w:r>
    </w:p>
    <w:p w14:paraId="33A3A4D6"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3. Secure Messaging System (Vigenère Cipher)</w:t>
      </w:r>
    </w:p>
    <w:p w14:paraId="27F77A1D"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Plaintext:</w:t>
      </w:r>
    </w:p>
    <w:p w14:paraId="5C14723D"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HELLO</w:t>
      </w:r>
    </w:p>
    <w:p w14:paraId="176F87D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Keyword:</w:t>
      </w:r>
    </w:p>
    <w:p w14:paraId="2CBB42B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KEY</w:t>
      </w:r>
    </w:p>
    <w:p w14:paraId="26FB0068"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a. Step-by-step encryption</w:t>
      </w:r>
    </w:p>
    <w:p w14:paraId="064B69C8"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Repeat the keyword until it matches the plaintext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7"/>
        <w:gridCol w:w="221"/>
        <w:gridCol w:w="234"/>
        <w:gridCol w:w="234"/>
        <w:gridCol w:w="262"/>
      </w:tblGrid>
      <w:tr w:rsidR="000C0C1B" w:rsidRPr="008539EF" w14:paraId="0D4BB673" w14:textId="77777777" w:rsidTr="00254969">
        <w:trPr>
          <w:tblHeader/>
          <w:tblCellSpacing w:w="15" w:type="dxa"/>
        </w:trPr>
        <w:tc>
          <w:tcPr>
            <w:tcW w:w="0" w:type="auto"/>
            <w:vAlign w:val="center"/>
            <w:hideMark/>
          </w:tcPr>
          <w:p w14:paraId="1625C286"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Plaintext</w:t>
            </w:r>
          </w:p>
        </w:tc>
        <w:tc>
          <w:tcPr>
            <w:tcW w:w="0" w:type="auto"/>
            <w:vAlign w:val="center"/>
            <w:hideMark/>
          </w:tcPr>
          <w:p w14:paraId="41A4503E"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H</w:t>
            </w:r>
          </w:p>
        </w:tc>
        <w:tc>
          <w:tcPr>
            <w:tcW w:w="0" w:type="auto"/>
            <w:vAlign w:val="center"/>
            <w:hideMark/>
          </w:tcPr>
          <w:p w14:paraId="57A731E4"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E</w:t>
            </w:r>
          </w:p>
        </w:tc>
        <w:tc>
          <w:tcPr>
            <w:tcW w:w="0" w:type="auto"/>
            <w:vAlign w:val="center"/>
            <w:hideMark/>
          </w:tcPr>
          <w:p w14:paraId="4431C9BA"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L</w:t>
            </w:r>
          </w:p>
        </w:tc>
        <w:tc>
          <w:tcPr>
            <w:tcW w:w="0" w:type="auto"/>
            <w:vAlign w:val="center"/>
            <w:hideMark/>
          </w:tcPr>
          <w:p w14:paraId="4514AC80"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L</w:t>
            </w:r>
          </w:p>
        </w:tc>
        <w:tc>
          <w:tcPr>
            <w:tcW w:w="0" w:type="auto"/>
            <w:vAlign w:val="center"/>
            <w:hideMark/>
          </w:tcPr>
          <w:p w14:paraId="452A92BA"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O</w:t>
            </w:r>
          </w:p>
        </w:tc>
      </w:tr>
      <w:tr w:rsidR="000C0C1B" w:rsidRPr="008539EF" w14:paraId="1E5FA032" w14:textId="77777777" w:rsidTr="00254969">
        <w:trPr>
          <w:tblCellSpacing w:w="15" w:type="dxa"/>
        </w:trPr>
        <w:tc>
          <w:tcPr>
            <w:tcW w:w="0" w:type="auto"/>
            <w:vAlign w:val="center"/>
            <w:hideMark/>
          </w:tcPr>
          <w:p w14:paraId="2CA31B31"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Keyword</w:t>
            </w:r>
          </w:p>
        </w:tc>
        <w:tc>
          <w:tcPr>
            <w:tcW w:w="0" w:type="auto"/>
            <w:vAlign w:val="center"/>
            <w:hideMark/>
          </w:tcPr>
          <w:p w14:paraId="0856F03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w:t>
            </w:r>
          </w:p>
        </w:tc>
        <w:tc>
          <w:tcPr>
            <w:tcW w:w="0" w:type="auto"/>
            <w:vAlign w:val="center"/>
            <w:hideMark/>
          </w:tcPr>
          <w:p w14:paraId="0A4AE193"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c>
          <w:tcPr>
            <w:tcW w:w="0" w:type="auto"/>
            <w:vAlign w:val="center"/>
            <w:hideMark/>
          </w:tcPr>
          <w:p w14:paraId="75BC8B95"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Y</w:t>
            </w:r>
          </w:p>
        </w:tc>
        <w:tc>
          <w:tcPr>
            <w:tcW w:w="0" w:type="auto"/>
            <w:vAlign w:val="center"/>
            <w:hideMark/>
          </w:tcPr>
          <w:p w14:paraId="5D43C265"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w:t>
            </w:r>
          </w:p>
        </w:tc>
        <w:tc>
          <w:tcPr>
            <w:tcW w:w="0" w:type="auto"/>
            <w:vAlign w:val="center"/>
            <w:hideMark/>
          </w:tcPr>
          <w:p w14:paraId="0B8592DB"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r>
    </w:tbl>
    <w:p w14:paraId="55916053"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Convert letters into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675"/>
      </w:tblGrid>
      <w:tr w:rsidR="000C0C1B" w:rsidRPr="008539EF" w14:paraId="0A655B8D" w14:textId="77777777" w:rsidTr="00254969">
        <w:trPr>
          <w:tblHeader/>
          <w:tblCellSpacing w:w="15" w:type="dxa"/>
        </w:trPr>
        <w:tc>
          <w:tcPr>
            <w:tcW w:w="0" w:type="auto"/>
            <w:vAlign w:val="center"/>
            <w:hideMark/>
          </w:tcPr>
          <w:p w14:paraId="452938E7"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lastRenderedPageBreak/>
              <w:t>Letter</w:t>
            </w:r>
          </w:p>
        </w:tc>
        <w:tc>
          <w:tcPr>
            <w:tcW w:w="0" w:type="auto"/>
            <w:vAlign w:val="center"/>
            <w:hideMark/>
          </w:tcPr>
          <w:p w14:paraId="5978CD35"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Value</w:t>
            </w:r>
          </w:p>
        </w:tc>
      </w:tr>
      <w:tr w:rsidR="000C0C1B" w:rsidRPr="008539EF" w14:paraId="6F705FAF" w14:textId="77777777" w:rsidTr="00254969">
        <w:trPr>
          <w:tblCellSpacing w:w="15" w:type="dxa"/>
        </w:trPr>
        <w:tc>
          <w:tcPr>
            <w:tcW w:w="0" w:type="auto"/>
            <w:vAlign w:val="center"/>
            <w:hideMark/>
          </w:tcPr>
          <w:p w14:paraId="6D75D5E9"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H</w:t>
            </w:r>
          </w:p>
        </w:tc>
        <w:tc>
          <w:tcPr>
            <w:tcW w:w="0" w:type="auto"/>
            <w:vAlign w:val="center"/>
            <w:hideMark/>
          </w:tcPr>
          <w:p w14:paraId="5C9C337E"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7</w:t>
            </w:r>
          </w:p>
        </w:tc>
      </w:tr>
      <w:tr w:rsidR="000C0C1B" w:rsidRPr="008539EF" w14:paraId="7A7F7F14" w14:textId="77777777" w:rsidTr="00254969">
        <w:trPr>
          <w:tblCellSpacing w:w="15" w:type="dxa"/>
        </w:trPr>
        <w:tc>
          <w:tcPr>
            <w:tcW w:w="0" w:type="auto"/>
            <w:vAlign w:val="center"/>
            <w:hideMark/>
          </w:tcPr>
          <w:p w14:paraId="4513A087"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c>
          <w:tcPr>
            <w:tcW w:w="0" w:type="auto"/>
            <w:vAlign w:val="center"/>
            <w:hideMark/>
          </w:tcPr>
          <w:p w14:paraId="1D0240D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r>
      <w:tr w:rsidR="000C0C1B" w:rsidRPr="008539EF" w14:paraId="1431E41E" w14:textId="77777777" w:rsidTr="00254969">
        <w:trPr>
          <w:tblCellSpacing w:w="15" w:type="dxa"/>
        </w:trPr>
        <w:tc>
          <w:tcPr>
            <w:tcW w:w="0" w:type="auto"/>
            <w:vAlign w:val="center"/>
            <w:hideMark/>
          </w:tcPr>
          <w:p w14:paraId="083B1AD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L</w:t>
            </w:r>
          </w:p>
        </w:tc>
        <w:tc>
          <w:tcPr>
            <w:tcW w:w="0" w:type="auto"/>
            <w:vAlign w:val="center"/>
            <w:hideMark/>
          </w:tcPr>
          <w:p w14:paraId="5E80F488"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11</w:t>
            </w:r>
          </w:p>
        </w:tc>
      </w:tr>
      <w:tr w:rsidR="000C0C1B" w:rsidRPr="008539EF" w14:paraId="7CDD2D02" w14:textId="77777777" w:rsidTr="00254969">
        <w:trPr>
          <w:tblCellSpacing w:w="15" w:type="dxa"/>
        </w:trPr>
        <w:tc>
          <w:tcPr>
            <w:tcW w:w="0" w:type="auto"/>
            <w:vAlign w:val="center"/>
            <w:hideMark/>
          </w:tcPr>
          <w:p w14:paraId="59091D27"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L</w:t>
            </w:r>
          </w:p>
        </w:tc>
        <w:tc>
          <w:tcPr>
            <w:tcW w:w="0" w:type="auto"/>
            <w:vAlign w:val="center"/>
            <w:hideMark/>
          </w:tcPr>
          <w:p w14:paraId="4DB03B3B"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11</w:t>
            </w:r>
          </w:p>
        </w:tc>
      </w:tr>
      <w:tr w:rsidR="000C0C1B" w:rsidRPr="008539EF" w14:paraId="1A14CF71" w14:textId="77777777" w:rsidTr="00254969">
        <w:trPr>
          <w:tblCellSpacing w:w="15" w:type="dxa"/>
        </w:trPr>
        <w:tc>
          <w:tcPr>
            <w:tcW w:w="0" w:type="auto"/>
            <w:vAlign w:val="center"/>
            <w:hideMark/>
          </w:tcPr>
          <w:p w14:paraId="4C14991E"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O</w:t>
            </w:r>
          </w:p>
        </w:tc>
        <w:tc>
          <w:tcPr>
            <w:tcW w:w="0" w:type="auto"/>
            <w:vAlign w:val="center"/>
            <w:hideMark/>
          </w:tcPr>
          <w:p w14:paraId="4D42E33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14</w:t>
            </w:r>
          </w:p>
        </w:tc>
      </w:tr>
      <w:tr w:rsidR="000C0C1B" w:rsidRPr="008539EF" w14:paraId="4FC9A957" w14:textId="77777777" w:rsidTr="00254969">
        <w:trPr>
          <w:tblCellSpacing w:w="15" w:type="dxa"/>
        </w:trPr>
        <w:tc>
          <w:tcPr>
            <w:tcW w:w="0" w:type="auto"/>
            <w:vAlign w:val="center"/>
            <w:hideMark/>
          </w:tcPr>
          <w:p w14:paraId="2B66D69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w:t>
            </w:r>
          </w:p>
        </w:tc>
        <w:tc>
          <w:tcPr>
            <w:tcW w:w="0" w:type="auto"/>
            <w:vAlign w:val="center"/>
            <w:hideMark/>
          </w:tcPr>
          <w:p w14:paraId="2342ABE8"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10</w:t>
            </w:r>
          </w:p>
        </w:tc>
      </w:tr>
      <w:tr w:rsidR="000C0C1B" w:rsidRPr="008539EF" w14:paraId="6EB86FAC" w14:textId="77777777" w:rsidTr="00254969">
        <w:trPr>
          <w:tblCellSpacing w:w="15" w:type="dxa"/>
        </w:trPr>
        <w:tc>
          <w:tcPr>
            <w:tcW w:w="0" w:type="auto"/>
            <w:vAlign w:val="center"/>
            <w:hideMark/>
          </w:tcPr>
          <w:p w14:paraId="0672421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c>
          <w:tcPr>
            <w:tcW w:w="0" w:type="auto"/>
            <w:vAlign w:val="center"/>
            <w:hideMark/>
          </w:tcPr>
          <w:p w14:paraId="685DBA1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r>
      <w:tr w:rsidR="000C0C1B" w:rsidRPr="008539EF" w14:paraId="67E7675D" w14:textId="77777777" w:rsidTr="00254969">
        <w:trPr>
          <w:tblCellSpacing w:w="15" w:type="dxa"/>
        </w:trPr>
        <w:tc>
          <w:tcPr>
            <w:tcW w:w="0" w:type="auto"/>
            <w:vAlign w:val="center"/>
            <w:hideMark/>
          </w:tcPr>
          <w:p w14:paraId="34A11498"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Y</w:t>
            </w:r>
          </w:p>
        </w:tc>
        <w:tc>
          <w:tcPr>
            <w:tcW w:w="0" w:type="auto"/>
            <w:vAlign w:val="center"/>
            <w:hideMark/>
          </w:tcPr>
          <w:p w14:paraId="229FCF7B"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24</w:t>
            </w:r>
          </w:p>
        </w:tc>
      </w:tr>
      <w:tr w:rsidR="000C0C1B" w:rsidRPr="008539EF" w14:paraId="56750EAC" w14:textId="77777777" w:rsidTr="00254969">
        <w:trPr>
          <w:tblCellSpacing w:w="15" w:type="dxa"/>
        </w:trPr>
        <w:tc>
          <w:tcPr>
            <w:tcW w:w="0" w:type="auto"/>
            <w:vAlign w:val="center"/>
            <w:hideMark/>
          </w:tcPr>
          <w:p w14:paraId="3375582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w:t>
            </w:r>
          </w:p>
        </w:tc>
        <w:tc>
          <w:tcPr>
            <w:tcW w:w="0" w:type="auto"/>
            <w:vAlign w:val="center"/>
            <w:hideMark/>
          </w:tcPr>
          <w:p w14:paraId="37C3327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10</w:t>
            </w:r>
          </w:p>
        </w:tc>
      </w:tr>
      <w:tr w:rsidR="000C0C1B" w:rsidRPr="008539EF" w14:paraId="059B0EC9" w14:textId="77777777" w:rsidTr="00254969">
        <w:trPr>
          <w:tblCellSpacing w:w="15" w:type="dxa"/>
        </w:trPr>
        <w:tc>
          <w:tcPr>
            <w:tcW w:w="0" w:type="auto"/>
            <w:vAlign w:val="center"/>
            <w:hideMark/>
          </w:tcPr>
          <w:p w14:paraId="63C0C2D6"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w:t>
            </w:r>
          </w:p>
        </w:tc>
        <w:tc>
          <w:tcPr>
            <w:tcW w:w="0" w:type="auto"/>
            <w:vAlign w:val="center"/>
            <w:hideMark/>
          </w:tcPr>
          <w:p w14:paraId="74FF6A39"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r>
    </w:tbl>
    <w:p w14:paraId="2892F51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Now add modulo 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474"/>
        <w:gridCol w:w="660"/>
        <w:gridCol w:w="795"/>
      </w:tblGrid>
      <w:tr w:rsidR="000C0C1B" w:rsidRPr="008539EF" w14:paraId="18885EDD" w14:textId="77777777" w:rsidTr="00254969">
        <w:trPr>
          <w:tblHeader/>
          <w:tblCellSpacing w:w="15" w:type="dxa"/>
        </w:trPr>
        <w:tc>
          <w:tcPr>
            <w:tcW w:w="0" w:type="auto"/>
            <w:vAlign w:val="center"/>
            <w:hideMark/>
          </w:tcPr>
          <w:p w14:paraId="28D10C15"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Plain</w:t>
            </w:r>
          </w:p>
        </w:tc>
        <w:tc>
          <w:tcPr>
            <w:tcW w:w="0" w:type="auto"/>
            <w:vAlign w:val="center"/>
            <w:hideMark/>
          </w:tcPr>
          <w:p w14:paraId="76C95938"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Key</w:t>
            </w:r>
          </w:p>
        </w:tc>
        <w:tc>
          <w:tcPr>
            <w:tcW w:w="0" w:type="auto"/>
            <w:vAlign w:val="center"/>
            <w:hideMark/>
          </w:tcPr>
          <w:p w14:paraId="2570A026"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Total</w:t>
            </w:r>
          </w:p>
        </w:tc>
        <w:tc>
          <w:tcPr>
            <w:tcW w:w="0" w:type="auto"/>
            <w:vAlign w:val="center"/>
            <w:hideMark/>
          </w:tcPr>
          <w:p w14:paraId="6CBC8D5F" w14:textId="77777777" w:rsidR="000C0C1B" w:rsidRPr="008539EF" w:rsidRDefault="000C0C1B" w:rsidP="00254969">
            <w:pPr>
              <w:spacing w:line="240" w:lineRule="auto"/>
              <w:jc w:val="center"/>
              <w:rPr>
                <w:rFonts w:ascii="Times New Roman" w:eastAsia="Times New Roman" w:hAnsi="Times New Roman" w:cs="Times New Roman"/>
                <w:b/>
                <w:bCs/>
                <w:sz w:val="24"/>
                <w:szCs w:val="24"/>
                <w:lang w:bidi="ta-IN"/>
              </w:rPr>
            </w:pPr>
            <w:r w:rsidRPr="008539EF">
              <w:rPr>
                <w:rFonts w:ascii="Times New Roman" w:eastAsia="Times New Roman" w:hAnsi="Times New Roman" w:cs="Times New Roman"/>
                <w:b/>
                <w:bCs/>
                <w:sz w:val="24"/>
                <w:szCs w:val="24"/>
                <w:lang w:bidi="ta-IN"/>
              </w:rPr>
              <w:t>Cipher</w:t>
            </w:r>
          </w:p>
        </w:tc>
      </w:tr>
      <w:tr w:rsidR="000C0C1B" w:rsidRPr="008539EF" w14:paraId="0EF14BB3" w14:textId="77777777" w:rsidTr="00254969">
        <w:trPr>
          <w:tblCellSpacing w:w="15" w:type="dxa"/>
        </w:trPr>
        <w:tc>
          <w:tcPr>
            <w:tcW w:w="0" w:type="auto"/>
            <w:vAlign w:val="center"/>
            <w:hideMark/>
          </w:tcPr>
          <w:p w14:paraId="42AC06B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7</w:t>
            </w:r>
          </w:p>
        </w:tc>
        <w:tc>
          <w:tcPr>
            <w:tcW w:w="0" w:type="auto"/>
            <w:vAlign w:val="center"/>
            <w:hideMark/>
          </w:tcPr>
          <w:p w14:paraId="5C8BABA5"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10</w:t>
            </w:r>
          </w:p>
        </w:tc>
        <w:tc>
          <w:tcPr>
            <w:tcW w:w="0" w:type="auto"/>
            <w:vAlign w:val="center"/>
            <w:hideMark/>
          </w:tcPr>
          <w:p w14:paraId="7544C61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17</w:t>
            </w:r>
          </w:p>
        </w:tc>
        <w:tc>
          <w:tcPr>
            <w:tcW w:w="0" w:type="auto"/>
            <w:vAlign w:val="center"/>
            <w:hideMark/>
          </w:tcPr>
          <w:p w14:paraId="6A7112F6"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w:t>
            </w:r>
          </w:p>
        </w:tc>
      </w:tr>
      <w:tr w:rsidR="000C0C1B" w:rsidRPr="008539EF" w14:paraId="3D8AD5F9" w14:textId="77777777" w:rsidTr="00254969">
        <w:trPr>
          <w:tblCellSpacing w:w="15" w:type="dxa"/>
        </w:trPr>
        <w:tc>
          <w:tcPr>
            <w:tcW w:w="0" w:type="auto"/>
            <w:vAlign w:val="center"/>
            <w:hideMark/>
          </w:tcPr>
          <w:p w14:paraId="59F1CDD2"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c>
          <w:tcPr>
            <w:tcW w:w="0" w:type="auto"/>
            <w:vAlign w:val="center"/>
            <w:hideMark/>
          </w:tcPr>
          <w:p w14:paraId="2C71C92E"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c>
          <w:tcPr>
            <w:tcW w:w="0" w:type="auto"/>
            <w:vAlign w:val="center"/>
            <w:hideMark/>
          </w:tcPr>
          <w:p w14:paraId="243FC606"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8</w:t>
            </w:r>
          </w:p>
        </w:tc>
        <w:tc>
          <w:tcPr>
            <w:tcW w:w="0" w:type="auto"/>
            <w:vAlign w:val="center"/>
            <w:hideMark/>
          </w:tcPr>
          <w:p w14:paraId="3D9CA5A1"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w:t>
            </w:r>
          </w:p>
        </w:tc>
      </w:tr>
      <w:tr w:rsidR="000C0C1B" w:rsidRPr="008539EF" w14:paraId="09090570" w14:textId="77777777" w:rsidTr="00254969">
        <w:trPr>
          <w:tblCellSpacing w:w="15" w:type="dxa"/>
        </w:trPr>
        <w:tc>
          <w:tcPr>
            <w:tcW w:w="0" w:type="auto"/>
            <w:vAlign w:val="center"/>
            <w:hideMark/>
          </w:tcPr>
          <w:p w14:paraId="123F8C0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11</w:t>
            </w:r>
          </w:p>
        </w:tc>
        <w:tc>
          <w:tcPr>
            <w:tcW w:w="0" w:type="auto"/>
            <w:vAlign w:val="center"/>
            <w:hideMark/>
          </w:tcPr>
          <w:p w14:paraId="2AEC72FD"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24</w:t>
            </w:r>
          </w:p>
        </w:tc>
        <w:tc>
          <w:tcPr>
            <w:tcW w:w="0" w:type="auto"/>
            <w:vAlign w:val="center"/>
            <w:hideMark/>
          </w:tcPr>
          <w:p w14:paraId="4C042A7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35→9</w:t>
            </w:r>
          </w:p>
        </w:tc>
        <w:tc>
          <w:tcPr>
            <w:tcW w:w="0" w:type="auto"/>
            <w:vAlign w:val="center"/>
            <w:hideMark/>
          </w:tcPr>
          <w:p w14:paraId="56DD761C"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J</w:t>
            </w:r>
          </w:p>
        </w:tc>
      </w:tr>
      <w:tr w:rsidR="000C0C1B" w:rsidRPr="008539EF" w14:paraId="19B4758B" w14:textId="77777777" w:rsidTr="00254969">
        <w:trPr>
          <w:tblCellSpacing w:w="15" w:type="dxa"/>
        </w:trPr>
        <w:tc>
          <w:tcPr>
            <w:tcW w:w="0" w:type="auto"/>
            <w:vAlign w:val="center"/>
            <w:hideMark/>
          </w:tcPr>
          <w:p w14:paraId="3A22576E"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11</w:t>
            </w:r>
          </w:p>
        </w:tc>
        <w:tc>
          <w:tcPr>
            <w:tcW w:w="0" w:type="auto"/>
            <w:vAlign w:val="center"/>
            <w:hideMark/>
          </w:tcPr>
          <w:p w14:paraId="5280E436"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10</w:t>
            </w:r>
          </w:p>
        </w:tc>
        <w:tc>
          <w:tcPr>
            <w:tcW w:w="0" w:type="auto"/>
            <w:vAlign w:val="center"/>
            <w:hideMark/>
          </w:tcPr>
          <w:p w14:paraId="35BFCFDF"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21</w:t>
            </w:r>
          </w:p>
        </w:tc>
        <w:tc>
          <w:tcPr>
            <w:tcW w:w="0" w:type="auto"/>
            <w:vAlign w:val="center"/>
            <w:hideMark/>
          </w:tcPr>
          <w:p w14:paraId="1A96793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V</w:t>
            </w:r>
          </w:p>
        </w:tc>
      </w:tr>
      <w:tr w:rsidR="000C0C1B" w:rsidRPr="008539EF" w14:paraId="299D5F51" w14:textId="77777777" w:rsidTr="00254969">
        <w:trPr>
          <w:tblCellSpacing w:w="15" w:type="dxa"/>
        </w:trPr>
        <w:tc>
          <w:tcPr>
            <w:tcW w:w="0" w:type="auto"/>
            <w:vAlign w:val="center"/>
            <w:hideMark/>
          </w:tcPr>
          <w:p w14:paraId="3B0E0B12"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14</w:t>
            </w:r>
          </w:p>
        </w:tc>
        <w:tc>
          <w:tcPr>
            <w:tcW w:w="0" w:type="auto"/>
            <w:vAlign w:val="center"/>
            <w:hideMark/>
          </w:tcPr>
          <w:p w14:paraId="24CB8682"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4</w:t>
            </w:r>
          </w:p>
        </w:tc>
        <w:tc>
          <w:tcPr>
            <w:tcW w:w="0" w:type="auto"/>
            <w:vAlign w:val="center"/>
            <w:hideMark/>
          </w:tcPr>
          <w:p w14:paraId="2EF40251"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18</w:t>
            </w:r>
          </w:p>
        </w:tc>
        <w:tc>
          <w:tcPr>
            <w:tcW w:w="0" w:type="auto"/>
            <w:vAlign w:val="center"/>
            <w:hideMark/>
          </w:tcPr>
          <w:p w14:paraId="6209B624" w14:textId="77777777" w:rsidR="000C0C1B" w:rsidRPr="008539EF" w:rsidRDefault="000C0C1B" w:rsidP="00254969">
            <w:pPr>
              <w:spacing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w:t>
            </w:r>
          </w:p>
        </w:tc>
      </w:tr>
    </w:tbl>
    <w:p w14:paraId="155E70E8"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Ciphertext</w:t>
      </w:r>
    </w:p>
    <w:p w14:paraId="631E3CE3"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RIJVS</w:t>
      </w:r>
    </w:p>
    <w:p w14:paraId="1A12AAAE"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b. Role of the repeating keyword</w:t>
      </w:r>
    </w:p>
    <w:p w14:paraId="592AA35C"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 keyword repeats continuously.</w:t>
      </w:r>
    </w:p>
    <w:p w14:paraId="53C9EB92"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KEY becomes</w:t>
      </w:r>
    </w:p>
    <w:p w14:paraId="045F1024"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KEYKE</w:t>
      </w:r>
    </w:p>
    <w:p w14:paraId="4DFAEF3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Each keyword letter shifts the corresponding plaintext letter differently.</w:t>
      </w:r>
    </w:p>
    <w:p w14:paraId="2EB835C0"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Because every letter is encrypted with a different shift, Vigenère Cipher is much stronger than Caesar Cipher and is harder to break using simple frequency analysis.</w:t>
      </w:r>
    </w:p>
    <w:p w14:paraId="6BF2CAA2"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4. Suspicious Digital Asset Investigation (Steganography)</w:t>
      </w:r>
    </w:p>
    <w:p w14:paraId="5C54986B"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a. How can investigators detect hidden data?</w:t>
      </w:r>
    </w:p>
    <w:p w14:paraId="34682C8B"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Investigators can use several methods:</w:t>
      </w:r>
    </w:p>
    <w:p w14:paraId="1B81AB03"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1. Statistical Analysis</w:t>
      </w:r>
    </w:p>
    <w:p w14:paraId="588A55C0"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Checks unusual pixel patterns that may indicate hidden information.</w:t>
      </w:r>
    </w:p>
    <w:p w14:paraId="4E08816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lastRenderedPageBreak/>
        <w:t>2. Steganalysis Software</w:t>
      </w:r>
    </w:p>
    <w:p w14:paraId="3759911B"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Tools like:</w:t>
      </w:r>
    </w:p>
    <w:p w14:paraId="02208B3C" w14:textId="77777777" w:rsidR="000C0C1B" w:rsidRPr="008539EF" w:rsidRDefault="000C0C1B" w:rsidP="000C0C1B">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StegExpose</w:t>
      </w:r>
    </w:p>
    <w:p w14:paraId="358A28C8" w14:textId="77777777" w:rsidR="000C0C1B" w:rsidRPr="008539EF" w:rsidRDefault="000C0C1B" w:rsidP="000C0C1B">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Stegdetect</w:t>
      </w:r>
    </w:p>
    <w:p w14:paraId="104B4C0A" w14:textId="77777777" w:rsidR="000C0C1B" w:rsidRPr="008539EF" w:rsidRDefault="000C0C1B" w:rsidP="000C0C1B">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OpenStego</w:t>
      </w:r>
    </w:p>
    <w:p w14:paraId="33B0DBC6" w14:textId="77777777" w:rsidR="000C0C1B" w:rsidRPr="008539EF" w:rsidRDefault="000C0C1B" w:rsidP="000C0C1B">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zsteg</w:t>
      </w:r>
    </w:p>
    <w:p w14:paraId="22EC00FD"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can identify hidden messages inside images.</w:t>
      </w:r>
    </w:p>
    <w:p w14:paraId="52EEBD61"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3. Compare Original and Suspected Image</w:t>
      </w:r>
    </w:p>
    <w:p w14:paraId="2BE4196B"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Differences in pixel values may reveal hidden data.</w:t>
      </w:r>
    </w:p>
    <w:p w14:paraId="68AFD5E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4. LSB (Least Significant Bit) Analysis</w:t>
      </w:r>
    </w:p>
    <w:p w14:paraId="3CAE6D1E"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Many steganography methods hide information by modifying the least significant bits of pixels.</w:t>
      </w:r>
    </w:p>
    <w:p w14:paraId="0A9CDC16"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Investigators inspect these bits to recover hidden information.</w:t>
      </w:r>
    </w:p>
    <w:p w14:paraId="3EB3F6B5"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b. Two techniques to improve security</w:t>
      </w:r>
    </w:p>
    <w:p w14:paraId="190C58DF"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1. Encrypt the secret message before hiding it</w:t>
      </w:r>
    </w:p>
    <w:p w14:paraId="09BA11B2"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Even if extracted, the attacker cannot read the data without the encryption key.</w:t>
      </w:r>
    </w:p>
    <w:p w14:paraId="4245935C"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2. Random Pixel Embedding</w:t>
      </w:r>
    </w:p>
    <w:p w14:paraId="02330505"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Instead of storing data sequentially, use a secret key to randomly choose pixel locations.</w:t>
      </w:r>
    </w:p>
    <w:p w14:paraId="7A544710"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This makes detection significantly more difficult.</w:t>
      </w:r>
    </w:p>
    <w:p w14:paraId="0E371E23"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5. Legacy Encryption in Corporate Communication</w:t>
      </w:r>
    </w:p>
    <w:p w14:paraId="738BEFB7"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Ciphertext:</w:t>
      </w:r>
    </w:p>
    <w:p w14:paraId="5A7838DD"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b/>
          <w:bCs/>
          <w:sz w:val="24"/>
          <w:szCs w:val="24"/>
          <w:lang w:bidi="ta-IN"/>
        </w:rPr>
        <w:t>WECRLTEERDSOEEFEAOCAIVDEN</w:t>
      </w:r>
    </w:p>
    <w:p w14:paraId="512A5A04"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a. Recover the original message</w:t>
      </w:r>
    </w:p>
    <w:p w14:paraId="60CC1C3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 xml:space="preserve">The ciphertext was encrypted using a </w:t>
      </w:r>
      <w:r w:rsidRPr="008539EF">
        <w:rPr>
          <w:rFonts w:ascii="Times New Roman" w:eastAsia="Times New Roman" w:hAnsi="Times New Roman" w:cs="Times New Roman"/>
          <w:b/>
          <w:bCs/>
          <w:sz w:val="24"/>
          <w:szCs w:val="24"/>
          <w:lang w:bidi="ta-IN"/>
        </w:rPr>
        <w:t>3-Rail Rail Fence Cipher</w:t>
      </w:r>
      <w:r w:rsidRPr="008539EF">
        <w:rPr>
          <w:rFonts w:ascii="Times New Roman" w:eastAsia="Times New Roman" w:hAnsi="Times New Roman" w:cs="Times New Roman"/>
          <w:sz w:val="24"/>
          <w:szCs w:val="24"/>
          <w:lang w:bidi="ta-IN"/>
        </w:rPr>
        <w:t>.</w:t>
      </w:r>
    </w:p>
    <w:p w14:paraId="1163AF92"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Writing the ciphertext across three rails and reconstructing the zig-zag pattern gives:</w:t>
      </w:r>
    </w:p>
    <w:p w14:paraId="385326FE"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WE ARE DISCOVERED FLEE AT ONCE</w:t>
      </w:r>
    </w:p>
    <w:p w14:paraId="690BA587"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b. Why is this method vulnerable?</w:t>
      </w:r>
    </w:p>
    <w:p w14:paraId="7EDA2247"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 Rail Fence Cipher is insecure because:</w:t>
      </w:r>
    </w:p>
    <w:p w14:paraId="1161EFC3" w14:textId="77777777" w:rsidR="000C0C1B" w:rsidRPr="008539EF" w:rsidRDefault="000C0C1B" w:rsidP="000C0C1B">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lastRenderedPageBreak/>
        <w:t>It only rearranges letters without changing them.</w:t>
      </w:r>
    </w:p>
    <w:p w14:paraId="7537C9F4" w14:textId="77777777" w:rsidR="000C0C1B" w:rsidRPr="008539EF" w:rsidRDefault="000C0C1B" w:rsidP="000C0C1B">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Letter frequencies remain unchanged.</w:t>
      </w:r>
    </w:p>
    <w:p w14:paraId="784B85BB" w14:textId="77777777" w:rsidR="000C0C1B" w:rsidRPr="008539EF" w:rsidRDefault="000C0C1B" w:rsidP="000C0C1B">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It has a small key space (few rail values).</w:t>
      </w:r>
    </w:p>
    <w:p w14:paraId="04564CF3" w14:textId="77777777" w:rsidR="000C0C1B" w:rsidRPr="008539EF" w:rsidRDefault="000C0C1B" w:rsidP="000C0C1B">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Modern computers can brute-force every possible rail count within milliseconds.</w:t>
      </w:r>
    </w:p>
    <w:p w14:paraId="7DD2BD0C" w14:textId="77777777" w:rsidR="000C0C1B" w:rsidRPr="008539EF" w:rsidRDefault="000C0C1B" w:rsidP="000C0C1B">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It provides no protection against cryptanalysis.</w:t>
      </w:r>
    </w:p>
    <w:p w14:paraId="18AB6D1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Therefore, it is unsuitable for protecting confidential information in modern communication systems.</w:t>
      </w:r>
    </w:p>
    <w:p w14:paraId="038515C1" w14:textId="77777777" w:rsidR="000C0C1B" w:rsidRPr="008539EF" w:rsidRDefault="000C0C1B" w:rsidP="000C0C1B">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8539EF">
        <w:rPr>
          <w:rFonts w:ascii="Times New Roman" w:eastAsia="Times New Roman" w:hAnsi="Times New Roman" w:cs="Times New Roman"/>
          <w:b/>
          <w:bCs/>
          <w:sz w:val="27"/>
          <w:szCs w:val="27"/>
          <w:lang w:bidi="ta-IN"/>
        </w:rPr>
        <w:t>c. One practical enhancement</w:t>
      </w:r>
    </w:p>
    <w:p w14:paraId="23A02D09"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Instead of using only Rail Fence Cipher:</w:t>
      </w:r>
    </w:p>
    <w:p w14:paraId="52EC7448" w14:textId="77777777" w:rsidR="000C0C1B" w:rsidRPr="008539EF" w:rsidRDefault="000C0C1B" w:rsidP="000C0C1B">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 xml:space="preserve">Encrypt the message using </w:t>
      </w:r>
      <w:r w:rsidRPr="008539EF">
        <w:rPr>
          <w:rFonts w:ascii="Times New Roman" w:eastAsia="Times New Roman" w:hAnsi="Times New Roman" w:cs="Times New Roman"/>
          <w:b/>
          <w:bCs/>
          <w:sz w:val="24"/>
          <w:szCs w:val="24"/>
          <w:lang w:bidi="ta-IN"/>
        </w:rPr>
        <w:t>AES (Advanced Encryption Standard)</w:t>
      </w:r>
      <w:r w:rsidRPr="008539EF">
        <w:rPr>
          <w:rFonts w:ascii="Times New Roman" w:eastAsia="Times New Roman" w:hAnsi="Times New Roman" w:cs="Times New Roman"/>
          <w:sz w:val="24"/>
          <w:szCs w:val="24"/>
          <w:lang w:bidi="ta-IN"/>
        </w:rPr>
        <w:t xml:space="preserve"> before transmission.</w:t>
      </w:r>
    </w:p>
    <w:p w14:paraId="5435C8F8"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Advantages:</w:t>
      </w:r>
    </w:p>
    <w:p w14:paraId="2E6BB1A1" w14:textId="77777777" w:rsidR="000C0C1B" w:rsidRPr="008539EF" w:rsidRDefault="000C0C1B" w:rsidP="000C0C1B">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Strong 128/192/256-bit encryption</w:t>
      </w:r>
    </w:p>
    <w:p w14:paraId="748A37AA" w14:textId="77777777" w:rsidR="000C0C1B" w:rsidRPr="008539EF" w:rsidRDefault="000C0C1B" w:rsidP="000C0C1B">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Resistant to brute-force attacks</w:t>
      </w:r>
    </w:p>
    <w:p w14:paraId="75866E37" w14:textId="77777777" w:rsidR="000C0C1B" w:rsidRPr="008539EF" w:rsidRDefault="000C0C1B" w:rsidP="000C0C1B">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Widely used in banking, government, and secure communications</w:t>
      </w:r>
    </w:p>
    <w:p w14:paraId="413F1EC1" w14:textId="77777777" w:rsidR="000C0C1B" w:rsidRPr="008539EF" w:rsidRDefault="000C0C1B" w:rsidP="000C0C1B">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Provides much higher confidentiality than classical transposition methods</w:t>
      </w:r>
    </w:p>
    <w:p w14:paraId="2D8BA5CF" w14:textId="77777777" w:rsidR="000C0C1B" w:rsidRPr="008539EF" w:rsidRDefault="000C0C1B" w:rsidP="000C0C1B">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8539EF">
        <w:rPr>
          <w:rFonts w:ascii="Times New Roman" w:eastAsia="Times New Roman" w:hAnsi="Times New Roman" w:cs="Times New Roman"/>
          <w:b/>
          <w:bCs/>
          <w:kern w:val="36"/>
          <w:sz w:val="48"/>
          <w:szCs w:val="48"/>
          <w:lang w:bidi="ta-IN"/>
        </w:rPr>
        <w:t>Conclusion</w:t>
      </w:r>
    </w:p>
    <w:p w14:paraId="6164CBEA" w14:textId="77777777" w:rsidR="000C0C1B" w:rsidRPr="008539EF" w:rsidRDefault="000C0C1B" w:rsidP="000C0C1B">
      <w:pPr>
        <w:spacing w:before="100" w:beforeAutospacing="1" w:after="100" w:afterAutospacing="1" w:line="240" w:lineRule="auto"/>
        <w:rPr>
          <w:rFonts w:ascii="Times New Roman" w:eastAsia="Times New Roman" w:hAnsi="Times New Roman" w:cs="Times New Roman"/>
          <w:sz w:val="24"/>
          <w:szCs w:val="24"/>
          <w:lang w:bidi="ta-IN"/>
        </w:rPr>
      </w:pPr>
      <w:r w:rsidRPr="008539EF">
        <w:rPr>
          <w:rFonts w:ascii="Times New Roman" w:eastAsia="Times New Roman" w:hAnsi="Times New Roman" w:cs="Times New Roman"/>
          <w:sz w:val="24"/>
          <w:szCs w:val="24"/>
          <w:lang w:bidi="ta-IN"/>
        </w:rPr>
        <w:t>This assessment demonstrates the practical application of classical cryptographic techniques, including Caesar Cipher, Atbash Cipher, Vigenère Cipher, Steganography, and Rail Fence Cipher. It also highlights why these traditional methods are insufficient for modern security and why stronger algorithms such as AES are preferred today.</w:t>
      </w:r>
    </w:p>
    <w:p w14:paraId="72EFC86A" w14:textId="77777777" w:rsidR="000C0C1B" w:rsidRDefault="000C0C1B" w:rsidP="000C0C1B">
      <w:pPr>
        <w:widowControl w:val="0"/>
        <w:pBdr>
          <w:top w:val="nil"/>
          <w:left w:val="nil"/>
          <w:bottom w:val="nil"/>
          <w:right w:val="nil"/>
          <w:between w:val="nil"/>
        </w:pBdr>
      </w:pPr>
    </w:p>
    <w:p w14:paraId="0333AE2D" w14:textId="284F3B06" w:rsidR="000C0C1B" w:rsidRDefault="000C0C1B">
      <w:pPr>
        <w:jc w:val="both"/>
        <w:rPr>
          <w:rFonts w:ascii="Times New Roman" w:hAnsi="Times New Roman" w:cs="Times New Roman"/>
          <w:sz w:val="24"/>
          <w:szCs w:val="24"/>
        </w:rPr>
      </w:pPr>
    </w:p>
    <w:p w14:paraId="02982C66" w14:textId="22EC0904" w:rsidR="000C0C1B" w:rsidRDefault="000C0C1B">
      <w:pPr>
        <w:jc w:val="both"/>
        <w:rPr>
          <w:rFonts w:ascii="Times New Roman" w:hAnsi="Times New Roman" w:cs="Times New Roman"/>
          <w:sz w:val="24"/>
          <w:szCs w:val="24"/>
        </w:rPr>
      </w:pPr>
    </w:p>
    <w:p w14:paraId="5422AEA1" w14:textId="51922E9A" w:rsidR="000C0C1B" w:rsidRDefault="000C0C1B">
      <w:pPr>
        <w:jc w:val="both"/>
        <w:rPr>
          <w:rFonts w:ascii="Times New Roman" w:hAnsi="Times New Roman" w:cs="Times New Roman"/>
          <w:sz w:val="24"/>
          <w:szCs w:val="24"/>
        </w:rPr>
      </w:pPr>
    </w:p>
    <w:p w14:paraId="7012BB29" w14:textId="19A2FF58" w:rsidR="000C0C1B" w:rsidRDefault="000C0C1B">
      <w:pPr>
        <w:jc w:val="both"/>
        <w:rPr>
          <w:rFonts w:ascii="Times New Roman" w:hAnsi="Times New Roman" w:cs="Times New Roman"/>
          <w:sz w:val="24"/>
          <w:szCs w:val="24"/>
        </w:rPr>
      </w:pPr>
    </w:p>
    <w:p w14:paraId="1D2A98BB" w14:textId="0631F589" w:rsidR="000C0C1B" w:rsidRDefault="000C0C1B">
      <w:pPr>
        <w:jc w:val="both"/>
        <w:rPr>
          <w:rFonts w:ascii="Times New Roman" w:hAnsi="Times New Roman" w:cs="Times New Roman"/>
          <w:sz w:val="24"/>
          <w:szCs w:val="24"/>
        </w:rPr>
      </w:pPr>
    </w:p>
    <w:p w14:paraId="45A533B4" w14:textId="6DBD5D4D" w:rsidR="000C0C1B" w:rsidRDefault="000C0C1B">
      <w:pPr>
        <w:jc w:val="both"/>
        <w:rPr>
          <w:rFonts w:ascii="Times New Roman" w:hAnsi="Times New Roman" w:cs="Times New Roman"/>
          <w:sz w:val="24"/>
          <w:szCs w:val="24"/>
        </w:rPr>
      </w:pPr>
    </w:p>
    <w:p w14:paraId="14B135CE" w14:textId="6D69E9CA" w:rsidR="000C0C1B" w:rsidRDefault="000C0C1B">
      <w:pPr>
        <w:jc w:val="both"/>
        <w:rPr>
          <w:rFonts w:ascii="Times New Roman" w:hAnsi="Times New Roman" w:cs="Times New Roman"/>
          <w:sz w:val="24"/>
          <w:szCs w:val="24"/>
        </w:rPr>
      </w:pPr>
    </w:p>
    <w:p w14:paraId="133ACEF1" w14:textId="52219E09" w:rsidR="000C0C1B" w:rsidRDefault="000C0C1B">
      <w:pPr>
        <w:jc w:val="both"/>
        <w:rPr>
          <w:rFonts w:ascii="Times New Roman" w:hAnsi="Times New Roman" w:cs="Times New Roman"/>
          <w:sz w:val="24"/>
          <w:szCs w:val="24"/>
        </w:rPr>
      </w:pPr>
    </w:p>
    <w:p w14:paraId="6EB898BB" w14:textId="3AC8397E" w:rsidR="000C0C1B" w:rsidRDefault="000C0C1B">
      <w:pPr>
        <w:jc w:val="both"/>
        <w:rPr>
          <w:rFonts w:ascii="Times New Roman" w:hAnsi="Times New Roman" w:cs="Times New Roman"/>
          <w:sz w:val="24"/>
          <w:szCs w:val="24"/>
        </w:rPr>
      </w:pPr>
    </w:p>
    <w:p w14:paraId="2E525E7B" w14:textId="28FF6801" w:rsidR="000C0C1B" w:rsidRDefault="000C0C1B">
      <w:pPr>
        <w:jc w:val="both"/>
        <w:rPr>
          <w:rFonts w:ascii="Times New Roman" w:hAnsi="Times New Roman" w:cs="Times New Roman"/>
          <w:sz w:val="24"/>
          <w:szCs w:val="24"/>
        </w:rPr>
      </w:pPr>
    </w:p>
    <w:p w14:paraId="6945C79A" w14:textId="35074599" w:rsidR="000C0C1B" w:rsidRDefault="000C0C1B">
      <w:pPr>
        <w:jc w:val="both"/>
        <w:rPr>
          <w:rFonts w:ascii="Times New Roman" w:hAnsi="Times New Roman" w:cs="Times New Roman"/>
          <w:sz w:val="24"/>
          <w:szCs w:val="24"/>
        </w:rPr>
      </w:pPr>
    </w:p>
    <w:p w14:paraId="7305D293" w14:textId="416C42FE" w:rsidR="000C0C1B" w:rsidRDefault="000C0C1B">
      <w:pPr>
        <w:jc w:val="both"/>
        <w:rPr>
          <w:rFonts w:ascii="Times New Roman" w:hAnsi="Times New Roman" w:cs="Times New Roman"/>
          <w:sz w:val="24"/>
          <w:szCs w:val="24"/>
        </w:rPr>
      </w:pPr>
    </w:p>
    <w:p w14:paraId="7152F232" w14:textId="162265E6" w:rsidR="000C0C1B" w:rsidRDefault="000C0C1B">
      <w:pPr>
        <w:jc w:val="both"/>
        <w:rPr>
          <w:rFonts w:ascii="Times New Roman" w:hAnsi="Times New Roman" w:cs="Times New Roman"/>
          <w:sz w:val="24"/>
          <w:szCs w:val="24"/>
        </w:rPr>
      </w:pPr>
    </w:p>
    <w:p w14:paraId="40ABD43D" w14:textId="1AF9FE08" w:rsidR="000C0C1B" w:rsidRDefault="000C0C1B">
      <w:pPr>
        <w:jc w:val="both"/>
        <w:rPr>
          <w:rFonts w:ascii="Times New Roman" w:hAnsi="Times New Roman" w:cs="Times New Roman"/>
          <w:sz w:val="24"/>
          <w:szCs w:val="24"/>
        </w:rPr>
      </w:pPr>
    </w:p>
    <w:p w14:paraId="03933288" w14:textId="410632AB" w:rsidR="000C0C1B" w:rsidRDefault="000C0C1B">
      <w:pPr>
        <w:jc w:val="both"/>
        <w:rPr>
          <w:rFonts w:ascii="Times New Roman" w:hAnsi="Times New Roman" w:cs="Times New Roman"/>
          <w:sz w:val="24"/>
          <w:szCs w:val="24"/>
        </w:rPr>
      </w:pPr>
    </w:p>
    <w:p w14:paraId="25D2AADB" w14:textId="1DF15A25" w:rsidR="000C0C1B" w:rsidRDefault="000C0C1B">
      <w:pPr>
        <w:jc w:val="both"/>
        <w:rPr>
          <w:rFonts w:ascii="Times New Roman" w:hAnsi="Times New Roman" w:cs="Times New Roman"/>
          <w:sz w:val="24"/>
          <w:szCs w:val="24"/>
        </w:rPr>
      </w:pPr>
    </w:p>
    <w:p w14:paraId="4F1BF4F6" w14:textId="7E91720E" w:rsidR="000C0C1B" w:rsidRDefault="000C0C1B">
      <w:pPr>
        <w:jc w:val="both"/>
        <w:rPr>
          <w:rFonts w:ascii="Times New Roman" w:hAnsi="Times New Roman" w:cs="Times New Roman"/>
          <w:sz w:val="24"/>
          <w:szCs w:val="24"/>
        </w:rPr>
      </w:pPr>
    </w:p>
    <w:p w14:paraId="2CD18A7C" w14:textId="7DBA7336" w:rsidR="000C0C1B" w:rsidRDefault="000C0C1B">
      <w:pPr>
        <w:jc w:val="both"/>
        <w:rPr>
          <w:rFonts w:ascii="Times New Roman" w:hAnsi="Times New Roman" w:cs="Times New Roman"/>
          <w:sz w:val="24"/>
          <w:szCs w:val="24"/>
        </w:rPr>
      </w:pPr>
    </w:p>
    <w:p w14:paraId="74E2D959" w14:textId="3DB9198D" w:rsidR="000C0C1B" w:rsidRDefault="000C0C1B">
      <w:pPr>
        <w:jc w:val="both"/>
        <w:rPr>
          <w:rFonts w:ascii="Times New Roman" w:hAnsi="Times New Roman" w:cs="Times New Roman"/>
          <w:sz w:val="24"/>
          <w:szCs w:val="24"/>
        </w:rPr>
      </w:pPr>
    </w:p>
    <w:p w14:paraId="0116178F" w14:textId="47927A8D" w:rsidR="000C0C1B" w:rsidRDefault="000C0C1B">
      <w:pPr>
        <w:jc w:val="both"/>
        <w:rPr>
          <w:rFonts w:ascii="Times New Roman" w:hAnsi="Times New Roman" w:cs="Times New Roman"/>
          <w:sz w:val="24"/>
          <w:szCs w:val="24"/>
        </w:rPr>
      </w:pPr>
    </w:p>
    <w:p w14:paraId="59745681" w14:textId="77777777" w:rsidR="000C0C1B" w:rsidRPr="00ED6D1C" w:rsidRDefault="000C0C1B">
      <w:pPr>
        <w:jc w:val="both"/>
        <w:rPr>
          <w:rFonts w:ascii="Times New Roman" w:hAnsi="Times New Roman" w:cs="Times New Roman"/>
          <w:sz w:val="24"/>
          <w:szCs w:val="24"/>
        </w:rPr>
      </w:pPr>
    </w:p>
    <w:p w14:paraId="45D70D7B" w14:textId="77777777" w:rsidR="007F5829" w:rsidRDefault="00A14EFC">
      <w:pPr>
        <w:rPr>
          <w:sz w:val="24"/>
          <w:szCs w:val="24"/>
        </w:rPr>
      </w:pPr>
      <w:r>
        <w:rPr>
          <w:b/>
          <w:bCs/>
          <w:sz w:val="24"/>
          <w:szCs w:val="24"/>
        </w:rPr>
        <w:lastRenderedPageBreak/>
        <w:t>RUBRICS FOR CALCULATION:</w:t>
      </w:r>
    </w:p>
    <w:p w14:paraId="662D12FB" w14:textId="77777777" w:rsidR="007F5829" w:rsidRDefault="007F5829">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7F5829" w14:paraId="295E0AA2"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6A3E0537" w14:textId="77777777" w:rsidR="007F5829" w:rsidRDefault="00A14EFC">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685B0D9B" w14:textId="77777777" w:rsidR="007F5829" w:rsidRDefault="00A14EFC">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0825F277" w14:textId="77777777" w:rsidR="007F5829" w:rsidRDefault="00A14EFC">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32D37C13" w14:textId="77777777" w:rsidR="007F5829" w:rsidRDefault="00A14EFC">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764BAB42" w14:textId="77777777" w:rsidR="007F5829" w:rsidRDefault="00A14EFC">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4FF5F252" w14:textId="77777777" w:rsidR="007F5829" w:rsidRDefault="00A14EFC">
            <w:pPr>
              <w:rPr>
                <w:sz w:val="24"/>
                <w:szCs w:val="24"/>
              </w:rPr>
            </w:pPr>
            <w:r>
              <w:rPr>
                <w:b/>
                <w:bCs/>
                <w:sz w:val="24"/>
                <w:szCs w:val="24"/>
              </w:rPr>
              <w:t>Level 1 – Beginning</w:t>
            </w:r>
          </w:p>
        </w:tc>
      </w:tr>
      <w:tr w:rsidR="007F5829" w14:paraId="23E8F5B1"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17CAB056" w14:textId="77777777" w:rsidR="007F5829" w:rsidRDefault="00A14EFC">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55DB91A8" w14:textId="77777777" w:rsidR="007F5829" w:rsidRDefault="00A14EFC">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636FBFA2" w14:textId="77777777" w:rsidR="007F5829" w:rsidRDefault="00A14EFC">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51178F61" w14:textId="77777777" w:rsidR="007F5829" w:rsidRDefault="00A14EFC">
            <w:r>
              <w:t>Good understanding with proper integration of most concepts</w:t>
            </w:r>
          </w:p>
        </w:tc>
        <w:tc>
          <w:tcPr>
            <w:tcW w:w="1564" w:type="dxa"/>
            <w:tcBorders>
              <w:top w:val="nil"/>
              <w:left w:val="nil"/>
              <w:bottom w:val="single" w:sz="4" w:space="0" w:color="000000"/>
              <w:right w:val="single" w:sz="4" w:space="0" w:color="000000"/>
            </w:tcBorders>
          </w:tcPr>
          <w:p w14:paraId="0FE45ACD" w14:textId="77777777" w:rsidR="007F5829" w:rsidRDefault="00A14EFC">
            <w:r>
              <w:t>Basic understanding; limited or partial integration</w:t>
            </w:r>
          </w:p>
        </w:tc>
        <w:tc>
          <w:tcPr>
            <w:tcW w:w="1559" w:type="dxa"/>
            <w:tcBorders>
              <w:top w:val="nil"/>
              <w:left w:val="nil"/>
              <w:bottom w:val="single" w:sz="4" w:space="0" w:color="000000"/>
              <w:right w:val="single" w:sz="4" w:space="0" w:color="000000"/>
            </w:tcBorders>
          </w:tcPr>
          <w:p w14:paraId="467C26CA" w14:textId="77777777" w:rsidR="007F5829" w:rsidRDefault="00A14EFC">
            <w:r>
              <w:t>Poor understanding; unable to integrate concepts</w:t>
            </w:r>
          </w:p>
        </w:tc>
      </w:tr>
      <w:tr w:rsidR="007F5829" w14:paraId="0CAB8E65"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3B2646C4" w14:textId="77777777" w:rsidR="007F5829" w:rsidRDefault="00A14EFC">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4675A146" w14:textId="77777777" w:rsidR="007F5829" w:rsidRDefault="00A14EFC">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29B8CCA1" w14:textId="77777777" w:rsidR="007F5829" w:rsidRDefault="00A14EFC">
            <w:r>
              <w:t>Well-planned, systematic implementation with optimal solution</w:t>
            </w:r>
          </w:p>
        </w:tc>
        <w:tc>
          <w:tcPr>
            <w:tcW w:w="1452" w:type="dxa"/>
            <w:tcBorders>
              <w:top w:val="nil"/>
              <w:left w:val="nil"/>
              <w:bottom w:val="single" w:sz="4" w:space="0" w:color="000000"/>
              <w:right w:val="single" w:sz="4" w:space="0" w:color="000000"/>
            </w:tcBorders>
          </w:tcPr>
          <w:p w14:paraId="318EF9EE" w14:textId="77777777" w:rsidR="007F5829" w:rsidRDefault="00A14EFC">
            <w:r>
              <w:t>Correct implementation with minor issues</w:t>
            </w:r>
          </w:p>
        </w:tc>
        <w:tc>
          <w:tcPr>
            <w:tcW w:w="1564" w:type="dxa"/>
            <w:tcBorders>
              <w:top w:val="nil"/>
              <w:left w:val="nil"/>
              <w:bottom w:val="single" w:sz="4" w:space="0" w:color="000000"/>
              <w:right w:val="single" w:sz="4" w:space="0" w:color="000000"/>
            </w:tcBorders>
          </w:tcPr>
          <w:p w14:paraId="5516F733" w14:textId="77777777" w:rsidR="007F5829" w:rsidRDefault="00A14EFC">
            <w:r>
              <w:t>Basic implementation with errors or inefficiencies</w:t>
            </w:r>
          </w:p>
        </w:tc>
        <w:tc>
          <w:tcPr>
            <w:tcW w:w="1559" w:type="dxa"/>
            <w:tcBorders>
              <w:top w:val="nil"/>
              <w:left w:val="nil"/>
              <w:bottom w:val="single" w:sz="4" w:space="0" w:color="000000"/>
              <w:right w:val="single" w:sz="4" w:space="0" w:color="000000"/>
            </w:tcBorders>
          </w:tcPr>
          <w:p w14:paraId="6D165443" w14:textId="77777777" w:rsidR="007F5829" w:rsidRDefault="00A14EFC">
            <w:r>
              <w:t>Incorrect or incomplete implementation</w:t>
            </w:r>
          </w:p>
        </w:tc>
      </w:tr>
      <w:tr w:rsidR="007F5829" w14:paraId="42752A1E"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2C827C81" w14:textId="77777777" w:rsidR="007F5829" w:rsidRDefault="00A14EFC">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24EF231A" w14:textId="77777777" w:rsidR="007F5829" w:rsidRDefault="00A14EFC">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052265CE" w14:textId="77777777" w:rsidR="007F5829" w:rsidRDefault="00A14EFC">
            <w:r>
              <w:t>Effective and advanced use of tools/technologies with proper configuration</w:t>
            </w:r>
          </w:p>
        </w:tc>
        <w:tc>
          <w:tcPr>
            <w:tcW w:w="1452" w:type="dxa"/>
            <w:tcBorders>
              <w:top w:val="nil"/>
              <w:left w:val="nil"/>
              <w:bottom w:val="single" w:sz="4" w:space="0" w:color="000000"/>
              <w:right w:val="single" w:sz="4" w:space="0" w:color="000000"/>
            </w:tcBorders>
          </w:tcPr>
          <w:p w14:paraId="13A83CA5" w14:textId="77777777" w:rsidR="007F5829" w:rsidRDefault="00A14EFC">
            <w:r>
              <w:t>Appropriate use of tools with correct execution</w:t>
            </w:r>
          </w:p>
        </w:tc>
        <w:tc>
          <w:tcPr>
            <w:tcW w:w="1564" w:type="dxa"/>
            <w:tcBorders>
              <w:top w:val="nil"/>
              <w:left w:val="nil"/>
              <w:bottom w:val="single" w:sz="4" w:space="0" w:color="000000"/>
              <w:right w:val="single" w:sz="4" w:space="0" w:color="000000"/>
            </w:tcBorders>
          </w:tcPr>
          <w:p w14:paraId="382B513F" w14:textId="77777777" w:rsidR="007F5829" w:rsidRDefault="00A14EFC">
            <w:r>
              <w:t>Limited or inconsistent use of tools</w:t>
            </w:r>
          </w:p>
        </w:tc>
        <w:tc>
          <w:tcPr>
            <w:tcW w:w="1559" w:type="dxa"/>
            <w:tcBorders>
              <w:top w:val="nil"/>
              <w:left w:val="nil"/>
              <w:bottom w:val="single" w:sz="4" w:space="0" w:color="000000"/>
              <w:right w:val="single" w:sz="4" w:space="0" w:color="000000"/>
            </w:tcBorders>
          </w:tcPr>
          <w:p w14:paraId="70D8A66A" w14:textId="77777777" w:rsidR="007F5829" w:rsidRDefault="00A14EFC">
            <w:r>
              <w:t>Incorrect or minimal use of tools</w:t>
            </w:r>
          </w:p>
        </w:tc>
      </w:tr>
      <w:tr w:rsidR="007F5829" w14:paraId="2646A542"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23DD933F" w14:textId="77777777" w:rsidR="007F5829" w:rsidRDefault="00A14EFC">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0666A345" w14:textId="77777777" w:rsidR="007F5829" w:rsidRDefault="00A14EFC">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2A923734" w14:textId="77777777" w:rsidR="007F5829" w:rsidRDefault="00A14EFC">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465C9504" w14:textId="77777777" w:rsidR="007F5829" w:rsidRDefault="00A14EFC">
            <w:r>
              <w:t>Good analysis with reasonable interpretation</w:t>
            </w:r>
          </w:p>
        </w:tc>
        <w:tc>
          <w:tcPr>
            <w:tcW w:w="1564" w:type="dxa"/>
            <w:tcBorders>
              <w:top w:val="nil"/>
              <w:left w:val="nil"/>
              <w:bottom w:val="single" w:sz="4" w:space="0" w:color="000000"/>
              <w:right w:val="single" w:sz="4" w:space="0" w:color="000000"/>
            </w:tcBorders>
          </w:tcPr>
          <w:p w14:paraId="68CD8D19" w14:textId="77777777" w:rsidR="007F5829" w:rsidRDefault="00A14EFC">
            <w:r>
              <w:t>Basic analysis with limited insights</w:t>
            </w:r>
          </w:p>
        </w:tc>
        <w:tc>
          <w:tcPr>
            <w:tcW w:w="1559" w:type="dxa"/>
            <w:tcBorders>
              <w:top w:val="nil"/>
              <w:left w:val="nil"/>
              <w:bottom w:val="single" w:sz="4" w:space="0" w:color="000000"/>
              <w:right w:val="single" w:sz="4" w:space="0" w:color="000000"/>
            </w:tcBorders>
          </w:tcPr>
          <w:p w14:paraId="30AADF56" w14:textId="77777777" w:rsidR="007F5829" w:rsidRDefault="00A14EFC">
            <w:r>
              <w:t>Poor or incorrect analysis of results</w:t>
            </w:r>
          </w:p>
        </w:tc>
      </w:tr>
      <w:tr w:rsidR="007F5829" w14:paraId="49396F07"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7F3EA599" w14:textId="77777777" w:rsidR="007F5829" w:rsidRDefault="00A14EFC">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2163C982" w14:textId="77777777" w:rsidR="007F5829" w:rsidRDefault="00A14EFC">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0C363B80" w14:textId="77777777" w:rsidR="007F5829" w:rsidRDefault="00A14EFC">
            <w:r>
              <w:t>Clear, well-structured documentation with diagrams, code, and results</w:t>
            </w:r>
          </w:p>
        </w:tc>
        <w:tc>
          <w:tcPr>
            <w:tcW w:w="1452" w:type="dxa"/>
            <w:tcBorders>
              <w:top w:val="nil"/>
              <w:left w:val="nil"/>
              <w:bottom w:val="single" w:sz="4" w:space="0" w:color="000000"/>
              <w:right w:val="single" w:sz="4" w:space="0" w:color="000000"/>
            </w:tcBorders>
          </w:tcPr>
          <w:p w14:paraId="1795449E" w14:textId="77777777" w:rsidR="007F5829" w:rsidRDefault="00A14EFC">
            <w:r>
              <w:t>Organized documentation with necessary details</w:t>
            </w:r>
          </w:p>
        </w:tc>
        <w:tc>
          <w:tcPr>
            <w:tcW w:w="1564" w:type="dxa"/>
            <w:tcBorders>
              <w:top w:val="nil"/>
              <w:left w:val="nil"/>
              <w:bottom w:val="single" w:sz="4" w:space="0" w:color="000000"/>
              <w:right w:val="single" w:sz="4" w:space="0" w:color="000000"/>
            </w:tcBorders>
          </w:tcPr>
          <w:p w14:paraId="54760DD4" w14:textId="77777777" w:rsidR="007F5829" w:rsidRDefault="00A14EFC">
            <w:r>
              <w:t>Basic documentation with missing details</w:t>
            </w:r>
          </w:p>
        </w:tc>
        <w:tc>
          <w:tcPr>
            <w:tcW w:w="1559" w:type="dxa"/>
            <w:tcBorders>
              <w:top w:val="nil"/>
              <w:left w:val="nil"/>
              <w:bottom w:val="single" w:sz="4" w:space="0" w:color="000000"/>
              <w:right w:val="single" w:sz="4" w:space="0" w:color="000000"/>
            </w:tcBorders>
          </w:tcPr>
          <w:p w14:paraId="4FFD7334" w14:textId="77777777" w:rsidR="007F5829" w:rsidRDefault="00A14EFC">
            <w:r>
              <w:t>Poor or incomplete documentation</w:t>
            </w:r>
          </w:p>
        </w:tc>
      </w:tr>
    </w:tbl>
    <w:p w14:paraId="3B6530EA" w14:textId="77777777" w:rsidR="007F5829" w:rsidRDefault="007F5829">
      <w:pPr>
        <w:jc w:val="center"/>
        <w:rPr>
          <w:rFonts w:ascii="Times New Roman" w:eastAsia="Times New Roman" w:hAnsi="Times New Roman" w:cs="Times New Roman"/>
          <w:sz w:val="34"/>
          <w:szCs w:val="34"/>
        </w:rPr>
      </w:pPr>
    </w:p>
    <w:p w14:paraId="341264E3" w14:textId="77777777" w:rsidR="007F5829" w:rsidRDefault="007F5829">
      <w:pPr>
        <w:jc w:val="center"/>
        <w:rPr>
          <w:rFonts w:ascii="Times New Roman" w:eastAsia="Times New Roman" w:hAnsi="Times New Roman" w:cs="Times New Roman"/>
          <w:sz w:val="34"/>
          <w:szCs w:val="34"/>
        </w:rPr>
      </w:pPr>
    </w:p>
    <w:p w14:paraId="40B5372D" w14:textId="77777777" w:rsidR="007F5829" w:rsidRDefault="00A14EFC">
      <w:pPr>
        <w:jc w:val="center"/>
        <w:rPr>
          <w:rFonts w:ascii="Times New Roman" w:eastAsia="Times New Roman" w:hAnsi="Times New Roman" w:cs="Times New Roman"/>
          <w:sz w:val="24"/>
          <w:szCs w:val="24"/>
        </w:rPr>
      </w:pPr>
      <w:r>
        <w:rPr>
          <w:rFonts w:ascii="Times New Roman" w:eastAsia="Times New Roman" w:hAnsi="Times New Roman" w:cs="Times New Roman"/>
          <w:b/>
          <w:bCs/>
          <w:sz w:val="34"/>
          <w:szCs w:val="34"/>
        </w:rPr>
        <w:t xml:space="preserve"> </w:t>
      </w:r>
    </w:p>
    <w:sectPr w:rsidR="007F5829">
      <w:pgSz w:w="11909" w:h="16834"/>
      <w:pgMar w:top="426"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2164C4-A2A9-46A3-BF8D-0D867D983546}"/>
  </w:font>
  <w:font w:name="Latha">
    <w:panose1 w:val="02000400000000000000"/>
    <w:charset w:val="00"/>
    <w:family w:val="swiss"/>
    <w:pitch w:val="variable"/>
    <w:sig w:usb0="00100003" w:usb1="00000000" w:usb2="00000000" w:usb3="00000000" w:csb0="00000001" w:csb1="00000000"/>
    <w:embedRegular r:id="rId2" w:fontKey="{942D6010-B3C3-446D-9AF3-7B47C48E060E}"/>
  </w:font>
  <w:font w:name="Cambria">
    <w:panose1 w:val="02040503050406030204"/>
    <w:charset w:val="00"/>
    <w:family w:val="roman"/>
    <w:pitch w:val="variable"/>
    <w:sig w:usb0="E00006FF" w:usb1="420024FF" w:usb2="02000000" w:usb3="00000000" w:csb0="0000019F" w:csb1="00000000"/>
    <w:embedRegular r:id="rId3" w:fontKey="{737F10E9-FB88-45D9-8520-7C2EE64665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B8401F"/>
    <w:multiLevelType w:val="multilevel"/>
    <w:tmpl w:val="4A8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97593"/>
    <w:multiLevelType w:val="multilevel"/>
    <w:tmpl w:val="912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E2D5C"/>
    <w:multiLevelType w:val="multilevel"/>
    <w:tmpl w:val="E244E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EC86A47"/>
    <w:multiLevelType w:val="multilevel"/>
    <w:tmpl w:val="CFA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947C8"/>
    <w:multiLevelType w:val="multilevel"/>
    <w:tmpl w:val="E8BC2B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45936555"/>
    <w:multiLevelType w:val="multilevel"/>
    <w:tmpl w:val="56AEC7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746095E"/>
    <w:multiLevelType w:val="multilevel"/>
    <w:tmpl w:val="0D724C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64140C8A"/>
    <w:multiLevelType w:val="multilevel"/>
    <w:tmpl w:val="95D0B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66063642"/>
    <w:multiLevelType w:val="multilevel"/>
    <w:tmpl w:val="692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52695"/>
    <w:multiLevelType w:val="multilevel"/>
    <w:tmpl w:val="B13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C19BC"/>
    <w:multiLevelType w:val="multilevel"/>
    <w:tmpl w:val="00B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6"/>
  </w:num>
  <w:num w:numId="5">
    <w:abstractNumId w:val="4"/>
  </w:num>
  <w:num w:numId="6">
    <w:abstractNumId w:val="10"/>
  </w:num>
  <w:num w:numId="7">
    <w:abstractNumId w:val="9"/>
  </w:num>
  <w:num w:numId="8">
    <w:abstractNumId w:val="8"/>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829"/>
    <w:rsid w:val="000C0C1B"/>
    <w:rsid w:val="0014154E"/>
    <w:rsid w:val="0035004D"/>
    <w:rsid w:val="00723D8B"/>
    <w:rsid w:val="007F5829"/>
    <w:rsid w:val="0082383C"/>
    <w:rsid w:val="00A05E5E"/>
    <w:rsid w:val="00A14EFC"/>
    <w:rsid w:val="00ED6D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760E"/>
  <w15:docId w15:val="{0378D725-5502-4C37-A0B7-6DF17EDC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05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0c5FHOo3tUpSaTp2JX1lcKT1A==">CgMxLjA4AHIhMWtmUk5mekZFRHVueVdCV0Jsam5lQy1hNDhkdVNydWFo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cryo zero</cp:lastModifiedBy>
  <cp:revision>11</cp:revision>
  <cp:lastPrinted>2026-07-17T02:56:00Z</cp:lastPrinted>
  <dcterms:created xsi:type="dcterms:W3CDTF">2026-05-02T02:39:00Z</dcterms:created>
  <dcterms:modified xsi:type="dcterms:W3CDTF">2026-07-22T05:14:00Z</dcterms:modified>
</cp:coreProperties>
</file>