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FF860C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BD6E11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BD6E11" w:rsidRPr="00BD6E11">
        <w:rPr>
          <w:b/>
          <w:bCs/>
          <w:color w:val="C00000"/>
          <w:sz w:val="24"/>
          <w:szCs w:val="24"/>
        </w:rPr>
        <w:t>Industry Problem Solving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565E5398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BD6E11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BD6E11" w:rsidRPr="00BD6E11">
              <w:rPr>
                <w:sz w:val="18"/>
                <w:szCs w:val="18"/>
              </w:rPr>
              <w:t>Industry Problem Solving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0E35CC8" w:rsidR="00D25E9A" w:rsidRDefault="00CC12F9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2975D24" w:rsidR="00D25E9A" w:rsidRDefault="007A450B">
            <w:r>
              <w:t>Nirmal Kasi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275BC58" w:rsidR="00D25E9A" w:rsidRDefault="007A450B">
            <w:r>
              <w:t>192424248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4F6D3F0" w:rsidR="00D25E9A" w:rsidRDefault="007A450B">
            <w:r>
              <w:t>B.Tech 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12C35584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7A450B" w:rsidRPr="007A450B">
              <w:rPr>
                <w:i/>
                <w:iCs/>
                <w:sz w:val="18"/>
                <w:szCs w:val="18"/>
                <w:u w:val="single"/>
              </w:rPr>
              <w:t>Nirmal Kasi 192424248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646FF5C" w:rsidR="00D25E9A" w:rsidRDefault="00221E53">
            <w:r>
              <w:rPr>
                <w:sz w:val="18"/>
                <w:szCs w:val="18"/>
              </w:rPr>
              <w:t>Signature of the Student:</w:t>
            </w:r>
            <w:r w:rsidRPr="007A450B">
              <w:rPr>
                <w:sz w:val="18"/>
                <w:szCs w:val="18"/>
                <w:u w:val="single"/>
              </w:rPr>
              <w:t xml:space="preserve"> </w:t>
            </w:r>
            <w:r w:rsidR="007A450B" w:rsidRPr="007A450B">
              <w:rPr>
                <w:sz w:val="18"/>
                <w:szCs w:val="18"/>
                <w:u w:val="single"/>
              </w:rPr>
              <w:t>Nirmal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35B46FC1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industry scenario carefully before answering.</w:t>
            </w:r>
          </w:p>
          <w:p w14:paraId="32F7B825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Analyze the given problem from a semantic analysis perspective.</w:t>
            </w:r>
          </w:p>
          <w:p w14:paraId="10972725" w14:textId="3C1C6D4E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structured and logical answers with proper justification.</w:t>
            </w:r>
          </w:p>
          <w:p w14:paraId="11C56F8A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using examples from the given scenario wherever applicable.</w:t>
            </w:r>
          </w:p>
          <w:p w14:paraId="5E54C458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 w14:textId="74FD3B2F" w:rsidR="00FD254A" w:rsidRPr="00FE2E5D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Clearly state assumptions if additional information is required.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371596" w:rsidRPr="007A0847" w14:paraId="688DB243" w14:textId="77777777" w:rsidTr="00454AB6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4C7728A6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6D340332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5A1DAD9F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Question No.</w:t>
            </w:r>
          </w:p>
        </w:tc>
      </w:tr>
      <w:tr w:rsidR="00371596" w14:paraId="7F861A54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A12E69D" w:rsidR="00371596" w:rsidRDefault="00371596" w:rsidP="00371596">
            <w:r w:rsidRPr="0038558E"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205332B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F29D18" w:rsidR="00371596" w:rsidRDefault="00371596" w:rsidP="00371596">
            <w:pPr>
              <w:jc w:val="center"/>
            </w:pPr>
            <w:r w:rsidRPr="0038558E">
              <w:t>Q1</w:t>
            </w:r>
          </w:p>
        </w:tc>
      </w:tr>
      <w:tr w:rsidR="00371596" w14:paraId="19AD49AD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FBC392C" w:rsidR="00371596" w:rsidRDefault="00371596" w:rsidP="00371596">
            <w:r w:rsidRPr="0038558E"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8064AAF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Analyze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BBE602D" w:rsidR="00371596" w:rsidRDefault="00371596" w:rsidP="00371596">
            <w:pPr>
              <w:jc w:val="center"/>
            </w:pPr>
            <w:r w:rsidRPr="0038558E">
              <w:t>Q2</w:t>
            </w:r>
          </w:p>
        </w:tc>
      </w:tr>
      <w:tr w:rsidR="00371596" w14:paraId="5D86FC97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5A0B356F" w:rsidR="00371596" w:rsidRDefault="00371596" w:rsidP="00371596">
            <w:r w:rsidRPr="0038558E"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B9FC917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3A557A82" w:rsidR="00371596" w:rsidRDefault="00371596" w:rsidP="00371596">
            <w:pPr>
              <w:jc w:val="center"/>
            </w:pPr>
            <w:r w:rsidRPr="0038558E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F1FE49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BD6E11" w:rsidRPr="00BD6E11">
        <w:rPr>
          <w:b/>
          <w:bCs/>
          <w:color w:val="C00000"/>
          <w:sz w:val="22"/>
          <w:szCs w:val="22"/>
        </w:rPr>
        <w:t>Industry Problem Solving Task</w:t>
      </w:r>
    </w:p>
    <w:p w14:paraId="45132EE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1. AI-Powered Insurance Claim Processing System</w:t>
      </w:r>
    </w:p>
    <w:p w14:paraId="0BFA765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An insurance company is developing an NLP-based system to automatically process customer insurance claims. The system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Context-Free Grammar (CFG)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parse customer statements and extract information such as the claimant, damaged object, cause of damage, and claim amount.</w:t>
      </w:r>
    </w:p>
    <w:p w14:paraId="229A79B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However, the system faces the following problems:</w:t>
      </w:r>
    </w:p>
    <w:p w14:paraId="1B3D1FDA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sentence structures </w:t>
      </w:r>
    </w:p>
    <w:p w14:paraId="12FBC005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distinguishing noun and prepositional phrase attachment </w:t>
      </w:r>
    </w:p>
    <w:p w14:paraId="5F0240C7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Subject–verb agreement errors </w:t>
      </w:r>
    </w:p>
    <w:p w14:paraId="747BFEA3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Inefficient parsing of lengthy customer descriptions </w:t>
      </w:r>
    </w:p>
    <w:p w14:paraId="53E4A614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handling conversational and incomplete input </w:t>
      </w:r>
    </w:p>
    <w:p w14:paraId="05C438A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customer statement:</w:t>
      </w:r>
    </w:p>
    <w:p w14:paraId="53BDAA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"I reported the damage to the car after the accident."</w:t>
      </w:r>
    </w:p>
    <w:p w14:paraId="2E37FA7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sentence can produce different interpretations depending on whether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"to the car"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is associated with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reported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damage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16693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918F51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the structural ambiguity in the given sentence using CFG and illustrate the possible interpretations.</w:t>
      </w:r>
    </w:p>
    <w:p w14:paraId="5D7F251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a basic CFG in handling ambiguity, agreement, and long customer-generated insurance statements.</w:t>
      </w:r>
    </w:p>
    <w:p w14:paraId="71BF6E0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improved parsing approach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resolve ambiguity and efficiently process the claim.</w:t>
      </w:r>
    </w:p>
    <w:p w14:paraId="57ECC7A0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architecture can improve the accuracy, scalability, and reliability of automated insurance claim processing.</w:t>
      </w:r>
    </w:p>
    <w:p w14:paraId="31B3313F" w14:textId="77777777" w:rsidR="000C0BCD" w:rsidRPr="000C0BCD" w:rsidRDefault="00FE1963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B7A722">
          <v:rect id="_x0000_i1025" style="width:0;height:1.5pt" o:hralign="center" o:hrstd="t" o:hr="t" fillcolor="#a0a0a0" stroked="f"/>
        </w:pict>
      </w:r>
    </w:p>
    <w:p w14:paraId="42751BD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2. Intelligent Railway Ticket Booking Assistant</w:t>
      </w:r>
    </w:p>
    <w:p w14:paraId="21BA252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 railway company is developing a conversational AI assistant for ticket booking. The system currently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interpret passenger requests.</w:t>
      </w:r>
    </w:p>
    <w:p w14:paraId="7D2F3FE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encounters:</w:t>
      </w:r>
    </w:p>
    <w:p w14:paraId="18B33D6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Excessive backtracking </w:t>
      </w:r>
    </w:p>
    <w:p w14:paraId="2F46C8E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of phrases </w:t>
      </w:r>
    </w:p>
    <w:p w14:paraId="4996C3ED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passenger requests </w:t>
      </w:r>
    </w:p>
    <w:p w14:paraId="37E72BC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Long-distance dependencies </w:t>
      </w:r>
    </w:p>
    <w:p w14:paraId="3A87FCA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Slow response for complex queries </w:t>
      </w:r>
    </w:p>
    <w:p w14:paraId="0DF3D6A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passenger request:</w:t>
      </w:r>
    </w:p>
    <w:p w14:paraId="5E7E8B8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"Book two tickets from Chennai to Delhi for my parents with AC sleeper."</w:t>
      </w:r>
    </w:p>
    <w:p w14:paraId="37BC73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associates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AC sleeper"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passengers instead of the ticket/class information.</w:t>
      </w:r>
    </w:p>
    <w:p w14:paraId="53AC54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1536A0D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the possible syntactic interpretations of the given passenger request using CFG.</w:t>
      </w:r>
    </w:p>
    <w:p w14:paraId="6BC52C7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top-down parsing may result in excessive backtracking and inefficient processing for conversational ticket-booking queries.</w:t>
      </w:r>
    </w:p>
    <w:p w14:paraId="06480C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how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can handle ambiguity, incomplete input, and different possible parse structures more effectively.</w:t>
      </w:r>
    </w:p>
    <w:p w14:paraId="15023BF1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Compare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Parsing, CFG-based parsing,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in terms of ambiguity handling, computational efficiency, partial-input processing, and suitability for real-time railway booking systems.</w:t>
      </w:r>
    </w:p>
    <w:p w14:paraId="11C24666" w14:textId="77777777" w:rsidR="000C0BCD" w:rsidRPr="000C0BCD" w:rsidRDefault="00FE1963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38908">
          <v:rect id="_x0000_i1026" style="width:0;height:1.5pt" o:hralign="center" o:hrstd="t" o:hr="t" fillcolor="#a0a0a0" stroked="f"/>
        </w:pict>
      </w:r>
    </w:p>
    <w:p w14:paraId="651373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3. AI-Based Legal Contract Analysis System</w:t>
      </w:r>
    </w:p>
    <w:p w14:paraId="363826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 legal technology company is developing an NLP system to analyze contracts and automatically identify:</w:t>
      </w:r>
    </w:p>
    <w:p w14:paraId="231994F9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Parties involved </w:t>
      </w:r>
    </w:p>
    <w:p w14:paraId="2774E7C7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Obligations </w:t>
      </w:r>
    </w:p>
    <w:p w14:paraId="4AEC968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Conditions </w:t>
      </w:r>
    </w:p>
    <w:p w14:paraId="7157C60E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Deadlines </w:t>
      </w:r>
    </w:p>
    <w:p w14:paraId="4F560171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 w14:paraId="31823DB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Exceptions </w:t>
      </w:r>
    </w:p>
    <w:p w14:paraId="6C86845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existing system uses a basic CFG parser. However, it produces incorrect interpretations when processing long legal sentences containing relative clauses, passive constructions, and multiple prepositional phrases.</w:t>
      </w:r>
    </w:p>
    <w:p w14:paraId="7F912A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contract sentence:</w:t>
      </w:r>
    </w:p>
    <w:p w14:paraId="7F09B9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"The supplier who delivered the equipment to the company must replace the defective components within thirty days."</w:t>
      </w:r>
    </w:p>
    <w:p w14:paraId="33226120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identifies the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as the entity responsible for delivering the equipment.</w:t>
      </w:r>
    </w:p>
    <w:p w14:paraId="48F4DF2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22469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the syntactic structure of the given sentence using CFG and identify possible sources of ambiguity.</w:t>
      </w:r>
    </w:p>
    <w:p w14:paraId="3EFB04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basic CFG is insufficient for accurately interpreting complex legal sentences containing relative clauses and nested structures.</w:t>
      </w:r>
    </w:p>
    <w:p w14:paraId="3ED9D7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NLP architecture integrating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CFG, 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improve syntactic and semantic interpretation.</w:t>
      </w:r>
    </w:p>
    <w:p w14:paraId="461CEE7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step-by-step processing workflow showing how the system can extract:</w:t>
      </w:r>
    </w:p>
    <w:p w14:paraId="5EF5EB2E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 w14:paraId="1B4C1F47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14:paraId="525898EB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 w14:paraId="2BEF5D11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 w14:paraId="18D22C05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 </w:t>
      </w:r>
    </w:p>
    <w:p w14:paraId="51EF834C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 </w:t>
      </w:r>
    </w:p>
    <w:p w14:paraId="6C8CDF63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and justify how the proposed approach improves automated contract analysis.</w:t>
      </w:r>
    </w:p>
    <w:p w14:paraId="7362BE91" w14:textId="77777777" w:rsidR="000C0BCD" w:rsidRPr="000C0BCD" w:rsidRDefault="00FE1963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FCF543">
          <v:rect id="_x0000_i1027" style="width:0;height:1.5pt" o:hralign="center" o:hrstd="t" o:hr="t" fillcolor="#a0a0a0" stroked="f"/>
        </w:pict>
      </w:r>
    </w:p>
    <w:p w14:paraId="2E35A63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4. AI-Based E-Commerce Product Search System</w:t>
      </w:r>
    </w:p>
    <w:p w14:paraId="5B35F78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 e-commerce company is developing a conversational product-search system. Customers enter natural-language queries rather than selecting predefined filters.</w:t>
      </w:r>
    </w:p>
    <w:p w14:paraId="4065B95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current system uses CFG but faces difficulties with:</w:t>
      </w:r>
    </w:p>
    <w:p w14:paraId="1983A9B4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phrase attachment </w:t>
      </w:r>
    </w:p>
    <w:p w14:paraId="6B121E3A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Coordination </w:t>
      </w:r>
    </w:p>
    <w:p w14:paraId="311E8DFC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Missing words </w:t>
      </w:r>
    </w:p>
    <w:p w14:paraId="7C39BA36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Informal customer queries </w:t>
      </w:r>
    </w:p>
    <w:p w14:paraId="4DA99643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 product descriptions </w:t>
      </w:r>
    </w:p>
    <w:p w14:paraId="7DF670DD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Real-time search requirements </w:t>
      </w:r>
    </w:p>
    <w:p w14:paraId="7254B7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user query:</w:t>
      </w:r>
    </w:p>
    <w:p w14:paraId="36FEABB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"Find laptops with a touchscreen for students under ₹60,000."</w:t>
      </w:r>
    </w:p>
    <w:p w14:paraId="630E3E0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may incorrectly associate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"for students"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touchscreen rather than the laptop.</w:t>
      </w:r>
    </w:p>
    <w:p w14:paraId="346F903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36FCE58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the syntactic ambiguity in the given query and construct possible parse interpretations using CFG.</w:t>
      </w:r>
    </w:p>
    <w:p w14:paraId="1EFF1BF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CFG in handling informal, elliptical, and ambiguous e-commerce search queries.</w:t>
      </w:r>
    </w:p>
    <w:p w14:paraId="3BE02F4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Propose an improved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identify product attributes, user requirements, and price constraints.</w:t>
      </w:r>
    </w:p>
    <w:p w14:paraId="228306F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solution can improve search precision, response time, and customer experience in a large-scale e-commerce platform.</w:t>
      </w:r>
    </w:p>
    <w:p w14:paraId="17AE3C52" w14:textId="77777777" w:rsidR="000C0BCD" w:rsidRPr="000C0BCD" w:rsidRDefault="00FE1963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9E0D5">
          <v:rect id="_x0000_i1028" style="width:0;height:1.5pt" o:hralign="center" o:hrstd="t" o:hr="t" fillcolor="#a0a0a0" stroked="f"/>
        </w:pict>
      </w:r>
    </w:p>
    <w:p w14:paraId="124CD76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5. Intelligent Airline Voice Assistant</w:t>
      </w:r>
    </w:p>
    <w:p w14:paraId="28F14EE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lastRenderedPageBreak/>
        <w:t>An airline is developing a real-time voice assistant that allows passengers to modify flight bookings using spoken commands.</w:t>
      </w:r>
    </w:p>
    <w:p w14:paraId="4C6DF49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currently uses a conventional top-down parser. It experiences:</w:t>
      </w:r>
    </w:p>
    <w:p w14:paraId="314D8041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Backtracking </w:t>
      </w:r>
    </w:p>
    <w:p w14:paraId="053DFBF5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</w:t>
      </w:r>
    </w:p>
    <w:p w14:paraId="35F79E47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Speech recognition errors </w:t>
      </w:r>
    </w:p>
    <w:p w14:paraId="777FCD13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commands </w:t>
      </w:r>
    </w:p>
    <w:p w14:paraId="7CEB5672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Delayed responses </w:t>
      </w:r>
    </w:p>
    <w:p w14:paraId="6B60600D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interpreting corrections made by users </w:t>
      </w:r>
    </w:p>
    <w:p w14:paraId="6B51D0A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spoken command:</w:t>
      </w:r>
    </w:p>
    <w:p w14:paraId="3CBF63B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 with two passengers."</w:t>
      </w:r>
    </w:p>
    <w:p w14:paraId="1561992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Depending on the parse,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two passengers"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may be incorrectly interpreted as an attribute of the destination rather than the number of passengers.</w:t>
      </w:r>
    </w:p>
    <w:p w14:paraId="5C3E65E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passenger may also say:</w:t>
      </w:r>
    </w:p>
    <w:p w14:paraId="60D85A3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tomorrow... actually, make that Bangalore."</w:t>
      </w:r>
    </w:p>
    <w:p w14:paraId="670996C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EAC70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the possible syntactic structures and ambiguities in the given voice command.</w:t>
      </w:r>
    </w:p>
    <w:p w14:paraId="4AE25D3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top-down parsing when processing incomplete, corrected, and ambiguous spoken commands in real time.</w:t>
      </w:r>
    </w:p>
    <w:p w14:paraId="691EE2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Parsing, PCFG, and Feature Structures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support partial input, ambiguity resolution, and agreement constraints.</w:t>
      </w:r>
    </w:p>
    <w:p w14:paraId="60E8A6D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processing workflow showing how speech input can be converted into a structured booking request and justify the proposed method for real-time airline applications.</w:t>
      </w:r>
    </w:p>
    <w:p w14:paraId="4686F3C9" w14:textId="4E64A26A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08DC60" w14:textId="57CEF106" w:rsidR="002B4E9D" w:rsidRPr="002B4E9D" w:rsidRDefault="002B4E9D" w:rsidP="00E74E53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98327C" w14:textId="2CBF4E48" w:rsidR="00290E46" w:rsidRDefault="00290E46">
      <w:pPr>
        <w:rPr>
          <w:b/>
          <w:bCs/>
          <w:color w:val="1F4E79"/>
          <w:sz w:val="22"/>
          <w:szCs w:val="22"/>
        </w:rPr>
      </w:pPr>
    </w:p>
    <w:p w14:paraId="422ADC2D" w14:textId="014D70C9" w:rsidR="007A450B" w:rsidRDefault="007A450B">
      <w:pPr>
        <w:rPr>
          <w:b/>
          <w:bCs/>
          <w:color w:val="1F4E79"/>
          <w:sz w:val="22"/>
          <w:szCs w:val="22"/>
        </w:rPr>
      </w:pPr>
    </w:p>
    <w:p w14:paraId="12EC789C" w14:textId="14DBA4E2" w:rsidR="007A450B" w:rsidRDefault="007A450B">
      <w:pPr>
        <w:rPr>
          <w:b/>
          <w:bCs/>
          <w:color w:val="1F4E79"/>
          <w:sz w:val="22"/>
          <w:szCs w:val="22"/>
        </w:rPr>
      </w:pPr>
    </w:p>
    <w:p w14:paraId="49513786" w14:textId="4BCBE177" w:rsidR="007A450B" w:rsidRDefault="007A450B">
      <w:pPr>
        <w:rPr>
          <w:b/>
          <w:bCs/>
          <w:color w:val="1F4E79"/>
          <w:sz w:val="22"/>
          <w:szCs w:val="22"/>
        </w:rPr>
      </w:pPr>
    </w:p>
    <w:p w14:paraId="679562DA" w14:textId="68FE301E" w:rsidR="007A450B" w:rsidRDefault="007A450B">
      <w:pPr>
        <w:rPr>
          <w:b/>
          <w:bCs/>
          <w:color w:val="1F4E79"/>
          <w:sz w:val="22"/>
          <w:szCs w:val="22"/>
        </w:rPr>
      </w:pPr>
    </w:p>
    <w:p w14:paraId="7A88D074" w14:textId="6DB1DF02" w:rsidR="007A450B" w:rsidRDefault="007A450B">
      <w:pPr>
        <w:rPr>
          <w:b/>
          <w:bCs/>
          <w:color w:val="1F4E79"/>
          <w:sz w:val="22"/>
          <w:szCs w:val="22"/>
        </w:rPr>
      </w:pPr>
    </w:p>
    <w:p w14:paraId="5BC54D15" w14:textId="3B2AF41F" w:rsidR="007A450B" w:rsidRDefault="007A450B">
      <w:pPr>
        <w:rPr>
          <w:b/>
          <w:bCs/>
          <w:color w:val="1F4E79"/>
          <w:sz w:val="22"/>
          <w:szCs w:val="22"/>
        </w:rPr>
      </w:pPr>
    </w:p>
    <w:p w14:paraId="79E42CC3" w14:textId="41963D6F" w:rsidR="007A450B" w:rsidRDefault="007A450B">
      <w:pPr>
        <w:rPr>
          <w:b/>
          <w:bCs/>
          <w:color w:val="1F4E79"/>
          <w:sz w:val="22"/>
          <w:szCs w:val="22"/>
        </w:rPr>
      </w:pPr>
    </w:p>
    <w:p w14:paraId="3BBFAA42" w14:textId="42F38523" w:rsidR="007A450B" w:rsidRDefault="007A450B">
      <w:pPr>
        <w:rPr>
          <w:b/>
          <w:bCs/>
          <w:color w:val="1F4E79"/>
          <w:sz w:val="22"/>
          <w:szCs w:val="22"/>
        </w:rPr>
      </w:pPr>
    </w:p>
    <w:p w14:paraId="13475D6B" w14:textId="33D79336" w:rsidR="007A450B" w:rsidRDefault="007A450B">
      <w:pPr>
        <w:rPr>
          <w:b/>
          <w:bCs/>
          <w:color w:val="1F4E79"/>
          <w:sz w:val="22"/>
          <w:szCs w:val="22"/>
        </w:rPr>
      </w:pPr>
    </w:p>
    <w:p w14:paraId="70374113" w14:textId="12C87A87" w:rsidR="007A450B" w:rsidRDefault="007A450B">
      <w:pPr>
        <w:rPr>
          <w:b/>
          <w:bCs/>
          <w:color w:val="1F4E79"/>
          <w:sz w:val="22"/>
          <w:szCs w:val="22"/>
        </w:rPr>
      </w:pPr>
    </w:p>
    <w:p w14:paraId="30115400" w14:textId="23D05E5E" w:rsidR="007A450B" w:rsidRDefault="007A450B">
      <w:pPr>
        <w:rPr>
          <w:b/>
          <w:bCs/>
          <w:color w:val="1F4E79"/>
          <w:sz w:val="22"/>
          <w:szCs w:val="22"/>
        </w:rPr>
      </w:pPr>
    </w:p>
    <w:p w14:paraId="0BC0F1E0" w14:textId="040BDAEC" w:rsidR="007A450B" w:rsidRDefault="007A450B">
      <w:pPr>
        <w:rPr>
          <w:b/>
          <w:bCs/>
          <w:color w:val="1F4E79"/>
          <w:sz w:val="22"/>
          <w:szCs w:val="22"/>
        </w:rPr>
      </w:pPr>
    </w:p>
    <w:p w14:paraId="55DA3A38" w14:textId="2FF84FCF" w:rsidR="007A450B" w:rsidRDefault="007A450B">
      <w:pPr>
        <w:rPr>
          <w:b/>
          <w:bCs/>
          <w:color w:val="1F4E79"/>
          <w:sz w:val="22"/>
          <w:szCs w:val="22"/>
        </w:rPr>
      </w:pPr>
    </w:p>
    <w:p w14:paraId="641A8D64" w14:textId="69AF2352" w:rsidR="007A450B" w:rsidRDefault="007A450B">
      <w:pPr>
        <w:rPr>
          <w:b/>
          <w:bCs/>
          <w:color w:val="1F4E79"/>
          <w:sz w:val="22"/>
          <w:szCs w:val="22"/>
        </w:rPr>
      </w:pPr>
    </w:p>
    <w:p w14:paraId="7EEAF380" w14:textId="168C793A" w:rsidR="007A450B" w:rsidRDefault="007A450B">
      <w:pPr>
        <w:rPr>
          <w:b/>
          <w:bCs/>
          <w:color w:val="1F4E79"/>
          <w:sz w:val="22"/>
          <w:szCs w:val="22"/>
        </w:rPr>
      </w:pPr>
    </w:p>
    <w:p w14:paraId="26136623" w14:textId="51420BCE" w:rsidR="007A450B" w:rsidRDefault="007A450B">
      <w:pPr>
        <w:rPr>
          <w:b/>
          <w:bCs/>
          <w:color w:val="1F4E79"/>
          <w:sz w:val="22"/>
          <w:szCs w:val="22"/>
        </w:rPr>
      </w:pPr>
    </w:p>
    <w:p w14:paraId="6DCBB56D" w14:textId="3AFBFD66" w:rsidR="007A450B" w:rsidRDefault="007A450B">
      <w:pPr>
        <w:rPr>
          <w:b/>
          <w:bCs/>
          <w:color w:val="1F4E79"/>
          <w:sz w:val="22"/>
          <w:szCs w:val="22"/>
        </w:rPr>
      </w:pPr>
    </w:p>
    <w:p w14:paraId="703513FC" w14:textId="3F4C93E5" w:rsidR="007A450B" w:rsidRDefault="007A450B">
      <w:pPr>
        <w:rPr>
          <w:b/>
          <w:bCs/>
          <w:color w:val="1F4E79"/>
          <w:sz w:val="22"/>
          <w:szCs w:val="22"/>
        </w:rPr>
      </w:pPr>
    </w:p>
    <w:p w14:paraId="77D2A103" w14:textId="6677F4B6" w:rsidR="007A450B" w:rsidRDefault="007A450B">
      <w:pPr>
        <w:rPr>
          <w:b/>
          <w:bCs/>
          <w:color w:val="1F4E79"/>
          <w:sz w:val="22"/>
          <w:szCs w:val="22"/>
        </w:rPr>
      </w:pPr>
    </w:p>
    <w:p w14:paraId="22F3D771" w14:textId="7F9CBE0C" w:rsidR="007A450B" w:rsidRDefault="007A450B">
      <w:pPr>
        <w:rPr>
          <w:b/>
          <w:bCs/>
          <w:color w:val="1F4E79"/>
          <w:sz w:val="22"/>
          <w:szCs w:val="22"/>
        </w:rPr>
      </w:pPr>
    </w:p>
    <w:p w14:paraId="3B33D4CF" w14:textId="4E77EC2E" w:rsidR="007A450B" w:rsidRDefault="007A450B">
      <w:pPr>
        <w:rPr>
          <w:b/>
          <w:bCs/>
          <w:color w:val="1F4E79"/>
          <w:sz w:val="22"/>
          <w:szCs w:val="22"/>
        </w:rPr>
      </w:pPr>
    </w:p>
    <w:p w14:paraId="69AC7886" w14:textId="1898A864" w:rsidR="007A450B" w:rsidRDefault="007A450B">
      <w:pPr>
        <w:rPr>
          <w:b/>
          <w:bCs/>
          <w:color w:val="1F4E79"/>
          <w:sz w:val="22"/>
          <w:szCs w:val="22"/>
        </w:rPr>
      </w:pPr>
    </w:p>
    <w:p w14:paraId="3380B389" w14:textId="6B7452E1" w:rsidR="007A450B" w:rsidRDefault="007A450B">
      <w:pPr>
        <w:rPr>
          <w:b/>
          <w:bCs/>
          <w:color w:val="1F4E79"/>
          <w:sz w:val="22"/>
          <w:szCs w:val="22"/>
        </w:rPr>
      </w:pPr>
    </w:p>
    <w:p w14:paraId="689C5FD9" w14:textId="5215E711" w:rsidR="007A450B" w:rsidRDefault="007A450B">
      <w:pPr>
        <w:rPr>
          <w:b/>
          <w:bCs/>
          <w:color w:val="1F4E79"/>
          <w:sz w:val="22"/>
          <w:szCs w:val="22"/>
        </w:rPr>
      </w:pPr>
    </w:p>
    <w:p w14:paraId="2D4E4BD9" w14:textId="2FC0810D" w:rsidR="007A450B" w:rsidRDefault="007A450B">
      <w:pPr>
        <w:rPr>
          <w:b/>
          <w:bCs/>
          <w:color w:val="1F4E79"/>
          <w:sz w:val="22"/>
          <w:szCs w:val="22"/>
        </w:rPr>
      </w:pPr>
    </w:p>
    <w:p w14:paraId="07239290" w14:textId="7ABA52AF" w:rsidR="007A450B" w:rsidRDefault="007A450B">
      <w:pPr>
        <w:rPr>
          <w:b/>
          <w:bCs/>
          <w:color w:val="1F4E79"/>
          <w:sz w:val="22"/>
          <w:szCs w:val="22"/>
        </w:rPr>
      </w:pPr>
    </w:p>
    <w:p w14:paraId="59030280" w14:textId="6383DD50" w:rsidR="007A450B" w:rsidRDefault="007A450B">
      <w:pPr>
        <w:rPr>
          <w:b/>
          <w:bCs/>
          <w:color w:val="1F4E79"/>
          <w:sz w:val="22"/>
          <w:szCs w:val="22"/>
        </w:rPr>
      </w:pPr>
    </w:p>
    <w:p w14:paraId="54CE26B8" w14:textId="77777777" w:rsidR="007A450B" w:rsidRDefault="007A450B">
      <w:pPr>
        <w:rPr>
          <w:b/>
          <w:bCs/>
          <w:color w:val="1F4E79"/>
          <w:sz w:val="22"/>
          <w:szCs w:val="22"/>
        </w:rPr>
      </w:pPr>
    </w:p>
    <w:p w14:paraId="5969991E" w14:textId="77777777" w:rsidR="007A450B" w:rsidRPr="00FE1963" w:rsidRDefault="007A450B" w:rsidP="007A450B">
      <w:pPr>
        <w:pStyle w:val="Heading2"/>
        <w:rPr>
          <w:color w:val="auto"/>
        </w:rPr>
      </w:pPr>
      <w:r w:rsidRPr="00FE1963">
        <w:rPr>
          <w:color w:val="auto"/>
        </w:rPr>
        <w:lastRenderedPageBreak/>
        <w:t>Q1. AI-Powered Insurance Claim Processing System</w:t>
      </w:r>
    </w:p>
    <w:p w14:paraId="4323F78E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a)</w:t>
      </w:r>
    </w:p>
    <w:p w14:paraId="55DCCC64" w14:textId="77777777" w:rsidR="007A450B" w:rsidRPr="00FE1963" w:rsidRDefault="007A450B" w:rsidP="007A450B">
      <w:pPr>
        <w:pStyle w:val="NormalWeb"/>
      </w:pPr>
      <w:r w:rsidRPr="00FE1963">
        <w:t xml:space="preserve">Sentence: </w:t>
      </w:r>
      <w:r w:rsidRPr="00FE1963">
        <w:rPr>
          <w:rStyle w:val="Strong"/>
        </w:rPr>
        <w:t>“I reported the damage to the car after the accident.”</w:t>
      </w:r>
    </w:p>
    <w:p w14:paraId="1299EEF3" w14:textId="77777777" w:rsidR="007A450B" w:rsidRPr="00FE1963" w:rsidRDefault="007A450B" w:rsidP="007A450B">
      <w:pPr>
        <w:pStyle w:val="NormalWeb"/>
      </w:pPr>
      <w:r w:rsidRPr="00FE1963">
        <w:t>Possible interpretations:</w:t>
      </w:r>
    </w:p>
    <w:p w14:paraId="367092DB" w14:textId="77777777" w:rsidR="007A450B" w:rsidRPr="00FE1963" w:rsidRDefault="007A450B" w:rsidP="007A450B">
      <w:pPr>
        <w:pStyle w:val="NormalWeb"/>
        <w:numPr>
          <w:ilvl w:val="0"/>
          <w:numId w:val="30"/>
        </w:numPr>
      </w:pPr>
      <w:r w:rsidRPr="00FE1963">
        <w:rPr>
          <w:rStyle w:val="Strong"/>
        </w:rPr>
        <w:t>“to the car” modifies “damage”</w:t>
      </w:r>
      <w:r w:rsidRPr="00FE1963">
        <w:br/>
        <w:t xml:space="preserve">Meaning: I reported </w:t>
      </w:r>
      <w:r w:rsidRPr="00FE1963">
        <w:rPr>
          <w:rStyle w:val="Strong"/>
        </w:rPr>
        <w:t>damage to the car</w:t>
      </w:r>
      <w:r w:rsidRPr="00FE1963">
        <w:t xml:space="preserve"> after the accident.</w:t>
      </w:r>
    </w:p>
    <w:p w14:paraId="17BEA657" w14:textId="77777777" w:rsidR="007A450B" w:rsidRPr="00FE1963" w:rsidRDefault="007A450B" w:rsidP="007A450B">
      <w:pPr>
        <w:pStyle w:val="NormalWeb"/>
        <w:numPr>
          <w:ilvl w:val="0"/>
          <w:numId w:val="30"/>
        </w:numPr>
      </w:pPr>
      <w:r w:rsidRPr="00FE1963">
        <w:rPr>
          <w:rStyle w:val="Strong"/>
        </w:rPr>
        <w:t>“to the car” modifies “reported”</w:t>
      </w:r>
      <w:r w:rsidRPr="00FE1963">
        <w:br/>
        <w:t xml:space="preserve">Meaning: I reported </w:t>
      </w:r>
      <w:r w:rsidRPr="00FE1963">
        <w:rPr>
          <w:rStyle w:val="Strong"/>
        </w:rPr>
        <w:t>something to the car</w:t>
      </w:r>
      <w:r w:rsidRPr="00FE1963">
        <w:t>, which is grammatically less natural.</w:t>
      </w:r>
    </w:p>
    <w:p w14:paraId="080015BA" w14:textId="77777777" w:rsidR="007A450B" w:rsidRPr="00FE1963" w:rsidRDefault="007A450B" w:rsidP="007A450B">
      <w:pPr>
        <w:pStyle w:val="NormalWeb"/>
      </w:pPr>
      <w:r w:rsidRPr="00FE1963">
        <w:t xml:space="preserve">CFG can generate multiple parse trees because the prepositional phrase </w:t>
      </w:r>
      <w:r w:rsidRPr="00FE1963">
        <w:rPr>
          <w:rStyle w:val="Strong"/>
        </w:rPr>
        <w:t>“to the car”</w:t>
      </w:r>
      <w:r w:rsidRPr="00FE1963">
        <w:t xml:space="preserve"> can attach to different parts of the sentence.</w:t>
      </w:r>
    </w:p>
    <w:p w14:paraId="064E23F1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b)</w:t>
      </w:r>
    </w:p>
    <w:p w14:paraId="7EC57DD5" w14:textId="77777777" w:rsidR="007A450B" w:rsidRPr="00FE1963" w:rsidRDefault="007A450B" w:rsidP="007A450B">
      <w:pPr>
        <w:pStyle w:val="NormalWeb"/>
      </w:pPr>
      <w:r w:rsidRPr="00FE1963">
        <w:t>Basic CFG has the following limitations:</w:t>
      </w:r>
    </w:p>
    <w:p w14:paraId="797957CD" w14:textId="77777777" w:rsidR="007A450B" w:rsidRPr="00FE1963" w:rsidRDefault="007A450B" w:rsidP="007A450B">
      <w:pPr>
        <w:pStyle w:val="NormalWeb"/>
        <w:numPr>
          <w:ilvl w:val="0"/>
          <w:numId w:val="31"/>
        </w:numPr>
      </w:pPr>
      <w:r w:rsidRPr="00FE1963">
        <w:t>Cannot effectively resolve structural ambiguity.</w:t>
      </w:r>
    </w:p>
    <w:p w14:paraId="3F2A4464" w14:textId="77777777" w:rsidR="007A450B" w:rsidRPr="00FE1963" w:rsidRDefault="007A450B" w:rsidP="007A450B">
      <w:pPr>
        <w:pStyle w:val="NormalWeb"/>
        <w:numPr>
          <w:ilvl w:val="0"/>
          <w:numId w:val="31"/>
        </w:numPr>
      </w:pPr>
      <w:r w:rsidRPr="00FE1963">
        <w:t>Does not naturally enforce subject–verb agreement.</w:t>
      </w:r>
    </w:p>
    <w:p w14:paraId="538E7FFA" w14:textId="77777777" w:rsidR="007A450B" w:rsidRPr="00FE1963" w:rsidRDefault="007A450B" w:rsidP="007A450B">
      <w:pPr>
        <w:pStyle w:val="NormalWeb"/>
        <w:numPr>
          <w:ilvl w:val="0"/>
          <w:numId w:val="31"/>
        </w:numPr>
      </w:pPr>
      <w:r w:rsidRPr="00FE1963">
        <w:t>Produces multiple possible parses without ranking them.</w:t>
      </w:r>
    </w:p>
    <w:p w14:paraId="1CD076E2" w14:textId="77777777" w:rsidR="007A450B" w:rsidRPr="00FE1963" w:rsidRDefault="007A450B" w:rsidP="007A450B">
      <w:pPr>
        <w:pStyle w:val="NormalWeb"/>
        <w:numPr>
          <w:ilvl w:val="0"/>
          <w:numId w:val="31"/>
        </w:numPr>
      </w:pPr>
      <w:r w:rsidRPr="00FE1963">
        <w:t>Becomes inefficient for long sentences.</w:t>
      </w:r>
    </w:p>
    <w:p w14:paraId="046D8682" w14:textId="77777777" w:rsidR="007A450B" w:rsidRPr="00FE1963" w:rsidRDefault="007A450B" w:rsidP="007A450B">
      <w:pPr>
        <w:pStyle w:val="NormalWeb"/>
        <w:numPr>
          <w:ilvl w:val="0"/>
          <w:numId w:val="31"/>
        </w:numPr>
      </w:pPr>
      <w:r w:rsidRPr="00FE1963">
        <w:t>Handles conversational and incomplete inputs poorly.</w:t>
      </w:r>
    </w:p>
    <w:p w14:paraId="78CDEADC" w14:textId="77777777" w:rsidR="007A450B" w:rsidRPr="00FE1963" w:rsidRDefault="007A450B" w:rsidP="007A450B">
      <w:pPr>
        <w:pStyle w:val="NormalWeb"/>
        <w:numPr>
          <w:ilvl w:val="0"/>
          <w:numId w:val="31"/>
        </w:numPr>
      </w:pPr>
      <w:r w:rsidRPr="00FE1963">
        <w:t>Has difficulty with complex noun and prepositional phrase attachments.</w:t>
      </w:r>
    </w:p>
    <w:p w14:paraId="0EB7FEA0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c)</w:t>
      </w:r>
    </w:p>
    <w:p w14:paraId="43AFE79D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Input → CFG Parsing → Feature Structures → PCFG Ranking → Earley Parsing → Best Parse → Claim Information Extraction</w:t>
      </w:r>
    </w:p>
    <w:p w14:paraId="4E55414F" w14:textId="77777777" w:rsidR="007A450B" w:rsidRPr="00FE1963" w:rsidRDefault="007A450B" w:rsidP="007A450B">
      <w:pPr>
        <w:pStyle w:val="NormalWeb"/>
        <w:numPr>
          <w:ilvl w:val="0"/>
          <w:numId w:val="32"/>
        </w:numPr>
      </w:pPr>
      <w:r w:rsidRPr="00FE1963">
        <w:rPr>
          <w:rStyle w:val="Strong"/>
        </w:rPr>
        <w:t>CFG:</w:t>
      </w:r>
      <w:r w:rsidRPr="00FE1963">
        <w:t xml:space="preserve"> Generates possible syntactic structures.</w:t>
      </w:r>
    </w:p>
    <w:p w14:paraId="37B75448" w14:textId="77777777" w:rsidR="007A450B" w:rsidRPr="00FE1963" w:rsidRDefault="007A450B" w:rsidP="007A450B">
      <w:pPr>
        <w:pStyle w:val="NormalWeb"/>
        <w:numPr>
          <w:ilvl w:val="0"/>
          <w:numId w:val="32"/>
        </w:numPr>
      </w:pPr>
      <w:r w:rsidRPr="00FE1963">
        <w:rPr>
          <w:rStyle w:val="Strong"/>
        </w:rPr>
        <w:t>Feature Structures:</w:t>
      </w:r>
      <w:r w:rsidRPr="00FE1963">
        <w:t xml:space="preserve"> Enforce agreement such as number and grammatical features.</w:t>
      </w:r>
    </w:p>
    <w:p w14:paraId="0F292D2B" w14:textId="77777777" w:rsidR="007A450B" w:rsidRPr="00FE1963" w:rsidRDefault="007A450B" w:rsidP="007A450B">
      <w:pPr>
        <w:pStyle w:val="NormalWeb"/>
        <w:numPr>
          <w:ilvl w:val="0"/>
          <w:numId w:val="32"/>
        </w:numPr>
      </w:pPr>
      <w:r w:rsidRPr="00FE1963">
        <w:rPr>
          <w:rStyle w:val="Strong"/>
        </w:rPr>
        <w:t>PCFG:</w:t>
      </w:r>
      <w:r w:rsidRPr="00FE1963">
        <w:t xml:space="preserve"> Assigns probabilities to competing parses and selects the most likely interpretation.</w:t>
      </w:r>
    </w:p>
    <w:p w14:paraId="39B68A63" w14:textId="77777777" w:rsidR="007A450B" w:rsidRPr="00FE1963" w:rsidRDefault="007A450B" w:rsidP="007A450B">
      <w:pPr>
        <w:pStyle w:val="NormalWeb"/>
        <w:numPr>
          <w:ilvl w:val="0"/>
          <w:numId w:val="32"/>
        </w:numPr>
      </w:pPr>
      <w:r w:rsidRPr="00FE1963">
        <w:rPr>
          <w:rStyle w:val="Strong"/>
        </w:rPr>
        <w:t>Earley Parsing:</w:t>
      </w:r>
      <w:r w:rsidRPr="00FE1963">
        <w:t xml:space="preserve"> Efficiently handles ambiguity, incomplete input, and complex sentence structures.</w:t>
      </w:r>
    </w:p>
    <w:p w14:paraId="2AE7C18C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d)</w:t>
      </w:r>
    </w:p>
    <w:p w14:paraId="17F8D993" w14:textId="77777777" w:rsidR="007A450B" w:rsidRPr="00FE1963" w:rsidRDefault="007A450B" w:rsidP="007A450B">
      <w:pPr>
        <w:pStyle w:val="NormalWeb"/>
      </w:pPr>
      <w:r w:rsidRPr="00FE1963">
        <w:t>The architecture improves:</w:t>
      </w:r>
    </w:p>
    <w:p w14:paraId="40BF9B58" w14:textId="77777777" w:rsidR="007A450B" w:rsidRPr="00FE1963" w:rsidRDefault="007A450B" w:rsidP="007A450B">
      <w:pPr>
        <w:pStyle w:val="NormalWeb"/>
        <w:numPr>
          <w:ilvl w:val="0"/>
          <w:numId w:val="33"/>
        </w:numPr>
      </w:pPr>
      <w:r w:rsidRPr="00FE1963">
        <w:rPr>
          <w:rStyle w:val="Strong"/>
        </w:rPr>
        <w:t>Accuracy:</w:t>
      </w:r>
      <w:r w:rsidRPr="00FE1963">
        <w:t xml:space="preserve"> PCFG ranks interpretations and Feature Structures enforce grammatical constraints.</w:t>
      </w:r>
    </w:p>
    <w:p w14:paraId="11B748A0" w14:textId="77777777" w:rsidR="007A450B" w:rsidRPr="00FE1963" w:rsidRDefault="007A450B" w:rsidP="007A450B">
      <w:pPr>
        <w:pStyle w:val="NormalWeb"/>
        <w:numPr>
          <w:ilvl w:val="0"/>
          <w:numId w:val="33"/>
        </w:numPr>
      </w:pPr>
      <w:r w:rsidRPr="00FE1963">
        <w:rPr>
          <w:rStyle w:val="Strong"/>
        </w:rPr>
        <w:t>Scalability:</w:t>
      </w:r>
      <w:r w:rsidRPr="00FE1963">
        <w:t xml:space="preserve"> Earley Parsing efficiently handles long and complex sentences.</w:t>
      </w:r>
    </w:p>
    <w:p w14:paraId="3F69EACE" w14:textId="77777777" w:rsidR="007A450B" w:rsidRPr="00FE1963" w:rsidRDefault="007A450B" w:rsidP="007A450B">
      <w:pPr>
        <w:pStyle w:val="NormalWeb"/>
        <w:numPr>
          <w:ilvl w:val="0"/>
          <w:numId w:val="33"/>
        </w:numPr>
      </w:pPr>
      <w:r w:rsidRPr="00FE1963">
        <w:rPr>
          <w:rStyle w:val="Strong"/>
        </w:rPr>
        <w:t>Reliability:</w:t>
      </w:r>
      <w:r w:rsidRPr="00FE1963">
        <w:t xml:space="preserve"> Semantic roles such as claimant, damaged object, cause, and claim amount can be extracted from the most appropriate parse.</w:t>
      </w:r>
    </w:p>
    <w:p w14:paraId="5D61C204" w14:textId="77777777" w:rsidR="007A450B" w:rsidRPr="00FE1963" w:rsidRDefault="00FE1963" w:rsidP="007A450B">
      <w:r w:rsidRPr="00FE1963">
        <w:pict w14:anchorId="62802597">
          <v:rect id="_x0000_i1029" style="width:0;height:1.5pt" o:hralign="center" o:hrstd="t" o:hr="t" fillcolor="#a0a0a0" stroked="f"/>
        </w:pict>
      </w:r>
    </w:p>
    <w:p w14:paraId="0A5D03D9" w14:textId="77777777" w:rsidR="007A450B" w:rsidRPr="00FE1963" w:rsidRDefault="007A450B" w:rsidP="007A450B">
      <w:pPr>
        <w:pStyle w:val="Heading1"/>
        <w:rPr>
          <w:color w:val="auto"/>
        </w:rPr>
      </w:pPr>
      <w:r w:rsidRPr="00FE1963">
        <w:rPr>
          <w:color w:val="auto"/>
        </w:rPr>
        <w:t>Q2. Intelligent Railway Ticket Booking Assistant</w:t>
      </w:r>
    </w:p>
    <w:p w14:paraId="2D6960FE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a)</w:t>
      </w:r>
    </w:p>
    <w:p w14:paraId="3EBABCDA" w14:textId="77777777" w:rsidR="007A450B" w:rsidRPr="00FE1963" w:rsidRDefault="007A450B" w:rsidP="007A450B">
      <w:pPr>
        <w:pStyle w:val="NormalWeb"/>
      </w:pPr>
      <w:r w:rsidRPr="00FE1963">
        <w:t>Sentence:</w:t>
      </w:r>
    </w:p>
    <w:p w14:paraId="1CEBC31A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“Book two tickets from Chennai to Delhi for my parents with AC sleeper.”</w:t>
      </w:r>
    </w:p>
    <w:p w14:paraId="1BA87000" w14:textId="77777777" w:rsidR="007A450B" w:rsidRPr="00FE1963" w:rsidRDefault="007A450B" w:rsidP="007A450B">
      <w:pPr>
        <w:pStyle w:val="NormalWeb"/>
      </w:pPr>
      <w:r w:rsidRPr="00FE1963">
        <w:lastRenderedPageBreak/>
        <w:t>Possible structures:</w:t>
      </w:r>
    </w:p>
    <w:p w14:paraId="27DD6247" w14:textId="77777777" w:rsidR="007A450B" w:rsidRPr="00FE1963" w:rsidRDefault="007A450B" w:rsidP="007A450B">
      <w:pPr>
        <w:pStyle w:val="NormalWeb"/>
        <w:numPr>
          <w:ilvl w:val="0"/>
          <w:numId w:val="34"/>
        </w:numPr>
      </w:pPr>
      <w:r w:rsidRPr="00FE1963">
        <w:rPr>
          <w:rStyle w:val="Strong"/>
        </w:rPr>
        <w:t>“with AC sleeper” → ticket/class</w:t>
      </w:r>
    </w:p>
    <w:p w14:paraId="7310130F" w14:textId="77777777" w:rsidR="007A450B" w:rsidRPr="00FE1963" w:rsidRDefault="007A450B" w:rsidP="007A450B">
      <w:pPr>
        <w:pStyle w:val="NormalWeb"/>
        <w:numPr>
          <w:ilvl w:val="1"/>
          <w:numId w:val="34"/>
        </w:numPr>
      </w:pPr>
      <w:r w:rsidRPr="00FE1963">
        <w:t>2 tickets</w:t>
      </w:r>
    </w:p>
    <w:p w14:paraId="4AB81B69" w14:textId="77777777" w:rsidR="007A450B" w:rsidRPr="00FE1963" w:rsidRDefault="007A450B" w:rsidP="007A450B">
      <w:pPr>
        <w:pStyle w:val="NormalWeb"/>
        <w:numPr>
          <w:ilvl w:val="1"/>
          <w:numId w:val="34"/>
        </w:numPr>
      </w:pPr>
      <w:r w:rsidRPr="00FE1963">
        <w:t>From Chennai</w:t>
      </w:r>
    </w:p>
    <w:p w14:paraId="140079D1" w14:textId="77777777" w:rsidR="007A450B" w:rsidRPr="00FE1963" w:rsidRDefault="007A450B" w:rsidP="007A450B">
      <w:pPr>
        <w:pStyle w:val="NormalWeb"/>
        <w:numPr>
          <w:ilvl w:val="1"/>
          <w:numId w:val="34"/>
        </w:numPr>
      </w:pPr>
      <w:r w:rsidRPr="00FE1963">
        <w:t>To Delhi</w:t>
      </w:r>
    </w:p>
    <w:p w14:paraId="714E0543" w14:textId="77777777" w:rsidR="007A450B" w:rsidRPr="00FE1963" w:rsidRDefault="007A450B" w:rsidP="007A450B">
      <w:pPr>
        <w:pStyle w:val="NormalWeb"/>
        <w:numPr>
          <w:ilvl w:val="1"/>
          <w:numId w:val="34"/>
        </w:numPr>
      </w:pPr>
      <w:r w:rsidRPr="00FE1963">
        <w:t>For parents</w:t>
      </w:r>
    </w:p>
    <w:p w14:paraId="592CE056" w14:textId="77777777" w:rsidR="007A450B" w:rsidRPr="00FE1963" w:rsidRDefault="007A450B" w:rsidP="007A450B">
      <w:pPr>
        <w:pStyle w:val="NormalWeb"/>
        <w:numPr>
          <w:ilvl w:val="1"/>
          <w:numId w:val="34"/>
        </w:numPr>
      </w:pPr>
      <w:r w:rsidRPr="00FE1963">
        <w:t>Class = AC Sleeper</w:t>
      </w:r>
    </w:p>
    <w:p w14:paraId="29A72CF8" w14:textId="77777777" w:rsidR="007A450B" w:rsidRPr="00FE1963" w:rsidRDefault="007A450B" w:rsidP="007A450B">
      <w:pPr>
        <w:pStyle w:val="NormalWeb"/>
        <w:numPr>
          <w:ilvl w:val="0"/>
          <w:numId w:val="34"/>
        </w:numPr>
      </w:pPr>
      <w:r w:rsidRPr="00FE1963">
        <w:rPr>
          <w:rStyle w:val="Strong"/>
        </w:rPr>
        <w:t>“with AC sleeper” → parents</w:t>
      </w:r>
    </w:p>
    <w:p w14:paraId="0D74E4E3" w14:textId="77777777" w:rsidR="007A450B" w:rsidRPr="00FE1963" w:rsidRDefault="007A450B" w:rsidP="007A450B">
      <w:pPr>
        <w:pStyle w:val="NormalWeb"/>
        <w:numPr>
          <w:ilvl w:val="1"/>
          <w:numId w:val="34"/>
        </w:numPr>
      </w:pPr>
      <w:r w:rsidRPr="00FE1963">
        <w:t>Parents are incorrectly associated with “AC sleeper”.</w:t>
      </w:r>
    </w:p>
    <w:p w14:paraId="587D942E" w14:textId="77777777" w:rsidR="007A450B" w:rsidRPr="00FE1963" w:rsidRDefault="007A450B" w:rsidP="007A450B">
      <w:pPr>
        <w:pStyle w:val="NormalWeb"/>
      </w:pPr>
      <w:r w:rsidRPr="00FE1963">
        <w:t xml:space="preserve">The intended interpretation is that </w:t>
      </w:r>
      <w:r w:rsidRPr="00FE1963">
        <w:rPr>
          <w:rStyle w:val="Strong"/>
        </w:rPr>
        <w:t>AC sleeper is the ticket/class information</w:t>
      </w:r>
      <w:r w:rsidRPr="00FE1963">
        <w:t>.</w:t>
      </w:r>
    </w:p>
    <w:p w14:paraId="64AA9FFF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b)</w:t>
      </w:r>
    </w:p>
    <w:p w14:paraId="00C8DA13" w14:textId="77777777" w:rsidR="007A450B" w:rsidRPr="00FE1963" w:rsidRDefault="007A450B" w:rsidP="007A450B">
      <w:pPr>
        <w:pStyle w:val="NormalWeb"/>
      </w:pPr>
      <w:r w:rsidRPr="00FE1963">
        <w:t xml:space="preserve">Top-down parsing starts from the grammar's start symbol and predicts possible structures. When an incorrect prediction is made, it may need to </w:t>
      </w:r>
      <w:r w:rsidRPr="00FE1963">
        <w:rPr>
          <w:rStyle w:val="Strong"/>
        </w:rPr>
        <w:t>backtrack</w:t>
      </w:r>
      <w:r w:rsidRPr="00FE1963">
        <w:t xml:space="preserve"> and try another possibility.</w:t>
      </w:r>
    </w:p>
    <w:p w14:paraId="3462B59D" w14:textId="77777777" w:rsidR="007A450B" w:rsidRPr="00FE1963" w:rsidRDefault="007A450B" w:rsidP="007A450B">
      <w:pPr>
        <w:pStyle w:val="NormalWeb"/>
      </w:pPr>
      <w:r w:rsidRPr="00FE1963">
        <w:t>For complex conversational queries, this causes:</w:t>
      </w:r>
    </w:p>
    <w:p w14:paraId="49DE100B" w14:textId="77777777" w:rsidR="007A450B" w:rsidRPr="00FE1963" w:rsidRDefault="007A450B" w:rsidP="007A450B">
      <w:pPr>
        <w:pStyle w:val="NormalWeb"/>
        <w:numPr>
          <w:ilvl w:val="0"/>
          <w:numId w:val="35"/>
        </w:numPr>
      </w:pPr>
      <w:r w:rsidRPr="00FE1963">
        <w:t>Excessive backtracking</w:t>
      </w:r>
    </w:p>
    <w:p w14:paraId="671A4A53" w14:textId="77777777" w:rsidR="007A450B" w:rsidRPr="00FE1963" w:rsidRDefault="007A450B" w:rsidP="007A450B">
      <w:pPr>
        <w:pStyle w:val="NormalWeb"/>
        <w:numPr>
          <w:ilvl w:val="0"/>
          <w:numId w:val="35"/>
        </w:numPr>
      </w:pPr>
      <w:r w:rsidRPr="00FE1963">
        <w:t>Increased computation</w:t>
      </w:r>
    </w:p>
    <w:p w14:paraId="76A24FE1" w14:textId="77777777" w:rsidR="007A450B" w:rsidRPr="00FE1963" w:rsidRDefault="007A450B" w:rsidP="007A450B">
      <w:pPr>
        <w:pStyle w:val="NormalWeb"/>
        <w:numPr>
          <w:ilvl w:val="0"/>
          <w:numId w:val="35"/>
        </w:numPr>
      </w:pPr>
      <w:r w:rsidRPr="00FE1963">
        <w:t>Slow response</w:t>
      </w:r>
    </w:p>
    <w:p w14:paraId="4BDF62FF" w14:textId="77777777" w:rsidR="007A450B" w:rsidRPr="00FE1963" w:rsidRDefault="007A450B" w:rsidP="007A450B">
      <w:pPr>
        <w:pStyle w:val="NormalWeb"/>
        <w:numPr>
          <w:ilvl w:val="0"/>
          <w:numId w:val="35"/>
        </w:numPr>
      </w:pPr>
      <w:r w:rsidRPr="00FE1963">
        <w:t>Difficulty handling ambiguous attachments</w:t>
      </w:r>
    </w:p>
    <w:p w14:paraId="53E5BF01" w14:textId="77777777" w:rsidR="007A450B" w:rsidRPr="00FE1963" w:rsidRDefault="007A450B" w:rsidP="007A450B">
      <w:pPr>
        <w:pStyle w:val="NormalWeb"/>
        <w:numPr>
          <w:ilvl w:val="0"/>
          <w:numId w:val="35"/>
        </w:numPr>
      </w:pPr>
      <w:r w:rsidRPr="00FE1963">
        <w:t>Poor handling of incomplete requests</w:t>
      </w:r>
    </w:p>
    <w:p w14:paraId="2FDD788F" w14:textId="77777777" w:rsidR="007A450B" w:rsidRPr="00FE1963" w:rsidRDefault="007A450B" w:rsidP="007A450B">
      <w:pPr>
        <w:pStyle w:val="NormalWeb"/>
        <w:numPr>
          <w:ilvl w:val="0"/>
          <w:numId w:val="35"/>
        </w:numPr>
      </w:pPr>
      <w:r w:rsidRPr="00FE1963">
        <w:t>Difficulty with long-distance dependencies</w:t>
      </w:r>
    </w:p>
    <w:p w14:paraId="5E66CEB4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c)</w:t>
      </w:r>
    </w:p>
    <w:p w14:paraId="2914B78B" w14:textId="77777777" w:rsidR="007A450B" w:rsidRPr="00FE1963" w:rsidRDefault="007A450B" w:rsidP="007A450B">
      <w:pPr>
        <w:pStyle w:val="NormalWeb"/>
      </w:pPr>
      <w:r w:rsidRPr="00FE1963">
        <w:t>Earley Parsing is better because it can:</w:t>
      </w:r>
    </w:p>
    <w:p w14:paraId="1AD21568" w14:textId="77777777" w:rsidR="007A450B" w:rsidRPr="00FE1963" w:rsidRDefault="007A450B" w:rsidP="007A450B">
      <w:pPr>
        <w:pStyle w:val="NormalWeb"/>
        <w:numPr>
          <w:ilvl w:val="0"/>
          <w:numId w:val="36"/>
        </w:numPr>
      </w:pPr>
      <w:r w:rsidRPr="00FE1963">
        <w:t>Handle ambiguous grammar.</w:t>
      </w:r>
    </w:p>
    <w:p w14:paraId="088BFC52" w14:textId="77777777" w:rsidR="007A450B" w:rsidRPr="00FE1963" w:rsidRDefault="007A450B" w:rsidP="007A450B">
      <w:pPr>
        <w:pStyle w:val="NormalWeb"/>
        <w:numPr>
          <w:ilvl w:val="0"/>
          <w:numId w:val="36"/>
        </w:numPr>
      </w:pPr>
      <w:r w:rsidRPr="00FE1963">
        <w:t>Process incomplete input.</w:t>
      </w:r>
    </w:p>
    <w:p w14:paraId="7D5B787A" w14:textId="77777777" w:rsidR="007A450B" w:rsidRPr="00FE1963" w:rsidRDefault="007A450B" w:rsidP="007A450B">
      <w:pPr>
        <w:pStyle w:val="NormalWeb"/>
        <w:numPr>
          <w:ilvl w:val="0"/>
          <w:numId w:val="36"/>
        </w:numPr>
      </w:pPr>
      <w:r w:rsidRPr="00FE1963">
        <w:t>Maintain multiple possible parse states.</w:t>
      </w:r>
    </w:p>
    <w:p w14:paraId="3929E458" w14:textId="77777777" w:rsidR="007A450B" w:rsidRPr="00FE1963" w:rsidRDefault="007A450B" w:rsidP="007A450B">
      <w:pPr>
        <w:pStyle w:val="NormalWeb"/>
        <w:numPr>
          <w:ilvl w:val="0"/>
          <w:numId w:val="36"/>
        </w:numPr>
      </w:pPr>
      <w:r w:rsidRPr="00FE1963">
        <w:t>Avoid unnecessary repeated parsing through chart-based processing.</w:t>
      </w:r>
    </w:p>
    <w:p w14:paraId="1729DFE9" w14:textId="77777777" w:rsidR="007A450B" w:rsidRPr="00FE1963" w:rsidRDefault="007A450B" w:rsidP="007A450B">
      <w:pPr>
        <w:pStyle w:val="NormalWeb"/>
        <w:numPr>
          <w:ilvl w:val="0"/>
          <w:numId w:val="36"/>
        </w:numPr>
      </w:pPr>
      <w:r w:rsidRPr="00FE1963">
        <w:t>Handle complex and long-distance structures efficiently.</w:t>
      </w:r>
    </w:p>
    <w:p w14:paraId="3C7F9C40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617"/>
        <w:gridCol w:w="2551"/>
        <w:gridCol w:w="2832"/>
      </w:tblGrid>
      <w:tr w:rsidR="00FE1963" w:rsidRPr="00FE1963" w14:paraId="19F1E5CA" w14:textId="77777777" w:rsidTr="007A45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A1C58" w14:textId="77777777" w:rsidR="007A450B" w:rsidRPr="00FE1963" w:rsidRDefault="007A450B">
            <w:pPr>
              <w:jc w:val="center"/>
              <w:rPr>
                <w:b/>
                <w:bCs/>
              </w:rPr>
            </w:pPr>
            <w:r w:rsidRPr="00FE196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3E0E52" w14:textId="77777777" w:rsidR="007A450B" w:rsidRPr="00FE1963" w:rsidRDefault="007A450B">
            <w:pPr>
              <w:jc w:val="center"/>
              <w:rPr>
                <w:b/>
                <w:bCs/>
              </w:rPr>
            </w:pPr>
            <w:r w:rsidRPr="00FE1963">
              <w:rPr>
                <w:b/>
                <w:bCs/>
              </w:rPr>
              <w:t>Top-Down Parsing</w:t>
            </w:r>
          </w:p>
        </w:tc>
        <w:tc>
          <w:tcPr>
            <w:tcW w:w="0" w:type="auto"/>
            <w:vAlign w:val="center"/>
            <w:hideMark/>
          </w:tcPr>
          <w:p w14:paraId="24B83C07" w14:textId="77777777" w:rsidR="007A450B" w:rsidRPr="00FE1963" w:rsidRDefault="007A450B">
            <w:pPr>
              <w:jc w:val="center"/>
              <w:rPr>
                <w:b/>
                <w:bCs/>
              </w:rPr>
            </w:pPr>
            <w:r w:rsidRPr="00FE1963">
              <w:rPr>
                <w:b/>
                <w:bCs/>
              </w:rPr>
              <w:t>CFG Parsing</w:t>
            </w:r>
          </w:p>
        </w:tc>
        <w:tc>
          <w:tcPr>
            <w:tcW w:w="0" w:type="auto"/>
            <w:vAlign w:val="center"/>
            <w:hideMark/>
          </w:tcPr>
          <w:p w14:paraId="4AE3A305" w14:textId="77777777" w:rsidR="007A450B" w:rsidRPr="00FE1963" w:rsidRDefault="007A450B">
            <w:pPr>
              <w:jc w:val="center"/>
              <w:rPr>
                <w:b/>
                <w:bCs/>
              </w:rPr>
            </w:pPr>
            <w:r w:rsidRPr="00FE1963">
              <w:rPr>
                <w:b/>
                <w:bCs/>
              </w:rPr>
              <w:t>Earley Parsing</w:t>
            </w:r>
          </w:p>
        </w:tc>
      </w:tr>
      <w:tr w:rsidR="00FE1963" w:rsidRPr="00FE1963" w14:paraId="20919E0C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2A3B" w14:textId="77777777" w:rsidR="007A450B" w:rsidRPr="00FE1963" w:rsidRDefault="007A450B">
            <w:r w:rsidRPr="00FE1963">
              <w:t>Ambiguity</w:t>
            </w:r>
          </w:p>
        </w:tc>
        <w:tc>
          <w:tcPr>
            <w:tcW w:w="0" w:type="auto"/>
            <w:vAlign w:val="center"/>
            <w:hideMark/>
          </w:tcPr>
          <w:p w14:paraId="2AA60DF3" w14:textId="77777777" w:rsidR="007A450B" w:rsidRPr="00FE1963" w:rsidRDefault="007A450B">
            <w:r w:rsidRPr="00FE1963">
              <w:t>Poor</w:t>
            </w:r>
          </w:p>
        </w:tc>
        <w:tc>
          <w:tcPr>
            <w:tcW w:w="0" w:type="auto"/>
            <w:vAlign w:val="center"/>
            <w:hideMark/>
          </w:tcPr>
          <w:p w14:paraId="3F71E823" w14:textId="77777777" w:rsidR="007A450B" w:rsidRPr="00FE1963" w:rsidRDefault="007A450B">
            <w:r w:rsidRPr="00FE1963">
              <w:t>Generates alternatives</w:t>
            </w:r>
          </w:p>
        </w:tc>
        <w:tc>
          <w:tcPr>
            <w:tcW w:w="0" w:type="auto"/>
            <w:vAlign w:val="center"/>
            <w:hideMark/>
          </w:tcPr>
          <w:p w14:paraId="0FE35DC9" w14:textId="77777777" w:rsidR="007A450B" w:rsidRPr="00FE1963" w:rsidRDefault="007A450B">
            <w:r w:rsidRPr="00FE1963">
              <w:t>Handles alternatives effectively</w:t>
            </w:r>
          </w:p>
        </w:tc>
      </w:tr>
      <w:tr w:rsidR="00FE1963" w:rsidRPr="00FE1963" w14:paraId="7F411065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E46A" w14:textId="77777777" w:rsidR="007A450B" w:rsidRPr="00FE1963" w:rsidRDefault="007A450B">
            <w:r w:rsidRPr="00FE1963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C0F76E0" w14:textId="77777777" w:rsidR="007A450B" w:rsidRPr="00FE1963" w:rsidRDefault="007A450B">
            <w:r w:rsidRPr="00FE1963">
              <w:t>Can suffer from backtracking</w:t>
            </w:r>
          </w:p>
        </w:tc>
        <w:tc>
          <w:tcPr>
            <w:tcW w:w="0" w:type="auto"/>
            <w:vAlign w:val="center"/>
            <w:hideMark/>
          </w:tcPr>
          <w:p w14:paraId="485023F9" w14:textId="77777777" w:rsidR="007A450B" w:rsidRPr="00FE1963" w:rsidRDefault="007A450B">
            <w:r w:rsidRPr="00FE1963">
              <w:t>Depends on implementation</w:t>
            </w:r>
          </w:p>
        </w:tc>
        <w:tc>
          <w:tcPr>
            <w:tcW w:w="0" w:type="auto"/>
            <w:vAlign w:val="center"/>
            <w:hideMark/>
          </w:tcPr>
          <w:p w14:paraId="4580F4ED" w14:textId="77777777" w:rsidR="007A450B" w:rsidRPr="00FE1963" w:rsidRDefault="007A450B">
            <w:r w:rsidRPr="00FE1963">
              <w:t>Efficient for general CFG</w:t>
            </w:r>
          </w:p>
        </w:tc>
      </w:tr>
      <w:tr w:rsidR="00FE1963" w:rsidRPr="00FE1963" w14:paraId="31C22B61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ECE5" w14:textId="77777777" w:rsidR="007A450B" w:rsidRPr="00FE1963" w:rsidRDefault="007A450B">
            <w:r w:rsidRPr="00FE1963">
              <w:t>Incomplete input</w:t>
            </w:r>
          </w:p>
        </w:tc>
        <w:tc>
          <w:tcPr>
            <w:tcW w:w="0" w:type="auto"/>
            <w:vAlign w:val="center"/>
            <w:hideMark/>
          </w:tcPr>
          <w:p w14:paraId="0373174A" w14:textId="77777777" w:rsidR="007A450B" w:rsidRPr="00FE1963" w:rsidRDefault="007A450B">
            <w:r w:rsidRPr="00FE1963">
              <w:t>Poor</w:t>
            </w:r>
          </w:p>
        </w:tc>
        <w:tc>
          <w:tcPr>
            <w:tcW w:w="0" w:type="auto"/>
            <w:vAlign w:val="center"/>
            <w:hideMark/>
          </w:tcPr>
          <w:p w14:paraId="71511C5D" w14:textId="77777777" w:rsidR="007A450B" w:rsidRPr="00FE1963" w:rsidRDefault="007A450B">
            <w:r w:rsidRPr="00FE1963">
              <w:t>Limited</w:t>
            </w:r>
          </w:p>
        </w:tc>
        <w:tc>
          <w:tcPr>
            <w:tcW w:w="0" w:type="auto"/>
            <w:vAlign w:val="center"/>
            <w:hideMark/>
          </w:tcPr>
          <w:p w14:paraId="4FBA1B9D" w14:textId="77777777" w:rsidR="007A450B" w:rsidRPr="00FE1963" w:rsidRDefault="007A450B">
            <w:r w:rsidRPr="00FE1963">
              <w:t>Good</w:t>
            </w:r>
          </w:p>
        </w:tc>
      </w:tr>
      <w:tr w:rsidR="00FE1963" w:rsidRPr="00FE1963" w14:paraId="7D4C2722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FDD0" w14:textId="77777777" w:rsidR="007A450B" w:rsidRPr="00FE1963" w:rsidRDefault="007A450B">
            <w:r w:rsidRPr="00FE1963">
              <w:t>Complex queries</w:t>
            </w:r>
          </w:p>
        </w:tc>
        <w:tc>
          <w:tcPr>
            <w:tcW w:w="0" w:type="auto"/>
            <w:vAlign w:val="center"/>
            <w:hideMark/>
          </w:tcPr>
          <w:p w14:paraId="0443B250" w14:textId="77777777" w:rsidR="007A450B" w:rsidRPr="00FE1963" w:rsidRDefault="007A450B">
            <w:r w:rsidRPr="00FE1963"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341C5ED0" w14:textId="77777777" w:rsidR="007A450B" w:rsidRPr="00FE1963" w:rsidRDefault="007A450B">
            <w:r w:rsidRPr="00FE196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F6E15EE" w14:textId="77777777" w:rsidR="007A450B" w:rsidRPr="00FE1963" w:rsidRDefault="007A450B">
            <w:r w:rsidRPr="00FE1963">
              <w:t>Highly suitable</w:t>
            </w:r>
          </w:p>
        </w:tc>
      </w:tr>
      <w:tr w:rsidR="00FE1963" w:rsidRPr="00FE1963" w14:paraId="08546EDB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3970" w14:textId="77777777" w:rsidR="007A450B" w:rsidRPr="00FE1963" w:rsidRDefault="007A450B">
            <w:r w:rsidRPr="00FE1963">
              <w:t>Real-time assistant</w:t>
            </w:r>
          </w:p>
        </w:tc>
        <w:tc>
          <w:tcPr>
            <w:tcW w:w="0" w:type="auto"/>
            <w:vAlign w:val="center"/>
            <w:hideMark/>
          </w:tcPr>
          <w:p w14:paraId="515661B7" w14:textId="77777777" w:rsidR="007A450B" w:rsidRPr="00FE1963" w:rsidRDefault="007A450B">
            <w:r w:rsidRPr="00FE1963"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79EF9633" w14:textId="77777777" w:rsidR="007A450B" w:rsidRPr="00FE1963" w:rsidRDefault="007A450B">
            <w:r w:rsidRPr="00FE196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76211DE" w14:textId="77777777" w:rsidR="007A450B" w:rsidRPr="00FE1963" w:rsidRDefault="007A450B">
            <w:r w:rsidRPr="00FE1963">
              <w:t>Better</w:t>
            </w:r>
          </w:p>
        </w:tc>
      </w:tr>
    </w:tbl>
    <w:p w14:paraId="2A2D8F1E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Conclusion:</w:t>
      </w:r>
      <w:r w:rsidRPr="00FE1963">
        <w:t xml:space="preserve"> Earley Parsing is the most suitable for a real-time railway booking assistant because it handles ambiguity, incomplete input, and complex structures more effectively.</w:t>
      </w:r>
    </w:p>
    <w:p w14:paraId="30D83749" w14:textId="77777777" w:rsidR="007A450B" w:rsidRPr="00FE1963" w:rsidRDefault="00FE1963" w:rsidP="007A450B">
      <w:r w:rsidRPr="00FE1963">
        <w:pict w14:anchorId="692EECD1">
          <v:rect id="_x0000_i1030" style="width:0;height:1.5pt" o:hralign="center" o:hrstd="t" o:hr="t" fillcolor="#a0a0a0" stroked="f"/>
        </w:pict>
      </w:r>
    </w:p>
    <w:p w14:paraId="71CDA6A3" w14:textId="77777777" w:rsidR="007A450B" w:rsidRPr="00FE1963" w:rsidRDefault="007A450B" w:rsidP="007A450B">
      <w:pPr>
        <w:pStyle w:val="Heading1"/>
        <w:rPr>
          <w:color w:val="auto"/>
        </w:rPr>
      </w:pPr>
      <w:r w:rsidRPr="00FE1963">
        <w:rPr>
          <w:color w:val="auto"/>
        </w:rPr>
        <w:t>Q3. AI-Based Legal Contract Analysis System</w:t>
      </w:r>
    </w:p>
    <w:p w14:paraId="797EA11D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a)</w:t>
      </w:r>
    </w:p>
    <w:p w14:paraId="09F7D6F1" w14:textId="77777777" w:rsidR="007A450B" w:rsidRPr="00FE1963" w:rsidRDefault="007A450B" w:rsidP="007A450B">
      <w:pPr>
        <w:pStyle w:val="NormalWeb"/>
      </w:pPr>
      <w:r w:rsidRPr="00FE1963">
        <w:t>Sentence:</w:t>
      </w:r>
    </w:p>
    <w:p w14:paraId="03FD8357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lastRenderedPageBreak/>
        <w:t>“The supplier who delivered the equipment to the company must replace the defective components within thirty days.”</w:t>
      </w:r>
    </w:p>
    <w:p w14:paraId="2FA46564" w14:textId="77777777" w:rsidR="007A450B" w:rsidRPr="00FE1963" w:rsidRDefault="007A450B" w:rsidP="007A450B">
      <w:pPr>
        <w:pStyle w:val="NormalWeb"/>
      </w:pPr>
      <w:r w:rsidRPr="00FE1963">
        <w:t>Structure:</w:t>
      </w:r>
    </w:p>
    <w:p w14:paraId="50D27D6D" w14:textId="77777777" w:rsidR="007A450B" w:rsidRPr="00FE1963" w:rsidRDefault="007A450B" w:rsidP="007A450B">
      <w:pPr>
        <w:pStyle w:val="NormalWeb"/>
        <w:numPr>
          <w:ilvl w:val="0"/>
          <w:numId w:val="37"/>
        </w:numPr>
      </w:pPr>
      <w:r w:rsidRPr="00FE1963">
        <w:t xml:space="preserve">Main subject: </w:t>
      </w:r>
      <w:r w:rsidRPr="00FE1963">
        <w:rPr>
          <w:rStyle w:val="Strong"/>
        </w:rPr>
        <w:t>The supplier</w:t>
      </w:r>
    </w:p>
    <w:p w14:paraId="36229F1B" w14:textId="77777777" w:rsidR="007A450B" w:rsidRPr="00FE1963" w:rsidRDefault="007A450B" w:rsidP="007A450B">
      <w:pPr>
        <w:pStyle w:val="NormalWeb"/>
        <w:numPr>
          <w:ilvl w:val="0"/>
          <w:numId w:val="37"/>
        </w:numPr>
      </w:pPr>
      <w:r w:rsidRPr="00FE1963">
        <w:t xml:space="preserve">Relative clause: </w:t>
      </w:r>
      <w:r w:rsidRPr="00FE1963">
        <w:rPr>
          <w:rStyle w:val="Strong"/>
        </w:rPr>
        <w:t>who delivered the equipment to the company</w:t>
      </w:r>
    </w:p>
    <w:p w14:paraId="693EA6D9" w14:textId="77777777" w:rsidR="007A450B" w:rsidRPr="00FE1963" w:rsidRDefault="007A450B" w:rsidP="007A450B">
      <w:pPr>
        <w:pStyle w:val="NormalWeb"/>
        <w:numPr>
          <w:ilvl w:val="0"/>
          <w:numId w:val="37"/>
        </w:numPr>
      </w:pPr>
      <w:r w:rsidRPr="00FE1963">
        <w:t xml:space="preserve">Main action: </w:t>
      </w:r>
      <w:r w:rsidRPr="00FE1963">
        <w:rPr>
          <w:rStyle w:val="Strong"/>
        </w:rPr>
        <w:t>must replace</w:t>
      </w:r>
    </w:p>
    <w:p w14:paraId="2393BD15" w14:textId="77777777" w:rsidR="007A450B" w:rsidRPr="00FE1963" w:rsidRDefault="007A450B" w:rsidP="007A450B">
      <w:pPr>
        <w:pStyle w:val="NormalWeb"/>
        <w:numPr>
          <w:ilvl w:val="0"/>
          <w:numId w:val="37"/>
        </w:numPr>
      </w:pPr>
      <w:r w:rsidRPr="00FE1963">
        <w:t xml:space="preserve">Object: </w:t>
      </w:r>
      <w:r w:rsidRPr="00FE1963">
        <w:rPr>
          <w:rStyle w:val="Strong"/>
        </w:rPr>
        <w:t>defective components</w:t>
      </w:r>
    </w:p>
    <w:p w14:paraId="75C997D5" w14:textId="77777777" w:rsidR="007A450B" w:rsidRPr="00FE1963" w:rsidRDefault="007A450B" w:rsidP="007A450B">
      <w:pPr>
        <w:pStyle w:val="NormalWeb"/>
        <w:numPr>
          <w:ilvl w:val="0"/>
          <w:numId w:val="37"/>
        </w:numPr>
      </w:pPr>
      <w:r w:rsidRPr="00FE1963">
        <w:t xml:space="preserve">Deadline: </w:t>
      </w:r>
      <w:r w:rsidRPr="00FE1963">
        <w:rPr>
          <w:rStyle w:val="Strong"/>
        </w:rPr>
        <w:t>within thirty days</w:t>
      </w:r>
    </w:p>
    <w:p w14:paraId="51D2B1FA" w14:textId="77777777" w:rsidR="007A450B" w:rsidRPr="00FE1963" w:rsidRDefault="007A450B" w:rsidP="007A450B">
      <w:pPr>
        <w:pStyle w:val="NormalWeb"/>
      </w:pPr>
      <w:r w:rsidRPr="00FE1963">
        <w:t xml:space="preserve">Possible ambiguity occurs because </w:t>
      </w:r>
      <w:r w:rsidRPr="00FE1963">
        <w:rPr>
          <w:rStyle w:val="Strong"/>
        </w:rPr>
        <w:t>“to the company”</w:t>
      </w:r>
      <w:r w:rsidRPr="00FE1963">
        <w:t xml:space="preserve"> is a prepositional phrase that must be correctly attached within the relative clause.</w:t>
      </w:r>
    </w:p>
    <w:p w14:paraId="1B02975E" w14:textId="77777777" w:rsidR="007A450B" w:rsidRPr="00FE1963" w:rsidRDefault="007A450B" w:rsidP="007A450B">
      <w:pPr>
        <w:pStyle w:val="NormalWeb"/>
      </w:pPr>
      <w:r w:rsidRPr="00FE1963">
        <w:t>Correct relationship:</w:t>
      </w:r>
    </w:p>
    <w:p w14:paraId="4D75B8EE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Supplier → delivered → Equipment → to → Company</w:t>
      </w:r>
    </w:p>
    <w:p w14:paraId="38445CC0" w14:textId="77777777" w:rsidR="007A450B" w:rsidRPr="00FE1963" w:rsidRDefault="007A450B" w:rsidP="007A450B">
      <w:pPr>
        <w:pStyle w:val="NormalWeb"/>
      </w:pPr>
      <w:r w:rsidRPr="00FE1963">
        <w:t>The supplier is responsible for delivering the equipment, not the company.</w:t>
      </w:r>
    </w:p>
    <w:p w14:paraId="31A706DF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b)</w:t>
      </w:r>
    </w:p>
    <w:p w14:paraId="6FBF59AC" w14:textId="77777777" w:rsidR="007A450B" w:rsidRPr="00FE1963" w:rsidRDefault="007A450B" w:rsidP="007A450B">
      <w:pPr>
        <w:pStyle w:val="NormalWeb"/>
      </w:pPr>
      <w:r w:rsidRPr="00FE1963">
        <w:t>Basic CFG is insufficient because:</w:t>
      </w:r>
    </w:p>
    <w:p w14:paraId="1AE01253" w14:textId="77777777" w:rsidR="007A450B" w:rsidRPr="00FE1963" w:rsidRDefault="007A450B" w:rsidP="007A450B">
      <w:pPr>
        <w:pStyle w:val="NormalWeb"/>
        <w:numPr>
          <w:ilvl w:val="0"/>
          <w:numId w:val="38"/>
        </w:numPr>
      </w:pPr>
      <w:r w:rsidRPr="00FE1963">
        <w:t>It does not adequately resolve ambiguity.</w:t>
      </w:r>
    </w:p>
    <w:p w14:paraId="212BB0ED" w14:textId="77777777" w:rsidR="007A450B" w:rsidRPr="00FE1963" w:rsidRDefault="007A450B" w:rsidP="007A450B">
      <w:pPr>
        <w:pStyle w:val="NormalWeb"/>
        <w:numPr>
          <w:ilvl w:val="0"/>
          <w:numId w:val="38"/>
        </w:numPr>
      </w:pPr>
      <w:r w:rsidRPr="00FE1963">
        <w:t>It struggles with nested structures.</w:t>
      </w:r>
    </w:p>
    <w:p w14:paraId="242F4579" w14:textId="77777777" w:rsidR="007A450B" w:rsidRPr="00FE1963" w:rsidRDefault="007A450B" w:rsidP="007A450B">
      <w:pPr>
        <w:pStyle w:val="NormalWeb"/>
        <w:numPr>
          <w:ilvl w:val="0"/>
          <w:numId w:val="38"/>
        </w:numPr>
      </w:pPr>
      <w:r w:rsidRPr="00FE1963">
        <w:t>Relative clauses create complex dependencies.</w:t>
      </w:r>
    </w:p>
    <w:p w14:paraId="4488F079" w14:textId="77777777" w:rsidR="007A450B" w:rsidRPr="00FE1963" w:rsidRDefault="007A450B" w:rsidP="007A450B">
      <w:pPr>
        <w:pStyle w:val="NormalWeb"/>
        <w:numPr>
          <w:ilvl w:val="0"/>
          <w:numId w:val="38"/>
        </w:numPr>
      </w:pPr>
      <w:r w:rsidRPr="00FE1963">
        <w:t>Passive constructions can confuse semantic roles.</w:t>
      </w:r>
    </w:p>
    <w:p w14:paraId="547E30AA" w14:textId="77777777" w:rsidR="007A450B" w:rsidRPr="00FE1963" w:rsidRDefault="007A450B" w:rsidP="007A450B">
      <w:pPr>
        <w:pStyle w:val="NormalWeb"/>
        <w:numPr>
          <w:ilvl w:val="0"/>
          <w:numId w:val="38"/>
        </w:numPr>
      </w:pPr>
      <w:r w:rsidRPr="00FE1963">
        <w:t>Multiple prepositional phrases can have different attachments.</w:t>
      </w:r>
    </w:p>
    <w:p w14:paraId="081DDA61" w14:textId="77777777" w:rsidR="007A450B" w:rsidRPr="00FE1963" w:rsidRDefault="007A450B" w:rsidP="007A450B">
      <w:pPr>
        <w:pStyle w:val="NormalWeb"/>
        <w:numPr>
          <w:ilvl w:val="0"/>
          <w:numId w:val="38"/>
        </w:numPr>
      </w:pPr>
      <w:r w:rsidRPr="00FE1963">
        <w:t>Long legal sentences can produce many possible parse trees.</w:t>
      </w:r>
    </w:p>
    <w:p w14:paraId="7C4F6EEF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c)</w:t>
      </w:r>
    </w:p>
    <w:p w14:paraId="0E5FD3C5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Legal Contract → Tokenization → CFG → Feature Structures → PCFG → Earley Parsing → Semantic Role Analysis → Entity/Obligation Extraction</w:t>
      </w:r>
    </w:p>
    <w:p w14:paraId="0D4BD34F" w14:textId="77777777" w:rsidR="007A450B" w:rsidRPr="00FE1963" w:rsidRDefault="007A450B" w:rsidP="007A450B">
      <w:pPr>
        <w:pStyle w:val="NormalWeb"/>
        <w:numPr>
          <w:ilvl w:val="0"/>
          <w:numId w:val="39"/>
        </w:numPr>
      </w:pPr>
      <w:r w:rsidRPr="00FE1963">
        <w:rPr>
          <w:rStyle w:val="Strong"/>
        </w:rPr>
        <w:t>CFG:</w:t>
      </w:r>
      <w:r w:rsidRPr="00FE1963">
        <w:t xml:space="preserve"> Generates grammatical structures.</w:t>
      </w:r>
    </w:p>
    <w:p w14:paraId="30F62DA8" w14:textId="77777777" w:rsidR="007A450B" w:rsidRPr="00FE1963" w:rsidRDefault="007A450B" w:rsidP="007A450B">
      <w:pPr>
        <w:pStyle w:val="NormalWeb"/>
        <w:numPr>
          <w:ilvl w:val="0"/>
          <w:numId w:val="39"/>
        </w:numPr>
      </w:pPr>
      <w:r w:rsidRPr="00FE1963">
        <w:rPr>
          <w:rStyle w:val="Strong"/>
        </w:rPr>
        <w:t>Feature Structures:</w:t>
      </w:r>
      <w:r w:rsidRPr="00FE1963">
        <w:t xml:space="preserve"> Enforce grammatical constraints.</w:t>
      </w:r>
    </w:p>
    <w:p w14:paraId="6F424318" w14:textId="77777777" w:rsidR="007A450B" w:rsidRPr="00FE1963" w:rsidRDefault="007A450B" w:rsidP="007A450B">
      <w:pPr>
        <w:pStyle w:val="NormalWeb"/>
        <w:numPr>
          <w:ilvl w:val="0"/>
          <w:numId w:val="39"/>
        </w:numPr>
      </w:pPr>
      <w:r w:rsidRPr="00FE1963">
        <w:rPr>
          <w:rStyle w:val="Strong"/>
        </w:rPr>
        <w:t>PCFG:</w:t>
      </w:r>
      <w:r w:rsidRPr="00FE1963">
        <w:t xml:space="preserve"> Ranks competing interpretations.</w:t>
      </w:r>
    </w:p>
    <w:p w14:paraId="5C14F158" w14:textId="77777777" w:rsidR="007A450B" w:rsidRPr="00FE1963" w:rsidRDefault="007A450B" w:rsidP="007A450B">
      <w:pPr>
        <w:pStyle w:val="NormalWeb"/>
        <w:numPr>
          <w:ilvl w:val="0"/>
          <w:numId w:val="39"/>
        </w:numPr>
      </w:pPr>
      <w:r w:rsidRPr="00FE1963">
        <w:rPr>
          <w:rStyle w:val="Strong"/>
        </w:rPr>
        <w:t>Earley Parsing:</w:t>
      </w:r>
      <w:r w:rsidRPr="00FE1963">
        <w:t xml:space="preserve"> Efficiently handles complex and incomplete structures.</w:t>
      </w:r>
    </w:p>
    <w:p w14:paraId="2A7BA01A" w14:textId="77777777" w:rsidR="007A450B" w:rsidRPr="00FE1963" w:rsidRDefault="007A450B" w:rsidP="007A450B">
      <w:pPr>
        <w:pStyle w:val="NormalWeb"/>
        <w:numPr>
          <w:ilvl w:val="0"/>
          <w:numId w:val="39"/>
        </w:numPr>
      </w:pPr>
      <w:r w:rsidRPr="00FE1963">
        <w:rPr>
          <w:rStyle w:val="Strong"/>
        </w:rPr>
        <w:t>Semantic analysis:</w:t>
      </w:r>
      <w:r w:rsidRPr="00FE1963">
        <w:t xml:space="preserve"> Identifies entities, actions, obligations, and deadlines.</w:t>
      </w:r>
    </w:p>
    <w:p w14:paraId="63B9C4D5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810"/>
      </w:tblGrid>
      <w:tr w:rsidR="00FE1963" w:rsidRPr="00FE1963" w14:paraId="68300872" w14:textId="77777777" w:rsidTr="007A45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112D7" w14:textId="77777777" w:rsidR="007A450B" w:rsidRPr="00FE1963" w:rsidRDefault="007A450B">
            <w:pPr>
              <w:jc w:val="center"/>
              <w:rPr>
                <w:b/>
                <w:bCs/>
              </w:rPr>
            </w:pPr>
            <w:r w:rsidRPr="00FE1963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51FCBEC9" w14:textId="77777777" w:rsidR="007A450B" w:rsidRPr="00FE1963" w:rsidRDefault="007A450B">
            <w:pPr>
              <w:jc w:val="center"/>
              <w:rPr>
                <w:b/>
                <w:bCs/>
              </w:rPr>
            </w:pPr>
            <w:r w:rsidRPr="00FE1963">
              <w:rPr>
                <w:b/>
                <w:bCs/>
              </w:rPr>
              <w:t>Extracted Value</w:t>
            </w:r>
          </w:p>
        </w:tc>
      </w:tr>
      <w:tr w:rsidR="00FE1963" w:rsidRPr="00FE1963" w14:paraId="63B52FD9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FF0B" w14:textId="77777777" w:rsidR="007A450B" w:rsidRPr="00FE1963" w:rsidRDefault="007A450B">
            <w:r w:rsidRPr="00FE1963">
              <w:t>Supplier</w:t>
            </w:r>
          </w:p>
        </w:tc>
        <w:tc>
          <w:tcPr>
            <w:tcW w:w="0" w:type="auto"/>
            <w:vAlign w:val="center"/>
            <w:hideMark/>
          </w:tcPr>
          <w:p w14:paraId="2805059D" w14:textId="77777777" w:rsidR="007A450B" w:rsidRPr="00FE1963" w:rsidRDefault="007A450B">
            <w:r w:rsidRPr="00FE1963">
              <w:t>The supplier</w:t>
            </w:r>
          </w:p>
        </w:tc>
      </w:tr>
      <w:tr w:rsidR="00FE1963" w:rsidRPr="00FE1963" w14:paraId="1A41BF81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938A" w14:textId="77777777" w:rsidR="007A450B" w:rsidRPr="00FE1963" w:rsidRDefault="007A450B">
            <w:r w:rsidRPr="00FE1963">
              <w:t>Action</w:t>
            </w:r>
          </w:p>
        </w:tc>
        <w:tc>
          <w:tcPr>
            <w:tcW w:w="0" w:type="auto"/>
            <w:vAlign w:val="center"/>
            <w:hideMark/>
          </w:tcPr>
          <w:p w14:paraId="599DEAB3" w14:textId="77777777" w:rsidR="007A450B" w:rsidRPr="00FE1963" w:rsidRDefault="007A450B">
            <w:r w:rsidRPr="00FE1963">
              <w:t>Delivered</w:t>
            </w:r>
          </w:p>
        </w:tc>
      </w:tr>
      <w:tr w:rsidR="00FE1963" w:rsidRPr="00FE1963" w14:paraId="0F3AA2F4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6F9C" w14:textId="77777777" w:rsidR="007A450B" w:rsidRPr="00FE1963" w:rsidRDefault="007A450B">
            <w:r w:rsidRPr="00FE1963">
              <w:t>Equipment</w:t>
            </w:r>
          </w:p>
        </w:tc>
        <w:tc>
          <w:tcPr>
            <w:tcW w:w="0" w:type="auto"/>
            <w:vAlign w:val="center"/>
            <w:hideMark/>
          </w:tcPr>
          <w:p w14:paraId="603292E7" w14:textId="77777777" w:rsidR="007A450B" w:rsidRPr="00FE1963" w:rsidRDefault="007A450B">
            <w:r w:rsidRPr="00FE1963">
              <w:t>The equipment</w:t>
            </w:r>
          </w:p>
        </w:tc>
      </w:tr>
      <w:tr w:rsidR="00FE1963" w:rsidRPr="00FE1963" w14:paraId="17A61E38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27DB" w14:textId="77777777" w:rsidR="007A450B" w:rsidRPr="00FE1963" w:rsidRDefault="007A450B">
            <w:r w:rsidRPr="00FE1963">
              <w:t>Company</w:t>
            </w:r>
          </w:p>
        </w:tc>
        <w:tc>
          <w:tcPr>
            <w:tcW w:w="0" w:type="auto"/>
            <w:vAlign w:val="center"/>
            <w:hideMark/>
          </w:tcPr>
          <w:p w14:paraId="6A27E5C1" w14:textId="77777777" w:rsidR="007A450B" w:rsidRPr="00FE1963" w:rsidRDefault="007A450B">
            <w:r w:rsidRPr="00FE1963">
              <w:t>The company</w:t>
            </w:r>
          </w:p>
        </w:tc>
      </w:tr>
      <w:tr w:rsidR="00FE1963" w:rsidRPr="00FE1963" w14:paraId="30A9D89E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FC8B" w14:textId="77777777" w:rsidR="007A450B" w:rsidRPr="00FE1963" w:rsidRDefault="007A450B">
            <w:r w:rsidRPr="00FE1963">
              <w:t>Obligation</w:t>
            </w:r>
          </w:p>
        </w:tc>
        <w:tc>
          <w:tcPr>
            <w:tcW w:w="0" w:type="auto"/>
            <w:vAlign w:val="center"/>
            <w:hideMark/>
          </w:tcPr>
          <w:p w14:paraId="2AA25529" w14:textId="77777777" w:rsidR="007A450B" w:rsidRPr="00FE1963" w:rsidRDefault="007A450B">
            <w:r w:rsidRPr="00FE1963">
              <w:t>Replace defective components</w:t>
            </w:r>
          </w:p>
        </w:tc>
      </w:tr>
      <w:tr w:rsidR="00FE1963" w:rsidRPr="00FE1963" w14:paraId="7EEBB728" w14:textId="77777777" w:rsidTr="007A4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ED40" w14:textId="77777777" w:rsidR="007A450B" w:rsidRPr="00FE1963" w:rsidRDefault="007A450B">
            <w:r w:rsidRPr="00FE1963">
              <w:t>Deadline</w:t>
            </w:r>
          </w:p>
        </w:tc>
        <w:tc>
          <w:tcPr>
            <w:tcW w:w="0" w:type="auto"/>
            <w:vAlign w:val="center"/>
            <w:hideMark/>
          </w:tcPr>
          <w:p w14:paraId="2285B7DF" w14:textId="77777777" w:rsidR="007A450B" w:rsidRPr="00FE1963" w:rsidRDefault="007A450B">
            <w:r w:rsidRPr="00FE1963">
              <w:t>Within thirty days</w:t>
            </w:r>
          </w:p>
        </w:tc>
      </w:tr>
    </w:tbl>
    <w:p w14:paraId="33DE6EDF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Processing:</w:t>
      </w:r>
    </w:p>
    <w:p w14:paraId="775025DE" w14:textId="77777777" w:rsidR="007A450B" w:rsidRPr="00FE1963" w:rsidRDefault="007A450B" w:rsidP="007A450B">
      <w:pPr>
        <w:pStyle w:val="NormalWeb"/>
      </w:pPr>
      <w:r w:rsidRPr="00FE1963">
        <w:rPr>
          <w:rStyle w:val="HTMLCode"/>
        </w:rPr>
        <w:lastRenderedPageBreak/>
        <w:t>Sentence</w:t>
      </w:r>
      <w:r w:rsidRPr="00FE1963">
        <w:br/>
        <w:t>↓</w:t>
      </w:r>
      <w:r w:rsidRPr="00FE1963">
        <w:br/>
      </w:r>
      <w:r w:rsidRPr="00FE1963">
        <w:rPr>
          <w:rStyle w:val="HTMLCode"/>
        </w:rPr>
        <w:t>Syntactic Parsing</w:t>
      </w:r>
      <w:r w:rsidRPr="00FE1963">
        <w:br/>
        <w:t>↓</w:t>
      </w:r>
      <w:r w:rsidRPr="00FE1963">
        <w:br/>
      </w:r>
      <w:r w:rsidRPr="00FE1963">
        <w:rPr>
          <w:rStyle w:val="HTMLCode"/>
        </w:rPr>
        <w:t>Relative Clause Identification</w:t>
      </w:r>
      <w:r w:rsidRPr="00FE1963">
        <w:br/>
        <w:t>↓</w:t>
      </w:r>
      <w:r w:rsidRPr="00FE1963">
        <w:br/>
      </w:r>
      <w:r w:rsidRPr="00FE1963">
        <w:rPr>
          <w:rStyle w:val="HTMLCode"/>
        </w:rPr>
        <w:t>PP Attachment Resolution</w:t>
      </w:r>
      <w:r w:rsidRPr="00FE1963">
        <w:br/>
        <w:t>↓</w:t>
      </w:r>
      <w:r w:rsidRPr="00FE1963">
        <w:br/>
      </w:r>
      <w:r w:rsidRPr="00FE1963">
        <w:rPr>
          <w:rStyle w:val="HTMLCode"/>
        </w:rPr>
        <w:t>Semantic Role Assignment</w:t>
      </w:r>
      <w:r w:rsidRPr="00FE1963">
        <w:br/>
        <w:t>↓</w:t>
      </w:r>
      <w:r w:rsidRPr="00FE1963">
        <w:br/>
      </w:r>
      <w:r w:rsidRPr="00FE1963">
        <w:rPr>
          <w:rStyle w:val="HTMLCode"/>
        </w:rPr>
        <w:t>Entity &amp; Obligation Extraction</w:t>
      </w:r>
      <w:r w:rsidRPr="00FE1963">
        <w:br/>
        <w:t>↓</w:t>
      </w:r>
      <w:r w:rsidRPr="00FE1963">
        <w:br/>
      </w:r>
      <w:r w:rsidRPr="00FE1963">
        <w:rPr>
          <w:rStyle w:val="HTMLCode"/>
        </w:rPr>
        <w:t>Deadline Extraction</w:t>
      </w:r>
    </w:p>
    <w:p w14:paraId="58C9B314" w14:textId="77777777" w:rsidR="007A450B" w:rsidRPr="00FE1963" w:rsidRDefault="007A450B" w:rsidP="007A450B">
      <w:pPr>
        <w:pStyle w:val="NormalWeb"/>
      </w:pPr>
      <w:r w:rsidRPr="00FE1963">
        <w:t xml:space="preserve">The proposed architecture improves contract analysis by correctly identifying </w:t>
      </w:r>
      <w:r w:rsidRPr="00FE1963">
        <w:rPr>
          <w:rStyle w:val="Strong"/>
        </w:rPr>
        <w:t>who performed an action, what was affected, who received it, what obligation exists, and when it must be completed</w:t>
      </w:r>
      <w:r w:rsidRPr="00FE1963">
        <w:t>.</w:t>
      </w:r>
    </w:p>
    <w:p w14:paraId="4CE7E2CD" w14:textId="77777777" w:rsidR="007A450B" w:rsidRPr="00FE1963" w:rsidRDefault="00FE1963" w:rsidP="007A450B">
      <w:r w:rsidRPr="00FE1963">
        <w:pict w14:anchorId="483FFB65">
          <v:rect id="_x0000_i1031" style="width:0;height:1.5pt" o:hralign="center" o:hrstd="t" o:hr="t" fillcolor="#a0a0a0" stroked="f"/>
        </w:pict>
      </w:r>
    </w:p>
    <w:p w14:paraId="76F4B8D2" w14:textId="77777777" w:rsidR="007A450B" w:rsidRPr="00FE1963" w:rsidRDefault="007A450B" w:rsidP="007A450B">
      <w:pPr>
        <w:pStyle w:val="Heading1"/>
        <w:rPr>
          <w:color w:val="auto"/>
        </w:rPr>
      </w:pPr>
      <w:r w:rsidRPr="00FE1963">
        <w:rPr>
          <w:color w:val="auto"/>
        </w:rPr>
        <w:t>Q4. AI-Based E-Commerce Product Search System</w:t>
      </w:r>
    </w:p>
    <w:p w14:paraId="25635524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a)</w:t>
      </w:r>
    </w:p>
    <w:p w14:paraId="6EC5FB80" w14:textId="77777777" w:rsidR="007A450B" w:rsidRPr="00FE1963" w:rsidRDefault="007A450B" w:rsidP="007A450B">
      <w:pPr>
        <w:pStyle w:val="NormalWeb"/>
      </w:pPr>
      <w:r w:rsidRPr="00FE1963">
        <w:t>Query:</w:t>
      </w:r>
    </w:p>
    <w:p w14:paraId="3C4E4AE5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“Find laptops with a touchscreen for students under ₹60,000.”</w:t>
      </w:r>
    </w:p>
    <w:p w14:paraId="229C1486" w14:textId="77777777" w:rsidR="007A450B" w:rsidRPr="00FE1963" w:rsidRDefault="007A450B" w:rsidP="007A450B">
      <w:pPr>
        <w:pStyle w:val="NormalWeb"/>
      </w:pPr>
      <w:r w:rsidRPr="00FE1963">
        <w:t>Possible interpretations:</w:t>
      </w:r>
    </w:p>
    <w:p w14:paraId="58CC30A5" w14:textId="77777777" w:rsidR="007A450B" w:rsidRPr="00FE1963" w:rsidRDefault="007A450B" w:rsidP="007A450B">
      <w:pPr>
        <w:pStyle w:val="NormalWeb"/>
        <w:numPr>
          <w:ilvl w:val="0"/>
          <w:numId w:val="40"/>
        </w:numPr>
      </w:pPr>
      <w:r w:rsidRPr="00FE1963">
        <w:rPr>
          <w:rStyle w:val="Strong"/>
        </w:rPr>
        <w:t>Correct:</w:t>
      </w:r>
      <w:r w:rsidRPr="00FE1963">
        <w:br/>
      </w:r>
      <w:r w:rsidRPr="00FE1963">
        <w:rPr>
          <w:rStyle w:val="HTMLCode"/>
        </w:rPr>
        <w:t>Laptops → with touchscreen → for students → under ₹60,000</w:t>
      </w:r>
    </w:p>
    <w:p w14:paraId="2C730D39" w14:textId="77777777" w:rsidR="007A450B" w:rsidRPr="00FE1963" w:rsidRDefault="007A450B" w:rsidP="007A450B">
      <w:pPr>
        <w:pStyle w:val="NormalWeb"/>
        <w:numPr>
          <w:ilvl w:val="0"/>
          <w:numId w:val="40"/>
        </w:numPr>
      </w:pPr>
      <w:r w:rsidRPr="00FE1963">
        <w:rPr>
          <w:rStyle w:val="Strong"/>
        </w:rPr>
        <w:t>Incorrect:</w:t>
      </w:r>
      <w:r w:rsidRPr="00FE1963">
        <w:br/>
      </w:r>
      <w:r w:rsidRPr="00FE1963">
        <w:rPr>
          <w:rStyle w:val="HTMLCode"/>
        </w:rPr>
        <w:t>Touchscreen → for students</w:t>
      </w:r>
    </w:p>
    <w:p w14:paraId="54CF1108" w14:textId="77777777" w:rsidR="007A450B" w:rsidRPr="00FE1963" w:rsidRDefault="007A450B" w:rsidP="007A450B">
      <w:pPr>
        <w:pStyle w:val="NormalWeb"/>
      </w:pPr>
      <w:r w:rsidRPr="00FE1963">
        <w:t xml:space="preserve">The intended meaning is that </w:t>
      </w:r>
      <w:r w:rsidRPr="00FE1963">
        <w:rPr>
          <w:rStyle w:val="Strong"/>
        </w:rPr>
        <w:t>the laptops are for students</w:t>
      </w:r>
      <w:r w:rsidRPr="00FE1963">
        <w:t>, not that the touchscreen is for students.</w:t>
      </w:r>
    </w:p>
    <w:p w14:paraId="26CD4B21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b)</w:t>
      </w:r>
    </w:p>
    <w:p w14:paraId="2CC8080E" w14:textId="77777777" w:rsidR="007A450B" w:rsidRPr="00FE1963" w:rsidRDefault="007A450B" w:rsidP="007A450B">
      <w:pPr>
        <w:pStyle w:val="NormalWeb"/>
      </w:pPr>
      <w:r w:rsidRPr="00FE1963">
        <w:t>CFG limitations:</w:t>
      </w:r>
    </w:p>
    <w:p w14:paraId="10E9DD7A" w14:textId="77777777" w:rsidR="007A450B" w:rsidRPr="00FE1963" w:rsidRDefault="007A450B" w:rsidP="007A450B">
      <w:pPr>
        <w:pStyle w:val="NormalWeb"/>
        <w:numPr>
          <w:ilvl w:val="0"/>
          <w:numId w:val="41"/>
        </w:numPr>
      </w:pPr>
      <w:r w:rsidRPr="00FE1963">
        <w:t>Difficulty resolving phrase attachment.</w:t>
      </w:r>
    </w:p>
    <w:p w14:paraId="76E2435F" w14:textId="77777777" w:rsidR="007A450B" w:rsidRPr="00FE1963" w:rsidRDefault="007A450B" w:rsidP="007A450B">
      <w:pPr>
        <w:pStyle w:val="NormalWeb"/>
        <w:numPr>
          <w:ilvl w:val="0"/>
          <w:numId w:val="41"/>
        </w:numPr>
      </w:pPr>
      <w:r w:rsidRPr="00FE1963">
        <w:t>Poor handling of informal queries.</w:t>
      </w:r>
    </w:p>
    <w:p w14:paraId="613F7A3D" w14:textId="77777777" w:rsidR="007A450B" w:rsidRPr="00FE1963" w:rsidRDefault="007A450B" w:rsidP="007A450B">
      <w:pPr>
        <w:pStyle w:val="NormalWeb"/>
        <w:numPr>
          <w:ilvl w:val="0"/>
          <w:numId w:val="41"/>
        </w:numPr>
      </w:pPr>
      <w:r w:rsidRPr="00FE1963">
        <w:t>Difficulty with missing or elliptical words.</w:t>
      </w:r>
    </w:p>
    <w:p w14:paraId="5B415132" w14:textId="77777777" w:rsidR="007A450B" w:rsidRPr="00FE1963" w:rsidRDefault="007A450B" w:rsidP="007A450B">
      <w:pPr>
        <w:pStyle w:val="NormalWeb"/>
        <w:numPr>
          <w:ilvl w:val="0"/>
          <w:numId w:val="41"/>
        </w:numPr>
      </w:pPr>
      <w:r w:rsidRPr="00FE1963">
        <w:t>Difficulty handling coordination.</w:t>
      </w:r>
    </w:p>
    <w:p w14:paraId="73D4DF9A" w14:textId="77777777" w:rsidR="007A450B" w:rsidRPr="00FE1963" w:rsidRDefault="007A450B" w:rsidP="007A450B">
      <w:pPr>
        <w:pStyle w:val="NormalWeb"/>
        <w:numPr>
          <w:ilvl w:val="0"/>
          <w:numId w:val="41"/>
        </w:numPr>
      </w:pPr>
      <w:r w:rsidRPr="00FE1963">
        <w:t>Inefficient for long descriptions.</w:t>
      </w:r>
    </w:p>
    <w:p w14:paraId="4892FB20" w14:textId="77777777" w:rsidR="007A450B" w:rsidRPr="00FE1963" w:rsidRDefault="007A450B" w:rsidP="007A450B">
      <w:pPr>
        <w:pStyle w:val="NormalWeb"/>
        <w:numPr>
          <w:ilvl w:val="0"/>
          <w:numId w:val="41"/>
        </w:numPr>
      </w:pPr>
      <w:r w:rsidRPr="00FE1963">
        <w:t>Does not naturally rank competing interpretations.</w:t>
      </w:r>
    </w:p>
    <w:p w14:paraId="49B8CEEB" w14:textId="77777777" w:rsidR="007A450B" w:rsidRPr="00FE1963" w:rsidRDefault="007A450B" w:rsidP="007A450B">
      <w:pPr>
        <w:pStyle w:val="NormalWeb"/>
        <w:numPr>
          <w:ilvl w:val="0"/>
          <w:numId w:val="41"/>
        </w:numPr>
      </w:pPr>
      <w:r w:rsidRPr="00FE1963">
        <w:t>Limited suitability for real-time search.</w:t>
      </w:r>
    </w:p>
    <w:p w14:paraId="51E6F479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c)</w:t>
      </w:r>
    </w:p>
    <w:p w14:paraId="243D9D66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User Query → CFG → Feature Structure Analysis → PCFG Ranking → Earley Parsing → Semantic Extraction → Search Filters</w:t>
      </w:r>
    </w:p>
    <w:p w14:paraId="6ACC2AEB" w14:textId="77777777" w:rsidR="007A450B" w:rsidRPr="00FE1963" w:rsidRDefault="007A450B" w:rsidP="007A450B">
      <w:pPr>
        <w:pStyle w:val="NormalWeb"/>
      </w:pPr>
      <w:r w:rsidRPr="00FE1963">
        <w:t>Extracted information:</w:t>
      </w:r>
    </w:p>
    <w:p w14:paraId="3597638C" w14:textId="77777777" w:rsidR="007A450B" w:rsidRPr="00FE1963" w:rsidRDefault="007A450B" w:rsidP="007A450B">
      <w:pPr>
        <w:pStyle w:val="NormalWeb"/>
        <w:numPr>
          <w:ilvl w:val="0"/>
          <w:numId w:val="42"/>
        </w:numPr>
      </w:pPr>
      <w:r w:rsidRPr="00FE1963">
        <w:rPr>
          <w:rStyle w:val="Strong"/>
        </w:rPr>
        <w:t>Product:</w:t>
      </w:r>
      <w:r w:rsidRPr="00FE1963">
        <w:t xml:space="preserve"> Laptop</w:t>
      </w:r>
    </w:p>
    <w:p w14:paraId="0BD2B42D" w14:textId="77777777" w:rsidR="007A450B" w:rsidRPr="00FE1963" w:rsidRDefault="007A450B" w:rsidP="007A450B">
      <w:pPr>
        <w:pStyle w:val="NormalWeb"/>
        <w:numPr>
          <w:ilvl w:val="0"/>
          <w:numId w:val="42"/>
        </w:numPr>
      </w:pPr>
      <w:r w:rsidRPr="00FE1963">
        <w:rPr>
          <w:rStyle w:val="Strong"/>
        </w:rPr>
        <w:t>Feature:</w:t>
      </w:r>
      <w:r w:rsidRPr="00FE1963">
        <w:t xml:space="preserve"> Touchscreen</w:t>
      </w:r>
    </w:p>
    <w:p w14:paraId="2D56CC4F" w14:textId="77777777" w:rsidR="007A450B" w:rsidRPr="00FE1963" w:rsidRDefault="007A450B" w:rsidP="007A450B">
      <w:pPr>
        <w:pStyle w:val="NormalWeb"/>
        <w:numPr>
          <w:ilvl w:val="0"/>
          <w:numId w:val="42"/>
        </w:numPr>
      </w:pPr>
      <w:r w:rsidRPr="00FE1963">
        <w:rPr>
          <w:rStyle w:val="Strong"/>
        </w:rPr>
        <w:lastRenderedPageBreak/>
        <w:t>Target user:</w:t>
      </w:r>
      <w:r w:rsidRPr="00FE1963">
        <w:t xml:space="preserve"> Students</w:t>
      </w:r>
    </w:p>
    <w:p w14:paraId="75E8C1BF" w14:textId="77777777" w:rsidR="007A450B" w:rsidRPr="00FE1963" w:rsidRDefault="007A450B" w:rsidP="007A450B">
      <w:pPr>
        <w:pStyle w:val="NormalWeb"/>
        <w:numPr>
          <w:ilvl w:val="0"/>
          <w:numId w:val="42"/>
        </w:numPr>
      </w:pPr>
      <w:r w:rsidRPr="00FE1963">
        <w:rPr>
          <w:rStyle w:val="Strong"/>
        </w:rPr>
        <w:t>Price constraint:</w:t>
      </w:r>
      <w:r w:rsidRPr="00FE1963">
        <w:t xml:space="preserve"> Below ₹60,000</w:t>
      </w:r>
    </w:p>
    <w:p w14:paraId="7D5DAE6D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Feature Structure:</w:t>
      </w:r>
    </w:p>
    <w:p w14:paraId="0DF97720" w14:textId="77777777" w:rsidR="007A450B" w:rsidRPr="00FE1963" w:rsidRDefault="007A450B" w:rsidP="007A450B">
      <w:pPr>
        <w:pStyle w:val="NormalWeb"/>
      </w:pPr>
      <w:r w:rsidRPr="00FE1963">
        <w:rPr>
          <w:rStyle w:val="HTMLCode"/>
        </w:rPr>
        <w:t>Product = Laptop</w:t>
      </w:r>
      <w:r w:rsidRPr="00FE1963">
        <w:br/>
      </w:r>
      <w:r w:rsidRPr="00FE1963">
        <w:rPr>
          <w:rStyle w:val="HTMLCode"/>
        </w:rPr>
        <w:t>Feature = Touchscreen</w:t>
      </w:r>
      <w:r w:rsidRPr="00FE1963">
        <w:br/>
      </w:r>
      <w:r w:rsidRPr="00FE1963">
        <w:rPr>
          <w:rStyle w:val="HTMLCode"/>
        </w:rPr>
        <w:t>User = Student</w:t>
      </w:r>
      <w:r w:rsidRPr="00FE1963">
        <w:br/>
      </w:r>
      <w:r w:rsidRPr="00FE1963">
        <w:rPr>
          <w:rStyle w:val="HTMLCode"/>
        </w:rPr>
        <w:t>Price &lt; ₹60,000</w:t>
      </w:r>
    </w:p>
    <w:p w14:paraId="365BACEA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d)</w:t>
      </w:r>
    </w:p>
    <w:p w14:paraId="76055FE0" w14:textId="77777777" w:rsidR="007A450B" w:rsidRPr="00FE1963" w:rsidRDefault="007A450B" w:rsidP="007A450B">
      <w:pPr>
        <w:pStyle w:val="NormalWeb"/>
      </w:pPr>
      <w:r w:rsidRPr="00FE1963">
        <w:t>The proposed architecture improves:</w:t>
      </w:r>
    </w:p>
    <w:p w14:paraId="473C1088" w14:textId="77777777" w:rsidR="007A450B" w:rsidRPr="00FE1963" w:rsidRDefault="007A450B" w:rsidP="007A450B">
      <w:pPr>
        <w:pStyle w:val="NormalWeb"/>
        <w:numPr>
          <w:ilvl w:val="0"/>
          <w:numId w:val="43"/>
        </w:numPr>
      </w:pPr>
      <w:r w:rsidRPr="00FE1963">
        <w:rPr>
          <w:rStyle w:val="Strong"/>
        </w:rPr>
        <w:t>Search precision:</w:t>
      </w:r>
      <w:r w:rsidRPr="00FE1963">
        <w:t xml:space="preserve"> Correctly separates product attributes and user requirements.</w:t>
      </w:r>
    </w:p>
    <w:p w14:paraId="66530A7E" w14:textId="77777777" w:rsidR="007A450B" w:rsidRPr="00FE1963" w:rsidRDefault="007A450B" w:rsidP="007A450B">
      <w:pPr>
        <w:pStyle w:val="NormalWeb"/>
        <w:numPr>
          <w:ilvl w:val="0"/>
          <w:numId w:val="43"/>
        </w:numPr>
      </w:pPr>
      <w:r w:rsidRPr="00FE1963">
        <w:rPr>
          <w:rStyle w:val="Strong"/>
        </w:rPr>
        <w:t>Response time:</w:t>
      </w:r>
      <w:r w:rsidRPr="00FE1963">
        <w:t xml:space="preserve"> Earley Parsing efficiently processes complex queries.</w:t>
      </w:r>
    </w:p>
    <w:p w14:paraId="1AC682DB" w14:textId="77777777" w:rsidR="007A450B" w:rsidRPr="00FE1963" w:rsidRDefault="007A450B" w:rsidP="007A450B">
      <w:pPr>
        <w:pStyle w:val="NormalWeb"/>
        <w:numPr>
          <w:ilvl w:val="0"/>
          <w:numId w:val="43"/>
        </w:numPr>
      </w:pPr>
      <w:r w:rsidRPr="00FE1963">
        <w:rPr>
          <w:rStyle w:val="Strong"/>
        </w:rPr>
        <w:t>Accuracy:</w:t>
      </w:r>
      <w:r w:rsidRPr="00FE1963">
        <w:t xml:space="preserve"> PCFG selects the most probable interpretation.</w:t>
      </w:r>
    </w:p>
    <w:p w14:paraId="4C96C16E" w14:textId="77777777" w:rsidR="007A450B" w:rsidRPr="00FE1963" w:rsidRDefault="007A450B" w:rsidP="007A450B">
      <w:pPr>
        <w:pStyle w:val="NormalWeb"/>
        <w:numPr>
          <w:ilvl w:val="0"/>
          <w:numId w:val="43"/>
        </w:numPr>
      </w:pPr>
      <w:r w:rsidRPr="00FE1963">
        <w:rPr>
          <w:rStyle w:val="Strong"/>
        </w:rPr>
        <w:t>Constraint handling:</w:t>
      </w:r>
      <w:r w:rsidRPr="00FE1963">
        <w:t xml:space="preserve"> Feature Structures maintain relationships between product, features, users, and price.</w:t>
      </w:r>
    </w:p>
    <w:p w14:paraId="4E8789CD" w14:textId="77777777" w:rsidR="007A450B" w:rsidRPr="00FE1963" w:rsidRDefault="007A450B" w:rsidP="007A450B">
      <w:pPr>
        <w:pStyle w:val="NormalWeb"/>
        <w:numPr>
          <w:ilvl w:val="0"/>
          <w:numId w:val="43"/>
        </w:numPr>
      </w:pPr>
      <w:r w:rsidRPr="00FE1963">
        <w:rPr>
          <w:rStyle w:val="Strong"/>
        </w:rPr>
        <w:t>Customer experience:</w:t>
      </w:r>
      <w:r w:rsidRPr="00FE1963">
        <w:t xml:space="preserve"> Users receive results matching their actual query instead of whatever grammatical interpretation the parser hallucinated into existence.</w:t>
      </w:r>
    </w:p>
    <w:p w14:paraId="40BE6C71" w14:textId="77777777" w:rsidR="007A450B" w:rsidRPr="00FE1963" w:rsidRDefault="00FE1963" w:rsidP="007A450B">
      <w:r w:rsidRPr="00FE1963">
        <w:pict w14:anchorId="599C39FE">
          <v:rect id="_x0000_i1032" style="width:0;height:1.5pt" o:hralign="center" o:hrstd="t" o:hr="t" fillcolor="#a0a0a0" stroked="f"/>
        </w:pict>
      </w:r>
    </w:p>
    <w:p w14:paraId="64530543" w14:textId="77777777" w:rsidR="007A450B" w:rsidRPr="00FE1963" w:rsidRDefault="007A450B" w:rsidP="007A450B">
      <w:pPr>
        <w:pStyle w:val="Heading1"/>
        <w:rPr>
          <w:color w:val="auto"/>
        </w:rPr>
      </w:pPr>
      <w:r w:rsidRPr="00FE1963">
        <w:rPr>
          <w:color w:val="auto"/>
        </w:rPr>
        <w:t>Q5. Intelligent Airline Voice Assistant</w:t>
      </w:r>
    </w:p>
    <w:p w14:paraId="5FFDCFDA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a)</w:t>
      </w:r>
    </w:p>
    <w:p w14:paraId="271BC958" w14:textId="77777777" w:rsidR="007A450B" w:rsidRPr="00FE1963" w:rsidRDefault="007A450B" w:rsidP="007A450B">
      <w:pPr>
        <w:pStyle w:val="NormalWeb"/>
      </w:pPr>
      <w:r w:rsidRPr="00FE1963">
        <w:t>Command:</w:t>
      </w:r>
    </w:p>
    <w:p w14:paraId="70080511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“Change my flight to Mumbai tomorrow with two passengers.”</w:t>
      </w:r>
    </w:p>
    <w:p w14:paraId="7EB73DAE" w14:textId="77777777" w:rsidR="007A450B" w:rsidRPr="00FE1963" w:rsidRDefault="007A450B" w:rsidP="007A450B">
      <w:pPr>
        <w:pStyle w:val="NormalWeb"/>
      </w:pPr>
      <w:r w:rsidRPr="00FE1963">
        <w:t>Possible interpretations:</w:t>
      </w:r>
    </w:p>
    <w:p w14:paraId="56C63A9D" w14:textId="77777777" w:rsidR="007A450B" w:rsidRPr="00FE1963" w:rsidRDefault="007A450B" w:rsidP="007A450B">
      <w:pPr>
        <w:pStyle w:val="NormalWeb"/>
        <w:numPr>
          <w:ilvl w:val="0"/>
          <w:numId w:val="44"/>
        </w:numPr>
      </w:pPr>
      <w:r w:rsidRPr="00FE1963">
        <w:rPr>
          <w:rStyle w:val="Strong"/>
        </w:rPr>
        <w:t>Correct:</w:t>
      </w:r>
      <w:r w:rsidRPr="00FE1963">
        <w:br/>
        <w:t>Destination = Mumbai</w:t>
      </w:r>
      <w:r w:rsidRPr="00FE1963">
        <w:br/>
        <w:t>Date = Tomorrow</w:t>
      </w:r>
      <w:r w:rsidRPr="00FE1963">
        <w:br/>
        <w:t>Passengers = 2</w:t>
      </w:r>
    </w:p>
    <w:p w14:paraId="0DC3835D" w14:textId="77777777" w:rsidR="007A450B" w:rsidRPr="00FE1963" w:rsidRDefault="007A450B" w:rsidP="007A450B">
      <w:pPr>
        <w:pStyle w:val="NormalWeb"/>
        <w:numPr>
          <w:ilvl w:val="0"/>
          <w:numId w:val="44"/>
        </w:numPr>
      </w:pPr>
      <w:r w:rsidRPr="00FE1963">
        <w:rPr>
          <w:rStyle w:val="Strong"/>
        </w:rPr>
        <w:t>Incorrect:</w:t>
      </w:r>
      <w:r w:rsidRPr="00FE1963">
        <w:br/>
        <w:t>“with two passengers” is associated with Mumbai as a destination attribute.</w:t>
      </w:r>
    </w:p>
    <w:p w14:paraId="20933099" w14:textId="77777777" w:rsidR="007A450B" w:rsidRPr="00FE1963" w:rsidRDefault="007A450B" w:rsidP="007A450B">
      <w:pPr>
        <w:pStyle w:val="NormalWeb"/>
      </w:pPr>
      <w:r w:rsidRPr="00FE1963">
        <w:t>Correction:</w:t>
      </w:r>
    </w:p>
    <w:p w14:paraId="49BC1EB2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“Change my flight to Mumbai tomorrow... actually, make that Bangalore.”</w:t>
      </w:r>
    </w:p>
    <w:p w14:paraId="50F26695" w14:textId="77777777" w:rsidR="007A450B" w:rsidRPr="00FE1963" w:rsidRDefault="007A450B" w:rsidP="007A450B">
      <w:pPr>
        <w:pStyle w:val="NormalWeb"/>
      </w:pPr>
      <w:r w:rsidRPr="00FE1963">
        <w:t xml:space="preserve">The final destination should be </w:t>
      </w:r>
      <w:r w:rsidRPr="00FE1963">
        <w:rPr>
          <w:rStyle w:val="Strong"/>
        </w:rPr>
        <w:t>Bangalore</w:t>
      </w:r>
      <w:r w:rsidRPr="00FE1963">
        <w:t>, replacing Mumbai.</w:t>
      </w:r>
    </w:p>
    <w:p w14:paraId="7E564CC0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b)</w:t>
      </w:r>
    </w:p>
    <w:p w14:paraId="4FCB4DCC" w14:textId="77777777" w:rsidR="007A450B" w:rsidRPr="00FE1963" w:rsidRDefault="007A450B" w:rsidP="007A450B">
      <w:pPr>
        <w:pStyle w:val="NormalWeb"/>
      </w:pPr>
      <w:r w:rsidRPr="00FE1963">
        <w:t>Top-down parsing has difficulty with:</w:t>
      </w:r>
    </w:p>
    <w:p w14:paraId="45746240" w14:textId="77777777" w:rsidR="007A450B" w:rsidRPr="00FE1963" w:rsidRDefault="007A450B" w:rsidP="007A450B">
      <w:pPr>
        <w:pStyle w:val="NormalWeb"/>
        <w:numPr>
          <w:ilvl w:val="0"/>
          <w:numId w:val="45"/>
        </w:numPr>
      </w:pPr>
      <w:r w:rsidRPr="00FE1963">
        <w:t>Excessive backtracking</w:t>
      </w:r>
    </w:p>
    <w:p w14:paraId="1CEA149B" w14:textId="77777777" w:rsidR="007A450B" w:rsidRPr="00FE1963" w:rsidRDefault="007A450B" w:rsidP="007A450B">
      <w:pPr>
        <w:pStyle w:val="NormalWeb"/>
        <w:numPr>
          <w:ilvl w:val="0"/>
          <w:numId w:val="45"/>
        </w:numPr>
      </w:pPr>
      <w:r w:rsidRPr="00FE1963">
        <w:t>Ambiguous phrase attachment</w:t>
      </w:r>
    </w:p>
    <w:p w14:paraId="5B25529A" w14:textId="77777777" w:rsidR="007A450B" w:rsidRPr="00FE1963" w:rsidRDefault="007A450B" w:rsidP="007A450B">
      <w:pPr>
        <w:pStyle w:val="NormalWeb"/>
        <w:numPr>
          <w:ilvl w:val="0"/>
          <w:numId w:val="45"/>
        </w:numPr>
      </w:pPr>
      <w:r w:rsidRPr="00FE1963">
        <w:t>Speech recognition errors</w:t>
      </w:r>
    </w:p>
    <w:p w14:paraId="41DEC50C" w14:textId="77777777" w:rsidR="007A450B" w:rsidRPr="00FE1963" w:rsidRDefault="007A450B" w:rsidP="007A450B">
      <w:pPr>
        <w:pStyle w:val="NormalWeb"/>
        <w:numPr>
          <w:ilvl w:val="0"/>
          <w:numId w:val="45"/>
        </w:numPr>
      </w:pPr>
      <w:r w:rsidRPr="00FE1963">
        <w:t>Incomplete commands</w:t>
      </w:r>
    </w:p>
    <w:p w14:paraId="1A3A34CE" w14:textId="77777777" w:rsidR="007A450B" w:rsidRPr="00FE1963" w:rsidRDefault="007A450B" w:rsidP="007A450B">
      <w:pPr>
        <w:pStyle w:val="NormalWeb"/>
        <w:numPr>
          <w:ilvl w:val="0"/>
          <w:numId w:val="45"/>
        </w:numPr>
      </w:pPr>
      <w:r w:rsidRPr="00FE1963">
        <w:t>User corrections</w:t>
      </w:r>
    </w:p>
    <w:p w14:paraId="46087556" w14:textId="77777777" w:rsidR="007A450B" w:rsidRPr="00FE1963" w:rsidRDefault="007A450B" w:rsidP="007A450B">
      <w:pPr>
        <w:pStyle w:val="NormalWeb"/>
        <w:numPr>
          <w:ilvl w:val="0"/>
          <w:numId w:val="45"/>
        </w:numPr>
      </w:pPr>
      <w:r w:rsidRPr="00FE1963">
        <w:lastRenderedPageBreak/>
        <w:t>Delayed responses</w:t>
      </w:r>
    </w:p>
    <w:p w14:paraId="4D8A4E6A" w14:textId="77777777" w:rsidR="007A450B" w:rsidRPr="00FE1963" w:rsidRDefault="007A450B" w:rsidP="007A450B">
      <w:pPr>
        <w:pStyle w:val="NormalWeb"/>
        <w:numPr>
          <w:ilvl w:val="0"/>
          <w:numId w:val="45"/>
        </w:numPr>
      </w:pPr>
      <w:r w:rsidRPr="00FE1963">
        <w:t>Real-time processing</w:t>
      </w:r>
    </w:p>
    <w:p w14:paraId="4DEF211B" w14:textId="77777777" w:rsidR="007A450B" w:rsidRPr="00FE1963" w:rsidRDefault="007A450B" w:rsidP="007A450B">
      <w:pPr>
        <w:pStyle w:val="NormalWeb"/>
      </w:pPr>
      <w:r w:rsidRPr="00FE1963">
        <w:t xml:space="preserve">For example, the system must understand that </w:t>
      </w:r>
      <w:r w:rsidRPr="00FE1963">
        <w:rPr>
          <w:rStyle w:val="Strong"/>
        </w:rPr>
        <w:t>“actually, make that Bangalore”</w:t>
      </w:r>
      <w:r w:rsidRPr="00FE1963">
        <w:t xml:space="preserve"> corrects the previously stated destination rather than adding another destination.</w:t>
      </w:r>
    </w:p>
    <w:p w14:paraId="69D5F886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c)</w:t>
      </w:r>
    </w:p>
    <w:p w14:paraId="50AC2636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Speech Input → Speech Recognition → Earley Parsing → Feature Structures → PCFG Ranking → Correction Detection → Semantic Interpretation → Dialogue State Update → Booking Request</w:t>
      </w:r>
    </w:p>
    <w:p w14:paraId="7742D748" w14:textId="77777777" w:rsidR="007A450B" w:rsidRPr="00FE1963" w:rsidRDefault="007A450B" w:rsidP="007A450B">
      <w:pPr>
        <w:pStyle w:val="NormalWeb"/>
        <w:numPr>
          <w:ilvl w:val="0"/>
          <w:numId w:val="46"/>
        </w:numPr>
      </w:pPr>
      <w:r w:rsidRPr="00FE1963">
        <w:rPr>
          <w:rStyle w:val="Strong"/>
        </w:rPr>
        <w:t>Earley:</w:t>
      </w:r>
      <w:r w:rsidRPr="00FE1963">
        <w:t xml:space="preserve"> Handles partial and ambiguous input.</w:t>
      </w:r>
    </w:p>
    <w:p w14:paraId="5A49D40D" w14:textId="77777777" w:rsidR="007A450B" w:rsidRPr="00FE1963" w:rsidRDefault="007A450B" w:rsidP="007A450B">
      <w:pPr>
        <w:pStyle w:val="NormalWeb"/>
        <w:numPr>
          <w:ilvl w:val="0"/>
          <w:numId w:val="46"/>
        </w:numPr>
      </w:pPr>
      <w:r w:rsidRPr="00FE1963">
        <w:rPr>
          <w:rStyle w:val="Strong"/>
        </w:rPr>
        <w:t>PCFG:</w:t>
      </w:r>
      <w:r w:rsidRPr="00FE1963">
        <w:t xml:space="preserve"> Ranks possible interpretations.</w:t>
      </w:r>
    </w:p>
    <w:p w14:paraId="5D58C9F7" w14:textId="77777777" w:rsidR="007A450B" w:rsidRPr="00FE1963" w:rsidRDefault="007A450B" w:rsidP="007A450B">
      <w:pPr>
        <w:pStyle w:val="NormalWeb"/>
        <w:numPr>
          <w:ilvl w:val="0"/>
          <w:numId w:val="46"/>
        </w:numPr>
      </w:pPr>
      <w:r w:rsidRPr="00FE1963">
        <w:rPr>
          <w:rStyle w:val="Strong"/>
        </w:rPr>
        <w:t>Feature Structures:</w:t>
      </w:r>
      <w:r w:rsidRPr="00FE1963">
        <w:t xml:space="preserve"> Enforce constraints such as number and grammatical agreement.</w:t>
      </w:r>
    </w:p>
    <w:p w14:paraId="3249015E" w14:textId="77777777" w:rsidR="007A450B" w:rsidRPr="00FE1963" w:rsidRDefault="007A450B" w:rsidP="007A450B">
      <w:pPr>
        <w:pStyle w:val="NormalWeb"/>
        <w:numPr>
          <w:ilvl w:val="0"/>
          <w:numId w:val="46"/>
        </w:numPr>
      </w:pPr>
      <w:r w:rsidRPr="00FE1963">
        <w:rPr>
          <w:rStyle w:val="Strong"/>
        </w:rPr>
        <w:t>Correction Detection:</w:t>
      </w:r>
      <w:r w:rsidRPr="00FE1963">
        <w:t xml:space="preserve"> Replaces Mumbai with Bangalore when the user corrects the destination.</w:t>
      </w:r>
    </w:p>
    <w:p w14:paraId="35C6378F" w14:textId="77777777" w:rsidR="007A450B" w:rsidRPr="00FE1963" w:rsidRDefault="007A450B" w:rsidP="007A450B">
      <w:pPr>
        <w:pStyle w:val="Heading3"/>
        <w:rPr>
          <w:color w:val="auto"/>
        </w:rPr>
      </w:pPr>
      <w:r w:rsidRPr="00FE1963">
        <w:rPr>
          <w:color w:val="auto"/>
        </w:rPr>
        <w:t>d)</w:t>
      </w:r>
    </w:p>
    <w:p w14:paraId="104E3C93" w14:textId="77777777" w:rsidR="007A450B" w:rsidRPr="00FE1963" w:rsidRDefault="007A450B" w:rsidP="007A450B">
      <w:pPr>
        <w:pStyle w:val="NormalWeb"/>
        <w:numPr>
          <w:ilvl w:val="0"/>
          <w:numId w:val="47"/>
        </w:numPr>
      </w:pPr>
      <w:r w:rsidRPr="00FE1963">
        <w:t>Receive spoken command.</w:t>
      </w:r>
    </w:p>
    <w:p w14:paraId="24767BCA" w14:textId="77777777" w:rsidR="007A450B" w:rsidRPr="00FE1963" w:rsidRDefault="007A450B" w:rsidP="007A450B">
      <w:pPr>
        <w:pStyle w:val="NormalWeb"/>
        <w:numPr>
          <w:ilvl w:val="0"/>
          <w:numId w:val="47"/>
        </w:numPr>
      </w:pPr>
      <w:r w:rsidRPr="00FE1963">
        <w:t>Convert speech to text.</w:t>
      </w:r>
    </w:p>
    <w:p w14:paraId="7077CA8C" w14:textId="77777777" w:rsidR="007A450B" w:rsidRPr="00FE1963" w:rsidRDefault="007A450B" w:rsidP="007A450B">
      <w:pPr>
        <w:pStyle w:val="NormalWeb"/>
        <w:numPr>
          <w:ilvl w:val="0"/>
          <w:numId w:val="47"/>
        </w:numPr>
      </w:pPr>
      <w:r w:rsidRPr="00FE1963">
        <w:t>Identify entities such as Mumbai, tomorrow, and two passengers.</w:t>
      </w:r>
    </w:p>
    <w:p w14:paraId="3EA258B7" w14:textId="77777777" w:rsidR="007A450B" w:rsidRPr="00FE1963" w:rsidRDefault="007A450B" w:rsidP="007A450B">
      <w:pPr>
        <w:pStyle w:val="NormalWeb"/>
        <w:numPr>
          <w:ilvl w:val="0"/>
          <w:numId w:val="47"/>
        </w:numPr>
      </w:pPr>
      <w:r w:rsidRPr="00FE1963">
        <w:t>Generate possible parse structures using Earley Parsing.</w:t>
      </w:r>
    </w:p>
    <w:p w14:paraId="7532480F" w14:textId="77777777" w:rsidR="007A450B" w:rsidRPr="00FE1963" w:rsidRDefault="007A450B" w:rsidP="007A450B">
      <w:pPr>
        <w:pStyle w:val="NormalWeb"/>
        <w:numPr>
          <w:ilvl w:val="0"/>
          <w:numId w:val="47"/>
        </w:numPr>
      </w:pPr>
      <w:r w:rsidRPr="00FE1963">
        <w:t>Apply Feature Structures to enforce constraints.</w:t>
      </w:r>
    </w:p>
    <w:p w14:paraId="250350A7" w14:textId="77777777" w:rsidR="007A450B" w:rsidRPr="00FE1963" w:rsidRDefault="007A450B" w:rsidP="007A450B">
      <w:pPr>
        <w:pStyle w:val="NormalWeb"/>
        <w:numPr>
          <w:ilvl w:val="0"/>
          <w:numId w:val="47"/>
        </w:numPr>
      </w:pPr>
      <w:r w:rsidRPr="00FE1963">
        <w:t>Use PCFG to select the most probable interpretation.</w:t>
      </w:r>
    </w:p>
    <w:p w14:paraId="0B39CB0C" w14:textId="77777777" w:rsidR="007A450B" w:rsidRPr="00FE1963" w:rsidRDefault="007A450B" w:rsidP="007A450B">
      <w:pPr>
        <w:pStyle w:val="NormalWeb"/>
        <w:numPr>
          <w:ilvl w:val="0"/>
          <w:numId w:val="47"/>
        </w:numPr>
      </w:pPr>
      <w:r w:rsidRPr="00FE1963">
        <w:t>Detect user corrections.</w:t>
      </w:r>
    </w:p>
    <w:p w14:paraId="432F3D90" w14:textId="77777777" w:rsidR="007A450B" w:rsidRPr="00FE1963" w:rsidRDefault="007A450B" w:rsidP="007A450B">
      <w:pPr>
        <w:pStyle w:val="NormalWeb"/>
        <w:numPr>
          <w:ilvl w:val="0"/>
          <w:numId w:val="47"/>
        </w:numPr>
      </w:pPr>
      <w:r w:rsidRPr="00FE1963">
        <w:t xml:space="preserve">Update the destination from </w:t>
      </w:r>
      <w:r w:rsidRPr="00FE1963">
        <w:rPr>
          <w:rStyle w:val="Strong"/>
        </w:rPr>
        <w:t>Mumbai → Bangalore</w:t>
      </w:r>
      <w:r w:rsidRPr="00FE1963">
        <w:t>.</w:t>
      </w:r>
    </w:p>
    <w:p w14:paraId="06598B9E" w14:textId="77777777" w:rsidR="007A450B" w:rsidRPr="00FE1963" w:rsidRDefault="007A450B" w:rsidP="007A450B">
      <w:pPr>
        <w:pStyle w:val="NormalWeb"/>
        <w:numPr>
          <w:ilvl w:val="0"/>
          <w:numId w:val="47"/>
        </w:numPr>
      </w:pPr>
      <w:r w:rsidRPr="00FE1963">
        <w:t>Construct the structured booking request.</w:t>
      </w:r>
    </w:p>
    <w:p w14:paraId="344DD8C2" w14:textId="77777777" w:rsidR="007A450B" w:rsidRPr="00FE1963" w:rsidRDefault="007A450B" w:rsidP="007A450B">
      <w:pPr>
        <w:pStyle w:val="NormalWeb"/>
        <w:numPr>
          <w:ilvl w:val="0"/>
          <w:numId w:val="47"/>
        </w:numPr>
      </w:pPr>
      <w:r w:rsidRPr="00FE1963">
        <w:t>Send the validated request to the booking system.</w:t>
      </w:r>
    </w:p>
    <w:p w14:paraId="29815256" w14:textId="77777777" w:rsidR="007A450B" w:rsidRPr="00FE1963" w:rsidRDefault="007A450B" w:rsidP="007A450B">
      <w:pPr>
        <w:pStyle w:val="NormalWeb"/>
      </w:pPr>
      <w:r w:rsidRPr="00FE1963">
        <w:rPr>
          <w:rStyle w:val="Strong"/>
        </w:rPr>
        <w:t>Final structured request:</w:t>
      </w:r>
    </w:p>
    <w:p w14:paraId="61406822" w14:textId="77777777" w:rsidR="007A450B" w:rsidRPr="00FE1963" w:rsidRDefault="007A450B" w:rsidP="007A450B">
      <w:pPr>
        <w:pStyle w:val="NormalWeb"/>
      </w:pPr>
      <w:r w:rsidRPr="00FE1963">
        <w:rPr>
          <w:rStyle w:val="HTMLCode"/>
        </w:rPr>
        <w:t>Action = Change Flight</w:t>
      </w:r>
      <w:r w:rsidRPr="00FE1963">
        <w:br/>
      </w:r>
      <w:r w:rsidRPr="00FE1963">
        <w:rPr>
          <w:rStyle w:val="HTMLCode"/>
        </w:rPr>
        <w:t>Destination = Bangalore</w:t>
      </w:r>
      <w:r w:rsidRPr="00FE1963">
        <w:br/>
      </w:r>
      <w:r w:rsidRPr="00FE1963">
        <w:rPr>
          <w:rStyle w:val="HTMLCode"/>
        </w:rPr>
        <w:t>Date = Tomorrow</w:t>
      </w:r>
      <w:r w:rsidRPr="00FE1963">
        <w:br/>
      </w:r>
      <w:r w:rsidRPr="00FE1963">
        <w:rPr>
          <w:rStyle w:val="HTMLCode"/>
        </w:rPr>
        <w:t>Passengers = 2</w:t>
      </w:r>
    </w:p>
    <w:p w14:paraId="7EE7D7B5" w14:textId="77777777" w:rsidR="007A450B" w:rsidRPr="00FE1963" w:rsidRDefault="007A450B" w:rsidP="007A450B">
      <w:pPr>
        <w:pStyle w:val="NormalWeb"/>
      </w:pPr>
      <w:r w:rsidRPr="00FE1963">
        <w:t>This approach provides better ambiguity handling, supports incomplete and corrected speech, and reduces response delays in real-time airline applications.</w:t>
      </w:r>
    </w:p>
    <w:p w14:paraId="5987FDCA" w14:textId="1F4B4885" w:rsidR="00E74E53" w:rsidRDefault="00E74E53">
      <w:pPr>
        <w:rPr>
          <w:b/>
          <w:bCs/>
          <w:color w:val="1F4E79"/>
          <w:sz w:val="22"/>
          <w:szCs w:val="22"/>
        </w:rPr>
      </w:pPr>
    </w:p>
    <w:p w14:paraId="2629E345" w14:textId="30009673" w:rsidR="007A450B" w:rsidRDefault="007A450B">
      <w:pPr>
        <w:rPr>
          <w:b/>
          <w:bCs/>
          <w:color w:val="1F4E79"/>
          <w:sz w:val="22"/>
          <w:szCs w:val="22"/>
        </w:rPr>
      </w:pPr>
    </w:p>
    <w:p w14:paraId="21987F17" w14:textId="72504981" w:rsidR="007A450B" w:rsidRDefault="007A450B">
      <w:pPr>
        <w:rPr>
          <w:b/>
          <w:bCs/>
          <w:color w:val="1F4E79"/>
          <w:sz w:val="22"/>
          <w:szCs w:val="22"/>
        </w:rPr>
      </w:pPr>
    </w:p>
    <w:p w14:paraId="0D20C3E4" w14:textId="3D07B634" w:rsidR="007A450B" w:rsidRDefault="007A450B">
      <w:pPr>
        <w:rPr>
          <w:b/>
          <w:bCs/>
          <w:color w:val="1F4E79"/>
          <w:sz w:val="22"/>
          <w:szCs w:val="22"/>
        </w:rPr>
      </w:pPr>
    </w:p>
    <w:p w14:paraId="6BE5C174" w14:textId="683B73CD" w:rsidR="007A450B" w:rsidRDefault="007A450B">
      <w:pPr>
        <w:rPr>
          <w:b/>
          <w:bCs/>
          <w:color w:val="1F4E79"/>
          <w:sz w:val="22"/>
          <w:szCs w:val="22"/>
        </w:rPr>
      </w:pPr>
    </w:p>
    <w:p w14:paraId="4BD678A2" w14:textId="7DDEADAC" w:rsidR="007A450B" w:rsidRDefault="007A450B">
      <w:pPr>
        <w:rPr>
          <w:b/>
          <w:bCs/>
          <w:color w:val="1F4E79"/>
          <w:sz w:val="22"/>
          <w:szCs w:val="22"/>
        </w:rPr>
      </w:pPr>
    </w:p>
    <w:p w14:paraId="62B9A2FB" w14:textId="06AE6EFF" w:rsidR="007A450B" w:rsidRDefault="007A450B">
      <w:pPr>
        <w:rPr>
          <w:b/>
          <w:bCs/>
          <w:color w:val="1F4E79"/>
          <w:sz w:val="22"/>
          <w:szCs w:val="22"/>
        </w:rPr>
      </w:pPr>
    </w:p>
    <w:p w14:paraId="6CE4F11E" w14:textId="26030CDA" w:rsidR="007A450B" w:rsidRDefault="007A450B">
      <w:pPr>
        <w:rPr>
          <w:b/>
          <w:bCs/>
          <w:color w:val="1F4E79"/>
          <w:sz w:val="22"/>
          <w:szCs w:val="22"/>
        </w:rPr>
      </w:pPr>
    </w:p>
    <w:p w14:paraId="5E10D1E6" w14:textId="46514211" w:rsidR="007A450B" w:rsidRDefault="007A450B">
      <w:pPr>
        <w:rPr>
          <w:b/>
          <w:bCs/>
          <w:color w:val="1F4E79"/>
          <w:sz w:val="22"/>
          <w:szCs w:val="22"/>
        </w:rPr>
      </w:pPr>
    </w:p>
    <w:p w14:paraId="36605407" w14:textId="28845FD2" w:rsidR="007A450B" w:rsidRDefault="007A450B">
      <w:pPr>
        <w:rPr>
          <w:b/>
          <w:bCs/>
          <w:color w:val="1F4E79"/>
          <w:sz w:val="22"/>
          <w:szCs w:val="22"/>
        </w:rPr>
      </w:pPr>
    </w:p>
    <w:p w14:paraId="795CB581" w14:textId="74AC1B3C" w:rsidR="007A450B" w:rsidRDefault="007A450B">
      <w:pPr>
        <w:rPr>
          <w:b/>
          <w:bCs/>
          <w:color w:val="1F4E79"/>
          <w:sz w:val="22"/>
          <w:szCs w:val="22"/>
        </w:rPr>
      </w:pPr>
    </w:p>
    <w:p w14:paraId="099DB2EE" w14:textId="01E5F7C2" w:rsidR="007A450B" w:rsidRDefault="007A450B">
      <w:pPr>
        <w:rPr>
          <w:b/>
          <w:bCs/>
          <w:color w:val="1F4E79"/>
          <w:sz w:val="22"/>
          <w:szCs w:val="22"/>
        </w:rPr>
      </w:pPr>
    </w:p>
    <w:p w14:paraId="6E5E6FCB" w14:textId="37F39FEE" w:rsidR="007A450B" w:rsidRDefault="007A450B">
      <w:pPr>
        <w:rPr>
          <w:b/>
          <w:bCs/>
          <w:color w:val="1F4E79"/>
          <w:sz w:val="22"/>
          <w:szCs w:val="22"/>
        </w:rPr>
      </w:pPr>
    </w:p>
    <w:p w14:paraId="184B4E7F" w14:textId="1C0F1A3B" w:rsidR="007A450B" w:rsidRDefault="007A450B">
      <w:pPr>
        <w:rPr>
          <w:b/>
          <w:bCs/>
          <w:color w:val="1F4E79"/>
          <w:sz w:val="22"/>
          <w:szCs w:val="22"/>
        </w:rPr>
      </w:pPr>
    </w:p>
    <w:p w14:paraId="0A6E16D7" w14:textId="3C6EDB92" w:rsidR="007A450B" w:rsidRDefault="007A450B">
      <w:pPr>
        <w:rPr>
          <w:b/>
          <w:bCs/>
          <w:color w:val="1F4E79"/>
          <w:sz w:val="22"/>
          <w:szCs w:val="22"/>
        </w:rPr>
      </w:pPr>
    </w:p>
    <w:p w14:paraId="03EA42FD" w14:textId="77777777" w:rsidR="007A450B" w:rsidRDefault="007A450B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853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2268"/>
        <w:gridCol w:w="1843"/>
        <w:gridCol w:w="1701"/>
        <w:gridCol w:w="1631"/>
      </w:tblGrid>
      <w:tr w:rsidR="00FD4FA9" w14:paraId="6C95AA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7E9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9B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64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675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4D3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856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D4FA9" w14:paraId="411302B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53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965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E67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E8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6D4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4AB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:rsidR="00FD4FA9" w14:paraId="25EC84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A7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7E8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54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90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595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5A5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:rsidR="00FD4FA9" w14:paraId="30993E60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FEF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017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848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04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713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4E0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impractical solution</w:t>
            </w:r>
          </w:p>
        </w:tc>
      </w:tr>
      <w:tr w:rsidR="00FD4FA9" w14:paraId="2FF28E6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3B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167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EA2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2A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D3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Minimal or incorrect use of tools</w:t>
            </w:r>
          </w:p>
        </w:tc>
      </w:tr>
      <w:tr w:rsidR="00FD4FA9" w14:paraId="1AD72CA3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951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1EC6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76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40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EE2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B0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no analysis</w:t>
            </w:r>
          </w:p>
        </w:tc>
      </w:tr>
      <w:tr w:rsidR="00FD4FA9" w14:paraId="41D86C7B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01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DE27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5DE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2C2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CD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43A8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 w:rsidR="00A53668" w14:paraId="31A92658" w14:textId="77777777" w:rsidTr="00A53668">
        <w:trPr>
          <w:trHeight w:val="1064"/>
        </w:trPr>
        <w:tc>
          <w:tcPr>
            <w:tcW w:w="894" w:type="dxa"/>
          </w:tcPr>
          <w:p w14:paraId="6BB08DD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3" w:type="dxa"/>
          </w:tcPr>
          <w:p w14:paraId="6F3DB802" w14:textId="690C955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Understanding of Industry Problem</w:t>
            </w:r>
          </w:p>
        </w:tc>
        <w:tc>
          <w:tcPr>
            <w:tcW w:w="1448" w:type="dxa"/>
          </w:tcPr>
          <w:p w14:paraId="2DC91558" w14:textId="0792CA7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Application of Engineering Concepts</w:t>
            </w:r>
          </w:p>
        </w:tc>
        <w:tc>
          <w:tcPr>
            <w:tcW w:w="919" w:type="dxa"/>
          </w:tcPr>
          <w:p w14:paraId="1644AB1C" w14:textId="4D236F4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035" w:type="dxa"/>
          </w:tcPr>
          <w:p w14:paraId="6365185A" w14:textId="2ACAC7B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900" w:type="dxa"/>
          </w:tcPr>
          <w:p w14:paraId="386423F7" w14:textId="5F91D52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34" w:type="dxa"/>
          </w:tcPr>
          <w:p w14:paraId="36F41D16" w14:textId="241F08B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1134" w:type="dxa"/>
          </w:tcPr>
          <w:p w14:paraId="74C48A74" w14:textId="5F64BEAF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851" w:type="dxa"/>
          </w:tcPr>
          <w:p w14:paraId="3300682C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FE1963" w14:paraId="47093764" w14:textId="77777777" w:rsidTr="00A53668">
        <w:trPr>
          <w:trHeight w:val="396"/>
        </w:trPr>
        <w:tc>
          <w:tcPr>
            <w:tcW w:w="894" w:type="dxa"/>
          </w:tcPr>
          <w:p w14:paraId="4130C6F3" w14:textId="77777777" w:rsidR="00FE1963" w:rsidRDefault="00FE1963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3" w:type="dxa"/>
          </w:tcPr>
          <w:p w14:paraId="074D2EF9" w14:textId="0C47F2F0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370FC001" w14:textId="3F3F9530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19" w:type="dxa"/>
          </w:tcPr>
          <w:p w14:paraId="7245AD05" w14:textId="054B2E87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35" w:type="dxa"/>
          </w:tcPr>
          <w:p w14:paraId="760B7DAB" w14:textId="3044AD96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00" w:type="dxa"/>
          </w:tcPr>
          <w:p w14:paraId="31E0F5D8" w14:textId="55C42457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55D007BE" w14:textId="60B2F711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E442887" w14:textId="13B5EDEE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851" w:type="dxa"/>
            <w:vMerge w:val="restart"/>
          </w:tcPr>
          <w:p w14:paraId="37D37A57" w14:textId="5120FA41" w:rsidR="00FE1963" w:rsidRDefault="00FE1963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94</w:t>
            </w:r>
          </w:p>
        </w:tc>
      </w:tr>
      <w:tr w:rsidR="00FE1963" w14:paraId="3D11E1B3" w14:textId="77777777" w:rsidTr="00A53668">
        <w:trPr>
          <w:trHeight w:val="396"/>
        </w:trPr>
        <w:tc>
          <w:tcPr>
            <w:tcW w:w="894" w:type="dxa"/>
          </w:tcPr>
          <w:p w14:paraId="479EE4B9" w14:textId="77777777" w:rsidR="00FE1963" w:rsidRDefault="00FE1963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3" w:type="dxa"/>
          </w:tcPr>
          <w:p w14:paraId="35B96E8A" w14:textId="26041A09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48" w:type="dxa"/>
          </w:tcPr>
          <w:p w14:paraId="25D27C1A" w14:textId="0667827F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19" w:type="dxa"/>
          </w:tcPr>
          <w:p w14:paraId="16EFAE5D" w14:textId="4C05F098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35" w:type="dxa"/>
          </w:tcPr>
          <w:p w14:paraId="0400F31D" w14:textId="1AEBC260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00" w:type="dxa"/>
          </w:tcPr>
          <w:p w14:paraId="337B6465" w14:textId="618C9778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4ADFED51" w14:textId="699BB214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  <w:bookmarkStart w:id="0" w:name="_GoBack"/>
            <w:bookmarkEnd w:id="0"/>
          </w:p>
        </w:tc>
        <w:tc>
          <w:tcPr>
            <w:tcW w:w="1134" w:type="dxa"/>
          </w:tcPr>
          <w:p w14:paraId="1FC74DC3" w14:textId="4A1AFBEC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851" w:type="dxa"/>
            <w:vMerge/>
          </w:tcPr>
          <w:p w14:paraId="3BFEE7DD" w14:textId="77777777" w:rsidR="00FE1963" w:rsidRDefault="00FE1963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FE1963" w14:paraId="33303D51" w14:textId="77777777" w:rsidTr="00A53668">
        <w:trPr>
          <w:trHeight w:val="396"/>
        </w:trPr>
        <w:tc>
          <w:tcPr>
            <w:tcW w:w="894" w:type="dxa"/>
          </w:tcPr>
          <w:p w14:paraId="720C76C0" w14:textId="77777777" w:rsidR="00FE1963" w:rsidRDefault="00FE1963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3" w:type="dxa"/>
          </w:tcPr>
          <w:p w14:paraId="6334A513" w14:textId="5B873528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48" w:type="dxa"/>
          </w:tcPr>
          <w:p w14:paraId="75ADB785" w14:textId="6D0F1938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19" w:type="dxa"/>
          </w:tcPr>
          <w:p w14:paraId="24665F8E" w14:textId="77476370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35" w:type="dxa"/>
          </w:tcPr>
          <w:p w14:paraId="066C9658" w14:textId="150B3955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00" w:type="dxa"/>
          </w:tcPr>
          <w:p w14:paraId="0ED05396" w14:textId="19FF5221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95A6B2B" w14:textId="72FE6F63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69235C02" w14:textId="3643175E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851" w:type="dxa"/>
            <w:vMerge/>
          </w:tcPr>
          <w:p w14:paraId="0C8DB39D" w14:textId="77777777" w:rsidR="00FE1963" w:rsidRDefault="00FE1963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FE1963" w14:paraId="173E18BF" w14:textId="77777777" w:rsidTr="00A53668">
        <w:trPr>
          <w:trHeight w:val="396"/>
        </w:trPr>
        <w:tc>
          <w:tcPr>
            <w:tcW w:w="894" w:type="dxa"/>
          </w:tcPr>
          <w:p w14:paraId="090C0FD4" w14:textId="444823E3" w:rsidR="00FE1963" w:rsidRDefault="00FE1963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3" w:type="dxa"/>
          </w:tcPr>
          <w:p w14:paraId="2EC7EF17" w14:textId="03E551D6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48" w:type="dxa"/>
          </w:tcPr>
          <w:p w14:paraId="472C0C3D" w14:textId="76E00A9D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7FDE538D" w14:textId="0F814374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35" w:type="dxa"/>
          </w:tcPr>
          <w:p w14:paraId="0F384ECC" w14:textId="076375B3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00" w:type="dxa"/>
          </w:tcPr>
          <w:p w14:paraId="7E33A446" w14:textId="0DA70569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E320C2A" w14:textId="745F379C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1096F1E" w14:textId="41543927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851" w:type="dxa"/>
            <w:vMerge/>
          </w:tcPr>
          <w:p w14:paraId="61F88CCA" w14:textId="77777777" w:rsidR="00FE1963" w:rsidRDefault="00FE1963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FE1963" w14:paraId="66D44C4D" w14:textId="77777777" w:rsidTr="00A53668">
        <w:trPr>
          <w:trHeight w:val="396"/>
        </w:trPr>
        <w:tc>
          <w:tcPr>
            <w:tcW w:w="894" w:type="dxa"/>
          </w:tcPr>
          <w:p w14:paraId="4D2B770B" w14:textId="79800ABF" w:rsidR="00FE1963" w:rsidRDefault="00FE1963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3" w:type="dxa"/>
          </w:tcPr>
          <w:p w14:paraId="1782C57A" w14:textId="5ECE5150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48" w:type="dxa"/>
          </w:tcPr>
          <w:p w14:paraId="0EDEA30E" w14:textId="2C12495F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19" w:type="dxa"/>
          </w:tcPr>
          <w:p w14:paraId="0E21F960" w14:textId="54959D26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35" w:type="dxa"/>
          </w:tcPr>
          <w:p w14:paraId="48688E93" w14:textId="0ABA9A44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00" w:type="dxa"/>
          </w:tcPr>
          <w:p w14:paraId="6E3267CE" w14:textId="33BCE5EA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EC531D7" w14:textId="70CD1939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E15BD15" w14:textId="187515B4" w:rsidR="00FE1963" w:rsidRDefault="00FE1963" w:rsidP="00FE19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851" w:type="dxa"/>
            <w:vMerge/>
          </w:tcPr>
          <w:p w14:paraId="7303760A" w14:textId="77777777" w:rsidR="00FE1963" w:rsidRDefault="00FE1963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367475F-5968-4BBF-986F-78BF4AEB8D3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FEACF1-121F-4769-BFF8-733DDAF8848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82B2897D-26E2-4110-8300-A07F728184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58B675-3D9B-42C8-9289-BDF45DA62A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2DA4"/>
    <w:multiLevelType w:val="multilevel"/>
    <w:tmpl w:val="315A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A56A2"/>
    <w:multiLevelType w:val="multilevel"/>
    <w:tmpl w:val="B1C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E1CA3"/>
    <w:multiLevelType w:val="multilevel"/>
    <w:tmpl w:val="7A1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C367EB"/>
    <w:multiLevelType w:val="multilevel"/>
    <w:tmpl w:val="E80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0E4286"/>
    <w:multiLevelType w:val="multilevel"/>
    <w:tmpl w:val="BD3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8C0C1D"/>
    <w:multiLevelType w:val="multilevel"/>
    <w:tmpl w:val="AA0A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8E45E1"/>
    <w:multiLevelType w:val="multilevel"/>
    <w:tmpl w:val="FC7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C45633"/>
    <w:multiLevelType w:val="multilevel"/>
    <w:tmpl w:val="5588C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9303A1"/>
    <w:multiLevelType w:val="multilevel"/>
    <w:tmpl w:val="E11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26AF3"/>
    <w:multiLevelType w:val="multilevel"/>
    <w:tmpl w:val="5E00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11590F"/>
    <w:multiLevelType w:val="multilevel"/>
    <w:tmpl w:val="B6FE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4D47A2"/>
    <w:multiLevelType w:val="multilevel"/>
    <w:tmpl w:val="BB2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62033"/>
    <w:multiLevelType w:val="multilevel"/>
    <w:tmpl w:val="D686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D1B6B"/>
    <w:multiLevelType w:val="multilevel"/>
    <w:tmpl w:val="F8D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0" w15:restartNumberingAfterBreak="0">
    <w:nsid w:val="52A53EFE"/>
    <w:multiLevelType w:val="multilevel"/>
    <w:tmpl w:val="A3F0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501439"/>
    <w:multiLevelType w:val="multilevel"/>
    <w:tmpl w:val="2834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8D0B3D"/>
    <w:multiLevelType w:val="multilevel"/>
    <w:tmpl w:val="C39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46486"/>
    <w:multiLevelType w:val="multilevel"/>
    <w:tmpl w:val="6C7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C74FA"/>
    <w:multiLevelType w:val="multilevel"/>
    <w:tmpl w:val="B72E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91C40"/>
    <w:multiLevelType w:val="multilevel"/>
    <w:tmpl w:val="D69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120126"/>
    <w:multiLevelType w:val="multilevel"/>
    <w:tmpl w:val="A0D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F7099"/>
    <w:multiLevelType w:val="multilevel"/>
    <w:tmpl w:val="CF3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43467"/>
    <w:multiLevelType w:val="multilevel"/>
    <w:tmpl w:val="387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1218D8"/>
    <w:multiLevelType w:val="multilevel"/>
    <w:tmpl w:val="778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0"/>
  </w:num>
  <w:num w:numId="3">
    <w:abstractNumId w:val="11"/>
  </w:num>
  <w:num w:numId="4">
    <w:abstractNumId w:val="38"/>
  </w:num>
  <w:num w:numId="5">
    <w:abstractNumId w:val="19"/>
  </w:num>
  <w:num w:numId="6">
    <w:abstractNumId w:val="41"/>
  </w:num>
  <w:num w:numId="7">
    <w:abstractNumId w:val="32"/>
  </w:num>
  <w:num w:numId="8">
    <w:abstractNumId w:val="31"/>
  </w:num>
  <w:num w:numId="9">
    <w:abstractNumId w:val="8"/>
  </w:num>
  <w:num w:numId="10">
    <w:abstractNumId w:val="17"/>
  </w:num>
  <w:num w:numId="11">
    <w:abstractNumId w:val="16"/>
  </w:num>
  <w:num w:numId="12">
    <w:abstractNumId w:val="42"/>
  </w:num>
  <w:num w:numId="13">
    <w:abstractNumId w:val="5"/>
  </w:num>
  <w:num w:numId="14">
    <w:abstractNumId w:val="9"/>
  </w:num>
  <w:num w:numId="15">
    <w:abstractNumId w:val="21"/>
  </w:num>
  <w:num w:numId="16">
    <w:abstractNumId w:val="6"/>
  </w:num>
  <w:num w:numId="17">
    <w:abstractNumId w:val="37"/>
  </w:num>
  <w:num w:numId="18">
    <w:abstractNumId w:val="2"/>
  </w:num>
  <w:num w:numId="19">
    <w:abstractNumId w:val="14"/>
  </w:num>
  <w:num w:numId="20">
    <w:abstractNumId w:val="0"/>
  </w:num>
  <w:num w:numId="21">
    <w:abstractNumId w:val="28"/>
  </w:num>
  <w:num w:numId="22">
    <w:abstractNumId w:val="33"/>
  </w:num>
  <w:num w:numId="23">
    <w:abstractNumId w:val="12"/>
  </w:num>
  <w:num w:numId="24">
    <w:abstractNumId w:val="25"/>
  </w:num>
  <w:num w:numId="25">
    <w:abstractNumId w:val="44"/>
  </w:num>
  <w:num w:numId="26">
    <w:abstractNumId w:val="43"/>
  </w:num>
  <w:num w:numId="27">
    <w:abstractNumId w:val="27"/>
  </w:num>
  <w:num w:numId="28">
    <w:abstractNumId w:val="3"/>
  </w:num>
  <w:num w:numId="29">
    <w:abstractNumId w:val="22"/>
  </w:num>
  <w:num w:numId="30">
    <w:abstractNumId w:val="30"/>
  </w:num>
  <w:num w:numId="31">
    <w:abstractNumId w:val="7"/>
  </w:num>
  <w:num w:numId="32">
    <w:abstractNumId w:val="36"/>
  </w:num>
  <w:num w:numId="33">
    <w:abstractNumId w:val="4"/>
  </w:num>
  <w:num w:numId="34">
    <w:abstractNumId w:val="18"/>
  </w:num>
  <w:num w:numId="35">
    <w:abstractNumId w:val="45"/>
  </w:num>
  <w:num w:numId="36">
    <w:abstractNumId w:val="46"/>
  </w:num>
  <w:num w:numId="37">
    <w:abstractNumId w:val="40"/>
  </w:num>
  <w:num w:numId="38">
    <w:abstractNumId w:val="39"/>
  </w:num>
  <w:num w:numId="39">
    <w:abstractNumId w:val="13"/>
  </w:num>
  <w:num w:numId="40">
    <w:abstractNumId w:val="24"/>
  </w:num>
  <w:num w:numId="41">
    <w:abstractNumId w:val="1"/>
  </w:num>
  <w:num w:numId="42">
    <w:abstractNumId w:val="35"/>
  </w:num>
  <w:num w:numId="43">
    <w:abstractNumId w:val="26"/>
  </w:num>
  <w:num w:numId="44">
    <w:abstractNumId w:val="34"/>
  </w:num>
  <w:num w:numId="45">
    <w:abstractNumId w:val="15"/>
  </w:num>
  <w:num w:numId="46">
    <w:abstractNumId w:val="10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C0BCD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A450B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1B5D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80F3F"/>
    <w:rsid w:val="00B853F3"/>
    <w:rsid w:val="00BD6E11"/>
    <w:rsid w:val="00C04821"/>
    <w:rsid w:val="00C12C32"/>
    <w:rsid w:val="00C372A8"/>
    <w:rsid w:val="00C44205"/>
    <w:rsid w:val="00C61A51"/>
    <w:rsid w:val="00C87F1D"/>
    <w:rsid w:val="00CC12F9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1963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2839</Words>
  <Characters>16187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cryo zero</cp:lastModifiedBy>
  <cp:revision>14</cp:revision>
  <dcterms:created xsi:type="dcterms:W3CDTF">2026-06-15T13:05:00Z</dcterms:created>
  <dcterms:modified xsi:type="dcterms:W3CDTF">2026-09-06T08:18:00Z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