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261" w:firstLineChars="350"/>
        <w:rPr>
          <w:rFonts w:hint="default" w:ascii="Times New Roman" w:hAnsi="Times New Roman" w:cs="Times New Roman"/>
          <w:b/>
          <w:bCs/>
          <w:sz w:val="36"/>
          <w:szCs w:val="36"/>
        </w:rPr>
      </w:pPr>
      <w:r>
        <w:rPr>
          <w:rFonts w:hint="default" w:ascii="Times New Roman" w:hAnsi="Times New Roman" w:cs="Times New Roman"/>
          <w:b/>
          <w:bCs/>
          <w:sz w:val="36"/>
          <w:szCs w:val="36"/>
        </w:rPr>
        <w:t>Suicide Rates &amp; Socioeconomic Factors Analysis</w:t>
      </w:r>
    </w:p>
    <w:p>
      <w:pPr>
        <w:rPr>
          <w:rFonts w:hint="default" w:ascii="Times New Roman" w:hAnsi="Times New Roman" w:cs="Times New Roman"/>
          <w:b w:val="0"/>
          <w:bCs w:val="0"/>
          <w:sz w:val="24"/>
          <w:szCs w:val="24"/>
          <w:lang w:val="en-US"/>
        </w:rPr>
      </w:pPr>
      <w:bookmarkStart w:id="0" w:name="_GoBack"/>
      <w:bookmarkEnd w:id="0"/>
    </w:p>
    <w:p>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Overview:</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cs="Times New Roman"/>
          <w:b/>
          <w:bCs/>
          <w:sz w:val="24"/>
          <w:szCs w:val="24"/>
          <w:lang w:val="en-US"/>
        </w:rPr>
        <w:t xml:space="preserve">       </w:t>
      </w:r>
      <w:r>
        <w:rPr>
          <w:rFonts w:ascii="Segoe UI" w:hAnsi="Segoe UI" w:eastAsia="Times New Roman" w:cs="Segoe UI"/>
          <w:color w:val="0D0D0D"/>
          <w:sz w:val="24"/>
          <w:szCs w:val="24"/>
        </w:rPr>
        <w:t xml:space="preserve"> </w:t>
      </w:r>
      <w:r>
        <w:rPr>
          <w:rFonts w:hint="default" w:ascii="Times New Roman" w:hAnsi="Times New Roman" w:eastAsia="Times New Roman" w:cs="Times New Roman"/>
          <w:color w:val="0D0D0D"/>
          <w:sz w:val="20"/>
          <w:szCs w:val="20"/>
          <w:lang w:val="en-US"/>
        </w:rPr>
        <w:t xml:space="preserve">This documentation </w:t>
      </w:r>
      <w:r>
        <w:rPr>
          <w:rFonts w:hint="default" w:ascii="Times New Roman" w:hAnsi="Times New Roman" w:eastAsia="Times New Roman" w:cs="Times New Roman"/>
          <w:color w:val="0D0D0D"/>
          <w:sz w:val="20"/>
          <w:szCs w:val="20"/>
        </w:rPr>
        <w:t>focuses on analyzing suicide rates and their correlation with socioeconomic factors from the years 1990 to 2022</w:t>
      </w:r>
      <w:r>
        <w:rPr>
          <w:rFonts w:hint="default" w:ascii="Times New Roman" w:hAnsi="Times New Roman" w:eastAsia="Times New Roman" w:cs="Times New Roman"/>
          <w:color w:val="0D0D0D"/>
          <w:sz w:val="20"/>
          <w:szCs w:val="20"/>
          <w:lang w:val="en-US"/>
        </w:rPr>
        <w:t xml:space="preserve"> and build an ETL(Extract, Transform, Load) pipeline which transforms the data and derive meaningful insights.</w:t>
      </w:r>
    </w:p>
    <w:p>
      <w:pPr>
        <w:spacing w:line="360" w:lineRule="auto"/>
        <w:rPr>
          <w:rFonts w:hint="default" w:ascii="Times New Roman" w:hAnsi="Times New Roman" w:eastAsia="Times New Roman" w:cs="Times New Roman"/>
          <w:color w:val="0D0D0D"/>
          <w:sz w:val="20"/>
          <w:szCs w:val="20"/>
          <w:lang w:val="en-US"/>
        </w:rPr>
      </w:pPr>
    </w:p>
    <w:p>
      <w:pPr>
        <w:spacing w:line="360" w:lineRule="auto"/>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Objectives:</w:t>
      </w:r>
    </w:p>
    <w:p>
      <w:pPr>
        <w:numPr>
          <w:ilvl w:val="0"/>
          <w:numId w:val="1"/>
        </w:numPr>
        <w:spacing w:line="360" w:lineRule="auto"/>
        <w:ind w:left="300"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Data Collection</w:t>
      </w:r>
    </w:p>
    <w:p>
      <w:pPr>
        <w:numPr>
          <w:ilvl w:val="0"/>
          <w:numId w:val="1"/>
        </w:numPr>
        <w:spacing w:line="360" w:lineRule="auto"/>
        <w:ind w:left="300"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ETL Process</w:t>
      </w:r>
    </w:p>
    <w:p>
      <w:pPr>
        <w:numPr>
          <w:ilvl w:val="0"/>
          <w:numId w:val="1"/>
        </w:numPr>
        <w:spacing w:line="360" w:lineRule="auto"/>
        <w:ind w:left="300"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Predictive Modeling</w:t>
      </w:r>
    </w:p>
    <w:p>
      <w:pPr>
        <w:numPr>
          <w:ilvl w:val="0"/>
          <w:numId w:val="1"/>
        </w:numPr>
        <w:spacing w:line="360" w:lineRule="auto"/>
        <w:ind w:left="300"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Fraud Detection</w:t>
      </w:r>
    </w:p>
    <w:p>
      <w:pPr>
        <w:numPr>
          <w:ilvl w:val="0"/>
          <w:numId w:val="1"/>
        </w:numPr>
        <w:spacing w:line="360" w:lineRule="auto"/>
        <w:ind w:left="300"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Data Analysis</w:t>
      </w:r>
    </w:p>
    <w:p>
      <w:pPr>
        <w:numPr>
          <w:ilvl w:val="0"/>
          <w:numId w:val="1"/>
        </w:numPr>
        <w:spacing w:line="360" w:lineRule="auto"/>
        <w:ind w:left="300"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Data Visualization</w:t>
      </w:r>
    </w:p>
    <w:p>
      <w:pPr>
        <w:numPr>
          <w:ilvl w:val="0"/>
          <w:numId w:val="0"/>
        </w:numPr>
        <w:spacing w:line="360" w:lineRule="auto"/>
        <w:rPr>
          <w:rFonts w:hint="default" w:ascii="Times New Roman" w:hAnsi="Times New Roman" w:eastAsia="Times New Roman" w:cs="Times New Roman"/>
          <w:b w:val="0"/>
          <w:bCs w:val="0"/>
          <w:color w:val="0D0D0D"/>
          <w:sz w:val="20"/>
          <w:szCs w:val="20"/>
          <w:lang w:val="en-US"/>
        </w:rPr>
      </w:pPr>
    </w:p>
    <w:p>
      <w:pPr>
        <w:numPr>
          <w:ilvl w:val="0"/>
          <w:numId w:val="2"/>
        </w:numPr>
        <w:spacing w:line="360" w:lineRule="auto"/>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Data Collection:</w:t>
      </w:r>
    </w:p>
    <w:p>
      <w:pPr>
        <w:numPr>
          <w:ilvl w:val="0"/>
          <w:numId w:val="0"/>
        </w:numPr>
        <w:spacing w:line="360" w:lineRule="auto"/>
        <w:rPr>
          <w:rFonts w:hint="default" w:ascii="Times New Roman" w:hAnsi="Times New Roman" w:eastAsia="Times New Roman" w:cs="Times New Roman"/>
          <w:b w:val="0"/>
          <w:bCs w:val="0"/>
          <w:color w:val="0D0D0D"/>
          <w:sz w:val="24"/>
          <w:szCs w:val="24"/>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Times New Roman" w:cs="Times New Roman"/>
          <w:b/>
          <w:bCs/>
          <w:color w:val="0D0D0D"/>
          <w:sz w:val="20"/>
          <w:szCs w:val="20"/>
          <w:lang w:val="en-US"/>
        </w:rPr>
        <w:t xml:space="preserve"> </w:t>
      </w:r>
      <w:r>
        <w:rPr>
          <w:rFonts w:hint="default" w:ascii="Times New Roman" w:hAnsi="Times New Roman" w:eastAsia="Times New Roman" w:cs="Times New Roman"/>
          <w:b w:val="0"/>
          <w:bCs w:val="0"/>
          <w:color w:val="0D0D0D"/>
          <w:sz w:val="20"/>
          <w:szCs w:val="20"/>
          <w:lang w:val="en-US"/>
        </w:rPr>
        <w:t>Two datasets will be used for this project which are sourced from Kaggle.</w:t>
      </w:r>
    </w:p>
    <w:p>
      <w:pPr>
        <w:pStyle w:val="6"/>
        <w:numPr>
          <w:ilvl w:val="0"/>
          <w:numId w:val="3"/>
        </w:numPr>
        <w:spacing w:after="160" w:line="360" w:lineRule="auto"/>
        <w:rPr>
          <w:rFonts w:ascii="Courier New" w:hAnsi="Courier New" w:cs="Courier New"/>
        </w:rPr>
      </w:pPr>
      <w:r>
        <w:rPr>
          <w:rFonts w:ascii="Courier New" w:hAnsi="Courier New" w:cs="Courier New"/>
        </w:rPr>
        <w:t>age_std_suicide_rates_1990-2022.csv</w:t>
      </w:r>
    </w:p>
    <w:p>
      <w:pPr>
        <w:pStyle w:val="6"/>
        <w:numPr>
          <w:ilvl w:val="0"/>
          <w:numId w:val="3"/>
        </w:numPr>
        <w:spacing w:after="160" w:line="360" w:lineRule="auto"/>
        <w:rPr>
          <w:rFonts w:ascii="Courier New" w:hAnsi="Courier New" w:cs="Courier New"/>
        </w:rPr>
      </w:pPr>
      <w:r>
        <w:rPr>
          <w:rFonts w:ascii="Courier New" w:hAnsi="Courier New" w:cs="Courier New"/>
        </w:rPr>
        <w:t>suicide_rates_1990-2022.csv</w:t>
      </w:r>
    </w:p>
    <w:p>
      <w:pPr>
        <w:numPr>
          <w:ilvl w:val="0"/>
          <w:numId w:val="2"/>
        </w:numPr>
        <w:spacing w:line="360" w:lineRule="auto"/>
        <w:ind w:left="0" w:leftChars="0" w:firstLine="0" w:firstLine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ETL Process:</w:t>
      </w:r>
    </w:p>
    <w:p>
      <w:pPr>
        <w:numPr>
          <w:ilvl w:val="0"/>
          <w:numId w:val="0"/>
        </w:numPr>
        <w:spacing w:line="360" w:lineRule="auto"/>
        <w:ind w:leftChars="0"/>
        <w:rPr>
          <w:rFonts w:hint="default" w:ascii="Times New Roman" w:hAnsi="Times New Roman" w:eastAsia="Times New Roman" w:cs="Times New Roman"/>
          <w:b w:val="0"/>
          <w:bCs w:val="0"/>
          <w:color w:val="0D0D0D"/>
          <w:sz w:val="24"/>
          <w:szCs w:val="24"/>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Times New Roman" w:cs="Times New Roman"/>
          <w:b w:val="0"/>
          <w:bCs w:val="0"/>
          <w:color w:val="0D0D0D"/>
          <w:sz w:val="24"/>
          <w:szCs w:val="24"/>
          <w:lang w:val="en-US"/>
        </w:rPr>
        <w:t>ETL using Python:</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4"/>
          <w:szCs w:val="24"/>
          <w:lang w:val="en-US"/>
        </w:rPr>
        <w:t xml:space="preserve">                   </w:t>
      </w:r>
      <w:r>
        <w:rPr>
          <w:rFonts w:hint="default" w:ascii="Times New Roman" w:hAnsi="Times New Roman" w:eastAsia="Times New Roman" w:cs="Times New Roman"/>
          <w:b w:val="0"/>
          <w:bCs w:val="0"/>
          <w:color w:val="0D0D0D"/>
          <w:sz w:val="20"/>
          <w:szCs w:val="20"/>
          <w:lang w:val="en-US"/>
        </w:rPr>
        <w:t>Used Python data analysis libraries numpy and pandas to perform ETL for the datasets.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 xml:space="preserve">                       </w:t>
      </w:r>
      <w:r>
        <w:rPr>
          <w:rFonts w:hint="default" w:ascii="Times New Roman" w:hAnsi="Times New Roman" w:eastAsia="Times New Roman" w:cs="Times New Roman"/>
          <w:b w:val="0"/>
          <w:bCs w:val="0"/>
          <w:color w:val="0D0D0D"/>
          <w:sz w:val="20"/>
          <w:szCs w:val="20"/>
          <w:lang w:val="en-US"/>
        </w:rPr>
        <w:drawing>
          <wp:inline distT="0" distB="0" distL="114300" distR="114300">
            <wp:extent cx="6638290" cy="762000"/>
            <wp:effectExtent l="0" t="0" r="381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4"/>
                    <a:stretch>
                      <a:fillRect/>
                    </a:stretch>
                  </pic:blipFill>
                  <pic:spPr>
                    <a:xfrm>
                      <a:off x="0" y="0"/>
                      <a:ext cx="6638290" cy="762000"/>
                    </a:xfrm>
                    <a:prstGeom prst="rect">
                      <a:avLst/>
                    </a:prstGeom>
                  </pic:spPr>
                </pic:pic>
              </a:graphicData>
            </a:graphic>
          </wp:inline>
        </w:drawing>
      </w:r>
    </w:p>
    <w:p>
      <w:pPr>
        <w:numPr>
          <w:ilvl w:val="0"/>
          <w:numId w:val="0"/>
        </w:numPr>
        <w:spacing w:line="360" w:lineRule="auto"/>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Importing necessary libraries and importing the datasets and initializing two dataframes df and df1 for those two datasets</w:t>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 Retrieving the information of dataframe df to see the schema</w:t>
      </w:r>
    </w:p>
    <w:p>
      <w:pPr>
        <w:numPr>
          <w:ilvl w:val="0"/>
          <w:numId w:val="0"/>
        </w:numPr>
        <w:spacing w:line="360" w:lineRule="auto"/>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4763770" cy="3026410"/>
            <wp:effectExtent l="0" t="0" r="11430" b="8890"/>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
                    <pic:cNvPicPr>
                      <a:picLocks noChangeAspect="1"/>
                    </pic:cNvPicPr>
                  </pic:nvPicPr>
                  <pic:blipFill>
                    <a:blip r:embed="rId5"/>
                    <a:stretch>
                      <a:fillRect/>
                    </a:stretch>
                  </pic:blipFill>
                  <pic:spPr>
                    <a:xfrm>
                      <a:off x="0" y="0"/>
                      <a:ext cx="4763770" cy="3026410"/>
                    </a:xfrm>
                    <a:prstGeom prst="rect">
                      <a:avLst/>
                    </a:prstGeom>
                  </pic:spPr>
                </pic:pic>
              </a:graphicData>
            </a:graphic>
          </wp:inline>
        </w:drawing>
      </w:r>
    </w:p>
    <w:p>
      <w:pPr>
        <w:numPr>
          <w:ilvl w:val="0"/>
          <w:numId w:val="0"/>
        </w:numPr>
        <w:spacing w:line="360" w:lineRule="auto"/>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rPr>
          <w:rFonts w:hint="default" w:ascii="Times New Roman" w:hAnsi="Times New Roman" w:eastAsia="Times New Roman" w:cs="Times New Roman"/>
          <w:b w:val="0"/>
          <w:bCs w:val="0"/>
          <w:color w:val="0D0D0D"/>
          <w:sz w:val="20"/>
          <w:szCs w:val="20"/>
          <w:lang w:val="en-US"/>
        </w:rPr>
      </w:pP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Retrieving total number of null values for the dataframe by each column </w:t>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043805" cy="2044065"/>
            <wp:effectExtent l="0" t="0" r="10795" b="635"/>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
                    <pic:cNvPicPr>
                      <a:picLocks noChangeAspect="1"/>
                    </pic:cNvPicPr>
                  </pic:nvPicPr>
                  <pic:blipFill>
                    <a:blip r:embed="rId6"/>
                    <a:stretch>
                      <a:fillRect/>
                    </a:stretch>
                  </pic:blipFill>
                  <pic:spPr>
                    <a:xfrm>
                      <a:off x="0" y="0"/>
                      <a:ext cx="5043805" cy="2044065"/>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Dropping unnecessary columns and checking total number of records present in dataframe</w:t>
      </w: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3056255" cy="562610"/>
            <wp:effectExtent l="0" t="0" r="4445" b="8890"/>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pic:cNvPicPr>
                  </pic:nvPicPr>
                  <pic:blipFill>
                    <a:blip r:embed="rId7"/>
                    <a:stretch>
                      <a:fillRect/>
                    </a:stretch>
                  </pic:blipFill>
                  <pic:spPr>
                    <a:xfrm>
                      <a:off x="0" y="0"/>
                      <a:ext cx="3056255" cy="562610"/>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Dropping all the null values to improve data integrity and accuracy.</w:t>
      </w: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355590" cy="2153285"/>
            <wp:effectExtent l="0" t="0" r="3810" b="5715"/>
            <wp:docPr id="5" name="Pictur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
                    <pic:cNvPicPr>
                      <a:picLocks noChangeAspect="1"/>
                    </pic:cNvPicPr>
                  </pic:nvPicPr>
                  <pic:blipFill>
                    <a:blip r:embed="rId8"/>
                    <a:stretch>
                      <a:fillRect/>
                    </a:stretch>
                  </pic:blipFill>
                  <pic:spPr>
                    <a:xfrm>
                      <a:off x="0" y="0"/>
                      <a:ext cx="5355590" cy="2153285"/>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Removing duplicate rows from the dataset</w:t>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6645275" cy="1196340"/>
            <wp:effectExtent l="0" t="0" r="9525" b="10160"/>
            <wp:docPr id="6" name="Picture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
                    <pic:cNvPicPr>
                      <a:picLocks noChangeAspect="1"/>
                    </pic:cNvPicPr>
                  </pic:nvPicPr>
                  <pic:blipFill>
                    <a:blip r:embed="rId9"/>
                    <a:stretch>
                      <a:fillRect/>
                    </a:stretch>
                  </pic:blipFill>
                  <pic:spPr>
                    <a:xfrm>
                      <a:off x="0" y="0"/>
                      <a:ext cx="6645275" cy="1196340"/>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Retrieving schema for the second dataframe</w:t>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4876165" cy="2685415"/>
            <wp:effectExtent l="0" t="0" r="635" b="6985"/>
            <wp:docPr id="7" name="Picture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7"/>
                    <pic:cNvPicPr>
                      <a:picLocks noChangeAspect="1"/>
                    </pic:cNvPicPr>
                  </pic:nvPicPr>
                  <pic:blipFill>
                    <a:blip r:embed="rId10"/>
                    <a:stretch>
                      <a:fillRect/>
                    </a:stretch>
                  </pic:blipFill>
                  <pic:spPr>
                    <a:xfrm>
                      <a:off x="0" y="0"/>
                      <a:ext cx="4876165" cy="2685415"/>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Checking null values by every column and removing them and dropping unnecessary columns</w:t>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799455" cy="2256790"/>
            <wp:effectExtent l="0" t="0" r="4445" b="3810"/>
            <wp:docPr id="8" name="Picture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
                    <pic:cNvPicPr>
                      <a:picLocks noChangeAspect="1"/>
                    </pic:cNvPicPr>
                  </pic:nvPicPr>
                  <pic:blipFill>
                    <a:blip r:embed="rId11"/>
                    <a:stretch>
                      <a:fillRect/>
                    </a:stretch>
                  </pic:blipFill>
                  <pic:spPr>
                    <a:xfrm>
                      <a:off x="0" y="0"/>
                      <a:ext cx="5799455" cy="2256790"/>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824220" cy="2479675"/>
            <wp:effectExtent l="0" t="0" r="5080" b="9525"/>
            <wp:docPr id="10" name="Picture 1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
                    <pic:cNvPicPr>
                      <a:picLocks noChangeAspect="1"/>
                    </pic:cNvPicPr>
                  </pic:nvPicPr>
                  <pic:blipFill>
                    <a:blip r:embed="rId12"/>
                    <a:stretch>
                      <a:fillRect/>
                    </a:stretch>
                  </pic:blipFill>
                  <pic:spPr>
                    <a:xfrm>
                      <a:off x="0" y="0"/>
                      <a:ext cx="5824220" cy="2479675"/>
                    </a:xfrm>
                    <a:prstGeom prst="rect">
                      <a:avLst/>
                    </a:prstGeom>
                  </pic:spPr>
                </pic:pic>
              </a:graphicData>
            </a:graphic>
          </wp:inline>
        </w:drawing>
      </w: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Exporting the transformed datasets as csv files.</w:t>
      </w:r>
    </w:p>
    <w:p>
      <w:pPr>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6159500" cy="558800"/>
            <wp:effectExtent l="0" t="0" r="0" b="0"/>
            <wp:docPr id="11" name="Picture 1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0"/>
                    <pic:cNvPicPr>
                      <a:picLocks noChangeAspect="1"/>
                    </pic:cNvPicPr>
                  </pic:nvPicPr>
                  <pic:blipFill>
                    <a:blip r:embed="rId13"/>
                    <a:stretch>
                      <a:fillRect/>
                    </a:stretch>
                  </pic:blipFill>
                  <pic:spPr>
                    <a:xfrm>
                      <a:off x="0" y="0"/>
                      <a:ext cx="6159500" cy="558800"/>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ETL using SSIS:</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      Used SQL server Integration services for ETL of the datasets in visual studio 2022 </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     Performing ETL on datasets to store raw data in SQL server database it will be stored in SQL server database suicide_analysis</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   As tables suicide_rates_raw and age_std_suicide_rates_raw</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    </w:t>
      </w:r>
      <w:r>
        <w:rPr>
          <w:rFonts w:hint="default" w:ascii="Times New Roman" w:hAnsi="Times New Roman" w:eastAsia="Times New Roman" w:cs="Times New Roman"/>
          <w:color w:val="0D0D0D"/>
          <w:sz w:val="20"/>
          <w:szCs w:val="20"/>
          <w:lang w:val="en-US"/>
        </w:rPr>
        <w:drawing>
          <wp:inline distT="0" distB="0" distL="114300" distR="114300">
            <wp:extent cx="4979035" cy="1169035"/>
            <wp:effectExtent l="0" t="0" r="12065" b="12065"/>
            <wp:docPr id="12" name="Picture 1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1"/>
                    <pic:cNvPicPr>
                      <a:picLocks noChangeAspect="1"/>
                    </pic:cNvPicPr>
                  </pic:nvPicPr>
                  <pic:blipFill>
                    <a:blip r:embed="rId14"/>
                    <a:stretch>
                      <a:fillRect/>
                    </a:stretch>
                  </pic:blipFill>
                  <pic:spPr>
                    <a:xfrm>
                      <a:off x="0" y="0"/>
                      <a:ext cx="4979035" cy="1169035"/>
                    </a:xfrm>
                    <a:prstGeom prst="rect">
                      <a:avLst/>
                    </a:prstGeom>
                  </pic:spPr>
                </pic:pic>
              </a:graphicData>
            </a:graphic>
          </wp:inline>
        </w:drawing>
      </w:r>
    </w:p>
    <w:p>
      <w:pPr>
        <w:pStyle w:val="6"/>
        <w:numPr>
          <w:ilvl w:val="0"/>
          <w:numId w:val="0"/>
        </w:numPr>
        <w:spacing w:after="160" w:line="360" w:lineRule="auto"/>
        <w:ind w:firstLine="200" w:firstLineChars="100"/>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Performing ETL on </w:t>
      </w:r>
      <w:r>
        <w:rPr>
          <w:rFonts w:ascii="Courier New" w:hAnsi="Courier New" w:cs="Courier New"/>
        </w:rPr>
        <w:t>suicide_rates_1990-2022.csv</w:t>
      </w:r>
      <w:r>
        <w:rPr>
          <w:rFonts w:hint="default" w:ascii="Courier New" w:hAnsi="Courier New" w:cs="Courier New"/>
          <w:lang w:val="en-US"/>
        </w:rPr>
        <w:t xml:space="preserve"> </w:t>
      </w:r>
      <w:r>
        <w:rPr>
          <w:rFonts w:hint="default" w:ascii="Times New Roman" w:hAnsi="Times New Roman" w:cs="Times New Roman"/>
          <w:lang w:val="en-US"/>
        </w:rPr>
        <w:t>by removing duplicate values using sort and removing NULL values for every column using conditional splits and saving those transformed dataset as a table named suicide_rates_pro in SQL server database suicide_analysis using OLE DB Destination</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  </w:t>
      </w:r>
      <w:r>
        <w:rPr>
          <w:rFonts w:hint="default" w:ascii="Times New Roman" w:hAnsi="Times New Roman" w:eastAsia="Times New Roman" w:cs="Times New Roman"/>
          <w:color w:val="0D0D0D"/>
          <w:sz w:val="20"/>
          <w:szCs w:val="20"/>
          <w:lang w:val="en-US"/>
        </w:rPr>
        <w:drawing>
          <wp:inline distT="0" distB="0" distL="114300" distR="114300">
            <wp:extent cx="5410835" cy="1393825"/>
            <wp:effectExtent l="0" t="0" r="12065" b="3175"/>
            <wp:docPr id="13" name="Picture 1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2"/>
                    <pic:cNvPicPr>
                      <a:picLocks noChangeAspect="1"/>
                    </pic:cNvPicPr>
                  </pic:nvPicPr>
                  <pic:blipFill>
                    <a:blip r:embed="rId15"/>
                    <a:stretch>
                      <a:fillRect/>
                    </a:stretch>
                  </pic:blipFill>
                  <pic:spPr>
                    <a:xfrm>
                      <a:off x="0" y="0"/>
                      <a:ext cx="5410835" cy="1393825"/>
                    </a:xfrm>
                    <a:prstGeom prst="rect">
                      <a:avLst/>
                    </a:prstGeom>
                  </pic:spPr>
                </pic:pic>
              </a:graphicData>
            </a:graphic>
          </wp:inline>
        </w:drawing>
      </w:r>
    </w:p>
    <w:p>
      <w:pPr>
        <w:pStyle w:val="6"/>
        <w:numPr>
          <w:ilvl w:val="0"/>
          <w:numId w:val="0"/>
        </w:numPr>
        <w:spacing w:after="160" w:line="360" w:lineRule="auto"/>
        <w:ind w:left="360" w:leftChars="0"/>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 xml:space="preserve">Performing ETL on </w:t>
      </w:r>
      <w:r>
        <w:rPr>
          <w:rFonts w:ascii="Courier New" w:hAnsi="Courier New" w:cs="Courier New"/>
        </w:rPr>
        <w:t>age_std_suicide_rates_1990-2022.csv</w:t>
      </w:r>
      <w:r>
        <w:rPr>
          <w:rFonts w:hint="default" w:ascii="Courier New" w:hAnsi="Courier New" w:cs="Courier New"/>
          <w:lang w:val="en-US"/>
        </w:rPr>
        <w:t xml:space="preserve"> </w:t>
      </w:r>
      <w:r>
        <w:rPr>
          <w:rFonts w:hint="default" w:ascii="Times New Roman" w:hAnsi="Times New Roman" w:cs="Times New Roman"/>
          <w:lang w:val="en-US"/>
        </w:rPr>
        <w:t>by removing NULL values for every column using conditional splits and saving those transformed dataset as a table named age_std_suicide_rates_pro in SQL server database suicide_analysis using OLE DB Destination.</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670550" cy="1417955"/>
            <wp:effectExtent l="0" t="0" r="6350" b="4445"/>
            <wp:docPr id="14" name="Picture 1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3"/>
                    <pic:cNvPicPr>
                      <a:picLocks noChangeAspect="1"/>
                    </pic:cNvPicPr>
                  </pic:nvPicPr>
                  <pic:blipFill>
                    <a:blip r:embed="rId16"/>
                    <a:stretch>
                      <a:fillRect/>
                    </a:stretch>
                  </pic:blipFill>
                  <pic:spPr>
                    <a:xfrm>
                      <a:off x="0" y="0"/>
                      <a:ext cx="5670550" cy="1417955"/>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The transformed datasets are loaded into the suicide_analysis database and stores as 4 tables</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2019300" cy="1840865"/>
            <wp:effectExtent l="0" t="0" r="0" b="635"/>
            <wp:docPr id="15" name="Picture 1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4"/>
                    <pic:cNvPicPr>
                      <a:picLocks noChangeAspect="1"/>
                    </pic:cNvPicPr>
                  </pic:nvPicPr>
                  <pic:blipFill>
                    <a:blip r:embed="rId17"/>
                    <a:stretch>
                      <a:fillRect/>
                    </a:stretch>
                  </pic:blipFill>
                  <pic:spPr>
                    <a:xfrm>
                      <a:off x="0" y="0"/>
                      <a:ext cx="2019300" cy="1840865"/>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Suicide_rates_pro table schema:</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4859020" cy="2959735"/>
            <wp:effectExtent l="0" t="0" r="5080" b="12065"/>
            <wp:docPr id="16" name="Picture 16"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7"/>
                    <pic:cNvPicPr>
                      <a:picLocks noChangeAspect="1"/>
                    </pic:cNvPicPr>
                  </pic:nvPicPr>
                  <pic:blipFill>
                    <a:blip r:embed="rId18"/>
                    <a:stretch>
                      <a:fillRect/>
                    </a:stretch>
                  </pic:blipFill>
                  <pic:spPr>
                    <a:xfrm>
                      <a:off x="0" y="0"/>
                      <a:ext cx="4859020" cy="2959735"/>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Age_std_suicide_rates_pro table schema:</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3862705" cy="2546350"/>
            <wp:effectExtent l="0" t="0" r="10795" b="6350"/>
            <wp:docPr id="17" name="Picture 1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6"/>
                    <pic:cNvPicPr>
                      <a:picLocks noChangeAspect="1"/>
                    </pic:cNvPicPr>
                  </pic:nvPicPr>
                  <pic:blipFill>
                    <a:blip r:embed="rId19"/>
                    <a:stretch>
                      <a:fillRect/>
                    </a:stretch>
                  </pic:blipFill>
                  <pic:spPr>
                    <a:xfrm>
                      <a:off x="0" y="0"/>
                      <a:ext cx="3862705" cy="2546350"/>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Checking whether the data is stored in table or not:</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6279515" cy="3151505"/>
            <wp:effectExtent l="0" t="0" r="6985" b="10795"/>
            <wp:docPr id="18" name="Picture 1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5"/>
                    <pic:cNvPicPr>
                      <a:picLocks noChangeAspect="1"/>
                    </pic:cNvPicPr>
                  </pic:nvPicPr>
                  <pic:blipFill>
                    <a:blip r:embed="rId20"/>
                    <a:stretch>
                      <a:fillRect/>
                    </a:stretch>
                  </pic:blipFill>
                  <pic:spPr>
                    <a:xfrm>
                      <a:off x="0" y="0"/>
                      <a:ext cx="6279515" cy="3151505"/>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bCs/>
          <w:color w:val="0D0D0D"/>
          <w:sz w:val="24"/>
          <w:szCs w:val="24"/>
          <w:lang w:val="en-US"/>
        </w:rPr>
      </w:pPr>
    </w:p>
    <w:p>
      <w:pPr>
        <w:numPr>
          <w:ilvl w:val="0"/>
          <w:numId w:val="2"/>
        </w:numPr>
        <w:spacing w:line="360" w:lineRule="auto"/>
        <w:ind w:left="0" w:leftChars="0" w:firstLine="0" w:firstLine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Predictive Modeling:</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Times New Roman" w:cs="Times New Roman"/>
          <w:b w:val="0"/>
          <w:bCs w:val="0"/>
          <w:color w:val="0D0D0D"/>
          <w:sz w:val="20"/>
          <w:szCs w:val="20"/>
          <w:lang w:val="en-US"/>
        </w:rPr>
        <w:t xml:space="preserve"> Used Python libraries Scikit learn and tensorflow for predictive modeling which predicts future suicide rates for next 7 years using the socioeconomic factors and predicts inflation rate for next 5 years.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Importing necessary libraries and extracting the transformed datasets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153150" cy="1437640"/>
            <wp:effectExtent l="0" t="0" r="6350" b="10160"/>
            <wp:docPr id="19" name="Picture 1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1"/>
                    <pic:cNvPicPr>
                      <a:picLocks noChangeAspect="1"/>
                    </pic:cNvPicPr>
                  </pic:nvPicPr>
                  <pic:blipFill>
                    <a:blip r:embed="rId21"/>
                    <a:stretch>
                      <a:fillRect/>
                    </a:stretch>
                  </pic:blipFill>
                  <pic:spPr>
                    <a:xfrm>
                      <a:off x="0" y="0"/>
                      <a:ext cx="6153150" cy="1437640"/>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Converting the Year column as int and dropping unncessary columns to predict accurate suicide counts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184900" cy="645795"/>
            <wp:effectExtent l="0" t="0" r="0" b="1905"/>
            <wp:docPr id="20" name="Picture 2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2"/>
                    <pic:cNvPicPr>
                      <a:picLocks noChangeAspect="1"/>
                    </pic:cNvPicPr>
                  </pic:nvPicPr>
                  <pic:blipFill>
                    <a:blip r:embed="rId22"/>
                    <a:stretch>
                      <a:fillRect/>
                    </a:stretch>
                  </pic:blipFill>
                  <pic:spPr>
                    <a:xfrm>
                      <a:off x="0" y="0"/>
                      <a:ext cx="6184900" cy="645795"/>
                    </a:xfrm>
                    <a:prstGeom prst="rect">
                      <a:avLst/>
                    </a:prstGeom>
                  </pic:spPr>
                </pic:pic>
              </a:graphicData>
            </a:graphic>
          </wp:inline>
        </w:drawing>
      </w:r>
      <w:r>
        <w:rPr>
          <w:rFonts w:hint="default" w:ascii="Times New Roman" w:hAnsi="Times New Roman" w:eastAsia="Times New Roman" w:cs="Times New Roman"/>
          <w:b w:val="0"/>
          <w:bCs w:val="0"/>
          <w:color w:val="0D0D0D"/>
          <w:sz w:val="20"/>
          <w:szCs w:val="20"/>
          <w:lang w:val="en-US"/>
        </w:rPr>
        <w:t>\</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 xml:space="preserve">Groupping the rows by year and getting the sum of other features and reshaping the year to numpy array into x variable and y is the target variable and splitting the data into training dataset and testing dataset for the input features and for the target variable where 20% of the data is used for testing and remaining 80% for the training.and </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random shuffling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 xml:space="preserve">is </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applied to the data before splitting. Setting a </w:t>
      </w:r>
      <w:r>
        <w:rPr>
          <w:rStyle w:val="4"/>
          <w:rFonts w:hint="default" w:ascii="Times New Roman" w:hAnsi="Times New Roman" w:eastAsia="monospace" w:cs="Times New Roman"/>
          <w:b w:val="0"/>
          <w:bCs w:val="0"/>
          <w:i w:val="0"/>
          <w:iCs w:val="0"/>
          <w:caps w:val="0"/>
          <w:color w:val="auto"/>
          <w:spacing w:val="0"/>
          <w:sz w:val="20"/>
          <w:szCs w:val="20"/>
          <w:bdr w:val="single" w:color="E3E3E3" w:sz="2" w:space="0"/>
          <w:shd w:val="clear" w:color="auto" w:fill="auto"/>
        </w:rPr>
        <w:t>random_state</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ensures reproducibility, meaning if you use the same value for </w:t>
      </w:r>
      <w:r>
        <w:rPr>
          <w:rStyle w:val="4"/>
          <w:rFonts w:hint="default" w:ascii="Times New Roman" w:hAnsi="Times New Roman" w:eastAsia="monospace" w:cs="Times New Roman"/>
          <w:b w:val="0"/>
          <w:bCs w:val="0"/>
          <w:i w:val="0"/>
          <w:iCs w:val="0"/>
          <w:caps w:val="0"/>
          <w:color w:val="auto"/>
          <w:spacing w:val="0"/>
          <w:sz w:val="20"/>
          <w:szCs w:val="20"/>
          <w:bdr w:val="single" w:color="E3E3E3" w:sz="2" w:space="0"/>
          <w:shd w:val="clear" w:color="auto" w:fill="auto"/>
        </w:rPr>
        <w:t>random_state</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each time you run the code, you'll get the same split of data. It's helpful for debugging and sharing code because it produces consistent results. Here, </w:t>
      </w:r>
      <w:r>
        <w:rPr>
          <w:rStyle w:val="4"/>
          <w:rFonts w:hint="default" w:ascii="Times New Roman" w:hAnsi="Times New Roman" w:eastAsia="monospace" w:cs="Times New Roman"/>
          <w:b w:val="0"/>
          <w:bCs w:val="0"/>
          <w:i w:val="0"/>
          <w:iCs w:val="0"/>
          <w:caps w:val="0"/>
          <w:color w:val="auto"/>
          <w:spacing w:val="0"/>
          <w:sz w:val="20"/>
          <w:szCs w:val="20"/>
          <w:bdr w:val="single" w:color="E3E3E3" w:sz="2" w:space="0"/>
          <w:shd w:val="clear" w:color="auto" w:fill="auto"/>
        </w:rPr>
        <w:t>random_state=42</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is just an arbitrary value chosen to initialize the random number generator. It could be any integer value.</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495415" cy="931545"/>
            <wp:effectExtent l="0" t="0" r="6985" b="8255"/>
            <wp:docPr id="21" name="Picture 21"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3"/>
                    <pic:cNvPicPr>
                      <a:picLocks noChangeAspect="1"/>
                    </pic:cNvPicPr>
                  </pic:nvPicPr>
                  <pic:blipFill>
                    <a:blip r:embed="rId23"/>
                    <a:stretch>
                      <a:fillRect/>
                    </a:stretch>
                  </pic:blipFill>
                  <pic:spPr>
                    <a:xfrm>
                      <a:off x="0" y="0"/>
                      <a:ext cx="6495415" cy="931545"/>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Creating a Linear regression model and fitting it to the training dataset this model can be used to generate output if we provide other data accurately because it has been trained on the training data, and creating a future_years dataset from year 2023 to 2029 to predict sucide rates for those years and predicting them using the trained model</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276340" cy="1093470"/>
            <wp:effectExtent l="0" t="0" r="10160" b="11430"/>
            <wp:docPr id="22" name="Picture 22"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4"/>
                    <pic:cNvPicPr>
                      <a:picLocks noChangeAspect="1"/>
                    </pic:cNvPicPr>
                  </pic:nvPicPr>
                  <pic:blipFill>
                    <a:blip r:embed="rId24"/>
                    <a:stretch>
                      <a:fillRect/>
                    </a:stretch>
                  </pic:blipFill>
                  <pic:spPr>
                    <a:xfrm>
                      <a:off x="0" y="0"/>
                      <a:ext cx="6276340" cy="1093470"/>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Displaying the future suicide rates from 2023 to year 2029</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642100" cy="1493520"/>
            <wp:effectExtent l="0" t="0" r="0" b="5080"/>
            <wp:docPr id="24" name="Picture 24"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5"/>
                    <pic:cNvPicPr>
                      <a:picLocks noChangeAspect="1"/>
                    </pic:cNvPicPr>
                  </pic:nvPicPr>
                  <pic:blipFill>
                    <a:blip r:embed="rId25"/>
                    <a:stretch>
                      <a:fillRect/>
                    </a:stretch>
                  </pic:blipFill>
                  <pic:spPr>
                    <a:xfrm>
                      <a:off x="0" y="0"/>
                      <a:ext cx="6642100" cy="1493520"/>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spacing w:line="360" w:lineRule="auto"/>
        <w:rPr>
          <w:rFonts w:hint="default" w:ascii="Times New Roman" w:hAnsi="Times New Roman" w:eastAsia="Times New Roman" w:cs="Times New Roman"/>
          <w:color w:val="0D0D0D"/>
          <w:sz w:val="20"/>
          <w:szCs w:val="20"/>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r>
        <w:rPr>
          <w:rFonts w:hint="default" w:ascii="Times New Roman" w:hAnsi="Times New Roman" w:eastAsia="Times New Roman" w:cs="Times New Roman"/>
          <w:color w:val="0D0D0D"/>
          <w:sz w:val="20"/>
          <w:szCs w:val="20"/>
          <w:lang w:val="en-US"/>
        </w:rPr>
        <w:t>Selecting the relevant features to predict inflation rate and splitting them into training and testing datasets and creating a neural network with 3 dense layers using sequential model t</w:t>
      </w:r>
      <w:r>
        <w:rPr>
          <w:rFonts w:hint="default" w:ascii="Times New Roman" w:hAnsi="Times New Roman" w:eastAsia="Segoe UI" w:cs="Times New Roman"/>
          <w:i w:val="0"/>
          <w:iCs w:val="0"/>
          <w:caps w:val="0"/>
          <w:color w:val="auto"/>
          <w:spacing w:val="0"/>
          <w:sz w:val="20"/>
          <w:szCs w:val="20"/>
          <w:shd w:val="clear" w:color="auto" w:fill="auto"/>
        </w:rPr>
        <w:t>he Sequential API is simpler and more straightforward, suitable for most cases where the network consists of a single stack of layers</w:t>
      </w:r>
      <w:r>
        <w:rPr>
          <w:rFonts w:hint="default" w:ascii="Times New Roman" w:hAnsi="Times New Roman" w:eastAsia="Segoe UI" w:cs="Times New Roman"/>
          <w:i w:val="0"/>
          <w:iCs w:val="0"/>
          <w:caps w:val="0"/>
          <w:color w:val="auto"/>
          <w:spacing w:val="0"/>
          <w:sz w:val="20"/>
          <w:szCs w:val="20"/>
          <w:shd w:val="clear" w:color="auto" w:fill="auto"/>
          <w:lang w:val="en-US"/>
        </w:rPr>
        <w:t xml:space="preserve"> </w:t>
      </w:r>
      <w:r>
        <w:rPr>
          <w:rFonts w:hint="default" w:ascii="Times New Roman" w:hAnsi="Times New Roman" w:eastAsia="Segoe UI" w:cs="Times New Roman"/>
          <w:i w:val="0"/>
          <w:iCs w:val="0"/>
          <w:caps w:val="0"/>
          <w:color w:val="auto"/>
          <w:spacing w:val="0"/>
          <w:sz w:val="20"/>
          <w:szCs w:val="20"/>
          <w:shd w:val="clear" w:color="auto" w:fill="auto"/>
        </w:rPr>
        <w:t>a</w:t>
      </w:r>
      <w:r>
        <w:rPr>
          <w:rFonts w:hint="default" w:ascii="Times New Roman" w:hAnsi="Times New Roman" w:eastAsia="Segoe UI" w:cs="Times New Roman"/>
          <w:i w:val="0"/>
          <w:iCs w:val="0"/>
          <w:caps w:val="0"/>
          <w:color w:val="auto"/>
          <w:spacing w:val="0"/>
          <w:sz w:val="20"/>
          <w:szCs w:val="20"/>
          <w:shd w:val="clear" w:color="auto" w:fill="auto"/>
          <w:lang w:val="en-US"/>
        </w:rPr>
        <w:t>nd adding</w:t>
      </w:r>
      <w:r>
        <w:rPr>
          <w:rFonts w:hint="default" w:ascii="Times New Roman" w:hAnsi="Times New Roman" w:eastAsia="Segoe UI" w:cs="Times New Roman"/>
          <w:i w:val="0"/>
          <w:iCs w:val="0"/>
          <w:caps w:val="0"/>
          <w:color w:val="auto"/>
          <w:spacing w:val="0"/>
          <w:sz w:val="20"/>
          <w:szCs w:val="20"/>
          <w:shd w:val="clear" w:color="auto" w:fill="auto"/>
        </w:rPr>
        <w:t xml:space="preserve"> a densely-connected layer to the model. Each Dense layer represents a fully connected layer where each neuron is connected to every neuron in the previous layer.</w:t>
      </w:r>
      <w:r>
        <w:rPr>
          <w:rFonts w:hint="default" w:ascii="Times New Roman" w:hAnsi="Times New Roman" w:eastAsia="Segoe UI" w:cs="Times New Roman"/>
          <w:i w:val="0"/>
          <w:iCs w:val="0"/>
          <w:caps w:val="0"/>
          <w:color w:val="auto"/>
          <w:spacing w:val="0"/>
          <w:sz w:val="20"/>
          <w:szCs w:val="20"/>
          <w:shd w:val="clear" w:color="auto" w:fill="auto"/>
          <w:lang w:val="en-US"/>
        </w:rPr>
        <w:t>and it contains 64 layers</w:t>
      </w: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r>
        <w:rPr>
          <w:rFonts w:hint="default" w:ascii="Times New Roman" w:hAnsi="Times New Roman" w:eastAsia="Segoe UI" w:cs="Times New Roman"/>
          <w:i w:val="0"/>
          <w:iCs w:val="0"/>
          <w:caps w:val="0"/>
          <w:color w:val="auto"/>
          <w:spacing w:val="0"/>
          <w:sz w:val="20"/>
          <w:szCs w:val="20"/>
          <w:shd w:val="clear" w:color="auto" w:fill="auto"/>
        </w:rPr>
        <w:t>specif</w:t>
      </w:r>
      <w:r>
        <w:rPr>
          <w:rFonts w:hint="default" w:ascii="Times New Roman" w:hAnsi="Times New Roman" w:eastAsia="Segoe UI" w:cs="Times New Roman"/>
          <w:i w:val="0"/>
          <w:iCs w:val="0"/>
          <w:caps w:val="0"/>
          <w:color w:val="auto"/>
          <w:spacing w:val="0"/>
          <w:sz w:val="20"/>
          <w:szCs w:val="20"/>
          <w:shd w:val="clear" w:color="auto" w:fill="auto"/>
          <w:lang w:val="en-US"/>
        </w:rPr>
        <w:t>ying</w:t>
      </w:r>
      <w:r>
        <w:rPr>
          <w:rFonts w:hint="default" w:ascii="Times New Roman" w:hAnsi="Times New Roman" w:eastAsia="Segoe UI" w:cs="Times New Roman"/>
          <w:i w:val="0"/>
          <w:iCs w:val="0"/>
          <w:caps w:val="0"/>
          <w:color w:val="auto"/>
          <w:spacing w:val="0"/>
          <w:sz w:val="20"/>
          <w:szCs w:val="20"/>
          <w:shd w:val="clear" w:color="auto" w:fill="auto"/>
        </w:rPr>
        <w:t xml:space="preserve"> the activation function used by the neurons in this layer. </w:t>
      </w:r>
      <w:r>
        <w:rPr>
          <w:rFonts w:hint="default" w:ascii="Times New Roman" w:hAnsi="Times New Roman" w:eastAsia="Segoe UI" w:cs="Times New Roman"/>
          <w:i w:val="0"/>
          <w:iCs w:val="0"/>
          <w:color w:val="auto"/>
          <w:spacing w:val="0"/>
          <w:sz w:val="20"/>
          <w:szCs w:val="20"/>
          <w:shd w:val="clear" w:color="auto" w:fill="auto"/>
          <w:lang w:val="en-US"/>
        </w:rPr>
        <w:t>R</w:t>
      </w:r>
      <w:r>
        <w:rPr>
          <w:rFonts w:hint="default" w:ascii="Times New Roman" w:hAnsi="Times New Roman" w:eastAsia="Segoe UI" w:cs="Times New Roman"/>
          <w:i w:val="0"/>
          <w:iCs w:val="0"/>
          <w:caps w:val="0"/>
          <w:color w:val="auto"/>
          <w:spacing w:val="0"/>
          <w:sz w:val="20"/>
          <w:szCs w:val="20"/>
          <w:shd w:val="clear" w:color="auto" w:fill="auto"/>
          <w:lang w:val="en-US"/>
        </w:rPr>
        <w:t xml:space="preserve">elu </w:t>
      </w:r>
      <w:r>
        <w:rPr>
          <w:rFonts w:hint="default" w:ascii="Times New Roman" w:hAnsi="Times New Roman" w:eastAsia="Segoe UI" w:cs="Times New Roman"/>
          <w:i w:val="0"/>
          <w:iCs w:val="0"/>
          <w:caps w:val="0"/>
          <w:color w:val="auto"/>
          <w:spacing w:val="0"/>
          <w:sz w:val="20"/>
          <w:szCs w:val="20"/>
          <w:shd w:val="clear" w:color="auto" w:fill="auto"/>
        </w:rPr>
        <w:t>stands for Rectified Linear Unit, a common activation function used to introduce non-linearity into the network.</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6767195" cy="2425700"/>
            <wp:effectExtent l="0" t="0" r="1905" b="0"/>
            <wp:docPr id="25" name="Picture 25"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6"/>
                    <pic:cNvPicPr>
                      <a:picLocks noChangeAspect="1"/>
                    </pic:cNvPicPr>
                  </pic:nvPicPr>
                  <pic:blipFill>
                    <a:blip r:embed="rId26"/>
                    <a:stretch>
                      <a:fillRect/>
                    </a:stretch>
                  </pic:blipFill>
                  <pic:spPr>
                    <a:xfrm>
                      <a:off x="0" y="0"/>
                      <a:ext cx="6767195" cy="2425700"/>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t>The model is now compiled with Adam optimizer and mean squared error loss function and the model is trained on training data for 50 epochs which is</w:t>
      </w:r>
      <w:r>
        <w:rPr>
          <w:rFonts w:hint="default" w:ascii="Times New Roman" w:hAnsi="Times New Roman" w:eastAsia="Times New Roman" w:cs="Times New Roman"/>
          <w:color w:val="auto"/>
          <w:sz w:val="20"/>
          <w:szCs w:val="20"/>
          <w:lang w:val="en-US"/>
        </w:rPr>
        <w:t xml:space="preserve"> </w:t>
      </w:r>
      <w:r>
        <w:rPr>
          <w:rFonts w:hint="default" w:ascii="Times New Roman" w:hAnsi="Times New Roman" w:eastAsia="Segoe UI" w:cs="Times New Roman"/>
          <w:i w:val="0"/>
          <w:iCs w:val="0"/>
          <w:caps w:val="0"/>
          <w:color w:val="auto"/>
          <w:spacing w:val="0"/>
          <w:sz w:val="20"/>
          <w:szCs w:val="20"/>
          <w:shd w:val="clear" w:color="auto" w:fill="auto"/>
        </w:rPr>
        <w:t>iterations over the entire training dataset</w:t>
      </w:r>
      <w:r>
        <w:rPr>
          <w:rFonts w:hint="default" w:ascii="Times New Roman" w:hAnsi="Times New Roman" w:eastAsia="Segoe UI" w:cs="Times New Roman"/>
          <w:i w:val="0"/>
          <w:iCs w:val="0"/>
          <w:caps w:val="0"/>
          <w:color w:val="auto"/>
          <w:spacing w:val="0"/>
          <w:sz w:val="20"/>
          <w:szCs w:val="20"/>
          <w:shd w:val="clear" w:color="auto" w:fill="auto"/>
          <w:lang w:val="en-US"/>
        </w:rPr>
        <w:t xml:space="preserve"> to </w:t>
      </w:r>
      <w:r>
        <w:rPr>
          <w:rFonts w:hint="default" w:ascii="Times New Roman" w:hAnsi="Times New Roman" w:eastAsia="Segoe UI" w:cs="Times New Roman"/>
          <w:i w:val="0"/>
          <w:iCs w:val="0"/>
          <w:caps w:val="0"/>
          <w:color w:val="auto"/>
          <w:spacing w:val="0"/>
          <w:sz w:val="20"/>
          <w:szCs w:val="20"/>
          <w:shd w:val="clear" w:color="auto" w:fill="auto"/>
        </w:rPr>
        <w:t>train the model. One epoch consists of one forward pass and one backward pass of all the training examples.</w:t>
      </w:r>
      <w:r>
        <w:rPr>
          <w:rFonts w:hint="default" w:ascii="Times New Roman" w:hAnsi="Times New Roman" w:eastAsia="Segoe UI" w:cs="Times New Roman"/>
          <w:i w:val="0"/>
          <w:iCs w:val="0"/>
          <w:caps w:val="0"/>
          <w:color w:val="auto"/>
          <w:spacing w:val="0"/>
          <w:sz w:val="20"/>
          <w:szCs w:val="20"/>
          <w:shd w:val="clear" w:color="auto" w:fill="auto"/>
          <w:lang w:val="en-US"/>
        </w:rPr>
        <w:t xml:space="preserve"> </w:t>
      </w:r>
      <w:r>
        <w:rPr>
          <w:rFonts w:hint="default" w:ascii="Times New Roman" w:hAnsi="Times New Roman" w:eastAsia="Segoe UI" w:cs="Times New Roman"/>
          <w:i w:val="0"/>
          <w:iCs w:val="0"/>
          <w:color w:val="auto"/>
          <w:spacing w:val="0"/>
          <w:sz w:val="20"/>
          <w:szCs w:val="20"/>
          <w:shd w:val="clear" w:color="auto" w:fill="auto"/>
          <w:lang w:val="en-US"/>
        </w:rPr>
        <w:t>W</w:t>
      </w:r>
      <w:r>
        <w:rPr>
          <w:rFonts w:hint="default" w:ascii="Times New Roman" w:hAnsi="Times New Roman" w:eastAsia="Segoe UI" w:cs="Times New Roman"/>
          <w:i w:val="0"/>
          <w:iCs w:val="0"/>
          <w:caps w:val="0"/>
          <w:color w:val="auto"/>
          <w:spacing w:val="0"/>
          <w:sz w:val="20"/>
          <w:szCs w:val="20"/>
          <w:shd w:val="clear" w:color="auto" w:fill="auto"/>
          <w:lang w:val="en-US"/>
        </w:rPr>
        <w:t>ith batch size of 32</w:t>
      </w: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885180" cy="2851150"/>
            <wp:effectExtent l="0" t="0" r="7620" b="6350"/>
            <wp:docPr id="26" name="Picture 26"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7"/>
                    <pic:cNvPicPr>
                      <a:picLocks noChangeAspect="1"/>
                    </pic:cNvPicPr>
                  </pic:nvPicPr>
                  <pic:blipFill>
                    <a:blip r:embed="rId27"/>
                    <a:stretch>
                      <a:fillRect/>
                    </a:stretch>
                  </pic:blipFill>
                  <pic:spPr>
                    <a:xfrm>
                      <a:off x="0" y="0"/>
                      <a:ext cx="5885180" cy="2851150"/>
                    </a:xfrm>
                    <a:prstGeom prst="rect">
                      <a:avLst/>
                    </a:prstGeom>
                  </pic:spPr>
                </pic:pic>
              </a:graphicData>
            </a:graphic>
          </wp:inline>
        </w:drawing>
      </w: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Segoe UI" w:cs="Times New Roman"/>
          <w:i w:val="0"/>
          <w:iCs w:val="0"/>
          <w:caps w:val="0"/>
          <w:color w:val="auto"/>
          <w:spacing w:val="0"/>
          <w:sz w:val="20"/>
          <w:szCs w:val="20"/>
          <w:shd w:val="clear" w:color="auto" w:fill="auto"/>
          <w:lang w:val="en-US"/>
        </w:rPr>
      </w:pPr>
    </w:p>
    <w:p>
      <w:pPr>
        <w:spacing w:line="360" w:lineRule="auto"/>
        <w:rPr>
          <w:rFonts w:hint="default" w:ascii="Times New Roman" w:hAnsi="Times New Roman" w:eastAsia="Times New Roman" w:cs="Times New Roman"/>
          <w:color w:val="auto"/>
          <w:sz w:val="20"/>
          <w:szCs w:val="20"/>
          <w:shd w:val="clear" w:color="auto" w:fill="auto"/>
          <w:lang w:val="en-US"/>
        </w:rPr>
      </w:pPr>
      <w:r>
        <w:rPr>
          <w:rFonts w:hint="default" w:ascii="Times New Roman" w:hAnsi="Times New Roman" w:eastAsia="Segoe UI" w:cs="Times New Roman"/>
          <w:i w:val="0"/>
          <w:iCs w:val="0"/>
          <w:caps w:val="0"/>
          <w:color w:val="auto"/>
          <w:spacing w:val="0"/>
          <w:sz w:val="20"/>
          <w:szCs w:val="20"/>
          <w:shd w:val="clear" w:color="auto" w:fill="auto"/>
          <w:lang w:val="en-US"/>
        </w:rPr>
        <w:t>T</w:t>
      </w:r>
      <w:r>
        <w:rPr>
          <w:rFonts w:hint="default" w:ascii="Times New Roman" w:hAnsi="Times New Roman" w:eastAsia="Segoe UI" w:cs="Times New Roman"/>
          <w:i w:val="0"/>
          <w:iCs w:val="0"/>
          <w:caps w:val="0"/>
          <w:color w:val="auto"/>
          <w:spacing w:val="0"/>
          <w:sz w:val="20"/>
          <w:szCs w:val="20"/>
          <w:shd w:val="clear" w:color="auto" w:fill="auto"/>
        </w:rPr>
        <w:t xml:space="preserve">he features and target variable are standardized using </w:t>
      </w:r>
      <w:r>
        <w:rPr>
          <w:rStyle w:val="4"/>
          <w:rFonts w:hint="default" w:ascii="Times New Roman" w:hAnsi="Times New Roman" w:eastAsia="monospace" w:cs="Times New Roman"/>
          <w:b w:val="0"/>
          <w:bCs w:val="0"/>
          <w:i w:val="0"/>
          <w:iCs w:val="0"/>
          <w:caps w:val="0"/>
          <w:color w:val="auto"/>
          <w:spacing w:val="0"/>
          <w:sz w:val="20"/>
          <w:szCs w:val="20"/>
          <w:bdr w:val="single" w:color="E3E3E3" w:sz="2" w:space="0"/>
          <w:shd w:val="clear" w:color="auto" w:fill="auto"/>
        </w:rPr>
        <w:t>StandardScaler()</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w:t>
      </w:r>
      <w:r>
        <w:rPr>
          <w:rFonts w:hint="default" w:ascii="Times New Roman" w:hAnsi="Times New Roman" w:eastAsia="Segoe UI" w:cs="Times New Roman"/>
          <w:i w:val="0"/>
          <w:iCs w:val="0"/>
          <w:caps w:val="0"/>
          <w:color w:val="auto"/>
          <w:spacing w:val="0"/>
          <w:sz w:val="20"/>
          <w:szCs w:val="20"/>
          <w:shd w:val="clear" w:color="auto" w:fill="auto"/>
        </w:rPr>
        <w:t xml:space="preserve">to ensure consistent scales across the dataset </w:t>
      </w:r>
      <w:r>
        <w:rPr>
          <w:rFonts w:hint="default" w:ascii="Times New Roman" w:hAnsi="Times New Roman" w:eastAsia="Segoe UI" w:cs="Times New Roman"/>
          <w:i w:val="0"/>
          <w:iCs w:val="0"/>
          <w:caps w:val="0"/>
          <w:color w:val="auto"/>
          <w:spacing w:val="0"/>
          <w:sz w:val="20"/>
          <w:szCs w:val="20"/>
          <w:shd w:val="clear" w:color="auto" w:fill="auto"/>
          <w:lang w:val="en-US"/>
        </w:rPr>
        <w:t>t</w:t>
      </w:r>
      <w:r>
        <w:rPr>
          <w:rFonts w:hint="default" w:ascii="Times New Roman" w:hAnsi="Times New Roman" w:eastAsia="Segoe UI" w:cs="Times New Roman"/>
          <w:i w:val="0"/>
          <w:iCs w:val="0"/>
          <w:caps w:val="0"/>
          <w:color w:val="auto"/>
          <w:spacing w:val="0"/>
          <w:sz w:val="20"/>
          <w:szCs w:val="20"/>
          <w:shd w:val="clear" w:color="auto" w:fill="auto"/>
        </w:rPr>
        <w:t xml:space="preserve">he target variable is reshaped to a single column and scaled accordingly </w:t>
      </w:r>
      <w:r>
        <w:rPr>
          <w:rFonts w:hint="default" w:ascii="Times New Roman" w:hAnsi="Times New Roman" w:eastAsia="Segoe UI" w:cs="Times New Roman"/>
          <w:i w:val="0"/>
          <w:iCs w:val="0"/>
          <w:caps w:val="0"/>
          <w:color w:val="auto"/>
          <w:spacing w:val="0"/>
          <w:sz w:val="20"/>
          <w:szCs w:val="20"/>
          <w:shd w:val="clear" w:color="auto" w:fill="auto"/>
          <w:lang w:val="en-US"/>
        </w:rPr>
        <w:t>d</w:t>
      </w:r>
      <w:r>
        <w:rPr>
          <w:rFonts w:hint="default" w:ascii="Times New Roman" w:hAnsi="Times New Roman" w:eastAsia="Segoe UI" w:cs="Times New Roman"/>
          <w:i w:val="0"/>
          <w:iCs w:val="0"/>
          <w:caps w:val="0"/>
          <w:color w:val="auto"/>
          <w:spacing w:val="0"/>
          <w:sz w:val="20"/>
          <w:szCs w:val="20"/>
          <w:shd w:val="clear" w:color="auto" w:fill="auto"/>
        </w:rPr>
        <w:t xml:space="preserve">ata from a </w:t>
      </w:r>
      <w:r>
        <w:rPr>
          <w:rFonts w:hint="default" w:ascii="Times New Roman" w:hAnsi="Times New Roman" w:eastAsia="Segoe UI" w:cs="Times New Roman"/>
          <w:i w:val="0"/>
          <w:iCs w:val="0"/>
          <w:caps w:val="0"/>
          <w:color w:val="auto"/>
          <w:spacing w:val="0"/>
          <w:sz w:val="20"/>
          <w:szCs w:val="20"/>
          <w:shd w:val="clear" w:color="auto" w:fill="auto"/>
          <w:lang w:val="en-US"/>
        </w:rPr>
        <w:t xml:space="preserve">dataframe </w:t>
      </w:r>
      <w:r>
        <w:rPr>
          <w:rFonts w:hint="default" w:ascii="Times New Roman" w:hAnsi="Times New Roman" w:eastAsia="Segoe UI" w:cs="Times New Roman"/>
          <w:i w:val="0"/>
          <w:iCs w:val="0"/>
          <w:caps w:val="0"/>
          <w:color w:val="auto"/>
          <w:spacing w:val="0"/>
          <w:sz w:val="20"/>
          <w:szCs w:val="20"/>
          <w:shd w:val="clear" w:color="auto" w:fill="auto"/>
        </w:rPr>
        <w:t>is converted to a NumPy array for numerical processing</w:t>
      </w:r>
      <w:r>
        <w:rPr>
          <w:rFonts w:hint="default" w:ascii="Times New Roman" w:hAnsi="Times New Roman" w:eastAsia="Segoe UI" w:cs="Times New Roman"/>
          <w:i w:val="0"/>
          <w:iCs w:val="0"/>
          <w:caps w:val="0"/>
          <w:color w:val="auto"/>
          <w:spacing w:val="0"/>
          <w:sz w:val="20"/>
          <w:szCs w:val="20"/>
          <w:shd w:val="clear" w:color="auto" w:fill="auto"/>
          <w:lang w:val="en-US"/>
        </w:rPr>
        <w:t xml:space="preserve"> f</w:t>
      </w:r>
      <w:r>
        <w:rPr>
          <w:rFonts w:hint="default" w:ascii="Times New Roman" w:hAnsi="Times New Roman" w:eastAsia="Segoe UI" w:cs="Times New Roman"/>
          <w:i w:val="0"/>
          <w:iCs w:val="0"/>
          <w:caps w:val="0"/>
          <w:color w:val="auto"/>
          <w:spacing w:val="0"/>
          <w:sz w:val="20"/>
          <w:szCs w:val="20"/>
          <w:shd w:val="clear" w:color="auto" w:fill="auto"/>
        </w:rPr>
        <w:t xml:space="preserve">uture years are generated using </w:t>
      </w:r>
      <w:r>
        <w:rPr>
          <w:rStyle w:val="4"/>
          <w:rFonts w:hint="default" w:ascii="Times New Roman" w:hAnsi="Times New Roman" w:eastAsia="monospace" w:cs="Times New Roman"/>
          <w:b w:val="0"/>
          <w:bCs w:val="0"/>
          <w:i w:val="0"/>
          <w:iCs w:val="0"/>
          <w:caps w:val="0"/>
          <w:color w:val="auto"/>
          <w:spacing w:val="0"/>
          <w:sz w:val="20"/>
          <w:szCs w:val="20"/>
          <w:bdr w:val="single" w:color="E3E3E3" w:sz="2" w:space="0"/>
          <w:shd w:val="clear" w:color="auto" w:fill="auto"/>
        </w:rPr>
        <w:t>np.arange()</w:t>
      </w:r>
      <w:r>
        <w:rPr>
          <w:rFonts w:hint="default" w:ascii="Times New Roman" w:hAnsi="Times New Roman" w:eastAsia="Segoe UI" w:cs="Times New Roman"/>
          <w:i w:val="0"/>
          <w:iCs w:val="0"/>
          <w:caps w:val="0"/>
          <w:color w:val="auto"/>
          <w:spacing w:val="0"/>
          <w:sz w:val="20"/>
          <w:szCs w:val="20"/>
          <w:shd w:val="clear" w:color="auto" w:fill="auto"/>
        </w:rPr>
        <w:t xml:space="preserve"> and formatted into a numpy array</w:t>
      </w:r>
      <w:r>
        <w:rPr>
          <w:rFonts w:hint="default" w:ascii="Times New Roman" w:hAnsi="Times New Roman" w:eastAsia="Segoe UI" w:cs="Times New Roman"/>
          <w:i w:val="0"/>
          <w:iCs w:val="0"/>
          <w:caps w:val="0"/>
          <w:color w:val="auto"/>
          <w:spacing w:val="0"/>
          <w:sz w:val="20"/>
          <w:szCs w:val="20"/>
          <w:shd w:val="clear" w:color="auto" w:fill="auto"/>
          <w:lang w:val="en-US"/>
        </w:rPr>
        <w:t xml:space="preserve"> e</w:t>
      </w:r>
      <w:r>
        <w:rPr>
          <w:rFonts w:hint="default" w:ascii="Times New Roman" w:hAnsi="Times New Roman" w:eastAsia="Segoe UI" w:cs="Times New Roman"/>
          <w:i w:val="0"/>
          <w:iCs w:val="0"/>
          <w:caps w:val="0"/>
          <w:color w:val="auto"/>
          <w:spacing w:val="0"/>
          <w:sz w:val="20"/>
          <w:szCs w:val="20"/>
          <w:shd w:val="clear" w:color="auto" w:fill="auto"/>
        </w:rPr>
        <w:t>conomic indicators are initialized with zeros, except for years</w:t>
      </w:r>
      <w:r>
        <w:rPr>
          <w:rFonts w:hint="default" w:ascii="Times New Roman" w:hAnsi="Times New Roman" w:eastAsia="Segoe UI" w:cs="Times New Roman"/>
          <w:i w:val="0"/>
          <w:iCs w:val="0"/>
          <w:caps w:val="0"/>
          <w:color w:val="auto"/>
          <w:spacing w:val="0"/>
          <w:sz w:val="20"/>
          <w:szCs w:val="20"/>
          <w:shd w:val="clear" w:color="auto" w:fill="auto"/>
          <w:lang w:val="en-US"/>
        </w:rPr>
        <w:t xml:space="preserve"> t</w:t>
      </w:r>
      <w:r>
        <w:rPr>
          <w:rFonts w:hint="default" w:ascii="Times New Roman" w:hAnsi="Times New Roman" w:eastAsia="Segoe UI" w:cs="Times New Roman"/>
          <w:i w:val="0"/>
          <w:iCs w:val="0"/>
          <w:caps w:val="0"/>
          <w:color w:val="auto"/>
          <w:spacing w:val="0"/>
          <w:sz w:val="20"/>
          <w:szCs w:val="20"/>
          <w:shd w:val="clear" w:color="auto" w:fill="auto"/>
        </w:rPr>
        <w:t>his data is then scaled using the previously fitted scaler</w:t>
      </w:r>
      <w:r>
        <w:rPr>
          <w:rFonts w:hint="default" w:ascii="Times New Roman" w:hAnsi="Times New Roman" w:eastAsia="Segoe UI" w:cs="Times New Roman"/>
          <w:i w:val="0"/>
          <w:iCs w:val="0"/>
          <w:caps w:val="0"/>
          <w:color w:val="auto"/>
          <w:spacing w:val="0"/>
          <w:sz w:val="20"/>
          <w:szCs w:val="20"/>
          <w:shd w:val="clear" w:color="auto" w:fill="auto"/>
          <w:lang w:val="en-US"/>
        </w:rPr>
        <w:t xml:space="preserve"> f</w:t>
      </w:r>
      <w:r>
        <w:rPr>
          <w:rFonts w:hint="default" w:ascii="Times New Roman" w:hAnsi="Times New Roman" w:eastAsia="Segoe UI" w:cs="Times New Roman"/>
          <w:i w:val="0"/>
          <w:iCs w:val="0"/>
          <w:caps w:val="0"/>
          <w:color w:val="auto"/>
          <w:spacing w:val="0"/>
          <w:sz w:val="20"/>
          <w:szCs w:val="20"/>
          <w:shd w:val="clear" w:color="auto" w:fill="auto"/>
        </w:rPr>
        <w:t>inally, the machine learning model is utilized to predict inflation rates for the future years based on the scaled future data. This pipeline provides a structured approach to preprocess data and utilize a trained model for making predictions on unseen data, aiding in forecasting inflation trends for upcoming years.</w:t>
      </w:r>
    </w:p>
    <w:p>
      <w:pPr>
        <w:spacing w:line="360" w:lineRule="auto"/>
        <w:rPr>
          <w:rFonts w:hint="default" w:ascii="Times New Roman" w:hAnsi="Times New Roman" w:eastAsia="Times New Roman" w:cs="Times New Roman"/>
          <w:color w:val="0D0D0D"/>
          <w:sz w:val="20"/>
          <w:szCs w:val="20"/>
          <w:lang w:val="en-US"/>
        </w:rPr>
      </w:pPr>
    </w:p>
    <w:p>
      <w:pPr>
        <w:spacing w:line="360" w:lineRule="auto"/>
        <w:rPr>
          <w:rFonts w:hint="default" w:ascii="Times New Roman" w:hAnsi="Times New Roman" w:eastAsia="Times New Roman" w:cs="Times New Roman"/>
          <w:color w:val="0D0D0D"/>
          <w:sz w:val="20"/>
          <w:szCs w:val="20"/>
          <w:lang w:val="en-US"/>
        </w:rPr>
      </w:pPr>
      <w:r>
        <w:rPr>
          <w:rFonts w:hint="default" w:ascii="Times New Roman" w:hAnsi="Times New Roman" w:eastAsia="Times New Roman" w:cs="Times New Roman"/>
          <w:color w:val="0D0D0D"/>
          <w:sz w:val="20"/>
          <w:szCs w:val="20"/>
          <w:lang w:val="en-US"/>
        </w:rPr>
        <w:drawing>
          <wp:inline distT="0" distB="0" distL="114300" distR="114300">
            <wp:extent cx="5701665" cy="2538730"/>
            <wp:effectExtent l="0" t="0" r="635" b="1270"/>
            <wp:docPr id="27" name="Picture 27"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8"/>
                    <pic:cNvPicPr>
                      <a:picLocks noChangeAspect="1"/>
                    </pic:cNvPicPr>
                  </pic:nvPicPr>
                  <pic:blipFill>
                    <a:blip r:embed="rId28"/>
                    <a:stretch>
                      <a:fillRect/>
                    </a:stretch>
                  </pic:blipFill>
                  <pic:spPr>
                    <a:xfrm>
                      <a:off x="0" y="0"/>
                      <a:ext cx="5701665" cy="2538730"/>
                    </a:xfrm>
                    <a:prstGeom prst="rect">
                      <a:avLst/>
                    </a:prstGeom>
                  </pic:spPr>
                </pic:pic>
              </a:graphicData>
            </a:graphic>
          </wp:inline>
        </w:drawing>
      </w:r>
    </w:p>
    <w:p>
      <w:pPr>
        <w:spacing w:line="360" w:lineRule="auto"/>
        <w:rPr>
          <w:rFonts w:hint="default" w:ascii="Times New Roman" w:hAnsi="Times New Roman" w:eastAsia="Times New Roman" w:cs="Times New Roman"/>
          <w:color w:val="0D0D0D"/>
          <w:sz w:val="20"/>
          <w:szCs w:val="20"/>
          <w:lang w:val="en-US"/>
        </w:rPr>
      </w:pPr>
    </w:p>
    <w:p>
      <w:pPr>
        <w:spacing w:line="360" w:lineRule="auto"/>
        <w:rPr>
          <w:rFonts w:hint="default" w:ascii="Times New Roman" w:hAnsi="Times New Roman" w:eastAsia="Times New Roman" w:cs="Times New Roman"/>
          <w:color w:val="0D0D0D"/>
          <w:sz w:val="20"/>
          <w:szCs w:val="20"/>
          <w:lang w:val="en-US"/>
        </w:rPr>
      </w:pPr>
    </w:p>
    <w:p>
      <w:pPr>
        <w:numPr>
          <w:ilvl w:val="0"/>
          <w:numId w:val="2"/>
        </w:numPr>
        <w:spacing w:line="360" w:lineRule="auto"/>
        <w:ind w:left="0" w:leftChars="0" w:firstLine="0" w:firstLine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Fraud Detection:</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Times New Roman" w:cs="Times New Roman"/>
          <w:b w:val="0"/>
          <w:bCs w:val="0"/>
          <w:color w:val="0D0D0D"/>
          <w:sz w:val="20"/>
          <w:szCs w:val="20"/>
          <w:lang w:val="en-US"/>
        </w:rPr>
        <w:t xml:space="preserve">   Used scikit learn isolation forests for outlier detection.</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Segoe UI" w:cs="Times New Roman"/>
          <w:i w:val="0"/>
          <w:iCs w:val="0"/>
          <w:caps w:val="0"/>
          <w:color w:val="auto"/>
          <w:spacing w:val="0"/>
          <w:sz w:val="20"/>
          <w:szCs w:val="20"/>
          <w:shd w:val="clear" w:color="auto" w:fill="auto"/>
          <w:lang w:val="en-US"/>
        </w:rPr>
        <w:t>I</w:t>
      </w:r>
      <w:r>
        <w:rPr>
          <w:rFonts w:hint="default" w:ascii="Times New Roman" w:hAnsi="Times New Roman" w:eastAsia="Segoe UI" w:cs="Times New Roman"/>
          <w:i w:val="0"/>
          <w:iCs w:val="0"/>
          <w:caps w:val="0"/>
          <w:color w:val="auto"/>
          <w:spacing w:val="0"/>
          <w:sz w:val="20"/>
          <w:szCs w:val="20"/>
          <w:shd w:val="clear" w:color="auto" w:fill="auto"/>
        </w:rPr>
        <w:t>terat</w:t>
      </w:r>
      <w:r>
        <w:rPr>
          <w:rFonts w:hint="default" w:ascii="Times New Roman" w:hAnsi="Times New Roman" w:eastAsia="Segoe UI" w:cs="Times New Roman"/>
          <w:i w:val="0"/>
          <w:iCs w:val="0"/>
          <w:caps w:val="0"/>
          <w:color w:val="auto"/>
          <w:spacing w:val="0"/>
          <w:sz w:val="20"/>
          <w:szCs w:val="20"/>
          <w:shd w:val="clear" w:color="auto" w:fill="auto"/>
          <w:lang w:val="en-US"/>
        </w:rPr>
        <w:t>ing</w:t>
      </w:r>
      <w:r>
        <w:rPr>
          <w:rFonts w:hint="default" w:ascii="Times New Roman" w:hAnsi="Times New Roman" w:eastAsia="Segoe UI" w:cs="Times New Roman"/>
          <w:i w:val="0"/>
          <w:iCs w:val="0"/>
          <w:caps w:val="0"/>
          <w:color w:val="auto"/>
          <w:spacing w:val="0"/>
          <w:sz w:val="20"/>
          <w:szCs w:val="20"/>
          <w:shd w:val="clear" w:color="auto" w:fill="auto"/>
        </w:rPr>
        <w:t xml:space="preserve"> through a list of numerical column names, including SuicideCount, DeathRatePer100K, GDP, and GDPPerCapita. For each column, it computes the Z-scores, which measure how many standard deviations an observation is from the mean. The formula </w:t>
      </w:r>
      <w:r>
        <w:rPr>
          <w:rStyle w:val="4"/>
          <w:rFonts w:hint="default" w:ascii="Times New Roman" w:hAnsi="Times New Roman" w:eastAsia="monospace" w:cs="Times New Roman"/>
          <w:b w:val="0"/>
          <w:bCs w:val="0"/>
          <w:i w:val="0"/>
          <w:iCs w:val="0"/>
          <w:caps w:val="0"/>
          <w:color w:val="auto"/>
          <w:spacing w:val="0"/>
          <w:sz w:val="20"/>
          <w:szCs w:val="20"/>
          <w:bdr w:val="single" w:color="E3E3E3" w:sz="2" w:space="0"/>
          <w:shd w:val="clear" w:color="auto" w:fill="auto"/>
        </w:rPr>
        <w:t>(value - mean) / standard deviation</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w:t>
      </w:r>
      <w:r>
        <w:rPr>
          <w:rFonts w:hint="default" w:ascii="Times New Roman" w:hAnsi="Times New Roman" w:eastAsia="Segoe UI" w:cs="Times New Roman"/>
          <w:i w:val="0"/>
          <w:iCs w:val="0"/>
          <w:caps w:val="0"/>
          <w:color w:val="auto"/>
          <w:spacing w:val="0"/>
          <w:sz w:val="20"/>
          <w:szCs w:val="20"/>
          <w:shd w:val="clear" w:color="auto" w:fill="auto"/>
        </w:rPr>
        <w:t>is applied to calculate the Z-scores</w:t>
      </w:r>
      <w:r>
        <w:rPr>
          <w:rFonts w:hint="default" w:ascii="Times New Roman" w:hAnsi="Times New Roman" w:eastAsia="Segoe UI" w:cs="Times New Roman"/>
          <w:i w:val="0"/>
          <w:iCs w:val="0"/>
          <w:caps w:val="0"/>
          <w:color w:val="auto"/>
          <w:spacing w:val="0"/>
          <w:sz w:val="20"/>
          <w:szCs w:val="20"/>
          <w:shd w:val="clear" w:color="auto" w:fill="auto"/>
          <w:lang w:val="en-US"/>
        </w:rPr>
        <w:t xml:space="preserve"> o</w:t>
      </w:r>
      <w:r>
        <w:rPr>
          <w:rFonts w:hint="default" w:ascii="Times New Roman" w:hAnsi="Times New Roman" w:eastAsia="Segoe UI" w:cs="Times New Roman"/>
          <w:i w:val="0"/>
          <w:iCs w:val="0"/>
          <w:caps w:val="0"/>
          <w:color w:val="auto"/>
          <w:spacing w:val="0"/>
          <w:sz w:val="20"/>
          <w:szCs w:val="20"/>
          <w:shd w:val="clear" w:color="auto" w:fill="auto"/>
        </w:rPr>
        <w:t>bservations with absolute Z-scores greater than 3, indicating they are more than 3 standard deviations away from the mean, are considered outliers. If any outliers are detected for a column, they are printed along with the name of the column.</w:t>
      </w:r>
      <w:r>
        <w:rPr>
          <w:rFonts w:hint="default" w:ascii="Times New Roman" w:hAnsi="Times New Roman" w:eastAsia="Times New Roman" w:cs="Times New Roman"/>
          <w:b w:val="0"/>
          <w:bCs w:val="0"/>
          <w:color w:val="0D0D0D"/>
          <w:sz w:val="20"/>
          <w:szCs w:val="20"/>
          <w:lang w:val="en-US"/>
        </w:rPr>
        <w:t xml:space="preserve">  </w:t>
      </w:r>
      <w:r>
        <w:rPr>
          <w:rFonts w:hint="default" w:ascii="Times New Roman" w:hAnsi="Times New Roman" w:eastAsia="Times New Roman" w:cs="Times New Roman"/>
          <w:b w:val="0"/>
          <w:bCs w:val="0"/>
          <w:color w:val="0D0D0D"/>
          <w:sz w:val="20"/>
          <w:szCs w:val="20"/>
          <w:lang w:val="en-US"/>
        </w:rPr>
        <w:drawing>
          <wp:inline distT="0" distB="0" distL="114300" distR="114300">
            <wp:extent cx="6292215" cy="2724150"/>
            <wp:effectExtent l="0" t="0" r="6985" b="6350"/>
            <wp:docPr id="29" name="Picture 29"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2.9"/>
                    <pic:cNvPicPr>
                      <a:picLocks noChangeAspect="1"/>
                    </pic:cNvPicPr>
                  </pic:nvPicPr>
                  <pic:blipFill>
                    <a:blip r:embed="rId29"/>
                    <a:stretch>
                      <a:fillRect/>
                    </a:stretch>
                  </pic:blipFill>
                  <pic:spPr>
                    <a:xfrm>
                      <a:off x="0" y="0"/>
                      <a:ext cx="6292215" cy="2724150"/>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auto"/>
          <w:sz w:val="20"/>
          <w:szCs w:val="20"/>
          <w:shd w:val="clear" w:color="auto" w:fill="auto"/>
          <w:lang w:val="en-US"/>
        </w:rPr>
      </w:pPr>
      <w:r>
        <w:rPr>
          <w:rFonts w:hint="default" w:ascii="Times New Roman" w:hAnsi="Times New Roman" w:eastAsia="Segoe UI" w:cs="Times New Roman"/>
          <w:b w:val="0"/>
          <w:bCs w:val="0"/>
          <w:i w:val="0"/>
          <w:iCs w:val="0"/>
          <w:color w:val="auto"/>
          <w:spacing w:val="0"/>
          <w:sz w:val="20"/>
          <w:szCs w:val="20"/>
          <w:shd w:val="clear" w:color="auto" w:fill="auto"/>
        </w:rPr>
        <w:t>U</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 xml:space="preserve">sing </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Isolation Forest, an anomaly detection algorithm, to identify outliers in a dataset comprising numerical columns related to suicide rates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i</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t initializes an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i</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solation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f</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orest model with a contamination parameter set to 0.05, which can be adjusted based on the expected rate of outliers or anomalies in the data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t</w:t>
      </w:r>
      <w:r>
        <w:rPr>
          <w:rFonts w:hint="default" w:ascii="Times New Roman" w:hAnsi="Times New Roman" w:eastAsia="Segoe UI" w:cs="Times New Roman"/>
          <w:b w:val="0"/>
          <w:bCs w:val="0"/>
          <w:i w:val="0"/>
          <w:iCs w:val="0"/>
          <w:caps w:val="0"/>
          <w:color w:val="auto"/>
          <w:spacing w:val="0"/>
          <w:sz w:val="20"/>
          <w:szCs w:val="20"/>
          <w:shd w:val="clear" w:color="auto" w:fill="auto"/>
        </w:rPr>
        <w:t>he model is then trained on the numerical columns of the dataset</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 xml:space="preserve"> u</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sing the trained model, outlier predictions are made for each data point. These predictions are assigned to a new column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outlier</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in the dataset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s</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ubsequently, a scatter plot is generated, where each point represents a year's suicide count, with outliers highlighted using color coding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t</w:t>
      </w:r>
      <w:r>
        <w:rPr>
          <w:rFonts w:hint="default" w:ascii="Times New Roman" w:hAnsi="Times New Roman" w:eastAsia="Segoe UI" w:cs="Times New Roman"/>
          <w:b w:val="0"/>
          <w:bCs w:val="0"/>
          <w:i w:val="0"/>
          <w:iCs w:val="0"/>
          <w:caps w:val="0"/>
          <w:color w:val="auto"/>
          <w:spacing w:val="0"/>
          <w:sz w:val="20"/>
          <w:szCs w:val="20"/>
          <w:shd w:val="clear" w:color="auto" w:fill="auto"/>
        </w:rPr>
        <w:t>he colorbar indicates the outlier status, with distinct colors denoting outliers</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 xml:space="preserve"> </w:t>
      </w:r>
      <w:r>
        <w:rPr>
          <w:rFonts w:hint="default" w:ascii="Times New Roman" w:hAnsi="Times New Roman" w:eastAsia="Segoe UI" w:cs="Times New Roman"/>
          <w:b w:val="0"/>
          <w:bCs w:val="0"/>
          <w:i w:val="0"/>
          <w:iCs w:val="0"/>
          <w:caps w:val="0"/>
          <w:color w:val="auto"/>
          <w:spacing w:val="0"/>
          <w:sz w:val="20"/>
          <w:szCs w:val="20"/>
          <w:shd w:val="clear" w:color="auto" w:fill="auto"/>
        </w:rPr>
        <w:t xml:space="preserve"> </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t</w:t>
      </w:r>
      <w:r>
        <w:rPr>
          <w:rFonts w:hint="default" w:ascii="Times New Roman" w:hAnsi="Times New Roman" w:eastAsia="Segoe UI" w:cs="Times New Roman"/>
          <w:b w:val="0"/>
          <w:bCs w:val="0"/>
          <w:i w:val="0"/>
          <w:iCs w:val="0"/>
          <w:caps w:val="0"/>
          <w:color w:val="auto"/>
          <w:spacing w:val="0"/>
          <w:sz w:val="20"/>
          <w:szCs w:val="20"/>
          <w:shd w:val="clear" w:color="auto" w:fill="auto"/>
        </w:rPr>
        <w:t>his visualization aids in understanding the distribution of suicide counts over the years and identifying potential anomalies that deviate significantly from the norm</w:t>
      </w:r>
      <w:r>
        <w:rPr>
          <w:rFonts w:hint="default" w:ascii="Times New Roman" w:hAnsi="Times New Roman" w:eastAsia="Segoe UI" w:cs="Times New Roman"/>
          <w:b w:val="0"/>
          <w:bCs w:val="0"/>
          <w:i w:val="0"/>
          <w:iCs w:val="0"/>
          <w:caps w:val="0"/>
          <w:color w:val="auto"/>
          <w:spacing w:val="0"/>
          <w:sz w:val="20"/>
          <w:szCs w:val="20"/>
          <w:shd w:val="clear" w:color="auto" w:fill="auto"/>
          <w:lang w:val="en-US"/>
        </w:rPr>
        <w:t>al</w:t>
      </w:r>
      <w:r>
        <w:rPr>
          <w:rFonts w:hint="default" w:ascii="Times New Roman" w:hAnsi="Times New Roman" w:eastAsia="Segoe UI" w:cs="Times New Roman"/>
          <w:b w:val="0"/>
          <w:bCs w:val="0"/>
          <w:i w:val="0"/>
          <w:iCs w:val="0"/>
          <w:caps w:val="0"/>
          <w:color w:val="auto"/>
          <w:spacing w:val="0"/>
          <w:sz w:val="20"/>
          <w:szCs w:val="20"/>
          <w:shd w:val="clear" w:color="auto" w:fill="auto"/>
        </w:rPr>
        <w:t>, facilitating further investigation or analysis.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5589905" cy="3700780"/>
            <wp:effectExtent l="0" t="0" r="10795" b="7620"/>
            <wp:docPr id="31" name="Picture 31" descr="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2.10"/>
                    <pic:cNvPicPr>
                      <a:picLocks noChangeAspect="1"/>
                    </pic:cNvPicPr>
                  </pic:nvPicPr>
                  <pic:blipFill>
                    <a:blip r:embed="rId30"/>
                    <a:stretch>
                      <a:fillRect/>
                    </a:stretch>
                  </pic:blipFill>
                  <pic:spPr>
                    <a:xfrm>
                      <a:off x="0" y="0"/>
                      <a:ext cx="5589905" cy="3700780"/>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2"/>
        </w:numPr>
        <w:spacing w:line="360" w:lineRule="auto"/>
        <w:ind w:left="0" w:leftChars="0" w:firstLine="0" w:firstLine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Data Analysis: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Times New Roman" w:cs="Times New Roman"/>
          <w:b w:val="0"/>
          <w:bCs w:val="0"/>
          <w:color w:val="0D0D0D"/>
          <w:sz w:val="20"/>
          <w:szCs w:val="20"/>
          <w:lang w:val="en-US"/>
        </w:rPr>
        <w:t>Used SQL server management studio for data analysis and performed data analysis on data which was loaded from SSIS</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Query to get Average suicide counts by each region</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5574665" cy="1178560"/>
            <wp:effectExtent l="0" t="0" r="635" b="2540"/>
            <wp:docPr id="32" name="Picture 32"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3.1"/>
                    <pic:cNvPicPr>
                      <a:picLocks noChangeAspect="1"/>
                    </pic:cNvPicPr>
                  </pic:nvPicPr>
                  <pic:blipFill>
                    <a:blip r:embed="rId31"/>
                    <a:stretch>
                      <a:fillRect/>
                    </a:stretch>
                  </pic:blipFill>
                  <pic:spPr>
                    <a:xfrm>
                      <a:off x="0" y="0"/>
                      <a:ext cx="5574665" cy="1178560"/>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Query to get Total suicides by gender in America</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3923665" cy="1326515"/>
            <wp:effectExtent l="0" t="0" r="635" b="6985"/>
            <wp:docPr id="33" name="Picture 33"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3.2"/>
                    <pic:cNvPicPr>
                      <a:picLocks noChangeAspect="1"/>
                    </pic:cNvPicPr>
                  </pic:nvPicPr>
                  <pic:blipFill>
                    <a:blip r:embed="rId32"/>
                    <a:stretch>
                      <a:fillRect/>
                    </a:stretch>
                  </pic:blipFill>
                  <pic:spPr>
                    <a:xfrm>
                      <a:off x="0" y="0"/>
                      <a:ext cx="3923665" cy="1326515"/>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Query to get Highest inflation rate in year 2001</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644640" cy="936625"/>
            <wp:effectExtent l="0" t="0" r="10160" b="3175"/>
            <wp:docPr id="34" name="Picture 3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3.3"/>
                    <pic:cNvPicPr>
                      <a:picLocks noChangeAspect="1"/>
                    </pic:cNvPicPr>
                  </pic:nvPicPr>
                  <pic:blipFill>
                    <a:blip r:embed="rId33"/>
                    <a:stretch>
                      <a:fillRect/>
                    </a:stretch>
                  </pic:blipFill>
                  <pic:spPr>
                    <a:xfrm>
                      <a:off x="0" y="0"/>
                      <a:ext cx="6644640" cy="936625"/>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Query to get Age group with highest suicide counts in Europe</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6638290" cy="704215"/>
            <wp:effectExtent l="0" t="0" r="3810" b="6985"/>
            <wp:docPr id="35" name="Picture 3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3.4"/>
                    <pic:cNvPicPr>
                      <a:picLocks noChangeAspect="1"/>
                    </pic:cNvPicPr>
                  </pic:nvPicPr>
                  <pic:blipFill>
                    <a:blip r:embed="rId34"/>
                    <a:stretch>
                      <a:fillRect/>
                    </a:stretch>
                  </pic:blipFill>
                  <pic:spPr>
                    <a:xfrm>
                      <a:off x="0" y="0"/>
                      <a:ext cx="6638290" cy="704215"/>
                    </a:xfrm>
                    <a:prstGeom prst="rect">
                      <a:avLst/>
                    </a:prstGeom>
                  </pic:spPr>
                </pic:pic>
              </a:graphicData>
            </a:graphic>
          </wp:inline>
        </w:drawing>
      </w:r>
    </w:p>
    <w:p>
      <w:pPr>
        <w:numPr>
          <w:ilvl w:val="0"/>
          <w:numId w:val="0"/>
        </w:numPr>
        <w:spacing w:line="360" w:lineRule="auto"/>
        <w:ind w:left="300" w:leftChars="0" w:hanging="300" w:hangingChars="15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Query to get country with least GDP per capita in year 2011</w:t>
      </w:r>
    </w:p>
    <w:p>
      <w:pPr>
        <w:numPr>
          <w:ilvl w:val="0"/>
          <w:numId w:val="0"/>
        </w:numPr>
        <w:spacing w:line="360" w:lineRule="auto"/>
        <w:ind w:left="300" w:leftChars="0" w:hanging="300" w:hangingChars="15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drawing>
          <wp:inline distT="0" distB="0" distL="114300" distR="114300">
            <wp:extent cx="5975350" cy="992505"/>
            <wp:effectExtent l="0" t="0" r="6350" b="10795"/>
            <wp:docPr id="37" name="Picture 37"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3.5"/>
                    <pic:cNvPicPr>
                      <a:picLocks noChangeAspect="1"/>
                    </pic:cNvPicPr>
                  </pic:nvPicPr>
                  <pic:blipFill>
                    <a:blip r:embed="rId35"/>
                    <a:stretch>
                      <a:fillRect/>
                    </a:stretch>
                  </pic:blipFill>
                  <pic:spPr>
                    <a:xfrm>
                      <a:off x="0" y="0"/>
                      <a:ext cx="5975350" cy="992505"/>
                    </a:xfrm>
                    <a:prstGeom prst="rect">
                      <a:avLst/>
                    </a:prstGeom>
                  </pic:spPr>
                </pic:pic>
              </a:graphicData>
            </a:graphic>
          </wp:inline>
        </w:drawing>
      </w:r>
    </w:p>
    <w:p>
      <w:pPr>
        <w:numPr>
          <w:ilvl w:val="0"/>
          <w:numId w:val="0"/>
        </w:numPr>
        <w:spacing w:line="360" w:lineRule="auto"/>
        <w:ind w:left="300" w:leftChars="0" w:hanging="300" w:hangingChars="150"/>
        <w:rPr>
          <w:rFonts w:hint="default" w:ascii="Times New Roman" w:hAnsi="Times New Roman" w:eastAsia="Times New Roman" w:cs="Times New Roman"/>
          <w:b w:val="0"/>
          <w:bCs w:val="0"/>
          <w:color w:val="0D0D0D"/>
          <w:sz w:val="20"/>
          <w:szCs w:val="20"/>
          <w:lang w:val="en-US"/>
        </w:rPr>
      </w:pPr>
    </w:p>
    <w:p>
      <w:pPr>
        <w:numPr>
          <w:ilvl w:val="0"/>
          <w:numId w:val="2"/>
        </w:numPr>
        <w:spacing w:line="360" w:lineRule="auto"/>
        <w:ind w:left="0" w:leftChars="0" w:firstLine="0" w:firstLine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Data Visualization:</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Times New Roman" w:cs="Times New Roman"/>
          <w:b w:val="0"/>
          <w:bCs w:val="0"/>
          <w:color w:val="0D0D0D"/>
          <w:sz w:val="20"/>
          <w:szCs w:val="20"/>
          <w:lang w:val="en-US"/>
        </w:rPr>
        <w:t>Used PowerBi and Tableau to generate Dashboard and Reports and it contains analysis on suicide counts by gender and age group and it specifies the relationship between the suicide rates and socioeconomic factors like GDP and Inflation rate</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PowerBi dashboard:</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 xml:space="preserve">           </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 xml:space="preserve">            </w:t>
      </w:r>
      <w:r>
        <w:rPr>
          <w:rFonts w:hint="default" w:ascii="Times New Roman" w:hAnsi="Times New Roman" w:eastAsia="Times New Roman" w:cs="Times New Roman"/>
          <w:b w:val="0"/>
          <w:bCs w:val="0"/>
          <w:color w:val="0D0D0D"/>
          <w:sz w:val="20"/>
          <w:szCs w:val="20"/>
          <w:lang w:val="en-US"/>
        </w:rPr>
        <w:drawing>
          <wp:inline distT="0" distB="0" distL="114300" distR="114300">
            <wp:extent cx="5807075" cy="3289935"/>
            <wp:effectExtent l="0" t="0" r="9525" b="12065"/>
            <wp:docPr id="38" name="Picture 38"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4.1"/>
                    <pic:cNvPicPr>
                      <a:picLocks noChangeAspect="1"/>
                    </pic:cNvPicPr>
                  </pic:nvPicPr>
                  <pic:blipFill>
                    <a:blip r:embed="rId36"/>
                    <a:stretch>
                      <a:fillRect/>
                    </a:stretch>
                  </pic:blipFill>
                  <pic:spPr>
                    <a:xfrm>
                      <a:off x="0" y="0"/>
                      <a:ext cx="5807075" cy="3289935"/>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Tableau Report:</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r>
        <w:rPr>
          <w:rFonts w:hint="default" w:ascii="Times New Roman" w:hAnsi="Times New Roman" w:eastAsia="Times New Roman" w:cs="Times New Roman"/>
          <w:b w:val="0"/>
          <w:bCs w:val="0"/>
          <w:color w:val="0D0D0D"/>
          <w:sz w:val="20"/>
          <w:szCs w:val="20"/>
          <w:lang w:val="en-US"/>
        </w:rPr>
        <w:t xml:space="preserve">         </w:t>
      </w:r>
      <w:r>
        <w:rPr>
          <w:rFonts w:hint="default" w:ascii="Times New Roman" w:hAnsi="Times New Roman" w:eastAsia="Times New Roman" w:cs="Times New Roman"/>
          <w:b w:val="0"/>
          <w:bCs w:val="0"/>
          <w:color w:val="0D0D0D"/>
          <w:sz w:val="20"/>
          <w:szCs w:val="20"/>
          <w:lang w:val="en-US"/>
        </w:rPr>
        <w:drawing>
          <wp:inline distT="0" distB="0" distL="114300" distR="114300">
            <wp:extent cx="6637655" cy="3169285"/>
            <wp:effectExtent l="0" t="0" r="4445" b="5715"/>
            <wp:docPr id="39" name="Picture 39"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4.2"/>
                    <pic:cNvPicPr>
                      <a:picLocks noChangeAspect="1"/>
                    </pic:cNvPicPr>
                  </pic:nvPicPr>
                  <pic:blipFill>
                    <a:blip r:embed="rId37"/>
                    <a:stretch>
                      <a:fillRect/>
                    </a:stretch>
                  </pic:blipFill>
                  <pic:spPr>
                    <a:xfrm>
                      <a:off x="0" y="0"/>
                      <a:ext cx="6637655" cy="3169285"/>
                    </a:xfrm>
                    <a:prstGeom prst="rect">
                      <a:avLst/>
                    </a:prstGeom>
                  </pic:spPr>
                </pic:pic>
              </a:graphicData>
            </a:graphic>
          </wp:inline>
        </w:drawing>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p>
      <w:pPr>
        <w:numPr>
          <w:ilvl w:val="0"/>
          <w:numId w:val="0"/>
        </w:numPr>
        <w:spacing w:line="360" w:lineRule="auto"/>
        <w:ind w:left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Conclusion:</w:t>
      </w:r>
    </w:p>
    <w:p>
      <w:pPr>
        <w:numPr>
          <w:ilvl w:val="0"/>
          <w:numId w:val="0"/>
        </w:numPr>
        <w:spacing w:line="360" w:lineRule="auto"/>
        <w:ind w:leftChars="0"/>
        <w:rPr>
          <w:rFonts w:hint="default" w:ascii="Times New Roman" w:hAnsi="Times New Roman" w:eastAsia="Times New Roman" w:cs="Times New Roman"/>
          <w:b/>
          <w:bCs/>
          <w:color w:val="0D0D0D"/>
          <w:sz w:val="24"/>
          <w:szCs w:val="24"/>
          <w:lang w:val="en-US"/>
        </w:rPr>
      </w:pPr>
      <w:r>
        <w:rPr>
          <w:rFonts w:hint="default" w:ascii="Times New Roman" w:hAnsi="Times New Roman" w:eastAsia="Times New Roman" w:cs="Times New Roman"/>
          <w:b/>
          <w:bCs/>
          <w:color w:val="0D0D0D"/>
          <w:sz w:val="24"/>
          <w:szCs w:val="24"/>
          <w:lang w:val="en-US"/>
        </w:rPr>
        <w:t xml:space="preserve">       </w:t>
      </w:r>
      <w:r>
        <w:rPr>
          <w:rFonts w:hint="default" w:ascii="Times New Roman" w:hAnsi="Times New Roman" w:eastAsia="Segoe UI" w:cs="Times New Roman"/>
          <w:i w:val="0"/>
          <w:iCs w:val="0"/>
          <w:caps w:val="0"/>
          <w:color w:val="auto"/>
          <w:spacing w:val="0"/>
          <w:sz w:val="20"/>
          <w:szCs w:val="20"/>
          <w:shd w:val="clear" w:color="auto" w:fill="auto"/>
        </w:rPr>
        <w:t xml:space="preserve">In conclusion, this project aims to comprehensively analyze suicide rates and their association with socioeconomic factors spanning the years 1990 to 2022. Utilizing datasets sourced from Kaggle, the analysis will unveil trends in suicide rates over time and explore correlations with indicators such as GDP, </w:t>
      </w:r>
      <w:r>
        <w:rPr>
          <w:rFonts w:hint="default" w:ascii="Times New Roman" w:hAnsi="Times New Roman" w:eastAsia="Segoe UI" w:cs="Times New Roman"/>
          <w:i w:val="0"/>
          <w:iCs w:val="0"/>
          <w:caps w:val="0"/>
          <w:color w:val="auto"/>
          <w:spacing w:val="0"/>
          <w:sz w:val="20"/>
          <w:szCs w:val="20"/>
          <w:shd w:val="clear" w:color="auto" w:fill="auto"/>
          <w:lang w:val="en-US"/>
        </w:rPr>
        <w:t>Inflation rates</w:t>
      </w:r>
      <w:r>
        <w:rPr>
          <w:rFonts w:hint="default" w:ascii="Times New Roman" w:hAnsi="Times New Roman" w:eastAsia="Segoe UI" w:cs="Times New Roman"/>
          <w:i w:val="0"/>
          <w:iCs w:val="0"/>
          <w:caps w:val="0"/>
          <w:color w:val="auto"/>
          <w:spacing w:val="0"/>
          <w:sz w:val="20"/>
          <w:szCs w:val="20"/>
          <w:shd w:val="clear" w:color="auto" w:fill="auto"/>
        </w:rPr>
        <w:t>. Employing a robust data warehousing solution coupled with ETL processes ensures efficient data handling, while the integration of advanced analytics tools facilitates predictive modeling and fraud detection. Leveraging technologies like Microsoft SQL, SSIS, Python, Tableau, and Power BI, this project endeavors to deliver actionable insights through interactive visualizations and customized reports</w:t>
      </w:r>
      <w:r>
        <w:rPr>
          <w:rFonts w:hint="default" w:ascii="Times New Roman" w:hAnsi="Times New Roman" w:eastAsia="Segoe UI" w:cs="Times New Roman"/>
          <w:i w:val="0"/>
          <w:iCs w:val="0"/>
          <w:caps w:val="0"/>
          <w:color w:val="auto"/>
          <w:spacing w:val="0"/>
          <w:sz w:val="20"/>
          <w:szCs w:val="20"/>
          <w:shd w:val="clear" w:color="auto" w:fill="auto"/>
          <w:lang w:val="en-US"/>
        </w:rPr>
        <w:t>.</w:t>
      </w:r>
    </w:p>
    <w:p>
      <w:pPr>
        <w:numPr>
          <w:ilvl w:val="0"/>
          <w:numId w:val="0"/>
        </w:numPr>
        <w:spacing w:line="360" w:lineRule="auto"/>
        <w:ind w:leftChars="0"/>
        <w:rPr>
          <w:rFonts w:hint="default" w:ascii="Times New Roman" w:hAnsi="Times New Roman" w:eastAsia="Times New Roman" w:cs="Times New Roman"/>
          <w:b w:val="0"/>
          <w:bCs w:val="0"/>
          <w:color w:val="0D0D0D"/>
          <w:sz w:val="20"/>
          <w:szCs w:val="20"/>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6C48F7"/>
    <w:multiLevelType w:val="singleLevel"/>
    <w:tmpl w:val="CB6C48F7"/>
    <w:lvl w:ilvl="0" w:tentative="0">
      <w:start w:val="1"/>
      <w:numFmt w:val="decimal"/>
      <w:suff w:val="space"/>
      <w:lvlText w:val="%1)"/>
      <w:lvlJc w:val="left"/>
    </w:lvl>
  </w:abstractNum>
  <w:abstractNum w:abstractNumId="1">
    <w:nsid w:val="22BCD34F"/>
    <w:multiLevelType w:val="singleLevel"/>
    <w:tmpl w:val="22BCD34F"/>
    <w:lvl w:ilvl="0" w:tentative="0">
      <w:start w:val="1"/>
      <w:numFmt w:val="decimal"/>
      <w:suff w:val="space"/>
      <w:lvlText w:val="%1)"/>
      <w:lvlJc w:val="left"/>
    </w:lvl>
  </w:abstractNum>
  <w:abstractNum w:abstractNumId="2">
    <w:nsid w:val="394C66D6"/>
    <w:multiLevelType w:val="multilevel"/>
    <w:tmpl w:val="394C66D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E75AEF"/>
    <w:rsid w:val="3AF80CAA"/>
    <w:rsid w:val="5AE7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107</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2024-05-12T03:43:00Z</dcterms:created>
  <dc:creator>nirma</dc:creator>
  <cp:lastModifiedBy>Nirmal Kumar</cp:lastModifiedBy>
  <dcterms:modified xsi:type="dcterms:W3CDTF">2024-05-23T06:09:43Z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15745C095FD245E3B98D01E851EAA2C1_11</vt:lpwstr>
  </property>
</Properties>
</file>