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4C" w:rsidRDefault="008A314C" w:rsidP="008A314C">
      <w:pPr>
        <w:jc w:val="center"/>
        <w:rPr>
          <w:b/>
          <w:bCs/>
          <w:color w:val="A5A5A5" w:themeColor="accent1" w:themeShade="BF"/>
          <w:sz w:val="48"/>
          <w:szCs w:val="48"/>
        </w:rPr>
      </w:pPr>
      <w:r>
        <w:rPr>
          <w:b/>
          <w:bCs/>
          <w:color w:val="A5A5A5" w:themeColor="accent1" w:themeShade="BF"/>
          <w:sz w:val="48"/>
          <w:szCs w:val="48"/>
        </w:rPr>
        <w:t>Session 13: SCALA - SESSION II</w:t>
      </w:r>
    </w:p>
    <w:p w:rsidR="008A314C" w:rsidRDefault="008A314C" w:rsidP="008A314C">
      <w:pPr>
        <w:jc w:val="center"/>
        <w:rPr>
          <w:color w:val="A5A5A5" w:themeColor="accent1" w:themeShade="BF"/>
          <w:sz w:val="36"/>
          <w:szCs w:val="36"/>
        </w:rPr>
      </w:pPr>
      <w:r>
        <w:rPr>
          <w:color w:val="A5A5A5" w:themeColor="accent1" w:themeShade="BF"/>
          <w:sz w:val="36"/>
          <w:szCs w:val="36"/>
        </w:rPr>
        <w:t>Assignment 13.2</w:t>
      </w:r>
    </w:p>
    <w:p w:rsidR="008A314C" w:rsidRDefault="008A314C" w:rsidP="008A314C">
      <w:pPr>
        <w:rPr>
          <w:b/>
          <w:bCs/>
          <w:color w:val="A5A5A5" w:themeColor="accent1" w:themeShade="BF"/>
          <w:sz w:val="32"/>
          <w:szCs w:val="32"/>
        </w:rPr>
      </w:pPr>
    </w:p>
    <w:p w:rsidR="008A314C" w:rsidRDefault="008A314C" w:rsidP="008A314C">
      <w:r>
        <w:t xml:space="preserve">Write a </w:t>
      </w:r>
      <w:proofErr w:type="spellStart"/>
      <w:r>
        <w:t>Scala</w:t>
      </w:r>
      <w:proofErr w:type="spellEnd"/>
      <w:r>
        <w:t xml:space="preserve"> application to find the nth digit in the sequence.</w:t>
      </w:r>
    </w:p>
    <w:p w:rsidR="008A314C" w:rsidRDefault="008A314C" w:rsidP="008A314C">
      <w:pPr>
        <w:pStyle w:val="ListParagraph"/>
        <w:numPr>
          <w:ilvl w:val="0"/>
          <w:numId w:val="1"/>
        </w:numPr>
      </w:pPr>
      <w:r>
        <w:t>Write the function using standard for loop</w:t>
      </w:r>
    </w:p>
    <w:p w:rsidR="008A314C" w:rsidRDefault="008A314C" w:rsidP="008A314C">
      <w:pPr>
        <w:pStyle w:val="ListParagraph"/>
        <w:numPr>
          <w:ilvl w:val="0"/>
          <w:numId w:val="1"/>
        </w:numPr>
      </w:pPr>
      <w:r>
        <w:t>Write the function using recursion</w:t>
      </w:r>
    </w:p>
    <w:p w:rsidR="008A314C" w:rsidRDefault="008A314C" w:rsidP="008A314C">
      <w:pPr>
        <w:pStyle w:val="ListParagraph"/>
      </w:pPr>
    </w:p>
    <w:p w:rsidR="008A314C" w:rsidRPr="008A314C" w:rsidRDefault="008A314C" w:rsidP="008A314C">
      <w:pPr>
        <w:rPr>
          <w:b/>
          <w:color w:val="C0C0C0" w:themeColor="accent3" w:themeTint="99"/>
          <w:sz w:val="30"/>
          <w:szCs w:val="30"/>
          <w:u w:val="single"/>
        </w:rPr>
      </w:pPr>
      <w:r w:rsidRPr="008A314C">
        <w:rPr>
          <w:b/>
          <w:color w:val="C0C0C0" w:themeColor="accent3" w:themeTint="99"/>
          <w:sz w:val="30"/>
          <w:szCs w:val="30"/>
          <w:u w:val="single"/>
        </w:rPr>
        <w:t>Solution</w:t>
      </w:r>
    </w:p>
    <w:p w:rsidR="008A314C" w:rsidRDefault="008A314C" w:rsidP="008A314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50110491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Fibonacci sequence is the series of numbers,</w:t>
      </w:r>
      <w:bookmarkEnd w:id="0"/>
    </w:p>
    <w:p w:rsidR="008A314C" w:rsidRDefault="008A314C" w:rsidP="008A314C">
      <w:pPr>
        <w:rPr>
          <w:color w:val="C00000"/>
        </w:rPr>
      </w:pPr>
      <w:r>
        <w:rPr>
          <w:color w:val="C00000"/>
        </w:rPr>
        <w:t>0, 1, 1, 2, 3, 5, 8, 13, 21, 34</w:t>
      </w:r>
      <w:proofErr w:type="gramStart"/>
      <w:r>
        <w:rPr>
          <w:color w:val="C00000"/>
        </w:rPr>
        <w:t>, ...</w:t>
      </w:r>
      <w:proofErr w:type="gramEnd"/>
    </w:p>
    <w:p w:rsidR="008A314C" w:rsidRDefault="008A314C" w:rsidP="008A314C">
      <w:r>
        <w:t>The next number is found by adding up the two numbers before it.</w:t>
      </w:r>
    </w:p>
    <w:p w:rsidR="008A314C" w:rsidRDefault="008A314C" w:rsidP="008A314C">
      <w:r>
        <w:t xml:space="preserve">The </w:t>
      </w:r>
      <w:r>
        <w:rPr>
          <w:color w:val="C00000"/>
        </w:rPr>
        <w:t xml:space="preserve">2 </w:t>
      </w:r>
      <w:r>
        <w:t xml:space="preserve">is found by adding the two numbers before it </w:t>
      </w:r>
      <w:r>
        <w:rPr>
          <w:color w:val="C00000"/>
        </w:rPr>
        <w:t>(1+1)</w:t>
      </w:r>
    </w:p>
    <w:p w:rsidR="008A314C" w:rsidRDefault="008A314C" w:rsidP="008A314C">
      <w:r>
        <w:t xml:space="preserve">The </w:t>
      </w:r>
      <w:r>
        <w:rPr>
          <w:color w:val="C00000"/>
        </w:rPr>
        <w:t xml:space="preserve">3 </w:t>
      </w:r>
      <w:r>
        <w:t xml:space="preserve">is found by adding the two numbers before it </w:t>
      </w:r>
      <w:r>
        <w:rPr>
          <w:color w:val="C00000"/>
        </w:rPr>
        <w:t>(1+2),</w:t>
      </w:r>
    </w:p>
    <w:p w:rsidR="008A314C" w:rsidRDefault="008A314C" w:rsidP="008A314C">
      <w:r>
        <w:t xml:space="preserve">And the </w:t>
      </w:r>
      <w:r>
        <w:rPr>
          <w:color w:val="C00000"/>
        </w:rPr>
        <w:t>5 is (2+3),</w:t>
      </w:r>
    </w:p>
    <w:p w:rsidR="008A314C" w:rsidRDefault="008A314C" w:rsidP="008A314C">
      <w:r>
        <w:t>And so on!</w:t>
      </w:r>
    </w:p>
    <w:p w:rsidR="008A314C" w:rsidRDefault="008A314C" w:rsidP="008A314C">
      <w:pPr>
        <w:rPr>
          <w:color w:val="C00000"/>
        </w:rPr>
      </w:pPr>
      <w:r>
        <w:t xml:space="preserve">Example: the next number in the sequence above is </w:t>
      </w:r>
      <w:r>
        <w:rPr>
          <w:color w:val="C00000"/>
        </w:rPr>
        <w:t>21+34 = 55</w:t>
      </w:r>
    </w:p>
    <w:p w:rsidR="008A314C" w:rsidRDefault="008A314C" w:rsidP="008A314C">
      <w:r>
        <w:t>Formula,</w:t>
      </w:r>
    </w:p>
    <w:p w:rsidR="008A314C" w:rsidRDefault="008A314C" w:rsidP="008A314C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xn</w:t>
      </w:r>
      <w:proofErr w:type="spellEnd"/>
      <w:proofErr w:type="gramEnd"/>
      <w:r>
        <w:rPr>
          <w:b/>
          <w:bCs/>
          <w:sz w:val="24"/>
          <w:szCs w:val="24"/>
        </w:rPr>
        <w:t xml:space="preserve"> = xn-1 + xn-2</w:t>
      </w:r>
    </w:p>
    <w:p w:rsidR="008A314C" w:rsidRDefault="008A314C" w:rsidP="008A314C">
      <w:pPr>
        <w:jc w:val="both"/>
      </w:pPr>
      <w:r>
        <w:t>Example,</w:t>
      </w:r>
    </w:p>
    <w:p w:rsidR="008A314C" w:rsidRDefault="008A314C" w:rsidP="008A314C">
      <w:pPr>
        <w:jc w:val="both"/>
      </w:pPr>
      <w:r>
        <w:t>The 8th term is the 7th term plus the 6th term: X8 = X7+X6</w:t>
      </w:r>
    </w:p>
    <w:p w:rsidR="008A314C" w:rsidRDefault="008A314C" w:rsidP="008A314C">
      <w:pPr>
        <w:jc w:val="both"/>
      </w:pPr>
      <w:r>
        <w:t xml:space="preserve">From the above table, </w:t>
      </w:r>
    </w:p>
    <w:p w:rsidR="008A314C" w:rsidRDefault="008A314C" w:rsidP="008A314C">
      <w:pPr>
        <w:jc w:val="both"/>
      </w:pPr>
      <w:r>
        <w:t>The 8</w:t>
      </w:r>
      <w:r>
        <w:rPr>
          <w:vertAlign w:val="superscript"/>
        </w:rPr>
        <w:t>th</w:t>
      </w:r>
      <w:r>
        <w:t xml:space="preserve"> term is 21, hence the 7</w:t>
      </w:r>
      <w:r>
        <w:rPr>
          <w:vertAlign w:val="superscript"/>
        </w:rPr>
        <w:t>th</w:t>
      </w:r>
      <w:r>
        <w:t xml:space="preserve"> term 21+the 6</w:t>
      </w:r>
      <w:r>
        <w:rPr>
          <w:vertAlign w:val="superscript"/>
        </w:rPr>
        <w:t>th</w:t>
      </w:r>
      <w:r>
        <w:t xml:space="preserve"> term 13 = 34.</w:t>
      </w:r>
    </w:p>
    <w:tbl>
      <w:tblPr>
        <w:tblW w:w="0" w:type="auto"/>
        <w:jc w:val="center"/>
        <w:shd w:val="clear" w:color="auto" w:fill="F0F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8A314C" w:rsidRPr="008A314C" w:rsidTr="008A314C">
        <w:trPr>
          <w:jc w:val="center"/>
        </w:trPr>
        <w:tc>
          <w:tcPr>
            <w:tcW w:w="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n =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9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10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11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12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13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14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15</w:t>
            </w:r>
          </w:p>
        </w:tc>
      </w:tr>
      <w:tr w:rsidR="008A314C" w:rsidRPr="008A314C" w:rsidTr="008A314C">
        <w:trPr>
          <w:jc w:val="center"/>
        </w:trPr>
        <w:tc>
          <w:tcPr>
            <w:tcW w:w="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proofErr w:type="spellStart"/>
            <w:r w:rsidRPr="008A314C">
              <w:rPr>
                <w:rFonts w:ascii="Calibri" w:eastAsia="Calibri" w:hAnsi="Calibri" w:cs="Arial"/>
              </w:rPr>
              <w:t>xn</w:t>
            </w:r>
            <w:proofErr w:type="spellEnd"/>
            <w:r w:rsidRPr="008A314C">
              <w:rPr>
                <w:rFonts w:ascii="Calibri" w:eastAsia="Calibri" w:hAnsi="Calibri" w:cs="Arial"/>
              </w:rPr>
              <w:t> =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13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21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34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55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89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144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233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377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610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8A314C">
              <w:rPr>
                <w:rFonts w:ascii="Calibri" w:eastAsia="Calibri" w:hAnsi="Calibri" w:cs="Arial"/>
              </w:rPr>
              <w:t>987</w:t>
            </w:r>
          </w:p>
        </w:tc>
      </w:tr>
      <w:tr w:rsidR="008A314C" w:rsidRPr="008A314C" w:rsidTr="008A314C">
        <w:trPr>
          <w:jc w:val="center"/>
        </w:trPr>
        <w:tc>
          <w:tcPr>
            <w:tcW w:w="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A314C" w:rsidRPr="008A314C" w:rsidRDefault="008A314C" w:rsidP="008A314C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:rsidR="008A314C" w:rsidRDefault="008A314C" w:rsidP="008A314C">
      <w:pPr>
        <w:jc w:val="both"/>
      </w:pPr>
    </w:p>
    <w:p w:rsidR="008A314C" w:rsidRDefault="008A314C" w:rsidP="008A314C">
      <w:pPr>
        <w:jc w:val="both"/>
      </w:pPr>
    </w:p>
    <w:p w:rsidR="008A314C" w:rsidRDefault="008A314C" w:rsidP="008A314C">
      <w:pPr>
        <w:pStyle w:val="Heading1"/>
      </w:pPr>
      <w:r>
        <w:lastRenderedPageBreak/>
        <w:t>1: write function using standard for loop</w:t>
      </w:r>
    </w:p>
    <w:p w:rsidR="008A314C" w:rsidRPr="008A314C" w:rsidRDefault="008A314C" w:rsidP="008A314C">
      <w:pPr>
        <w:pStyle w:val="Heading2"/>
        <w:rPr>
          <w:color w:val="A5A5A5" w:themeColor="accent1" w:themeShade="BF"/>
        </w:rPr>
      </w:pPr>
      <w:proofErr w:type="spellStart"/>
      <w:r w:rsidRPr="008A314C">
        <w:rPr>
          <w:color w:val="A5A5A5" w:themeColor="accent1" w:themeShade="BF"/>
        </w:rPr>
        <w:t>Scala</w:t>
      </w:r>
      <w:proofErr w:type="spellEnd"/>
      <w:r w:rsidRPr="008A314C">
        <w:rPr>
          <w:color w:val="A5A5A5" w:themeColor="accent1" w:themeShade="BF"/>
        </w:rPr>
        <w:t xml:space="preserve"> code</w:t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Assignment13_2</w:t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b/>
          <w:bCs/>
          <w:color w:val="000080"/>
          <w:sz w:val="18"/>
          <w:szCs w:val="18"/>
        </w:rPr>
        <w:t>object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fibseries</w:t>
      </w:r>
      <w:proofErr w:type="spellEnd"/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]): Unit ={    </w:t>
      </w:r>
      <w:r>
        <w:rPr>
          <w:color w:val="000000"/>
          <w:sz w:val="18"/>
          <w:szCs w:val="18"/>
        </w:rPr>
        <w:br/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"Enter a number: "</w:t>
      </w:r>
      <w:r>
        <w:rPr>
          <w:color w:val="000000"/>
          <w:sz w:val="18"/>
          <w:szCs w:val="18"/>
        </w:rPr>
        <w:t>)</w:t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num:Int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scala.io.StdIn.readLine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toInt</w:t>
      </w:r>
      <w:proofErr w:type="spellEnd"/>
      <w:r>
        <w:rPr>
          <w:color w:val="000000"/>
          <w:sz w:val="18"/>
          <w:szCs w:val="18"/>
        </w:rPr>
        <w:t xml:space="preserve">  </w:t>
      </w:r>
    </w:p>
    <w:p w:rsidR="008A314C" w:rsidRDefault="008A314C" w:rsidP="008A314C">
      <w:pPr>
        <w:pStyle w:val="HTMLPreformatted"/>
        <w:shd w:val="clear" w:color="auto" w:fill="FFFFFF"/>
        <w:rPr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n1=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</w:p>
    <w:p w:rsidR="008A314C" w:rsidRDefault="008A314C" w:rsidP="008A314C">
      <w:pPr>
        <w:pStyle w:val="HTMLPreformatted"/>
        <w:shd w:val="clear" w:color="auto" w:fill="FFFFFF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n2=</w:t>
      </w:r>
      <w:r>
        <w:rPr>
          <w:color w:val="0000FF"/>
          <w:sz w:val="18"/>
          <w:szCs w:val="18"/>
        </w:rPr>
        <w:t xml:space="preserve">1    </w:t>
      </w:r>
      <w:r>
        <w:rPr>
          <w:color w:val="0000FF"/>
          <w:sz w:val="18"/>
          <w:szCs w:val="18"/>
        </w:rPr>
        <w:br/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a: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b: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   </w:t>
      </w:r>
      <w:r>
        <w:rPr>
          <w:color w:val="000000"/>
          <w:sz w:val="18"/>
          <w:szCs w:val="18"/>
        </w:rPr>
        <w:br/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"Standard For loop"</w:t>
      </w:r>
      <w:r>
        <w:rPr>
          <w:color w:val="000000"/>
          <w:sz w:val="18"/>
          <w:szCs w:val="18"/>
        </w:rPr>
        <w:t>)</w:t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a &lt;-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to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){</w:t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val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sumOfPrevTwo</w:t>
      </w:r>
      <w:proofErr w:type="spellEnd"/>
      <w:r>
        <w:rPr>
          <w:color w:val="000000"/>
          <w:sz w:val="18"/>
          <w:szCs w:val="18"/>
        </w:rPr>
        <w:t xml:space="preserve"> = n1+n2</w:t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n1=n2</w:t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n2 = </w:t>
      </w:r>
      <w:proofErr w:type="spellStart"/>
      <w:r>
        <w:rPr>
          <w:color w:val="000000"/>
          <w:sz w:val="18"/>
          <w:szCs w:val="18"/>
        </w:rPr>
        <w:t>sumOfPrevTwo</w:t>
      </w:r>
      <w:proofErr w:type="spellEnd"/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+</w:t>
      </w:r>
      <w:r>
        <w:rPr>
          <w:b/>
          <w:bCs/>
          <w:color w:val="008000"/>
          <w:sz w:val="18"/>
          <w:szCs w:val="18"/>
        </w:rPr>
        <w:t xml:space="preserve">"nth digit in the sequence is:" </w:t>
      </w:r>
      <w:r>
        <w:rPr>
          <w:color w:val="000000"/>
          <w:sz w:val="18"/>
          <w:szCs w:val="18"/>
        </w:rPr>
        <w:t>+n2)</w:t>
      </w:r>
      <w:r>
        <w:rPr>
          <w:color w:val="000000"/>
          <w:sz w:val="18"/>
          <w:szCs w:val="18"/>
        </w:rPr>
        <w:br/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}</w:t>
      </w:r>
      <w:r>
        <w:rPr>
          <w:color w:val="000000"/>
          <w:sz w:val="18"/>
          <w:szCs w:val="18"/>
        </w:rPr>
        <w:br/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10D2D4F1" wp14:editId="033FE584">
            <wp:extent cx="5943600" cy="368236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A314C" w:rsidRDefault="008A314C" w:rsidP="008A314C">
      <w:pPr>
        <w:pStyle w:val="Heading1"/>
      </w:pPr>
      <w:bookmarkStart w:id="1" w:name="_Toc501104923"/>
      <w:r>
        <w:lastRenderedPageBreak/>
        <w:t>2 - Write the function using recursion</w:t>
      </w:r>
      <w:bookmarkEnd w:id="1"/>
    </w:p>
    <w:p w:rsidR="008A314C" w:rsidRDefault="008A314C" w:rsidP="008A314C">
      <w:pPr>
        <w:pStyle w:val="Heading2"/>
        <w:rPr>
          <w:color w:val="A5A5A5" w:themeColor="accent1" w:themeShade="BF"/>
        </w:rPr>
      </w:pPr>
      <w:bookmarkStart w:id="2" w:name="_Toc501104924"/>
      <w:proofErr w:type="spellStart"/>
      <w:r w:rsidRPr="000066CA">
        <w:rPr>
          <w:color w:val="A5A5A5" w:themeColor="accent1" w:themeShade="BF"/>
        </w:rPr>
        <w:t>Scala</w:t>
      </w:r>
      <w:proofErr w:type="spellEnd"/>
      <w:r w:rsidRPr="000066CA">
        <w:rPr>
          <w:color w:val="A5A5A5" w:themeColor="accent1" w:themeShade="BF"/>
        </w:rPr>
        <w:t xml:space="preserve"> code</w:t>
      </w:r>
      <w:bookmarkEnd w:id="2"/>
    </w:p>
    <w:p w:rsidR="000066CA" w:rsidRPr="000066CA" w:rsidRDefault="000066CA" w:rsidP="000066CA"/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object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fibseriesrecursion</w:t>
      </w:r>
      <w:proofErr w:type="spellEnd"/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]): Unit ={</w:t>
      </w:r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"Enter a number: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num:Int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scala.io.StdIn.readLine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toInt</w:t>
      </w:r>
      <w:proofErr w:type="spellEnd"/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"Using Recursion"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"nth digit in the sequence is: " </w:t>
      </w:r>
      <w:r>
        <w:rPr>
          <w:color w:val="000000"/>
          <w:sz w:val="18"/>
          <w:szCs w:val="18"/>
        </w:rPr>
        <w:t>+fib(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fib(</w:t>
      </w:r>
      <w:proofErr w:type="spellStart"/>
      <w:r>
        <w:rPr>
          <w:color w:val="000000"/>
          <w:sz w:val="18"/>
          <w:szCs w:val="18"/>
        </w:rPr>
        <w:t>n:Int</w:t>
      </w:r>
      <w:proofErr w:type="spellEnd"/>
      <w:r>
        <w:rPr>
          <w:color w:val="000000"/>
          <w:sz w:val="18"/>
          <w:szCs w:val="18"/>
        </w:rPr>
        <w:t xml:space="preserve">):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(n&lt;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else</w:t>
      </w:r>
      <w:proofErr w:type="gramEnd"/>
      <w:r>
        <w:rPr>
          <w:b/>
          <w:bCs/>
          <w:color w:val="00008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  </w:t>
      </w:r>
      <w:proofErr w:type="gramStart"/>
      <w:r>
        <w:rPr>
          <w:color w:val="000000"/>
          <w:sz w:val="18"/>
          <w:szCs w:val="18"/>
        </w:rPr>
        <w:t>fib(</w:t>
      </w:r>
      <w:proofErr w:type="gramEnd"/>
      <w:r>
        <w:rPr>
          <w:color w:val="000000"/>
          <w:sz w:val="18"/>
          <w:szCs w:val="18"/>
        </w:rPr>
        <w:t>n-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+fib(n-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}</w:t>
      </w:r>
      <w:r>
        <w:rPr>
          <w:color w:val="000000"/>
          <w:sz w:val="18"/>
          <w:szCs w:val="18"/>
        </w:rPr>
        <w:br/>
      </w:r>
    </w:p>
    <w:p w:rsidR="000066CA" w:rsidRDefault="000066CA" w:rsidP="000066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0066CA" w:rsidRDefault="000066CA" w:rsidP="000066CA">
      <w:r>
        <w:rPr>
          <w:noProof/>
          <w:lang w:bidi="ar-SA"/>
        </w:rPr>
        <w:lastRenderedPageBreak/>
        <w:drawing>
          <wp:inline distT="0" distB="0" distL="0" distR="0">
            <wp:extent cx="59436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6CA" w:rsidRDefault="000066CA" w:rsidP="000066CA">
      <w:r>
        <w:rPr>
          <w:noProof/>
          <w:lang w:bidi="ar-SA"/>
        </w:rPr>
        <w:drawing>
          <wp:inline distT="0" distB="0" distL="0" distR="0" wp14:anchorId="7C398A3C" wp14:editId="46791CB4">
            <wp:extent cx="3886200" cy="18288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CA" w:rsidRPr="000066CA" w:rsidRDefault="000066CA" w:rsidP="000066CA">
      <w:r>
        <w:rPr>
          <w:noProof/>
          <w:lang w:bidi="ar-SA"/>
        </w:rPr>
        <w:drawing>
          <wp:inline distT="0" distB="0" distL="0" distR="0" wp14:anchorId="44BEBAAA" wp14:editId="387C645B">
            <wp:extent cx="3990975" cy="1676400"/>
            <wp:effectExtent l="0" t="0" r="9525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A314C" w:rsidRDefault="008A314C" w:rsidP="008A314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A314C" w:rsidRPr="008A314C" w:rsidRDefault="008A314C" w:rsidP="008A314C">
      <w:pPr>
        <w:rPr>
          <w:b/>
          <w:bCs/>
          <w:color w:val="A5A5A5" w:themeColor="accent1" w:themeShade="BF"/>
          <w:sz w:val="32"/>
          <w:szCs w:val="32"/>
        </w:rPr>
      </w:pPr>
    </w:p>
    <w:p w:rsidR="00EC171A" w:rsidRDefault="00EC171A">
      <w:pPr>
        <w:rPr>
          <w:b/>
        </w:rPr>
      </w:pPr>
    </w:p>
    <w:p w:rsidR="008A314C" w:rsidRPr="008A314C" w:rsidRDefault="008A314C">
      <w:pPr>
        <w:rPr>
          <w:b/>
        </w:rPr>
      </w:pPr>
    </w:p>
    <w:sectPr w:rsidR="008A314C" w:rsidRPr="008A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004D"/>
    <w:multiLevelType w:val="hybridMultilevel"/>
    <w:tmpl w:val="96D0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4C"/>
    <w:rsid w:val="000066CA"/>
    <w:rsid w:val="008A314C"/>
    <w:rsid w:val="00EC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4C"/>
    <w:pPr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1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14C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14C"/>
    <w:rPr>
      <w:rFonts w:ascii="Courier New" w:eastAsia="Times New Roman" w:hAnsi="Courier New" w:cs="Courier New"/>
      <w:sz w:val="20"/>
      <w:szCs w:val="20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4C"/>
    <w:rPr>
      <w:rFonts w:ascii="Tahoma" w:hAnsi="Tahoma" w:cs="Tahoma"/>
      <w:sz w:val="16"/>
      <w:szCs w:val="16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14C"/>
    <w:rPr>
      <w:rFonts w:asciiTheme="majorHAnsi" w:eastAsiaTheme="majorEastAsia" w:hAnsiTheme="majorHAnsi" w:cstheme="majorBidi"/>
      <w:b/>
      <w:bCs/>
      <w:color w:val="DDDDDD" w:themeColor="accent1"/>
      <w:sz w:val="26"/>
      <w:szCs w:val="2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4C"/>
    <w:pPr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1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14C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14C"/>
    <w:rPr>
      <w:rFonts w:ascii="Courier New" w:eastAsia="Times New Roman" w:hAnsi="Courier New" w:cs="Courier New"/>
      <w:sz w:val="20"/>
      <w:szCs w:val="20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4C"/>
    <w:rPr>
      <w:rFonts w:ascii="Tahoma" w:hAnsi="Tahoma" w:cs="Tahoma"/>
      <w:sz w:val="16"/>
      <w:szCs w:val="16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14C"/>
    <w:rPr>
      <w:rFonts w:asciiTheme="majorHAnsi" w:eastAsiaTheme="majorEastAsia" w:hAnsiTheme="majorHAnsi" w:cstheme="majorBidi"/>
      <w:b/>
      <w:bCs/>
      <w:color w:val="DDDDDD" w:themeColor="accent1"/>
      <w:sz w:val="26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2018-02-21T15:26:00Z</dcterms:created>
  <dcterms:modified xsi:type="dcterms:W3CDTF">2018-02-21T15:40:00Z</dcterms:modified>
</cp:coreProperties>
</file>