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2E74B5"/>
          <w:spacing w:val="0"/>
          <w:position w:val="0"/>
          <w:sz w:val="48"/>
          <w:shd w:fill="auto" w:val="clear"/>
        </w:rPr>
        <w:t xml:space="preserve">Session 8: ADVANCED HIVE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2E74B5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2E74B5"/>
          <w:spacing w:val="0"/>
          <w:position w:val="0"/>
          <w:sz w:val="36"/>
          <w:shd w:fill="auto" w:val="clear"/>
        </w:rPr>
        <w:t xml:space="preserve">Assignment 8.1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Problem Statement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Get a list of employees who receive a salary less than 100, compared to their immediate employee with higher salary in the same unit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List of all employees who draw higher salary than the average salary of that department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Dataset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object w:dxaOrig="6660" w:dyaOrig="3105">
          <v:rect xmlns:o="urn:schemas-microsoft-com:office:office" xmlns:v="urn:schemas-microsoft-com:vml" id="rectole0000000000" style="width:333.000000pt;height:155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Prerequisite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 Create Database and Table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existing database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emp_details,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Table 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–</w:t>
      </w: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creating a table name called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have columns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emp_id, emp_name, sal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dept.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HIVE 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CREATE TABLE emp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Emp_id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Emp_name string,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Sal int,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Dept int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ROW FORMAT DELIMITED FIELDS TERMINATED BY ',';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LOAD DATA LOCAL INPATH '/home/acadgild/Emp_Sal.txt'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INTO TABLE emp_details.emp;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440">
          <v:rect xmlns:o="urn:schemas-microsoft-com:office:office" xmlns:v="urn:schemas-microsoft-com:vml" id="rectole0000000001" style="width:432.000000pt;height:222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Task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Get a list of employees who receive a salary less than 100, compared to their immediate employee with higher salary in the same unit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HIVE QL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with temp as(select emp_id,emp_name,sal,dept, LEAD(sal, 1) OVER(PARTITION BY dept ORDER BY sal) - sal as diff FROM   emp) select emp_id, emp_name, dept, sal from temp where diff &lt;100;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14">
          <v:rect xmlns:o="urn:schemas-microsoft-com:office:office" xmlns:v="urn:schemas-microsoft-com:vml" id="rectole0000000002" style="width:432.000000pt;height:255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 Light" w:hAnsi="Calibri Light" w:cs="Calibri Light" w:eastAsia="Calibri Light"/>
          <w:b/>
          <w:color w:val="4F81BD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174">
          <v:rect xmlns:o="urn:schemas-microsoft-com:office:office" xmlns:v="urn:schemas-microsoft-com:vml" id="rectole0000000003" style="width:432.000000pt;height:10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Task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 of all employees who draw higher salary than the average salary of that department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  <w:t xml:space="preserve">HIVE QL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  <w:t xml:space="preserve">SELECT temp.emp_name, temp.sal, temp.dept, temp.avg_salary FROM (SELECT avg(sal) OVER (PARTITION BY dept) AS avg_salary, emp_id, emp_name, sal, dept FROM emp) temp WHERE temp.sal &gt; temp.avg_salary;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65">
          <v:rect xmlns:o="urn:schemas-microsoft-com:office:office" xmlns:v="urn:schemas-microsoft-com:vml" id="rectole0000000004" style="width:432.000000pt;height:263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1F4D78"/>
          <w:spacing w:val="0"/>
          <w:position w:val="0"/>
          <w:sz w:val="24"/>
          <w:shd w:fill="auto" w:val="clear"/>
        </w:rPr>
      </w:pPr>
      <w:r>
        <w:rPr>
          <w:rFonts w:ascii="Calibri Light" w:hAnsi="Calibri Light" w:cs="Calibri Light" w:eastAsia="Calibri Light"/>
          <w:b/>
          <w:color w:val="4F81BD"/>
          <w:spacing w:val="0"/>
          <w:position w:val="0"/>
          <w:sz w:val="24"/>
          <w:shd w:fill="auto" w:val="clear"/>
        </w:rPr>
        <w:t xml:space="preserve">Output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35" w:dyaOrig="1995">
          <v:rect xmlns:o="urn:schemas-microsoft-com:office:office" xmlns:v="urn:schemas-microsoft-com:vml" id="rectole0000000005" style="width:426.750000pt;height:99.7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