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Friday Sep 4 evening around 9PM to early morning around 2AM Saturday Sep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While driving from Atlanta to Canajoharie to attend Shri Krishna and Shri Ganesha Pujas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Listening to Shri Mataji's speech and bhajans while driving. Saw that next song was ‘Akhon me basee’ .. vaguely remembered it was a nice song, tried to remember the lyrics and tune without playing the song. Couldn't remember either and that exercise lead to the composition of this song and tune.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(Breathe in and hold for smoother transitions and madhurya; Also we should be touching above near the ‘higher Sa’ sahasrara through attention and sound, then it comes beautifully and while singing the attention is there .. so u can also keep going back to that exact ‘Sa’ again as if you have the shruthi app playing next to you 😊? May be while playing flute also the vibrations of the sound shoud resonate with the vibrations above our Sahasrara?)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(10 beat thaal; For charan 10+10+4*5)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(Carnatic - melakartha 34 derivative - Sa Ri2 Ri3/Ga2 Ga3 Ma1 Pa Da1/Da2 Ni2 Sa)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(Hindusthani - Sa Ri </w:t>
      </w:r>
      <w:r w:rsidDel="00000000" w:rsidR="00000000" w:rsidRPr="00000000">
        <w:rPr>
          <w:u w:val="single"/>
          <w:rtl w:val="0"/>
        </w:rPr>
        <w:t xml:space="preserve">Ga</w:t>
      </w:r>
      <w:r w:rsidDel="00000000" w:rsidR="00000000" w:rsidRPr="00000000">
        <w:rPr>
          <w:rtl w:val="0"/>
        </w:rPr>
        <w:t xml:space="preserve">/Ga Ma Pa Da </w:t>
      </w:r>
      <w:r w:rsidDel="00000000" w:rsidR="00000000" w:rsidRPr="00000000">
        <w:rPr>
          <w:u w:val="single"/>
          <w:rtl w:val="0"/>
        </w:rPr>
        <w:t xml:space="preserve">Ni</w:t>
      </w:r>
      <w:r w:rsidDel="00000000" w:rsidR="00000000" w:rsidRPr="00000000">
        <w:rPr>
          <w:rtl w:val="0"/>
        </w:rPr>
        <w:t xml:space="preserve"> Sa)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(Interlude swaras/akaras in a different tune)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(? = slight up and down)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(Before pallavi)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स म म म - मा म म - मा म म - मा म म 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प म ग म - प म ग म - मा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स म म म - मा प म - गा (?)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(After pallavi)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द1 प म ग ( नि द प म ) - ग म म म - मा म म - मा म म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प म ग म - प म ग म - मा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स म म म - द1 प म ग ( नि द प म ) - गा (?)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(second line - optional - both before and after pallavi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स ग रि प - म ग रि म - स म म म - मा म म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प म ग म - प म ग म - मा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स म म म - मा प म - गा (?)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(At the end)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प म गा -  प म गा -  स म म म - मा प म - गा प म - गा - स म म म - मा प म - गा प म - गा (?)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(! = short break)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आंखों में बसी सुंदर प्रतिमा हे माॅ (!) निर्मल माॅ निर्मल माॅ (!)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सहस्त्रार के द्वार को पार करा दें माॅ निर्मल माॅ निर्मल माॅ (!)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हम आपके ध्यान में निर्मल गान में खोए हुए हैं माॅ आदि माॅ (!)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मानव ही रहें (या) ईश्वर (तक) पहुंचे यह आपके हाथों में माॅ (!) आदि मॉ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(merge with interlude swaras)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|| आंखों में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रोशन से भरा इस जीवन में अंधकार न हो कभी इन हाथों को ना छोड़ना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हम बच्चों से यदि कोई भूल हुआ अपराध हुआ श्री गणेश जी की क्षमा दिला देना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यह हमारा वादा आपसे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श्री गणेश जी एक दिन (आज से/इस दिन) हम सब से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प्रसन्न होकर बोलेंगे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यह कमाल के सहजी बच्चे हैं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अनमोल हैं सुंदर भी हैं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x2 (second time say ‘aaj se’ in place of ‘ek din’)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|| आंखों में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इस धरती पर अवतार लिया उद्धार किया साधकों को प्रणाम कर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कई जन्मों से भटके ही रहें एक पल में किया तपस्या को साकार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कुंडलिनी माॅ को जगा कर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चैतन्य की धारा बहाकर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परमानंद सागर में डूबा दिया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इन रंगीन फूलों को खिला दिया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परमात्मा में आत्मा को मिला दिया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 परमात्मा को आत्मा में दिखा दिया )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x2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|| आंखों में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CDYlMcU4XRY0D7wBLcAx5LRMw==">CgMxLjA4AHIhMV9xb05pdVVLaHZsSmswd0ZBV1BRQkY5Yi05c0ZFUWhP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