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Manners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Money management, loans etc.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Cooking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Farming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Taxes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management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management, Administration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Leadership, team activity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