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E" w:rsidRDefault="006F4DEE">
      <w:pPr>
        <w:rPr>
          <w:rFonts w:asciiTheme="majorHAnsi" w:hAnsiTheme="majorHAnsi"/>
          <w:b/>
          <w:bCs/>
        </w:rPr>
      </w:pPr>
      <w:bookmarkStart w:id="0" w:name="_GoBack"/>
      <w:bookmarkEnd w:id="0"/>
    </w:p>
    <w:p w:rsidR="006851EE" w:rsidRPr="004C7E82" w:rsidRDefault="006851EE">
      <w:pPr>
        <w:rPr>
          <w:rFonts w:asciiTheme="majorHAnsi" w:hAnsiTheme="majorHAnsi"/>
        </w:rPr>
      </w:pPr>
      <w:r w:rsidRPr="004C7E82">
        <w:rPr>
          <w:rFonts w:asciiTheme="majorHAnsi" w:hAnsiTheme="majorHAnsi"/>
          <w:b/>
          <w:bCs/>
        </w:rPr>
        <w:t>Proposal Number</w:t>
      </w:r>
      <w:r w:rsidR="00E06642" w:rsidRPr="004C7E82">
        <w:rPr>
          <w:rFonts w:asciiTheme="majorHAnsi" w:hAnsiTheme="majorHAnsi"/>
        </w:rPr>
        <w:t xml:space="preserve">: </w:t>
      </w:r>
      <w:r w:rsidRPr="004C7E82">
        <w:rPr>
          <w:rFonts w:asciiTheme="majorHAnsi" w:hAnsiTheme="majorHAnsi"/>
        </w:rPr>
        <w:t xml:space="preserve"> </w:t>
      </w:r>
      <w:r w:rsidR="00E06642" w:rsidRPr="004C7E82">
        <w:rPr>
          <w:rFonts w:asciiTheme="majorHAnsi" w:hAnsiTheme="majorHAnsi"/>
        </w:rPr>
        <w:t>IEC/CHARUSAT/20/____</w:t>
      </w:r>
    </w:p>
    <w:p w:rsidR="006851EE" w:rsidRPr="004C7E82" w:rsidRDefault="006851EE">
      <w:pPr>
        <w:rPr>
          <w:rFonts w:asciiTheme="majorHAnsi" w:hAnsiTheme="majorHAnsi"/>
        </w:rPr>
      </w:pPr>
      <w:r w:rsidRPr="004C7E82">
        <w:rPr>
          <w:rFonts w:asciiTheme="majorHAnsi" w:hAnsiTheme="majorHAnsi"/>
          <w:b/>
          <w:bCs/>
        </w:rPr>
        <w:t>Proposal Title</w:t>
      </w:r>
      <w:r w:rsidR="00E06642" w:rsidRPr="004C7E82">
        <w:rPr>
          <w:rFonts w:asciiTheme="majorHAnsi" w:hAnsiTheme="majorHAnsi"/>
        </w:rPr>
        <w:t xml:space="preserve">: </w:t>
      </w:r>
      <w:r w:rsidRPr="004C7E82">
        <w:rPr>
          <w:rFonts w:asciiTheme="majorHAnsi" w:hAnsiTheme="maj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30"/>
        <w:gridCol w:w="3746"/>
      </w:tblGrid>
      <w:tr w:rsidR="00E06642" w:rsidRPr="004C7E82" w:rsidTr="00E06642">
        <w:tc>
          <w:tcPr>
            <w:tcW w:w="3044" w:type="pct"/>
          </w:tcPr>
          <w:p w:rsidR="00E06642" w:rsidRPr="004C7E82" w:rsidRDefault="00E06642" w:rsidP="00E06642">
            <w:pPr>
              <w:spacing w:line="360" w:lineRule="auto"/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 xml:space="preserve">Date of the Current approved proposal </w:t>
            </w:r>
          </w:p>
        </w:tc>
        <w:tc>
          <w:tcPr>
            <w:tcW w:w="1956" w:type="pct"/>
          </w:tcPr>
          <w:p w:rsidR="00E06642" w:rsidRPr="004C7E82" w:rsidRDefault="00E06642" w:rsidP="00E06642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06642" w:rsidRPr="004C7E82" w:rsidTr="00E06642">
        <w:tc>
          <w:tcPr>
            <w:tcW w:w="3044" w:type="pct"/>
          </w:tcPr>
          <w:p w:rsidR="00E06642" w:rsidRPr="004C7E82" w:rsidRDefault="00E06642" w:rsidP="00E06642">
            <w:pPr>
              <w:spacing w:line="360" w:lineRule="auto"/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>Date of application of Proposal Changes</w:t>
            </w:r>
          </w:p>
        </w:tc>
        <w:tc>
          <w:tcPr>
            <w:tcW w:w="1956" w:type="pct"/>
          </w:tcPr>
          <w:p w:rsidR="00E06642" w:rsidRPr="004C7E82" w:rsidRDefault="00E06642" w:rsidP="00E06642">
            <w:pPr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6851EE" w:rsidRPr="004C7E82" w:rsidRDefault="006851EE">
      <w:pPr>
        <w:rPr>
          <w:rFonts w:asciiTheme="majorHAnsi" w:hAnsiTheme="majorHAnsi"/>
        </w:rPr>
      </w:pPr>
    </w:p>
    <w:p w:rsidR="00A826C9" w:rsidRPr="004C7E82" w:rsidRDefault="00A826C9">
      <w:pPr>
        <w:rPr>
          <w:rFonts w:asciiTheme="majorHAnsi" w:hAnsiTheme="majorHAnsi"/>
          <w:b/>
          <w:bCs/>
        </w:rPr>
      </w:pPr>
      <w:r w:rsidRPr="004C7E82">
        <w:rPr>
          <w:rFonts w:asciiTheme="majorHAnsi" w:hAnsiTheme="majorHAnsi"/>
          <w:b/>
          <w:bCs/>
        </w:rPr>
        <w:t xml:space="preserve">Section and page numbers to the </w:t>
      </w:r>
      <w:r w:rsidR="00E06642" w:rsidRPr="004C7E82">
        <w:rPr>
          <w:rFonts w:asciiTheme="majorHAnsi" w:hAnsiTheme="majorHAnsi"/>
          <w:b/>
          <w:bCs/>
        </w:rPr>
        <w:t>amended protocol: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"/>
              <w:ind w:left="360"/>
              <w:rPr>
                <w:rFonts w:asciiTheme="majorHAnsi" w:hAnsiTheme="majorHAnsi"/>
                <w:bCs/>
                <w:sz w:val="22"/>
                <w:szCs w:val="22"/>
              </w:rPr>
            </w:pPr>
            <w:r w:rsidRPr="004C7E82">
              <w:rPr>
                <w:rFonts w:asciiTheme="majorHAnsi" w:hAnsiTheme="majorHAnsi"/>
                <w:bCs/>
                <w:sz w:val="22"/>
                <w:szCs w:val="22"/>
              </w:rPr>
              <w:t>Section Number, Section Title, Page Number(s)</w:t>
            </w:r>
          </w:p>
        </w:tc>
        <w:tc>
          <w:tcPr>
            <w:tcW w:w="6048" w:type="dxa"/>
          </w:tcPr>
          <w:p w:rsidR="00A826C9" w:rsidRPr="004C7E82" w:rsidRDefault="00A826C9" w:rsidP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 xml:space="preserve">Old text </w:t>
            </w:r>
          </w:p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 w:rsidP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>New text</w:t>
            </w:r>
          </w:p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 xml:space="preserve">Rationale for change </w:t>
            </w:r>
          </w:p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"/>
              <w:ind w:left="360"/>
              <w:rPr>
                <w:rFonts w:asciiTheme="majorHAnsi" w:hAnsiTheme="majorHAnsi"/>
                <w:bCs/>
                <w:sz w:val="22"/>
                <w:szCs w:val="22"/>
              </w:rPr>
            </w:pPr>
            <w:r w:rsidRPr="004C7E82">
              <w:rPr>
                <w:rFonts w:asciiTheme="majorHAnsi" w:hAnsiTheme="majorHAnsi"/>
                <w:bCs/>
                <w:sz w:val="22"/>
                <w:szCs w:val="22"/>
              </w:rPr>
              <w:t xml:space="preserve">Section Number, Section Title, Page Number(s) </w:t>
            </w: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 xml:space="preserve">Old text </w:t>
            </w:r>
          </w:p>
          <w:p w:rsidR="00A826C9" w:rsidRPr="004C7E82" w:rsidRDefault="00A826C9" w:rsidP="009475FD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>New text</w:t>
            </w:r>
          </w:p>
          <w:p w:rsidR="00A826C9" w:rsidRPr="004C7E82" w:rsidRDefault="00A826C9" w:rsidP="009475FD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A826C9" w:rsidRPr="004C7E82" w:rsidTr="00A826C9">
        <w:tc>
          <w:tcPr>
            <w:tcW w:w="3528" w:type="dxa"/>
          </w:tcPr>
          <w:p w:rsidR="00A826C9" w:rsidRPr="004C7E82" w:rsidRDefault="00A826C9" w:rsidP="00A826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 xml:space="preserve">Rationale for change </w:t>
            </w:r>
          </w:p>
          <w:p w:rsidR="00A826C9" w:rsidRPr="004C7E82" w:rsidRDefault="00A826C9" w:rsidP="009475FD">
            <w:pPr>
              <w:rPr>
                <w:rFonts w:asciiTheme="majorHAnsi" w:hAnsiTheme="majorHAnsi"/>
              </w:rPr>
            </w:pPr>
          </w:p>
        </w:tc>
        <w:tc>
          <w:tcPr>
            <w:tcW w:w="6048" w:type="dxa"/>
          </w:tcPr>
          <w:p w:rsidR="00A826C9" w:rsidRPr="004C7E82" w:rsidRDefault="00A826C9">
            <w:pPr>
              <w:rPr>
                <w:rFonts w:asciiTheme="majorHAnsi" w:hAnsiTheme="majorHAnsi"/>
              </w:rPr>
            </w:pPr>
          </w:p>
        </w:tc>
      </w:tr>
      <w:tr w:rsidR="00E06642" w:rsidRPr="004C7E82" w:rsidTr="00A826C9">
        <w:tc>
          <w:tcPr>
            <w:tcW w:w="3528" w:type="dxa"/>
          </w:tcPr>
          <w:p w:rsidR="00E06642" w:rsidRPr="004C7E82" w:rsidRDefault="00E06642" w:rsidP="00E06642">
            <w:pPr>
              <w:pStyle w:val="List"/>
              <w:ind w:left="360"/>
              <w:rPr>
                <w:rFonts w:asciiTheme="majorHAnsi" w:hAnsiTheme="majorHAnsi"/>
                <w:sz w:val="22"/>
                <w:szCs w:val="22"/>
              </w:rPr>
            </w:pPr>
            <w:r w:rsidRPr="004C7E82">
              <w:rPr>
                <w:rFonts w:asciiTheme="majorHAnsi" w:hAnsiTheme="majorHAnsi"/>
                <w:sz w:val="22"/>
                <w:szCs w:val="22"/>
              </w:rPr>
              <w:t xml:space="preserve">Duplicate </w:t>
            </w:r>
            <w:r w:rsidR="004C7E82" w:rsidRPr="004C7E82">
              <w:rPr>
                <w:rFonts w:asciiTheme="majorHAnsi" w:hAnsiTheme="majorHAnsi"/>
                <w:sz w:val="22"/>
                <w:szCs w:val="22"/>
              </w:rPr>
              <w:t xml:space="preserve">the rows and columns </w:t>
            </w:r>
            <w:r w:rsidRPr="004C7E82">
              <w:rPr>
                <w:rFonts w:asciiTheme="majorHAnsi" w:hAnsiTheme="majorHAnsi"/>
                <w:sz w:val="22"/>
                <w:szCs w:val="22"/>
              </w:rPr>
              <w:t>if needed</w:t>
            </w:r>
          </w:p>
        </w:tc>
        <w:tc>
          <w:tcPr>
            <w:tcW w:w="6048" w:type="dxa"/>
          </w:tcPr>
          <w:p w:rsidR="00E06642" w:rsidRPr="004C7E82" w:rsidRDefault="00E06642">
            <w:pPr>
              <w:rPr>
                <w:rFonts w:asciiTheme="majorHAnsi" w:hAnsiTheme="majorHAnsi"/>
              </w:rPr>
            </w:pPr>
          </w:p>
        </w:tc>
      </w:tr>
    </w:tbl>
    <w:p w:rsidR="003C22FF" w:rsidRDefault="003C22FF" w:rsidP="00F873EF">
      <w:pPr>
        <w:jc w:val="both"/>
        <w:rPr>
          <w:rFonts w:asciiTheme="majorHAnsi" w:hAnsiTheme="majorHAnsi"/>
        </w:rPr>
      </w:pPr>
    </w:p>
    <w:p w:rsidR="00A826C9" w:rsidRPr="00F873EF" w:rsidRDefault="00F873EF" w:rsidP="00F873E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Note: If there are major changes in the </w:t>
      </w:r>
      <w:r w:rsidR="003C22FF">
        <w:rPr>
          <w:rFonts w:asciiTheme="majorHAnsi" w:hAnsiTheme="majorHAnsi"/>
        </w:rPr>
        <w:t>protocol/</w:t>
      </w:r>
      <w:r>
        <w:rPr>
          <w:rFonts w:asciiTheme="majorHAnsi" w:hAnsiTheme="majorHAnsi"/>
        </w:rPr>
        <w:t>methodology</w:t>
      </w:r>
      <w:r w:rsidR="003C22FF">
        <w:rPr>
          <w:rFonts w:asciiTheme="majorHAnsi" w:hAnsiTheme="majorHAnsi"/>
        </w:rPr>
        <w:t>/proposal</w:t>
      </w:r>
      <w:r>
        <w:rPr>
          <w:rFonts w:asciiTheme="majorHAnsi" w:hAnsiTheme="majorHAnsi"/>
        </w:rPr>
        <w:t xml:space="preserve"> from the </w:t>
      </w:r>
      <w:r w:rsidR="003C22FF">
        <w:rPr>
          <w:rFonts w:asciiTheme="majorHAnsi" w:hAnsiTheme="majorHAnsi"/>
        </w:rPr>
        <w:t xml:space="preserve">current </w:t>
      </w:r>
      <w:r>
        <w:rPr>
          <w:rFonts w:asciiTheme="majorHAnsi" w:hAnsiTheme="majorHAnsi"/>
        </w:rPr>
        <w:t>approved version, then a full review will be considered</w:t>
      </w:r>
      <w:r w:rsidR="003C22FF">
        <w:rPr>
          <w:rFonts w:asciiTheme="majorHAnsi" w:hAnsiTheme="majorHAnsi"/>
        </w:rPr>
        <w:t xml:space="preserve"> </w:t>
      </w:r>
      <w:r w:rsidR="00183DA8">
        <w:rPr>
          <w:rFonts w:asciiTheme="majorHAnsi" w:hAnsiTheme="majorHAnsi"/>
        </w:rPr>
        <w:t xml:space="preserve">as </w:t>
      </w:r>
      <w:r w:rsidR="003C22FF">
        <w:rPr>
          <w:rFonts w:asciiTheme="majorHAnsi" w:hAnsiTheme="majorHAnsi"/>
        </w:rPr>
        <w:t xml:space="preserve">deemed </w:t>
      </w:r>
      <w:r w:rsidR="00183DA8">
        <w:rPr>
          <w:rFonts w:asciiTheme="majorHAnsi" w:hAnsiTheme="majorHAnsi"/>
        </w:rPr>
        <w:t xml:space="preserve">necessary </w:t>
      </w:r>
      <w:r w:rsidR="003C22FF">
        <w:rPr>
          <w:rFonts w:asciiTheme="majorHAnsi" w:hAnsiTheme="majorHAnsi"/>
        </w:rPr>
        <w:t>for a new proposal submission</w:t>
      </w:r>
      <w:r>
        <w:rPr>
          <w:rFonts w:asciiTheme="majorHAnsi" w:hAnsiTheme="majorHAnsi"/>
        </w:rPr>
        <w:t xml:space="preserve">. </w:t>
      </w:r>
    </w:p>
    <w:p w:rsidR="00E06642" w:rsidRPr="004C7E82" w:rsidRDefault="00E06642">
      <w:pPr>
        <w:rPr>
          <w:rFonts w:asciiTheme="majorHAnsi" w:hAnsiTheme="majorHAnsi"/>
        </w:rPr>
      </w:pPr>
    </w:p>
    <w:p w:rsidR="00E06642" w:rsidRPr="004C7E82" w:rsidRDefault="00E06642">
      <w:pPr>
        <w:rPr>
          <w:rFonts w:asciiTheme="majorHAnsi" w:hAnsiTheme="majorHAnsi"/>
        </w:rPr>
      </w:pPr>
      <w:r w:rsidRPr="004C7E82">
        <w:rPr>
          <w:rFonts w:asciiTheme="majorHAnsi" w:hAnsiTheme="majorHAnsi"/>
        </w:rPr>
        <w:t>Name and Signature of PI</w:t>
      </w:r>
    </w:p>
    <w:p w:rsidR="00E06642" w:rsidRPr="004C7E82" w:rsidRDefault="00E06642" w:rsidP="00E06642">
      <w:pPr>
        <w:rPr>
          <w:rFonts w:asciiTheme="majorHAnsi" w:hAnsiTheme="majorHAnsi"/>
        </w:rPr>
      </w:pPr>
      <w:r w:rsidRPr="004C7E82">
        <w:rPr>
          <w:rFonts w:asciiTheme="majorHAnsi" w:hAnsiTheme="majorHAnsi"/>
        </w:rPr>
        <w:t>________________________________________</w:t>
      </w:r>
    </w:p>
    <w:p w:rsidR="004C7E82" w:rsidRPr="004C7E82" w:rsidRDefault="004C7E82" w:rsidP="00E06642">
      <w:pPr>
        <w:rPr>
          <w:rFonts w:asciiTheme="majorHAnsi" w:hAnsiTheme="majorHAnsi"/>
        </w:rPr>
      </w:pPr>
    </w:p>
    <w:p w:rsidR="00E06642" w:rsidRPr="004C7E82" w:rsidRDefault="00E06642" w:rsidP="00E06642">
      <w:pPr>
        <w:rPr>
          <w:rFonts w:asciiTheme="majorHAnsi" w:hAnsiTheme="majorHAnsi"/>
        </w:rPr>
      </w:pPr>
      <w:r w:rsidRPr="004C7E82">
        <w:rPr>
          <w:rFonts w:asciiTheme="majorHAnsi" w:hAnsiTheme="majorHAnsi"/>
        </w:rPr>
        <w:t>Name and Signature of Co-PI</w:t>
      </w:r>
    </w:p>
    <w:p w:rsidR="00E06642" w:rsidRPr="00E06642" w:rsidRDefault="00E066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</w:t>
      </w:r>
    </w:p>
    <w:sectPr w:rsidR="00E06642" w:rsidRPr="00E06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F6" w:rsidRDefault="00E819F6" w:rsidP="004C7E82">
      <w:pPr>
        <w:spacing w:after="0" w:line="240" w:lineRule="auto"/>
      </w:pPr>
      <w:r>
        <w:separator/>
      </w:r>
    </w:p>
  </w:endnote>
  <w:endnote w:type="continuationSeparator" w:id="0">
    <w:p w:rsidR="00E819F6" w:rsidRDefault="00E819F6" w:rsidP="004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D7" w:rsidRDefault="005703D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46421">
      <w:rPr>
        <w:rFonts w:ascii="Cambria" w:hAnsi="Cambria"/>
        <w:b/>
        <w:bCs/>
        <w:sz w:val="18"/>
        <w:szCs w:val="18"/>
      </w:rPr>
      <w:t xml:space="preserve">DHR: EC/NEW/INST/2020/875, </w:t>
    </w:r>
    <w:r w:rsidRPr="00F46421">
      <w:rPr>
        <w:rFonts w:ascii="Cambria" w:hAnsi="Cambria" w:cs="Arial"/>
        <w:b/>
        <w:sz w:val="18"/>
        <w:szCs w:val="18"/>
      </w:rPr>
      <w:t>CDSCO: ECR/1507/</w:t>
    </w:r>
    <w:proofErr w:type="spellStart"/>
    <w:r w:rsidRPr="00F46421">
      <w:rPr>
        <w:rFonts w:ascii="Cambria" w:hAnsi="Cambria" w:cs="Arial"/>
        <w:b/>
        <w:sz w:val="18"/>
        <w:szCs w:val="18"/>
      </w:rPr>
      <w:t>Inst</w:t>
    </w:r>
    <w:proofErr w:type="spellEnd"/>
    <w:r w:rsidRPr="00F46421">
      <w:rPr>
        <w:rFonts w:ascii="Cambria" w:hAnsi="Cambria" w:cs="Arial"/>
        <w:b/>
        <w:sz w:val="18"/>
        <w:szCs w:val="18"/>
      </w:rPr>
      <w:t xml:space="preserve">/GJ/2021, </w:t>
    </w:r>
    <w:r w:rsidRPr="00F46421">
      <w:rPr>
        <w:rFonts w:ascii="Cambria" w:hAnsi="Cambria" w:cs="Arial"/>
        <w:b/>
        <w:bCs/>
        <w:sz w:val="18"/>
        <w:szCs w:val="18"/>
      </w:rPr>
      <w:t xml:space="preserve">HHS (US):RB00012931, </w:t>
    </w:r>
    <w:r w:rsidRPr="00F46421">
      <w:rPr>
        <w:rFonts w:ascii="Cambria" w:hAnsi="Cambria"/>
        <w:b/>
        <w:sz w:val="18"/>
        <w:szCs w:val="18"/>
      </w:rPr>
      <w:t>IEC-CHARUSAT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5703D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703D7" w:rsidRDefault="00570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F6" w:rsidRDefault="00E819F6" w:rsidP="004C7E82">
      <w:pPr>
        <w:spacing w:after="0" w:line="240" w:lineRule="auto"/>
      </w:pPr>
      <w:r>
        <w:separator/>
      </w:r>
    </w:p>
  </w:footnote>
  <w:footnote w:type="continuationSeparator" w:id="0">
    <w:p w:rsidR="00E819F6" w:rsidRDefault="00E819F6" w:rsidP="004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EE" w:rsidRDefault="006F4DEE" w:rsidP="004C7E82">
    <w:pPr>
      <w:widowControl w:val="0"/>
      <w:suppressAutoHyphens/>
      <w:spacing w:after="0" w:line="240" w:lineRule="auto"/>
      <w:jc w:val="center"/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</w:pPr>
    <w:r w:rsidRPr="004C7E82">
      <w:rPr>
        <w:rFonts w:asciiTheme="majorHAnsi" w:hAnsiTheme="majorHAnsi"/>
        <w:b/>
        <w:bCs/>
        <w:sz w:val="28"/>
        <w:szCs w:val="28"/>
      </w:rPr>
      <w:t>Detailed Summary of Protocol Changes</w:t>
    </w:r>
    <w:r w:rsidRPr="004C7E82"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  <w:t xml:space="preserve"> </w:t>
    </w:r>
  </w:p>
  <w:p w:rsidR="004C7E82" w:rsidRDefault="004C7E82" w:rsidP="006F4DEE">
    <w:pPr>
      <w:widowControl w:val="0"/>
      <w:pBdr>
        <w:bottom w:val="single" w:sz="12" w:space="1" w:color="auto"/>
      </w:pBdr>
      <w:suppressAutoHyphens/>
      <w:spacing w:line="240" w:lineRule="auto"/>
      <w:jc w:val="center"/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</w:pPr>
    <w:r w:rsidRPr="004C7E82"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  <w:t xml:space="preserve">INSTITUTIONAL ETHICS COMMITTEE </w:t>
    </w:r>
    <w:r w:rsidR="006F4DEE"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  <w:t>–</w:t>
    </w:r>
    <w:r w:rsidRPr="004C7E82">
      <w:rPr>
        <w:rFonts w:ascii="Cambria" w:eastAsia="Lucida Sans Unicode" w:hAnsi="Cambria" w:cs="Calibri"/>
        <w:b/>
        <w:kern w:val="1"/>
        <w:sz w:val="24"/>
        <w:szCs w:val="24"/>
        <w:lang w:eastAsia="ar-SA" w:bidi="ar-SA"/>
      </w:rPr>
      <w:t xml:space="preserve"> CHARUSAT</w:t>
    </w:r>
  </w:p>
  <w:p w:rsidR="006F4DEE" w:rsidRPr="006F4DEE" w:rsidRDefault="006F4DEE" w:rsidP="006F4DEE">
    <w:pPr>
      <w:widowControl w:val="0"/>
      <w:pBdr>
        <w:bottom w:val="single" w:sz="12" w:space="1" w:color="auto"/>
      </w:pBdr>
      <w:suppressAutoHyphens/>
      <w:spacing w:after="0" w:line="240" w:lineRule="auto"/>
      <w:jc w:val="center"/>
      <w:rPr>
        <w:rFonts w:ascii="Cambria" w:eastAsia="Lucida Sans Unicode" w:hAnsi="Cambria" w:cs="Calibri"/>
        <w:b/>
        <w:kern w:val="1"/>
        <w:sz w:val="6"/>
        <w:szCs w:val="6"/>
        <w:lang w:eastAsia="ar-SA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52F1"/>
    <w:multiLevelType w:val="hybridMultilevel"/>
    <w:tmpl w:val="550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7359"/>
    <w:multiLevelType w:val="hybridMultilevel"/>
    <w:tmpl w:val="D2989E66"/>
    <w:lvl w:ilvl="0" w:tplc="4300DE42">
      <w:start w:val="1"/>
      <w:numFmt w:val="decimal"/>
      <w:pStyle w:val="List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57C1DEA"/>
    <w:multiLevelType w:val="hybridMultilevel"/>
    <w:tmpl w:val="87B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EE"/>
    <w:rsid w:val="00183DA8"/>
    <w:rsid w:val="003C22FF"/>
    <w:rsid w:val="004C7E82"/>
    <w:rsid w:val="005703D7"/>
    <w:rsid w:val="006851EE"/>
    <w:rsid w:val="006F4DEE"/>
    <w:rsid w:val="008341C9"/>
    <w:rsid w:val="00A826C9"/>
    <w:rsid w:val="00AB7BC4"/>
    <w:rsid w:val="00B5591A"/>
    <w:rsid w:val="00B5742D"/>
    <w:rsid w:val="00E06642"/>
    <w:rsid w:val="00E819F6"/>
    <w:rsid w:val="00EC50D3"/>
    <w:rsid w:val="00F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-Sec.Head"/>
    <w:basedOn w:val="Normal"/>
    <w:next w:val="Normal"/>
    <w:link w:val="Heading1Char"/>
    <w:qFormat/>
    <w:rsid w:val="006851EE"/>
    <w:pPr>
      <w:keepNext/>
      <w:tabs>
        <w:tab w:val="left" w:pos="1152"/>
      </w:tabs>
      <w:spacing w:before="720" w:after="240" w:line="240" w:lineRule="atLeast"/>
      <w:jc w:val="center"/>
      <w:outlineLvl w:val="0"/>
    </w:pPr>
    <w:rPr>
      <w:rFonts w:ascii="Arial" w:eastAsia="Times New Roman" w:hAnsi="Arial" w:cs="Times New Roman"/>
      <w:sz w:val="4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Sec.Head Char"/>
    <w:basedOn w:val="DefaultParagraphFont"/>
    <w:link w:val="Heading1"/>
    <w:rsid w:val="006851EE"/>
    <w:rPr>
      <w:rFonts w:ascii="Arial" w:eastAsia="Times New Roman" w:hAnsi="Arial" w:cs="Times New Roman"/>
      <w:sz w:val="40"/>
      <w:szCs w:val="20"/>
      <w:lang w:bidi="ar-SA"/>
    </w:rPr>
  </w:style>
  <w:style w:type="table" w:styleId="TableGrid">
    <w:name w:val="Table Grid"/>
    <w:basedOn w:val="TableNormal"/>
    <w:uiPriority w:val="59"/>
    <w:rsid w:val="00685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A826C9"/>
    <w:pPr>
      <w:numPr>
        <w:numId w:val="1"/>
      </w:numPr>
      <w:spacing w:after="0" w:line="240" w:lineRule="atLeast"/>
      <w:jc w:val="both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82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82"/>
  </w:style>
  <w:style w:type="paragraph" w:styleId="Footer">
    <w:name w:val="footer"/>
    <w:basedOn w:val="Normal"/>
    <w:link w:val="FooterChar"/>
    <w:uiPriority w:val="99"/>
    <w:unhideWhenUsed/>
    <w:rsid w:val="004C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82"/>
  </w:style>
  <w:style w:type="paragraph" w:styleId="BalloonText">
    <w:name w:val="Balloon Text"/>
    <w:basedOn w:val="Normal"/>
    <w:link w:val="BalloonTextChar"/>
    <w:uiPriority w:val="99"/>
    <w:semiHidden/>
    <w:unhideWhenUsed/>
    <w:rsid w:val="0057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-Sec.Head"/>
    <w:basedOn w:val="Normal"/>
    <w:next w:val="Normal"/>
    <w:link w:val="Heading1Char"/>
    <w:qFormat/>
    <w:rsid w:val="006851EE"/>
    <w:pPr>
      <w:keepNext/>
      <w:tabs>
        <w:tab w:val="left" w:pos="1152"/>
      </w:tabs>
      <w:spacing w:before="720" w:after="240" w:line="240" w:lineRule="atLeast"/>
      <w:jc w:val="center"/>
      <w:outlineLvl w:val="0"/>
    </w:pPr>
    <w:rPr>
      <w:rFonts w:ascii="Arial" w:eastAsia="Times New Roman" w:hAnsi="Arial" w:cs="Times New Roman"/>
      <w:sz w:val="4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Sec.Head Char"/>
    <w:basedOn w:val="DefaultParagraphFont"/>
    <w:link w:val="Heading1"/>
    <w:rsid w:val="006851EE"/>
    <w:rPr>
      <w:rFonts w:ascii="Arial" w:eastAsia="Times New Roman" w:hAnsi="Arial" w:cs="Times New Roman"/>
      <w:sz w:val="40"/>
      <w:szCs w:val="20"/>
      <w:lang w:bidi="ar-SA"/>
    </w:rPr>
  </w:style>
  <w:style w:type="table" w:styleId="TableGrid">
    <w:name w:val="Table Grid"/>
    <w:basedOn w:val="TableNormal"/>
    <w:uiPriority w:val="59"/>
    <w:rsid w:val="00685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A826C9"/>
    <w:pPr>
      <w:numPr>
        <w:numId w:val="1"/>
      </w:numPr>
      <w:spacing w:after="0" w:line="240" w:lineRule="atLeast"/>
      <w:jc w:val="both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82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82"/>
  </w:style>
  <w:style w:type="paragraph" w:styleId="Footer">
    <w:name w:val="footer"/>
    <w:basedOn w:val="Normal"/>
    <w:link w:val="FooterChar"/>
    <w:uiPriority w:val="99"/>
    <w:unhideWhenUsed/>
    <w:rsid w:val="004C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82"/>
  </w:style>
  <w:style w:type="paragraph" w:styleId="BalloonText">
    <w:name w:val="Balloon Text"/>
    <w:basedOn w:val="Normal"/>
    <w:link w:val="BalloonTextChar"/>
    <w:uiPriority w:val="99"/>
    <w:semiHidden/>
    <w:unhideWhenUsed/>
    <w:rsid w:val="0057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WINCELL</dc:creator>
  <cp:lastModifiedBy>WINCELL</cp:lastModifiedBy>
  <cp:revision>7</cp:revision>
  <dcterms:created xsi:type="dcterms:W3CDTF">2021-03-13T04:35:00Z</dcterms:created>
  <dcterms:modified xsi:type="dcterms:W3CDTF">2021-06-04T06:35:00Z</dcterms:modified>
</cp:coreProperties>
</file>