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450" w:tblpY="549"/>
        <w:tblW w:w="0" w:type="auto"/>
        <w:tblLook w:val="04A0" w:firstRow="1" w:lastRow="0" w:firstColumn="1" w:lastColumn="0" w:noHBand="0" w:noVBand="1"/>
      </w:tblPr>
      <w:tblGrid>
        <w:gridCol w:w="1802"/>
        <w:gridCol w:w="1737"/>
        <w:gridCol w:w="1867"/>
        <w:gridCol w:w="1802"/>
        <w:gridCol w:w="1802"/>
      </w:tblGrid>
      <w:tr w:rsidR="006E72BD" w14:paraId="3C947019" w14:textId="77777777" w:rsidTr="00C03675">
        <w:tc>
          <w:tcPr>
            <w:tcW w:w="1802" w:type="dxa"/>
          </w:tcPr>
          <w:p w14:paraId="6DB1DF36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Events</w:t>
            </w:r>
          </w:p>
        </w:tc>
        <w:tc>
          <w:tcPr>
            <w:tcW w:w="1737" w:type="dxa"/>
          </w:tcPr>
          <w:p w14:paraId="5BCD071D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Support</w:t>
            </w:r>
          </w:p>
        </w:tc>
        <w:tc>
          <w:tcPr>
            <w:tcW w:w="1867" w:type="dxa"/>
          </w:tcPr>
          <w:p w14:paraId="6396BDF9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Deny</w:t>
            </w:r>
          </w:p>
        </w:tc>
        <w:tc>
          <w:tcPr>
            <w:tcW w:w="1802" w:type="dxa"/>
          </w:tcPr>
          <w:p w14:paraId="2902DC84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Query</w:t>
            </w:r>
          </w:p>
        </w:tc>
        <w:tc>
          <w:tcPr>
            <w:tcW w:w="1802" w:type="dxa"/>
          </w:tcPr>
          <w:p w14:paraId="6DD26C5F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Comment</w:t>
            </w:r>
          </w:p>
        </w:tc>
      </w:tr>
      <w:tr w:rsidR="006E72BD" w14:paraId="7928306D" w14:textId="77777777" w:rsidTr="00C03675">
        <w:tc>
          <w:tcPr>
            <w:tcW w:w="1802" w:type="dxa"/>
          </w:tcPr>
          <w:p w14:paraId="259D4507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CH</w:t>
            </w:r>
          </w:p>
        </w:tc>
        <w:tc>
          <w:tcPr>
            <w:tcW w:w="1737" w:type="dxa"/>
          </w:tcPr>
          <w:p w14:paraId="1D6DDE22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214 (239)</w:t>
            </w:r>
          </w:p>
        </w:tc>
        <w:tc>
          <w:tcPr>
            <w:tcW w:w="1867" w:type="dxa"/>
          </w:tcPr>
          <w:p w14:paraId="1AEF87DC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72 (58)</w:t>
            </w:r>
          </w:p>
        </w:tc>
        <w:tc>
          <w:tcPr>
            <w:tcW w:w="1802" w:type="dxa"/>
          </w:tcPr>
          <w:p w14:paraId="723BBDAA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50 (53)</w:t>
            </w:r>
          </w:p>
        </w:tc>
        <w:tc>
          <w:tcPr>
            <w:tcW w:w="1802" w:type="dxa"/>
          </w:tcPr>
          <w:p w14:paraId="78E80C2E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666 (721)</w:t>
            </w:r>
          </w:p>
        </w:tc>
      </w:tr>
      <w:tr w:rsidR="006E72BD" w14:paraId="70437764" w14:textId="77777777" w:rsidTr="00C03675">
        <w:trPr>
          <w:trHeight w:val="312"/>
        </w:trPr>
        <w:tc>
          <w:tcPr>
            <w:tcW w:w="1802" w:type="dxa"/>
          </w:tcPr>
          <w:p w14:paraId="15D6BF36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SS</w:t>
            </w:r>
          </w:p>
        </w:tc>
        <w:tc>
          <w:tcPr>
            <w:tcW w:w="1737" w:type="dxa"/>
          </w:tcPr>
          <w:p w14:paraId="6A722699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174 (220)</w:t>
            </w:r>
          </w:p>
        </w:tc>
        <w:tc>
          <w:tcPr>
            <w:tcW w:w="1867" w:type="dxa"/>
          </w:tcPr>
          <w:p w14:paraId="383FAD53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115 (89)</w:t>
            </w:r>
          </w:p>
        </w:tc>
        <w:tc>
          <w:tcPr>
            <w:tcW w:w="1802" w:type="dxa"/>
          </w:tcPr>
          <w:p w14:paraId="7DE918A6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87 (98)</w:t>
            </w:r>
          </w:p>
        </w:tc>
        <w:tc>
          <w:tcPr>
            <w:tcW w:w="1802" w:type="dxa"/>
          </w:tcPr>
          <w:p w14:paraId="72638DCA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677 (700)</w:t>
            </w:r>
          </w:p>
        </w:tc>
      </w:tr>
      <w:tr w:rsidR="006E72BD" w14:paraId="6C715057" w14:textId="77777777" w:rsidTr="00C03675">
        <w:tc>
          <w:tcPr>
            <w:tcW w:w="1802" w:type="dxa"/>
          </w:tcPr>
          <w:p w14:paraId="67481EA7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FG</w:t>
            </w:r>
          </w:p>
        </w:tc>
        <w:tc>
          <w:tcPr>
            <w:tcW w:w="1737" w:type="dxa"/>
          </w:tcPr>
          <w:p w14:paraId="54CCD917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145 (176)</w:t>
            </w:r>
          </w:p>
        </w:tc>
        <w:tc>
          <w:tcPr>
            <w:tcW w:w="1867" w:type="dxa"/>
          </w:tcPr>
          <w:p w14:paraId="51B11AD3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108 (91)</w:t>
            </w:r>
          </w:p>
        </w:tc>
        <w:tc>
          <w:tcPr>
            <w:tcW w:w="1802" w:type="dxa"/>
          </w:tcPr>
          <w:p w14:paraId="125EF7D5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85 (99)</w:t>
            </w:r>
          </w:p>
        </w:tc>
        <w:tc>
          <w:tcPr>
            <w:tcW w:w="1802" w:type="dxa"/>
          </w:tcPr>
          <w:p w14:paraId="60565E6C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704 (718)</w:t>
            </w:r>
          </w:p>
        </w:tc>
      </w:tr>
      <w:tr w:rsidR="006E72BD" w14:paraId="573E046B" w14:textId="77777777" w:rsidTr="00C03675">
        <w:tc>
          <w:tcPr>
            <w:tcW w:w="1802" w:type="dxa"/>
          </w:tcPr>
          <w:p w14:paraId="52240427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OS</w:t>
            </w:r>
          </w:p>
        </w:tc>
        <w:tc>
          <w:tcPr>
            <w:tcW w:w="1737" w:type="dxa"/>
          </w:tcPr>
          <w:p w14:paraId="4AC03165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127 (161)</w:t>
            </w:r>
          </w:p>
        </w:tc>
        <w:tc>
          <w:tcPr>
            <w:tcW w:w="1867" w:type="dxa"/>
          </w:tcPr>
          <w:p w14:paraId="4A33D8BE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82 (76)</w:t>
            </w:r>
          </w:p>
        </w:tc>
        <w:tc>
          <w:tcPr>
            <w:tcW w:w="1802" w:type="dxa"/>
          </w:tcPr>
          <w:p w14:paraId="420EBDD3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65 (63)</w:t>
            </w:r>
          </w:p>
        </w:tc>
        <w:tc>
          <w:tcPr>
            <w:tcW w:w="1802" w:type="dxa"/>
          </w:tcPr>
          <w:p w14:paraId="4A952876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450 (477)</w:t>
            </w:r>
          </w:p>
        </w:tc>
      </w:tr>
      <w:tr w:rsidR="006E72BD" w14:paraId="4AF9A69F" w14:textId="77777777" w:rsidTr="00C03675">
        <w:trPr>
          <w:trHeight w:val="297"/>
        </w:trPr>
        <w:tc>
          <w:tcPr>
            <w:tcW w:w="1802" w:type="dxa"/>
          </w:tcPr>
          <w:p w14:paraId="013C56A4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GC</w:t>
            </w:r>
          </w:p>
        </w:tc>
        <w:tc>
          <w:tcPr>
            <w:tcW w:w="1737" w:type="dxa"/>
          </w:tcPr>
          <w:p w14:paraId="02D475EC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51 (69)</w:t>
            </w:r>
          </w:p>
        </w:tc>
        <w:tc>
          <w:tcPr>
            <w:tcW w:w="1867" w:type="dxa"/>
          </w:tcPr>
          <w:p w14:paraId="2BBC95E2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14 (11)</w:t>
            </w:r>
          </w:p>
        </w:tc>
        <w:tc>
          <w:tcPr>
            <w:tcW w:w="1802" w:type="dxa"/>
          </w:tcPr>
          <w:p w14:paraId="7CCED873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33 (28)</w:t>
            </w:r>
          </w:p>
        </w:tc>
        <w:tc>
          <w:tcPr>
            <w:tcW w:w="1802" w:type="dxa"/>
          </w:tcPr>
          <w:p w14:paraId="2652A110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163 (173)</w:t>
            </w:r>
          </w:p>
        </w:tc>
      </w:tr>
      <w:tr w:rsidR="006E72BD" w14:paraId="00FC2ACD" w14:textId="77777777" w:rsidTr="00C03675">
        <w:tc>
          <w:tcPr>
            <w:tcW w:w="1802" w:type="dxa"/>
          </w:tcPr>
          <w:p w14:paraId="667A0A5C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Total</w:t>
            </w:r>
          </w:p>
        </w:tc>
        <w:tc>
          <w:tcPr>
            <w:tcW w:w="1737" w:type="dxa"/>
          </w:tcPr>
          <w:p w14:paraId="72EC5B23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711 (865)</w:t>
            </w:r>
          </w:p>
        </w:tc>
        <w:tc>
          <w:tcPr>
            <w:tcW w:w="1867" w:type="dxa"/>
          </w:tcPr>
          <w:p w14:paraId="7071473F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391 (325)</w:t>
            </w:r>
          </w:p>
        </w:tc>
        <w:tc>
          <w:tcPr>
            <w:tcW w:w="1802" w:type="dxa"/>
          </w:tcPr>
          <w:p w14:paraId="44C72DB4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320 (341)</w:t>
            </w:r>
          </w:p>
        </w:tc>
        <w:tc>
          <w:tcPr>
            <w:tcW w:w="1802" w:type="dxa"/>
          </w:tcPr>
          <w:p w14:paraId="283128EF" w14:textId="77777777" w:rsidR="006E72BD" w:rsidRDefault="006E72BD" w:rsidP="00C03675">
            <w:pPr>
              <w:rPr>
                <w:u w:val="single"/>
              </w:rPr>
            </w:pPr>
            <w:r>
              <w:rPr>
                <w:u w:val="single"/>
              </w:rPr>
              <w:t>2650 (2789)</w:t>
            </w:r>
          </w:p>
        </w:tc>
      </w:tr>
    </w:tbl>
    <w:p w14:paraId="180C501D" w14:textId="13862996" w:rsidR="00703F63" w:rsidRPr="00C03675" w:rsidRDefault="00C03675" w:rsidP="00A068B3">
      <w:pPr>
        <w:jc w:val="center"/>
        <w:rPr>
          <w:u w:val="single"/>
        </w:rPr>
      </w:pPr>
      <w:r w:rsidRPr="00C03675">
        <w:rPr>
          <w:u w:val="single"/>
        </w:rPr>
        <w:t>Dataset stance split event-wise</w:t>
      </w:r>
    </w:p>
    <w:p w14:paraId="240CE3B2" w14:textId="77777777" w:rsidR="00B46D3B" w:rsidRDefault="00B46D3B" w:rsidP="00B46D3B">
      <w:pPr>
        <w:jc w:val="center"/>
      </w:pPr>
    </w:p>
    <w:p w14:paraId="72FF2128" w14:textId="28CC626B" w:rsidR="006E72BD" w:rsidRDefault="00C03675" w:rsidP="00C03675">
      <w:pPr>
        <w:rPr>
          <w:sz w:val="28"/>
          <w:u w:val="single"/>
        </w:rPr>
      </w:pPr>
      <w:bookmarkStart w:id="0" w:name="_GoBack"/>
      <w:r w:rsidRPr="00E8562F">
        <w:rPr>
          <w:sz w:val="28"/>
        </w:rPr>
        <w:t>*</w:t>
      </w:r>
      <w:bookmarkEnd w:id="0"/>
      <w:r w:rsidRPr="00E8562F">
        <w:rPr>
          <w:sz w:val="28"/>
        </w:rPr>
        <w:t>Rumour veracity label count is same as that of paper</w:t>
      </w:r>
    </w:p>
    <w:p w14:paraId="1CF61D3D" w14:textId="77777777" w:rsidR="00C03675" w:rsidRDefault="00C03675" w:rsidP="00C03675">
      <w:pPr>
        <w:rPr>
          <w:sz w:val="28"/>
          <w:u w:val="single"/>
        </w:rPr>
      </w:pPr>
    </w:p>
    <w:p w14:paraId="05234AFE" w14:textId="36009544" w:rsidR="00BD3D30" w:rsidRDefault="00BD3D30" w:rsidP="00B46D3B">
      <w:pPr>
        <w:jc w:val="center"/>
        <w:rPr>
          <w:sz w:val="28"/>
          <w:u w:val="single"/>
        </w:rPr>
      </w:pPr>
      <w:r>
        <w:rPr>
          <w:sz w:val="28"/>
          <w:u w:val="single"/>
        </w:rPr>
        <w:t>Training on balanced dataset and validation on original</w:t>
      </w:r>
    </w:p>
    <w:p w14:paraId="1D87FC02" w14:textId="6C5E9FBF" w:rsidR="00B46D3B" w:rsidRPr="00224B49" w:rsidRDefault="006D75A4" w:rsidP="00B46D3B">
      <w:pPr>
        <w:jc w:val="center"/>
        <w:rPr>
          <w:sz w:val="28"/>
          <w:u w:val="single"/>
        </w:rPr>
      </w:pPr>
      <w:r>
        <w:rPr>
          <w:sz w:val="28"/>
          <w:u w:val="single"/>
        </w:rPr>
        <w:t>5</w:t>
      </w:r>
      <w:r w:rsidR="00241AA8">
        <w:rPr>
          <w:sz w:val="28"/>
          <w:u w:val="single"/>
        </w:rPr>
        <w:t xml:space="preserve"> iterations </w:t>
      </w:r>
    </w:p>
    <w:p w14:paraId="52513189" w14:textId="6DBDFA4E" w:rsidR="0084486C" w:rsidRPr="00F37EF8" w:rsidRDefault="00D72D03">
      <w:pPr>
        <w:rPr>
          <w:u w:val="single"/>
        </w:rPr>
      </w:pPr>
      <w:r w:rsidRPr="00F37EF8">
        <w:rPr>
          <w:u w:val="single"/>
        </w:rPr>
        <w:t xml:space="preserve">SKP </w:t>
      </w:r>
    </w:p>
    <w:p w14:paraId="5DBE6F3A" w14:textId="0FB39CC0" w:rsidR="00D72D03" w:rsidRPr="00F37EF8" w:rsidRDefault="00D72D03">
      <w:r w:rsidRPr="00F37EF8">
        <w:t>Mean veracity F</w:t>
      </w:r>
      <w:proofErr w:type="gramStart"/>
      <w:r w:rsidRPr="00F37EF8">
        <w:t>1 :</w:t>
      </w:r>
      <w:proofErr w:type="gramEnd"/>
      <w:r w:rsidRPr="00F37EF8">
        <w:t xml:space="preserve"> </w:t>
      </w:r>
      <w:r w:rsidR="00285C10" w:rsidRPr="00F37EF8">
        <w:rPr>
          <w:b/>
        </w:rPr>
        <w:t>0.43</w:t>
      </w:r>
      <w:r w:rsidR="0027021C" w:rsidRPr="00F37EF8">
        <w:t>(0.379)</w:t>
      </w:r>
    </w:p>
    <w:p w14:paraId="20198D49" w14:textId="65B13CE3" w:rsidR="00285C10" w:rsidRPr="00F37EF8" w:rsidRDefault="00285C10">
      <w:r w:rsidRPr="00F37EF8">
        <w:t>Mean stance F</w:t>
      </w:r>
      <w:proofErr w:type="gramStart"/>
      <w:r w:rsidRPr="00F37EF8">
        <w:t>1 :</w:t>
      </w:r>
      <w:proofErr w:type="gramEnd"/>
      <w:r w:rsidRPr="00F37EF8">
        <w:t xml:space="preserve"> 0.496</w:t>
      </w:r>
      <w:r w:rsidR="00E56841">
        <w:t>(0.532)</w:t>
      </w:r>
    </w:p>
    <w:p w14:paraId="10B286B7" w14:textId="77777777" w:rsidR="00064B54" w:rsidRPr="00F37EF8" w:rsidRDefault="00064B54"/>
    <w:p w14:paraId="2BE6C4AB" w14:textId="3CC9D8CC" w:rsidR="00064B54" w:rsidRPr="00F37EF8" w:rsidRDefault="00064B54">
      <w:r w:rsidRPr="00F37EF8">
        <w:t>Overall confusion matrix for rumour veracity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64B54" w:rsidRPr="00F37EF8" w14:paraId="6348136B" w14:textId="77777777" w:rsidTr="00064B54">
        <w:tc>
          <w:tcPr>
            <w:tcW w:w="2252" w:type="dxa"/>
          </w:tcPr>
          <w:p w14:paraId="0955EB0B" w14:textId="77777777" w:rsidR="00064B54" w:rsidRPr="00F37EF8" w:rsidRDefault="00064B54"/>
        </w:tc>
        <w:tc>
          <w:tcPr>
            <w:tcW w:w="2252" w:type="dxa"/>
          </w:tcPr>
          <w:p w14:paraId="4026B493" w14:textId="27DE2527" w:rsidR="00064B54" w:rsidRPr="00F37EF8" w:rsidRDefault="00064B54">
            <w:r w:rsidRPr="00F37EF8">
              <w:t>True</w:t>
            </w:r>
          </w:p>
        </w:tc>
        <w:tc>
          <w:tcPr>
            <w:tcW w:w="2253" w:type="dxa"/>
          </w:tcPr>
          <w:p w14:paraId="27EA525B" w14:textId="10442363" w:rsidR="00064B54" w:rsidRPr="00F37EF8" w:rsidRDefault="00064B54">
            <w:r w:rsidRPr="00F37EF8">
              <w:t>False</w:t>
            </w:r>
          </w:p>
        </w:tc>
        <w:tc>
          <w:tcPr>
            <w:tcW w:w="2253" w:type="dxa"/>
          </w:tcPr>
          <w:p w14:paraId="63663690" w14:textId="210E34C1" w:rsidR="00064B54" w:rsidRPr="00F37EF8" w:rsidRDefault="00064B54">
            <w:r w:rsidRPr="00F37EF8">
              <w:t>Veracity</w:t>
            </w:r>
          </w:p>
        </w:tc>
      </w:tr>
      <w:tr w:rsidR="00064B54" w:rsidRPr="00F37EF8" w14:paraId="483D3309" w14:textId="77777777" w:rsidTr="00064B54">
        <w:tc>
          <w:tcPr>
            <w:tcW w:w="2252" w:type="dxa"/>
          </w:tcPr>
          <w:p w14:paraId="5F1DD94B" w14:textId="46CEC498" w:rsidR="00064B54" w:rsidRPr="00F37EF8" w:rsidRDefault="00064B54">
            <w:r w:rsidRPr="00F37EF8">
              <w:t>True</w:t>
            </w:r>
          </w:p>
        </w:tc>
        <w:tc>
          <w:tcPr>
            <w:tcW w:w="2252" w:type="dxa"/>
          </w:tcPr>
          <w:p w14:paraId="172601E4" w14:textId="390A94E6" w:rsidR="00064B54" w:rsidRPr="00F37EF8" w:rsidRDefault="00064B54">
            <w:r w:rsidRPr="00F37EF8">
              <w:t>0.55</w:t>
            </w:r>
          </w:p>
        </w:tc>
        <w:tc>
          <w:tcPr>
            <w:tcW w:w="2253" w:type="dxa"/>
          </w:tcPr>
          <w:p w14:paraId="28235408" w14:textId="65FF0BA7" w:rsidR="00064B54" w:rsidRPr="00F37EF8" w:rsidRDefault="00064B54">
            <w:r w:rsidRPr="00F37EF8">
              <w:t>0.42</w:t>
            </w:r>
          </w:p>
        </w:tc>
        <w:tc>
          <w:tcPr>
            <w:tcW w:w="2253" w:type="dxa"/>
          </w:tcPr>
          <w:p w14:paraId="6E5B8654" w14:textId="2D812464" w:rsidR="00064B54" w:rsidRPr="00F37EF8" w:rsidRDefault="00064B54">
            <w:r w:rsidRPr="00F37EF8">
              <w:t>0.03</w:t>
            </w:r>
          </w:p>
        </w:tc>
      </w:tr>
      <w:tr w:rsidR="00064B54" w:rsidRPr="00F37EF8" w14:paraId="4E869073" w14:textId="77777777" w:rsidTr="00064B54">
        <w:tc>
          <w:tcPr>
            <w:tcW w:w="2252" w:type="dxa"/>
          </w:tcPr>
          <w:p w14:paraId="6EDBB71C" w14:textId="0558D776" w:rsidR="00064B54" w:rsidRPr="00F37EF8" w:rsidRDefault="00064B54">
            <w:r w:rsidRPr="00F37EF8">
              <w:t>False</w:t>
            </w:r>
          </w:p>
        </w:tc>
        <w:tc>
          <w:tcPr>
            <w:tcW w:w="2252" w:type="dxa"/>
          </w:tcPr>
          <w:p w14:paraId="7E0C9B03" w14:textId="4E5DD436" w:rsidR="00064B54" w:rsidRPr="00F37EF8" w:rsidRDefault="00064B54">
            <w:r w:rsidRPr="00F37EF8">
              <w:t>0.51</w:t>
            </w:r>
          </w:p>
        </w:tc>
        <w:tc>
          <w:tcPr>
            <w:tcW w:w="2253" w:type="dxa"/>
          </w:tcPr>
          <w:p w14:paraId="44A3CD62" w14:textId="00A30B31" w:rsidR="00064B54" w:rsidRPr="00F37EF8" w:rsidRDefault="00064B54">
            <w:r w:rsidRPr="00F37EF8">
              <w:t>0.34</w:t>
            </w:r>
          </w:p>
        </w:tc>
        <w:tc>
          <w:tcPr>
            <w:tcW w:w="2253" w:type="dxa"/>
          </w:tcPr>
          <w:p w14:paraId="5B0AF5DA" w14:textId="09F0F5AD" w:rsidR="00064B54" w:rsidRPr="00F37EF8" w:rsidRDefault="00064B54">
            <w:r w:rsidRPr="00F37EF8">
              <w:t>0.14</w:t>
            </w:r>
          </w:p>
        </w:tc>
      </w:tr>
      <w:tr w:rsidR="00064B54" w:rsidRPr="00F37EF8" w14:paraId="0CF8FB56" w14:textId="77777777" w:rsidTr="00064B54">
        <w:tc>
          <w:tcPr>
            <w:tcW w:w="2252" w:type="dxa"/>
          </w:tcPr>
          <w:p w14:paraId="1B6066F8" w14:textId="3C4E6DFC" w:rsidR="00064B54" w:rsidRPr="00F37EF8" w:rsidRDefault="00064B54">
            <w:r w:rsidRPr="00F37EF8">
              <w:t>Unverified</w:t>
            </w:r>
          </w:p>
        </w:tc>
        <w:tc>
          <w:tcPr>
            <w:tcW w:w="2252" w:type="dxa"/>
          </w:tcPr>
          <w:p w14:paraId="5C5AEDBE" w14:textId="7C0D9B07" w:rsidR="00064B54" w:rsidRPr="00F37EF8" w:rsidRDefault="00064B54">
            <w:r w:rsidRPr="00F37EF8">
              <w:t>0.33</w:t>
            </w:r>
          </w:p>
        </w:tc>
        <w:tc>
          <w:tcPr>
            <w:tcW w:w="2253" w:type="dxa"/>
          </w:tcPr>
          <w:p w14:paraId="275F6DF6" w14:textId="31015531" w:rsidR="00064B54" w:rsidRPr="00F37EF8" w:rsidRDefault="00064B54">
            <w:r w:rsidRPr="00F37EF8">
              <w:t>0.15</w:t>
            </w:r>
          </w:p>
        </w:tc>
        <w:tc>
          <w:tcPr>
            <w:tcW w:w="2253" w:type="dxa"/>
          </w:tcPr>
          <w:p w14:paraId="130A4B57" w14:textId="1B2DFB6A" w:rsidR="00064B54" w:rsidRPr="00F37EF8" w:rsidRDefault="00064B54">
            <w:r w:rsidRPr="00F37EF8">
              <w:t>0.52</w:t>
            </w:r>
          </w:p>
        </w:tc>
      </w:tr>
    </w:tbl>
    <w:p w14:paraId="4F1391B6" w14:textId="77777777" w:rsidR="00064B54" w:rsidRPr="00F37EF8" w:rsidRDefault="00064B54"/>
    <w:p w14:paraId="2C38744E" w14:textId="77777777" w:rsidR="00D72D03" w:rsidRPr="00F37EF8" w:rsidRDefault="00D72D03"/>
    <w:p w14:paraId="574FB4EC" w14:textId="064CE857" w:rsidR="00792685" w:rsidRPr="00F37EF8" w:rsidRDefault="00792685" w:rsidP="00792685">
      <w:pPr>
        <w:jc w:val="center"/>
        <w:rPr>
          <w:sz w:val="28"/>
          <w:u w:val="single"/>
        </w:rPr>
      </w:pPr>
      <w:r w:rsidRPr="00F37EF8">
        <w:rPr>
          <w:sz w:val="28"/>
          <w:u w:val="single"/>
        </w:rPr>
        <w:t>3</w:t>
      </w:r>
      <w:r w:rsidRPr="00F37EF8">
        <w:rPr>
          <w:sz w:val="28"/>
          <w:u w:val="single"/>
        </w:rPr>
        <w:t xml:space="preserve">0 iterations </w:t>
      </w:r>
    </w:p>
    <w:p w14:paraId="27DC991A" w14:textId="7106F2B4" w:rsidR="00792685" w:rsidRPr="00F37EF8" w:rsidRDefault="00792685" w:rsidP="00792685">
      <w:pPr>
        <w:rPr>
          <w:u w:val="single"/>
        </w:rPr>
      </w:pPr>
      <w:r w:rsidRPr="00F37EF8">
        <w:rPr>
          <w:u w:val="single"/>
        </w:rPr>
        <w:t>BERT</w:t>
      </w:r>
    </w:p>
    <w:p w14:paraId="3F90F6CF" w14:textId="40FE63D7" w:rsidR="00655A2C" w:rsidRPr="00F37EF8" w:rsidRDefault="00655A2C" w:rsidP="00655A2C">
      <w:r w:rsidRPr="00F37EF8">
        <w:t>Mean veracity F</w:t>
      </w:r>
      <w:proofErr w:type="gramStart"/>
      <w:r w:rsidRPr="00F37EF8">
        <w:t>1 :</w:t>
      </w:r>
      <w:proofErr w:type="gramEnd"/>
      <w:r w:rsidRPr="00F37EF8">
        <w:t xml:space="preserve"> </w:t>
      </w:r>
      <w:r w:rsidRPr="00F37EF8">
        <w:rPr>
          <w:b/>
        </w:rPr>
        <w:t>0.366</w:t>
      </w:r>
      <w:r w:rsidR="005C0389" w:rsidRPr="00F37EF8">
        <w:t>(0.359)</w:t>
      </w:r>
    </w:p>
    <w:p w14:paraId="37593A0B" w14:textId="4C68CB5F" w:rsidR="00655A2C" w:rsidRPr="00F37EF8" w:rsidRDefault="00655A2C" w:rsidP="00655A2C">
      <w:r w:rsidRPr="00F37EF8">
        <w:t>Mean stance F</w:t>
      </w:r>
      <w:proofErr w:type="gramStart"/>
      <w:r w:rsidRPr="00F37EF8">
        <w:t>1 :</w:t>
      </w:r>
      <w:proofErr w:type="gramEnd"/>
      <w:r w:rsidRPr="00F37EF8">
        <w:t xml:space="preserve"> 0.</w:t>
      </w:r>
      <w:r w:rsidR="00CC060B" w:rsidRPr="00F37EF8">
        <w:t>492</w:t>
      </w:r>
      <w:r w:rsidR="00DA2F61">
        <w:t>(0.520)</w:t>
      </w:r>
    </w:p>
    <w:p w14:paraId="63A412F8" w14:textId="77777777" w:rsidR="00B078E3" w:rsidRPr="00F37EF8" w:rsidRDefault="00B078E3" w:rsidP="00655A2C"/>
    <w:p w14:paraId="681A87B9" w14:textId="77777777" w:rsidR="00B078E3" w:rsidRPr="00F37EF8" w:rsidRDefault="00B078E3" w:rsidP="00B078E3">
      <w:r w:rsidRPr="00F37EF8">
        <w:t>Overall confusion matrix for rumour veracity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078E3" w:rsidRPr="00F37EF8" w14:paraId="0F095B3C" w14:textId="77777777" w:rsidTr="009E1072">
        <w:tc>
          <w:tcPr>
            <w:tcW w:w="2252" w:type="dxa"/>
          </w:tcPr>
          <w:p w14:paraId="7DAF9328" w14:textId="77777777" w:rsidR="00B078E3" w:rsidRPr="00F37EF8" w:rsidRDefault="00B078E3" w:rsidP="009E1072"/>
        </w:tc>
        <w:tc>
          <w:tcPr>
            <w:tcW w:w="2252" w:type="dxa"/>
          </w:tcPr>
          <w:p w14:paraId="53AD5759" w14:textId="77777777" w:rsidR="00B078E3" w:rsidRPr="00F37EF8" w:rsidRDefault="00B078E3" w:rsidP="009E1072">
            <w:r w:rsidRPr="00F37EF8">
              <w:t>True</w:t>
            </w:r>
          </w:p>
        </w:tc>
        <w:tc>
          <w:tcPr>
            <w:tcW w:w="2253" w:type="dxa"/>
          </w:tcPr>
          <w:p w14:paraId="3BFCC7E0" w14:textId="77777777" w:rsidR="00B078E3" w:rsidRPr="00F37EF8" w:rsidRDefault="00B078E3" w:rsidP="009E1072">
            <w:r w:rsidRPr="00F37EF8">
              <w:t>False</w:t>
            </w:r>
          </w:p>
        </w:tc>
        <w:tc>
          <w:tcPr>
            <w:tcW w:w="2253" w:type="dxa"/>
          </w:tcPr>
          <w:p w14:paraId="6B8CAE58" w14:textId="77777777" w:rsidR="00B078E3" w:rsidRPr="00F37EF8" w:rsidRDefault="00B078E3" w:rsidP="009E1072">
            <w:r w:rsidRPr="00F37EF8">
              <w:t>Veracity</w:t>
            </w:r>
          </w:p>
        </w:tc>
      </w:tr>
      <w:tr w:rsidR="00B078E3" w:rsidRPr="00F37EF8" w14:paraId="0A4E8AC5" w14:textId="77777777" w:rsidTr="009E1072">
        <w:tc>
          <w:tcPr>
            <w:tcW w:w="2252" w:type="dxa"/>
          </w:tcPr>
          <w:p w14:paraId="74FDCA9C" w14:textId="77777777" w:rsidR="00B078E3" w:rsidRPr="00F37EF8" w:rsidRDefault="00B078E3" w:rsidP="009E1072">
            <w:r w:rsidRPr="00F37EF8">
              <w:t>True</w:t>
            </w:r>
          </w:p>
        </w:tc>
        <w:tc>
          <w:tcPr>
            <w:tcW w:w="2252" w:type="dxa"/>
          </w:tcPr>
          <w:p w14:paraId="4752BD41" w14:textId="7CFE08E5" w:rsidR="00B078E3" w:rsidRPr="00F37EF8" w:rsidRDefault="00B078E3" w:rsidP="009E1072">
            <w:r w:rsidRPr="00F37EF8">
              <w:t>0.5</w:t>
            </w:r>
            <w:r w:rsidR="001E5345" w:rsidRPr="00F37EF8">
              <w:t>4</w:t>
            </w:r>
          </w:p>
        </w:tc>
        <w:tc>
          <w:tcPr>
            <w:tcW w:w="2253" w:type="dxa"/>
          </w:tcPr>
          <w:p w14:paraId="4C3346BF" w14:textId="20CD3968" w:rsidR="00B078E3" w:rsidRPr="00F37EF8" w:rsidRDefault="00B078E3" w:rsidP="009E1072">
            <w:r w:rsidRPr="00F37EF8">
              <w:t>0.</w:t>
            </w:r>
            <w:r w:rsidR="001E5345" w:rsidRPr="00F37EF8">
              <w:t>11</w:t>
            </w:r>
          </w:p>
        </w:tc>
        <w:tc>
          <w:tcPr>
            <w:tcW w:w="2253" w:type="dxa"/>
          </w:tcPr>
          <w:p w14:paraId="662DE8F2" w14:textId="34492F05" w:rsidR="00B078E3" w:rsidRPr="00F37EF8" w:rsidRDefault="00B078E3" w:rsidP="009E1072">
            <w:r w:rsidRPr="00F37EF8">
              <w:t>0</w:t>
            </w:r>
            <w:r w:rsidR="001E5345" w:rsidRPr="00F37EF8">
              <w:t>.35</w:t>
            </w:r>
          </w:p>
        </w:tc>
      </w:tr>
      <w:tr w:rsidR="00B078E3" w:rsidRPr="00F37EF8" w14:paraId="5D9F78C2" w14:textId="77777777" w:rsidTr="009E1072">
        <w:tc>
          <w:tcPr>
            <w:tcW w:w="2252" w:type="dxa"/>
          </w:tcPr>
          <w:p w14:paraId="022E6EE7" w14:textId="77777777" w:rsidR="00B078E3" w:rsidRPr="00F37EF8" w:rsidRDefault="00B078E3" w:rsidP="009E1072">
            <w:r w:rsidRPr="00F37EF8">
              <w:t>False</w:t>
            </w:r>
          </w:p>
        </w:tc>
        <w:tc>
          <w:tcPr>
            <w:tcW w:w="2252" w:type="dxa"/>
          </w:tcPr>
          <w:p w14:paraId="4A614465" w14:textId="5803F9CE" w:rsidR="00B078E3" w:rsidRPr="00F37EF8" w:rsidRDefault="00B078E3" w:rsidP="009E1072">
            <w:r w:rsidRPr="00F37EF8">
              <w:t>0.</w:t>
            </w:r>
            <w:r w:rsidR="001E5345" w:rsidRPr="00F37EF8">
              <w:t>48</w:t>
            </w:r>
          </w:p>
        </w:tc>
        <w:tc>
          <w:tcPr>
            <w:tcW w:w="2253" w:type="dxa"/>
          </w:tcPr>
          <w:p w14:paraId="1089C48B" w14:textId="5AD36E43" w:rsidR="00B078E3" w:rsidRPr="00F37EF8" w:rsidRDefault="00B078E3" w:rsidP="009E1072">
            <w:r w:rsidRPr="00F37EF8">
              <w:t>0.</w:t>
            </w:r>
            <w:r w:rsidR="001E5345" w:rsidRPr="00F37EF8">
              <w:t>23</w:t>
            </w:r>
          </w:p>
        </w:tc>
        <w:tc>
          <w:tcPr>
            <w:tcW w:w="2253" w:type="dxa"/>
          </w:tcPr>
          <w:p w14:paraId="1045B78E" w14:textId="58929DD8" w:rsidR="00B078E3" w:rsidRPr="00F37EF8" w:rsidRDefault="00B078E3" w:rsidP="009E1072">
            <w:r w:rsidRPr="00F37EF8">
              <w:t>0.</w:t>
            </w:r>
            <w:r w:rsidR="001E5345" w:rsidRPr="00F37EF8">
              <w:t>29</w:t>
            </w:r>
          </w:p>
        </w:tc>
      </w:tr>
      <w:tr w:rsidR="00B078E3" w:rsidRPr="00F37EF8" w14:paraId="21F16A74" w14:textId="77777777" w:rsidTr="009E1072">
        <w:tc>
          <w:tcPr>
            <w:tcW w:w="2252" w:type="dxa"/>
          </w:tcPr>
          <w:p w14:paraId="49E890D4" w14:textId="77777777" w:rsidR="00B078E3" w:rsidRPr="00F37EF8" w:rsidRDefault="00B078E3" w:rsidP="009E1072">
            <w:r w:rsidRPr="00F37EF8">
              <w:t>Unverified</w:t>
            </w:r>
          </w:p>
        </w:tc>
        <w:tc>
          <w:tcPr>
            <w:tcW w:w="2252" w:type="dxa"/>
          </w:tcPr>
          <w:p w14:paraId="7A08F37F" w14:textId="5930D8F2" w:rsidR="00B078E3" w:rsidRPr="00F37EF8" w:rsidRDefault="00B078E3" w:rsidP="009E1072">
            <w:r w:rsidRPr="00F37EF8">
              <w:t>0.</w:t>
            </w:r>
            <w:r w:rsidR="001E5345" w:rsidRPr="00F37EF8">
              <w:t>15</w:t>
            </w:r>
          </w:p>
        </w:tc>
        <w:tc>
          <w:tcPr>
            <w:tcW w:w="2253" w:type="dxa"/>
          </w:tcPr>
          <w:p w14:paraId="44725136" w14:textId="705EC39A" w:rsidR="00B078E3" w:rsidRPr="00F37EF8" w:rsidRDefault="00B078E3" w:rsidP="009E1072">
            <w:r w:rsidRPr="00F37EF8">
              <w:t>0.</w:t>
            </w:r>
            <w:r w:rsidR="001E5345" w:rsidRPr="00F37EF8">
              <w:t>27</w:t>
            </w:r>
          </w:p>
        </w:tc>
        <w:tc>
          <w:tcPr>
            <w:tcW w:w="2253" w:type="dxa"/>
          </w:tcPr>
          <w:p w14:paraId="70A26B0B" w14:textId="7BEEEBBA" w:rsidR="00B078E3" w:rsidRPr="00F37EF8" w:rsidRDefault="00B078E3" w:rsidP="009E1072">
            <w:r w:rsidRPr="00F37EF8">
              <w:t>0.5</w:t>
            </w:r>
            <w:r w:rsidR="001E5345" w:rsidRPr="00F37EF8">
              <w:t>8</w:t>
            </w:r>
          </w:p>
        </w:tc>
      </w:tr>
    </w:tbl>
    <w:p w14:paraId="2878A46A" w14:textId="77777777" w:rsidR="00B078E3" w:rsidRPr="00F37EF8" w:rsidRDefault="00B078E3" w:rsidP="00655A2C"/>
    <w:p w14:paraId="24393AEE" w14:textId="5A433E42" w:rsidR="006E5538" w:rsidRPr="00364D34" w:rsidRDefault="006E5538" w:rsidP="006E5538">
      <w:pPr>
        <w:jc w:val="center"/>
        <w:rPr>
          <w:u w:val="single"/>
        </w:rPr>
      </w:pPr>
      <w:r w:rsidRPr="00364D34">
        <w:rPr>
          <w:u w:val="single"/>
        </w:rPr>
        <w:t>Event-wise stance F1 Values</w:t>
      </w:r>
    </w:p>
    <w:p w14:paraId="1A1C093D" w14:textId="77777777" w:rsidR="00364D34" w:rsidRPr="00F37EF8" w:rsidRDefault="00364D34" w:rsidP="006E553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336"/>
        <w:gridCol w:w="1336"/>
        <w:gridCol w:w="1336"/>
        <w:gridCol w:w="1336"/>
        <w:gridCol w:w="1336"/>
        <w:gridCol w:w="1456"/>
      </w:tblGrid>
      <w:tr w:rsidR="006E5538" w:rsidRPr="00F37EF8" w14:paraId="2E2CEBD0" w14:textId="77777777" w:rsidTr="001A2752">
        <w:trPr>
          <w:trHeight w:val="297"/>
        </w:trPr>
        <w:tc>
          <w:tcPr>
            <w:tcW w:w="1287" w:type="dxa"/>
          </w:tcPr>
          <w:p w14:paraId="074C7F02" w14:textId="77777777" w:rsidR="006E5538" w:rsidRPr="00F37EF8" w:rsidRDefault="006E5538" w:rsidP="00792685"/>
        </w:tc>
        <w:tc>
          <w:tcPr>
            <w:tcW w:w="1287" w:type="dxa"/>
          </w:tcPr>
          <w:p w14:paraId="1CB11D23" w14:textId="2FF66F02" w:rsidR="006E5538" w:rsidRPr="00F37EF8" w:rsidRDefault="001A2752" w:rsidP="00792685">
            <w:r w:rsidRPr="00F37EF8">
              <w:t>CH</w:t>
            </w:r>
          </w:p>
        </w:tc>
        <w:tc>
          <w:tcPr>
            <w:tcW w:w="1287" w:type="dxa"/>
          </w:tcPr>
          <w:p w14:paraId="51B77E09" w14:textId="1C0D68DC" w:rsidR="006E5538" w:rsidRPr="00F37EF8" w:rsidRDefault="001A2752" w:rsidP="00792685">
            <w:r w:rsidRPr="00F37EF8">
              <w:t>SS</w:t>
            </w:r>
          </w:p>
        </w:tc>
        <w:tc>
          <w:tcPr>
            <w:tcW w:w="1287" w:type="dxa"/>
          </w:tcPr>
          <w:p w14:paraId="076B1390" w14:textId="497C7E30" w:rsidR="006E5538" w:rsidRPr="00F37EF8" w:rsidRDefault="001A2752" w:rsidP="00792685">
            <w:r w:rsidRPr="00F37EF8">
              <w:t>FG</w:t>
            </w:r>
          </w:p>
        </w:tc>
        <w:tc>
          <w:tcPr>
            <w:tcW w:w="1287" w:type="dxa"/>
          </w:tcPr>
          <w:p w14:paraId="31DA2B31" w14:textId="4801CF1A" w:rsidR="006E5538" w:rsidRPr="00F37EF8" w:rsidRDefault="001A2752" w:rsidP="00792685">
            <w:r w:rsidRPr="00F37EF8">
              <w:t>OS</w:t>
            </w:r>
          </w:p>
        </w:tc>
        <w:tc>
          <w:tcPr>
            <w:tcW w:w="1287" w:type="dxa"/>
          </w:tcPr>
          <w:p w14:paraId="19B7D344" w14:textId="08730638" w:rsidR="006E5538" w:rsidRPr="00F37EF8" w:rsidRDefault="001A2752" w:rsidP="00792685">
            <w:r w:rsidRPr="00F37EF8">
              <w:t>GC</w:t>
            </w:r>
          </w:p>
        </w:tc>
        <w:tc>
          <w:tcPr>
            <w:tcW w:w="1288" w:type="dxa"/>
          </w:tcPr>
          <w:p w14:paraId="3C3090B9" w14:textId="3FC249CB" w:rsidR="006E5538" w:rsidRPr="00F37EF8" w:rsidRDefault="001A2752" w:rsidP="00792685">
            <w:r w:rsidRPr="00F37EF8">
              <w:t>Mean</w:t>
            </w:r>
          </w:p>
        </w:tc>
      </w:tr>
      <w:tr w:rsidR="006E5538" w:rsidRPr="00F37EF8" w14:paraId="1BE9B1C1" w14:textId="77777777" w:rsidTr="006E5538">
        <w:tc>
          <w:tcPr>
            <w:tcW w:w="1287" w:type="dxa"/>
          </w:tcPr>
          <w:p w14:paraId="0C5F65E7" w14:textId="417DA6AA" w:rsidR="006E5538" w:rsidRPr="00F37EF8" w:rsidRDefault="001A2752" w:rsidP="00792685">
            <w:r w:rsidRPr="00F37EF8">
              <w:t>BERT</w:t>
            </w:r>
          </w:p>
        </w:tc>
        <w:tc>
          <w:tcPr>
            <w:tcW w:w="1287" w:type="dxa"/>
          </w:tcPr>
          <w:p w14:paraId="42D51281" w14:textId="78B7C47E" w:rsidR="006E5538" w:rsidRPr="00F37EF8" w:rsidRDefault="00660A93" w:rsidP="00792685">
            <w:r w:rsidRPr="00F37EF8">
              <w:rPr>
                <w:b/>
              </w:rPr>
              <w:t>0.52</w:t>
            </w:r>
            <w:r w:rsidR="00463EBC" w:rsidRPr="00F37EF8">
              <w:t>(0.510)</w:t>
            </w:r>
          </w:p>
        </w:tc>
        <w:tc>
          <w:tcPr>
            <w:tcW w:w="1287" w:type="dxa"/>
          </w:tcPr>
          <w:p w14:paraId="0333B290" w14:textId="3CFA0F02" w:rsidR="006E5538" w:rsidRPr="00F37EF8" w:rsidRDefault="005F3576" w:rsidP="00792685">
            <w:r w:rsidRPr="00F37EF8">
              <w:t>0.48</w:t>
            </w:r>
            <w:r w:rsidR="00463EBC" w:rsidRPr="00F37EF8">
              <w:t>(0.564)</w:t>
            </w:r>
          </w:p>
        </w:tc>
        <w:tc>
          <w:tcPr>
            <w:tcW w:w="1287" w:type="dxa"/>
          </w:tcPr>
          <w:p w14:paraId="7155EDAA" w14:textId="601E95AB" w:rsidR="006E5538" w:rsidRPr="00F37EF8" w:rsidRDefault="005F3576" w:rsidP="00792685">
            <w:r w:rsidRPr="00F37EF8">
              <w:rPr>
                <w:b/>
              </w:rPr>
              <w:t>0.53</w:t>
            </w:r>
            <w:r w:rsidR="00463EBC" w:rsidRPr="00F37EF8">
              <w:t>(0.522)</w:t>
            </w:r>
          </w:p>
        </w:tc>
        <w:tc>
          <w:tcPr>
            <w:tcW w:w="1287" w:type="dxa"/>
          </w:tcPr>
          <w:p w14:paraId="088B8B2C" w14:textId="671CAA68" w:rsidR="006E5538" w:rsidRPr="00F37EF8" w:rsidRDefault="005F3576" w:rsidP="00792685">
            <w:r w:rsidRPr="00F37EF8">
              <w:t>0.43</w:t>
            </w:r>
            <w:r w:rsidR="00463EBC" w:rsidRPr="00F37EF8">
              <w:t>(0.476)</w:t>
            </w:r>
          </w:p>
        </w:tc>
        <w:tc>
          <w:tcPr>
            <w:tcW w:w="1287" w:type="dxa"/>
          </w:tcPr>
          <w:p w14:paraId="6C66DD7D" w14:textId="51C238E3" w:rsidR="006E5538" w:rsidRPr="00F37EF8" w:rsidRDefault="005F3576" w:rsidP="00792685">
            <w:r w:rsidRPr="00F37EF8">
              <w:t>0.50</w:t>
            </w:r>
            <w:r w:rsidR="00463EBC" w:rsidRPr="00F37EF8">
              <w:t>(0.530)</w:t>
            </w:r>
          </w:p>
        </w:tc>
        <w:tc>
          <w:tcPr>
            <w:tcW w:w="1288" w:type="dxa"/>
          </w:tcPr>
          <w:p w14:paraId="414C01B1" w14:textId="230D45E4" w:rsidR="006E5538" w:rsidRPr="00F37EF8" w:rsidRDefault="00463EBC" w:rsidP="00792685">
            <w:r w:rsidRPr="00F37EF8">
              <w:t>0.49(0.520)</w:t>
            </w:r>
          </w:p>
        </w:tc>
      </w:tr>
      <w:tr w:rsidR="006E5538" w:rsidRPr="00F37EF8" w14:paraId="2268A972" w14:textId="77777777" w:rsidTr="006E5538">
        <w:tc>
          <w:tcPr>
            <w:tcW w:w="1287" w:type="dxa"/>
          </w:tcPr>
          <w:p w14:paraId="6F54F368" w14:textId="0C6F96BC" w:rsidR="006E5538" w:rsidRPr="00F37EF8" w:rsidRDefault="001A2752" w:rsidP="00792685">
            <w:r w:rsidRPr="00F37EF8">
              <w:t>SKP</w:t>
            </w:r>
          </w:p>
        </w:tc>
        <w:tc>
          <w:tcPr>
            <w:tcW w:w="1287" w:type="dxa"/>
          </w:tcPr>
          <w:p w14:paraId="290AC2C3" w14:textId="196CA9B8" w:rsidR="006E5538" w:rsidRPr="00F37EF8" w:rsidRDefault="00771818" w:rsidP="00792685">
            <w:r w:rsidRPr="00F37EF8">
              <w:rPr>
                <w:b/>
              </w:rPr>
              <w:t>0.54</w:t>
            </w:r>
            <w:r w:rsidR="00463EBC" w:rsidRPr="00F37EF8">
              <w:t>(0.514)</w:t>
            </w:r>
          </w:p>
        </w:tc>
        <w:tc>
          <w:tcPr>
            <w:tcW w:w="1287" w:type="dxa"/>
          </w:tcPr>
          <w:p w14:paraId="1CDE6E8F" w14:textId="32660321" w:rsidR="006E5538" w:rsidRPr="00F37EF8" w:rsidRDefault="00771818" w:rsidP="00792685">
            <w:r w:rsidRPr="00F37EF8">
              <w:t>0.50</w:t>
            </w:r>
            <w:r w:rsidR="00463EBC" w:rsidRPr="00F37EF8">
              <w:t>(0.579)</w:t>
            </w:r>
          </w:p>
        </w:tc>
        <w:tc>
          <w:tcPr>
            <w:tcW w:w="1287" w:type="dxa"/>
          </w:tcPr>
          <w:p w14:paraId="1C4434E0" w14:textId="0E92DFD5" w:rsidR="006E5538" w:rsidRPr="00F37EF8" w:rsidRDefault="00771818" w:rsidP="00792685">
            <w:r w:rsidRPr="00F37EF8">
              <w:t>0.51</w:t>
            </w:r>
            <w:r w:rsidR="00463EBC" w:rsidRPr="00F37EF8">
              <w:t>(0.553)</w:t>
            </w:r>
          </w:p>
        </w:tc>
        <w:tc>
          <w:tcPr>
            <w:tcW w:w="1287" w:type="dxa"/>
          </w:tcPr>
          <w:p w14:paraId="7FAD2F71" w14:textId="33A1B5DD" w:rsidR="006E5538" w:rsidRPr="00F37EF8" w:rsidRDefault="00771818" w:rsidP="00792685">
            <w:r w:rsidRPr="00F37EF8">
              <w:t>0.46</w:t>
            </w:r>
            <w:r w:rsidR="00463EBC" w:rsidRPr="00F37EF8">
              <w:t>(0.469)</w:t>
            </w:r>
          </w:p>
        </w:tc>
        <w:tc>
          <w:tcPr>
            <w:tcW w:w="1287" w:type="dxa"/>
          </w:tcPr>
          <w:p w14:paraId="3201F97D" w14:textId="5DCA9DB3" w:rsidR="006E5538" w:rsidRPr="00F37EF8" w:rsidRDefault="00771818" w:rsidP="00792685">
            <w:r w:rsidRPr="00F37EF8">
              <w:t>0.47</w:t>
            </w:r>
            <w:r w:rsidR="00463EBC" w:rsidRPr="00F37EF8">
              <w:t>(0.547)</w:t>
            </w:r>
          </w:p>
        </w:tc>
        <w:tc>
          <w:tcPr>
            <w:tcW w:w="1288" w:type="dxa"/>
          </w:tcPr>
          <w:p w14:paraId="10CCF892" w14:textId="4110C1A1" w:rsidR="006E5538" w:rsidRPr="00F37EF8" w:rsidRDefault="00771818" w:rsidP="00792685">
            <w:r w:rsidRPr="00F37EF8">
              <w:t>0.496</w:t>
            </w:r>
            <w:r w:rsidR="00463EBC" w:rsidRPr="00F37EF8">
              <w:t>(0.532)</w:t>
            </w:r>
          </w:p>
        </w:tc>
      </w:tr>
    </w:tbl>
    <w:p w14:paraId="2859C6C8" w14:textId="6BC35496" w:rsidR="00792685" w:rsidRDefault="00792685" w:rsidP="00792685">
      <w:pPr>
        <w:rPr>
          <w:u w:val="single"/>
        </w:rPr>
      </w:pPr>
    </w:p>
    <w:p w14:paraId="0C7FE962" w14:textId="77777777" w:rsidR="0084486C" w:rsidRDefault="0084486C">
      <w:pPr>
        <w:rPr>
          <w:u w:val="single"/>
        </w:rPr>
      </w:pPr>
    </w:p>
    <w:p w14:paraId="1E020608" w14:textId="77777777" w:rsidR="009D6829" w:rsidRPr="009E23FA" w:rsidRDefault="009D6829">
      <w:pPr>
        <w:rPr>
          <w:u w:val="single"/>
        </w:rPr>
      </w:pPr>
    </w:p>
    <w:sectPr w:rsidR="009D6829" w:rsidRPr="009E23FA" w:rsidSect="00DA0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55"/>
    <w:rsid w:val="000202BE"/>
    <w:rsid w:val="00064B54"/>
    <w:rsid w:val="000834D9"/>
    <w:rsid w:val="000A3974"/>
    <w:rsid w:val="001465C9"/>
    <w:rsid w:val="00165AE6"/>
    <w:rsid w:val="00166277"/>
    <w:rsid w:val="001A2752"/>
    <w:rsid w:val="001D4F95"/>
    <w:rsid w:val="001E5345"/>
    <w:rsid w:val="002131A3"/>
    <w:rsid w:val="00224B49"/>
    <w:rsid w:val="00241AA8"/>
    <w:rsid w:val="00247F06"/>
    <w:rsid w:val="00266950"/>
    <w:rsid w:val="0027021C"/>
    <w:rsid w:val="0028017B"/>
    <w:rsid w:val="00285C10"/>
    <w:rsid w:val="002A27BA"/>
    <w:rsid w:val="002A3DCF"/>
    <w:rsid w:val="00304BC5"/>
    <w:rsid w:val="00364D34"/>
    <w:rsid w:val="003A7D02"/>
    <w:rsid w:val="003D7767"/>
    <w:rsid w:val="00415453"/>
    <w:rsid w:val="00416DF3"/>
    <w:rsid w:val="004379B3"/>
    <w:rsid w:val="0045433B"/>
    <w:rsid w:val="00463EBC"/>
    <w:rsid w:val="004833B2"/>
    <w:rsid w:val="00506402"/>
    <w:rsid w:val="00595F52"/>
    <w:rsid w:val="005C0389"/>
    <w:rsid w:val="005F3576"/>
    <w:rsid w:val="00611F2C"/>
    <w:rsid w:val="00617EA7"/>
    <w:rsid w:val="00655A2C"/>
    <w:rsid w:val="00660A93"/>
    <w:rsid w:val="00676752"/>
    <w:rsid w:val="00681BCA"/>
    <w:rsid w:val="006B00E9"/>
    <w:rsid w:val="006D75A4"/>
    <w:rsid w:val="006E5538"/>
    <w:rsid w:val="006E72BD"/>
    <w:rsid w:val="00703F63"/>
    <w:rsid w:val="00771818"/>
    <w:rsid w:val="00792685"/>
    <w:rsid w:val="0079396F"/>
    <w:rsid w:val="007A1CD4"/>
    <w:rsid w:val="007B4579"/>
    <w:rsid w:val="007F4A9A"/>
    <w:rsid w:val="007F5B17"/>
    <w:rsid w:val="008063A5"/>
    <w:rsid w:val="0084486C"/>
    <w:rsid w:val="00862585"/>
    <w:rsid w:val="00884C80"/>
    <w:rsid w:val="009079AA"/>
    <w:rsid w:val="00944239"/>
    <w:rsid w:val="0098281B"/>
    <w:rsid w:val="009C3E25"/>
    <w:rsid w:val="009D6829"/>
    <w:rsid w:val="009E23FA"/>
    <w:rsid w:val="00A068B3"/>
    <w:rsid w:val="00A36D82"/>
    <w:rsid w:val="00A5772C"/>
    <w:rsid w:val="00A73022"/>
    <w:rsid w:val="00A9500E"/>
    <w:rsid w:val="00B078E3"/>
    <w:rsid w:val="00B37F05"/>
    <w:rsid w:val="00B46D3B"/>
    <w:rsid w:val="00B85555"/>
    <w:rsid w:val="00BD3D30"/>
    <w:rsid w:val="00BE1177"/>
    <w:rsid w:val="00C03675"/>
    <w:rsid w:val="00C9155A"/>
    <w:rsid w:val="00CC060B"/>
    <w:rsid w:val="00CE4930"/>
    <w:rsid w:val="00D06B7A"/>
    <w:rsid w:val="00D57BD8"/>
    <w:rsid w:val="00D72D03"/>
    <w:rsid w:val="00DA025F"/>
    <w:rsid w:val="00DA0E68"/>
    <w:rsid w:val="00DA2F61"/>
    <w:rsid w:val="00DB016D"/>
    <w:rsid w:val="00DE2CFD"/>
    <w:rsid w:val="00E43D45"/>
    <w:rsid w:val="00E5125A"/>
    <w:rsid w:val="00E56841"/>
    <w:rsid w:val="00E8562F"/>
    <w:rsid w:val="00EA6E17"/>
    <w:rsid w:val="00EB5992"/>
    <w:rsid w:val="00ED7B00"/>
    <w:rsid w:val="00F37EF8"/>
    <w:rsid w:val="00FA4DF7"/>
    <w:rsid w:val="00FC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98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3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55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85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8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0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2020-06-23T00:58:00Z</dcterms:created>
  <dcterms:modified xsi:type="dcterms:W3CDTF">2020-07-01T09:27:00Z</dcterms:modified>
</cp:coreProperties>
</file>