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Style w:val="Strong"/>
          <w:rFonts w:ascii="Lato" w:hAnsi="Lato"/>
          <w:color w:val="36394D"/>
        </w:rPr>
        <w:t>Business Problem</w:t>
      </w: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 xml:space="preserve">You are a data scientist working for an e-commerce company. The company is expanding aggressively and the leadership </w:t>
      </w:r>
      <w:bookmarkStart w:id="0" w:name="_GoBack"/>
      <w:bookmarkEnd w:id="0"/>
      <w:r>
        <w:rPr>
          <w:rFonts w:ascii="Lato" w:hAnsi="Lato"/>
          <w:color w:val="36394D"/>
        </w:rPr>
        <w:t>team has asked you to come up with a plan to increase revenue by 25% in the next quarter without having to cut down on any existing operations.</w:t>
      </w: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Now, use this statement and plug it into the overall data science lifecycle we covered in this module. We have provided the six stages here – you need to fill in each stage with your answers and thoughts.</w:t>
      </w: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Style w:val="Strong"/>
          <w:rFonts w:ascii="Lato" w:hAnsi="Lato"/>
          <w:color w:val="36394D"/>
        </w:rPr>
        <w:t>1) Problem Definition</w:t>
      </w: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Convert the business problem into a data problem</w:t>
      </w: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Style w:val="Strong"/>
          <w:rFonts w:ascii="Lato" w:hAnsi="Lato"/>
          <w:color w:val="36394D"/>
        </w:rPr>
        <w:t>2) Hypothesis Generation</w:t>
      </w: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Generate a set of hypotheses based on the problem definition</w:t>
      </w: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Style w:val="Strong"/>
          <w:rFonts w:ascii="Lato" w:hAnsi="Lato"/>
          <w:color w:val="36394D"/>
        </w:rPr>
        <w:t>3) Data Collection/Extraction</w:t>
      </w: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What kind of data do you need based on the above hypotheses? Which variables do you require and how would you collect them?</w:t>
      </w: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Style w:val="Strong"/>
          <w:rFonts w:ascii="Lato" w:hAnsi="Lato"/>
          <w:color w:val="36394D"/>
        </w:rPr>
        <w:t>4) Data Transformation and Exploration</w:t>
      </w: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a) What kind of visualization techniques will you use to explore the data?</w:t>
      </w: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b) Do you need to transform any variables before proceeding with the analysis?</w:t>
      </w: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Style w:val="Strong"/>
          <w:rFonts w:ascii="Lato" w:hAnsi="Lato"/>
          <w:color w:val="36394D"/>
        </w:rPr>
        <w:t>5) Model Building</w:t>
      </w: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a) What is the evaluation metric for your problem?</w:t>
      </w: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b) What kind of models will you build?</w:t>
      </w: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c) What if your model validation strategy?</w:t>
      </w: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Style w:val="Strong"/>
          <w:rFonts w:ascii="Lato" w:hAnsi="Lato"/>
          <w:color w:val="36394D"/>
        </w:rPr>
        <w:t>6) Model Implementation</w:t>
      </w: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lastRenderedPageBreak/>
        <w:t>a) Which model, based on the ones you have built, is best suited to your business problem? Is there any trade-off between the accuracy and the interpretability?</w:t>
      </w:r>
    </w:p>
    <w:p w:rsidR="00E07AA6" w:rsidRDefault="00E07AA6" w:rsidP="00E07AA6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b) Any specific steps you’ll follow for monitoring your model’s performance?</w:t>
      </w:r>
    </w:p>
    <w:p w:rsidR="00575AB8" w:rsidRDefault="00575AB8"/>
    <w:sectPr w:rsidR="00575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148"/>
    <w:rsid w:val="00474148"/>
    <w:rsid w:val="00575AB8"/>
    <w:rsid w:val="00E0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8EE09-F87C-4104-808B-91C7A99D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7A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2022-05-06T07:34:00Z</dcterms:created>
  <dcterms:modified xsi:type="dcterms:W3CDTF">2022-05-06T07:34:00Z</dcterms:modified>
</cp:coreProperties>
</file>