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In the previous project, you learnt how to build a logistic regression model to predict whether a customer will churn or not. </w:t>
      </w: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In this assignment, we ar</w:t>
      </w:r>
      <w:bookmarkStart w:id="0" w:name="_GoBack"/>
      <w:bookmarkEnd w:id="0"/>
      <w:r>
        <w:rPr>
          <w:rFonts w:ascii="Lato" w:hAnsi="Lato"/>
          <w:color w:val="36394D"/>
        </w:rPr>
        <w:t>e providing you the NYC-trip duration dataset. </w:t>
      </w: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At some point or the other almost each one of us has used an Ola or Uber for taking a ride. </w:t>
      </w: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Ride hailing services are services that use online-enabled platforms to connect between passengers and local drivers using their personal vehicles. In most cases they are a comfortable method for door-to-door transport. Usually they are cheaper than using licensed taxicabs. Examples of ride hailing services include Uber and </w:t>
      </w:r>
      <w:proofErr w:type="spellStart"/>
      <w:r>
        <w:rPr>
          <w:rFonts w:ascii="Lato" w:hAnsi="Lato"/>
          <w:color w:val="36394D"/>
        </w:rPr>
        <w:t>Lyft</w:t>
      </w:r>
      <w:proofErr w:type="spellEnd"/>
      <w:r>
        <w:rPr>
          <w:rFonts w:ascii="Lato" w:hAnsi="Lato"/>
          <w:color w:val="36394D"/>
        </w:rPr>
        <w:t>.</w:t>
      </w: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fldChar w:fldCharType="begin"/>
      </w:r>
      <w:r>
        <w:rPr>
          <w:rFonts w:ascii="Lato" w:hAnsi="Lato"/>
          <w:color w:val="36394D"/>
        </w:rPr>
        <w:instrText xml:space="preserve"> INCLUDEPICTURE "https://files.cdn.thinkific.com/file_uploads/118220/images/b59/bac/10c/1560516095185.jpg" \* MERGEFORMATINET </w:instrText>
      </w:r>
      <w:r>
        <w:rPr>
          <w:rFonts w:ascii="Lato" w:hAnsi="Lato"/>
          <w:color w:val="36394D"/>
        </w:rPr>
        <w:fldChar w:fldCharType="separate"/>
      </w:r>
      <w:r>
        <w:rPr>
          <w:rFonts w:ascii="Lato" w:hAnsi="Lato"/>
          <w:color w:val="36394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17.75pt;height:273.75pt">
            <v:imagedata r:id="rId4" r:href="rId5"/>
          </v:shape>
        </w:pict>
      </w:r>
      <w:r>
        <w:rPr>
          <w:rFonts w:ascii="Lato" w:hAnsi="Lato"/>
          <w:color w:val="36394D"/>
        </w:rPr>
        <w:fldChar w:fldCharType="end"/>
      </w: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To improve the efficiency of taxi dispatching systems for such services, it is important to be able to predict how long a driver will have his taxi occupied. If a dispatcher knew approximately when a taxi driver would be ending their current ride, they would be better able to identify which driver to assign to each pickup request.</w:t>
      </w:r>
    </w:p>
    <w:p w:rsidR="00AE2ACF" w:rsidRDefault="00AE2ACF" w:rsidP="00AE2AC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You can download the dataset from the link given below and build a predictive model using that. Once you have built the model, submit the </w:t>
      </w:r>
      <w:proofErr w:type="spellStart"/>
      <w:r>
        <w:rPr>
          <w:rFonts w:ascii="Lato" w:hAnsi="Lato"/>
          <w:color w:val="36394D"/>
        </w:rPr>
        <w:t>jupyter</w:t>
      </w:r>
      <w:proofErr w:type="spellEnd"/>
      <w:r>
        <w:rPr>
          <w:rFonts w:ascii="Lato" w:hAnsi="Lato"/>
          <w:color w:val="36394D"/>
        </w:rPr>
        <w:t xml:space="preserve"> notebook and we will evaluate it.</w:t>
      </w:r>
    </w:p>
    <w:p w:rsidR="00E31D52" w:rsidRDefault="00E31D52"/>
    <w:sectPr w:rsidR="00E31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6FA"/>
    <w:rsid w:val="005246FA"/>
    <w:rsid w:val="00AE2ACF"/>
    <w:rsid w:val="00E3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99F35-4967-4B26-B40D-A4BC7970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2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03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https://files.cdn.thinkific.com/file_uploads/118220/images/b59/bac/10c/1560516095185.jpg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2022-05-06T09:29:00Z</dcterms:created>
  <dcterms:modified xsi:type="dcterms:W3CDTF">2022-05-06T09:29:00Z</dcterms:modified>
</cp:coreProperties>
</file>