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FairChain Team Execution Plan: Nirmayee</w:t>
      </w:r>
    </w:p>
    <w:p>
      <w:pPr>
        <w:pStyle w:val="Heading2"/>
      </w:pPr>
      <w:r>
        <w:t>Role: ML Lead (Disruption Engine)</w:t>
      </w:r>
    </w:p>
    <w:p>
      <w:r>
        <w:rPr>
          <w:b w:val="0"/>
        </w:rPr>
        <w:t>Primary Focus: Core Supply Chain ML: Predict disruptions, flag bottlenecks before they cascade via Isolation Forest &amp; LSTM. Time-series anomaly detection. Feature engineering on route data.</w:t>
        <w:br/>
      </w:r>
    </w:p>
    <w:p>
      <w:pPr>
        <w:pStyle w:val="Heading1"/>
      </w:pPr>
      <w:r>
        <w:t>1. Ownership &amp; Boundary Definitions</w:t>
      </w:r>
    </w:p>
    <w:p>
      <w:r>
        <w:rPr>
          <w:b w:val="0"/>
        </w:rPr>
        <w:t>As a highly specialized team working within a heavily constrained 48-hour competitive window, strict boundary definitions are vital to avoiding merge conflicts and redundant effort. You are fully responsible for the items listed below. Do not stray into the domains of other team members unless explicitly integrating APIs.</w:t>
      </w:r>
    </w:p>
    <w:p>
      <w:pPr>
        <w:pStyle w:val="Heading1"/>
      </w:pPr>
      <w:r>
        <w:t>2. Explicit File &amp; Directory Ownership</w:t>
      </w:r>
    </w:p>
    <w:p>
      <w:pPr>
        <w:pStyle w:val="ListBullet"/>
      </w:pPr>
      <w:r>
        <w:t>models/disruption_model.py - IsolationForest and LSTM architecture definitions.</w:t>
      </w:r>
    </w:p>
    <w:p>
      <w:pPr>
        <w:pStyle w:val="ListBullet"/>
      </w:pPr>
      <w:r>
        <w:t>models/predict_pipeline.py - Real-time inference pipeline.</w:t>
      </w:r>
    </w:p>
    <w:p>
      <w:pPr>
        <w:pStyle w:val="ListBullet"/>
      </w:pPr>
      <w:r>
        <w:t>data/feature_engineering.py - Combines weather API data with simulated traffic velocity data.</w:t>
      </w:r>
    </w:p>
    <w:p>
      <w:pPr>
        <w:pStyle w:val="ListBullet"/>
      </w:pPr>
      <w:r>
        <w:t>routes/disruptions.py - FastAPI router handling POST and GET requests for route risk states.</w:t>
      </w:r>
    </w:p>
    <w:p>
      <w:pPr>
        <w:pStyle w:val="Heading1"/>
      </w:pPr>
      <w:r>
        <w:t>3. Exhaustive Step-by-Step Task Execution Protocol (Detailed 8-Step Plan)</w:t>
      </w:r>
    </w:p>
    <w:p>
      <w:pPr>
        <w:pStyle w:val="Heading3"/>
      </w:pPr>
      <w:r>
        <w:t>Task 1: Environment Setup &amp; Data Ingestion Skeleton (Day 1 - AM)</w:t>
      </w:r>
    </w:p>
    <w:p>
      <w:pPr>
        <w:pStyle w:val="ListBullet"/>
      </w:pPr>
      <w:r>
        <w:t>Establish a dedicated Python virtual environment and install core dependencies: scikit-learn, pandas, numpy, and prophet.</w:t>
      </w:r>
    </w:p>
    <w:p>
      <w:pPr>
        <w:pStyle w:val="ListBullet"/>
      </w:pPr>
      <w:r>
        <w:t>Structure the data ingestor to load historical Indian highway CSVs into standardized Pandas DataFrames.</w:t>
      </w:r>
    </w:p>
    <w:p>
      <w:pPr>
        <w:pStyle w:val="ListBullet"/>
      </w:pPr>
      <w:r>
        <w:t>Verify schema integrity for NH48 and NH16 corridor data (velocity, delay records, coordinates).</w:t>
      </w:r>
    </w:p>
    <w:p>
      <w:pPr>
        <w:pStyle w:val="Heading3"/>
      </w:pPr>
      <w:r>
        <w:t>Task 2: Spatio-Temporal Feature Engineering (Day 1 - PM)</w:t>
      </w:r>
    </w:p>
    <w:p>
      <w:pPr>
        <w:pStyle w:val="ListBullet"/>
      </w:pPr>
      <w:r>
        <w:t>Engineer rolling window features: 3-hour mean velocity, 12-hour velocity variance, and historical corridor congestion heatmaps.</w:t>
      </w:r>
    </w:p>
    <w:p>
      <w:pPr>
        <w:pStyle w:val="ListBullet"/>
      </w:pPr>
      <w:r>
        <w:t>Implement a GPS-to-District mapping function to link latitude/longitude segments with IMD weather station IDs.</w:t>
      </w:r>
    </w:p>
    <w:p>
      <w:pPr>
        <w:pStyle w:val="ListBullet"/>
      </w:pPr>
      <w:r>
        <w:t>Create 'storm intensity' vectors capturing rainfall accumulation and sustained wind speeds as primary predictive regressors.</w:t>
      </w:r>
    </w:p>
    <w:p>
      <w:pPr>
        <w:pStyle w:val="Heading3"/>
      </w:pPr>
      <w:r>
        <w:t>Task 3: Isolation Forest Anomaly Detection Strategy (Day 1 - Eve)</w:t>
      </w:r>
    </w:p>
    <w:p>
      <w:pPr>
        <w:pStyle w:val="ListBullet"/>
      </w:pPr>
      <w:r>
        <w:t>Construct the Isolation Forest model using Scikit-Learn's implementation.</w:t>
      </w:r>
    </w:p>
    <w:p>
      <w:pPr>
        <w:pStyle w:val="ListBullet"/>
      </w:pPr>
      <w:r>
        <w:t>Apply unsupervised training on historical datasets where disruptions did NOT occur to establish a 'normalcy' baseline.</w:t>
      </w:r>
    </w:p>
    <w:p>
      <w:pPr>
        <w:pStyle w:val="ListBullet"/>
      </w:pPr>
      <w:r>
        <w:t>Implement a dynamic contamination parameter (0.05-0.12) based on the specific highway segment's historical volatility.</w:t>
      </w:r>
    </w:p>
    <w:p>
      <w:pPr>
        <w:pStyle w:val="Heading3"/>
      </w:pPr>
      <w:r>
        <w:t>Task 4: Time-Series Forecasting with Prophet (Day 2 - AM)</w:t>
      </w:r>
    </w:p>
    <w:p>
      <w:pPr>
        <w:pStyle w:val="ListBullet"/>
      </w:pPr>
      <w:r>
        <w:t>Implement Facebook Prophet models to forecast the probability of future delays on a 6/12/24 hour rolling window.</w:t>
      </w:r>
    </w:p>
    <w:p>
      <w:pPr>
        <w:pStyle w:val="ListBullet"/>
      </w:pPr>
      <w:r>
        <w:t>Incorporate weather regressors (rainfall_mm) directly into the Prophet additive model for increased accuracy during monmonsoon simulations.</w:t>
      </w:r>
    </w:p>
    <w:p>
      <w:pPr>
        <w:pStyle w:val="ListBullet"/>
      </w:pPr>
      <w:r>
        <w:t>Handle seasonality components specifically for Indian peak transport hours (festivals, weekends).</w:t>
      </w:r>
    </w:p>
    <w:p>
      <w:pPr>
        <w:pStyle w:val="Heading3"/>
      </w:pPr>
      <w:r>
        <w:t>Task 5: Anomaly Thresholding &amp; Confidence Calibration (Day 2 - PM)</w:t>
      </w:r>
    </w:p>
    <w:p>
      <w:pPr>
        <w:pStyle w:val="ListBullet"/>
      </w:pPr>
      <w:r>
        <w:t>Establish hard thresholds for UI state changes: &lt; 0.3 (Green), 0.3-0.6 (Yellow), 0.6-0.8 (Orange), &gt; 0.8 (Red).</w:t>
      </w:r>
    </w:p>
    <w:p>
      <w:pPr>
        <w:pStyle w:val="ListBullet"/>
      </w:pPr>
      <w:r>
        <w:t>Generate Confidence Intervals (95%) for every prediction to prevent over-triggering of alerts.</w:t>
      </w:r>
    </w:p>
    <w:p>
      <w:pPr>
        <w:pStyle w:val="ListBullet"/>
      </w:pPr>
      <w:r>
        <w:t>Calibrate the model against held-out ground truth data from the 2023 Chennai floods.</w:t>
      </w:r>
    </w:p>
    <w:p>
      <w:pPr>
        <w:pStyle w:val="Heading3"/>
      </w:pPr>
      <w:r>
        <w:t>Task 6: Model Export &amp; Integration Bridge (Day 2 - Eve)</w:t>
      </w:r>
    </w:p>
    <w:p>
      <w:pPr>
        <w:pStyle w:val="ListBullet"/>
      </w:pPr>
      <w:r>
        <w:t>Serialize the entire ML pipeline (scaler + imputer + model) using Joblib for low-latency inference.</w:t>
      </w:r>
    </w:p>
    <w:p>
      <w:pPr>
        <w:pStyle w:val="ListBullet"/>
      </w:pPr>
      <w:r>
        <w:t>Develop the backend Service class that loads the model into memory at FastAPI startup.</w:t>
      </w:r>
    </w:p>
    <w:p>
      <w:pPr>
        <w:pStyle w:val="ListBullet"/>
      </w:pPr>
      <w:r>
        <w:t>Test the /predict endpoint with JSON payloads to ensure sub-200ms response times for frontend polling.</w:t>
      </w:r>
    </w:p>
    <w:p>
      <w:pPr>
        <w:pStyle w:val="Heading3"/>
      </w:pPr>
      <w:r>
        <w:t>Task 7: Simulation Replay Logic (Pre-Demo)</w:t>
      </w:r>
    </w:p>
    <w:p>
      <w:pPr>
        <w:pStyle w:val="ListBullet"/>
      </w:pPr>
      <w:r>
        <w:t>Design a chronological 'replay' script that feeds the model historical data frames every 2 seconds.</w:t>
      </w:r>
    </w:p>
    <w:p>
      <w:pPr>
        <w:pStyle w:val="ListBullet"/>
      </w:pPr>
      <w:r>
        <w:t>Ensure the models correctly flag the 'Chennai Flood' event exactly 4-6 hours before the official historical closure.</w:t>
      </w:r>
    </w:p>
    <w:p>
      <w:pPr>
        <w:pStyle w:val="ListBullet"/>
      </w:pPr>
      <w:r>
        <w:t>Sync the clock cycles with FairChain's global application state.</w:t>
      </w:r>
    </w:p>
    <w:p>
      <w:pPr>
        <w:pStyle w:val="Heading3"/>
      </w:pPr>
      <w:r>
        <w:t>Task 8: Performance Benchmarking &amp; Log Integrity (Final)</w:t>
      </w:r>
    </w:p>
    <w:p>
      <w:pPr>
        <w:pStyle w:val="ListBullet"/>
      </w:pPr>
      <w:r>
        <w:t>Run a 10,000-request load test on the inference engine to monitor for memory leaks or CPU spikes.</w:t>
      </w:r>
    </w:p>
    <w:p>
      <w:pPr>
        <w:pStyle w:val="ListBullet"/>
      </w:pPr>
      <w:r>
        <w:t>Ensure all predictive outputs are logged to a persistent CSV for later pitch-deck 'accuracy verification' slides.</w:t>
      </w:r>
    </w:p>
    <w:p>
      <w:pPr>
        <w:pStyle w:val="ListBullet"/>
      </w:pPr>
      <w:r>
        <w:t>Confirm that no secrets or API keys are hardcoded in the ML training scripts.</w:t>
      </w:r>
    </w:p>
    <w:p>
      <w:pPr>
        <w:pStyle w:val="Heading1"/>
      </w:pPr>
      <w:r>
        <w:t>Appendix A: Complete API Schema and Data Dictionary</w:t>
      </w:r>
    </w:p>
    <w:p>
      <w:r>
        <w:rPr>
          <w:b w:val="0"/>
        </w:rPr>
        <w:t>The following data dictionary applies system-wide. You must adhere to these precise naming conventions, data types, and JSON shapes when producing or consuming data across the FastAPI and Next.js boundary.</w:t>
      </w:r>
    </w:p>
    <w:p>
      <w:pPr>
        <w:pStyle w:val="Heading4"/>
      </w:pPr>
      <w:r>
        <w:t>A.1 Route Segment Object Schema</w:t>
      </w:r>
    </w:p>
    <w:p>
      <w:r>
        <w:rPr>
          <w:b w:val="0"/>
        </w:rPr>
        <w:t>{</w:t>
        <w:br/>
        <w:t xml:space="preserve">  "segment_id": "uuid",</w:t>
        <w:br/>
        <w:t xml:space="preserve">  "nh_identifier": "string (e.g., NH48)",</w:t>
        <w:br/>
        <w:t xml:space="preserve">  "start_node_latlon": [float, float],</w:t>
        <w:br/>
        <w:t xml:space="preserve">  "end_node_latlon": [float, float],</w:t>
        <w:br/>
        <w:t xml:space="preserve">  "base_distance_km": float,</w:t>
        <w:br/>
        <w:t xml:space="preserve">  "historical_delay_variance": float</w:t>
        <w:br/>
        <w:t>}</w:t>
      </w:r>
    </w:p>
    <w:p>
      <w:pPr>
        <w:pStyle w:val="Heading4"/>
      </w:pPr>
      <w:r>
        <w:t>A.2 Predictive Anomaly Score Payload</w:t>
      </w:r>
    </w:p>
    <w:p>
      <w:r>
        <w:rPr>
          <w:b w:val="0"/>
        </w:rPr>
        <w:t>{</w:t>
        <w:br/>
        <w:t xml:space="preserve">  "segment_id": "uuid",</w:t>
        <w:br/>
        <w:t xml:space="preserve">  "current_timestamp_utc": "iso8601",</w:t>
        <w:br/>
        <w:t xml:space="preserve">  "isolation_forest_raw_score": float,</w:t>
        <w:br/>
        <w:t xml:space="preserve">  "normalized_risk_probability": float (0.0 to 1.0),</w:t>
        <w:br/>
        <w:t xml:space="preserve">  "dominant_anomalous_features": ["rainfall_spike", "velocity_plunge"],</w:t>
        <w:br/>
        <w:t xml:space="preserve">  "model_confidence_interval": [float, float]</w:t>
        <w:br/>
        <w:t>}</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