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A88" w14:textId="6B794990" w:rsidR="005870F5" w:rsidRDefault="00000000" w:rsidP="00694D01">
      <w:pPr>
        <w:pStyle w:val="Title"/>
        <w:jc w:val="center"/>
      </w:pPr>
      <w:r>
        <w:t xml:space="preserve">Speech Command Recognition </w:t>
      </w:r>
      <w:r w:rsidR="00694D01">
        <w:t xml:space="preserve">Assignment </w:t>
      </w:r>
      <w:r>
        <w:t>Report</w:t>
      </w:r>
    </w:p>
    <w:p w14:paraId="766AD734" w14:textId="77777777" w:rsidR="005870F5" w:rsidRDefault="00000000">
      <w:pPr>
        <w:pStyle w:val="Heading1"/>
      </w:pPr>
      <w:r>
        <w:t>Task 1: Dataset and Preprocessing</w:t>
      </w:r>
    </w:p>
    <w:p w14:paraId="7BCED335" w14:textId="77777777" w:rsidR="005870F5" w:rsidRDefault="00000000">
      <w:r>
        <w:t>Dataset:</w:t>
      </w:r>
      <w:r>
        <w:br/>
        <w:t>For this task, I used Pytorch Commands dataset, which contains 1-second audio clips of spoken words. I focused on 10 specific command classes. The data was split as follows:</w:t>
      </w:r>
      <w:r>
        <w:br/>
        <w:t>Training set: 84,843 samples</w:t>
      </w:r>
      <w:r>
        <w:br/>
        <w:t>Validation set: 9,981 samples</w:t>
      </w:r>
      <w:r>
        <w:br/>
      </w:r>
    </w:p>
    <w:p w14:paraId="4889990E" w14:textId="77777777" w:rsidR="005870F5" w:rsidRDefault="00000000">
      <w:pPr>
        <w:pStyle w:val="Heading2"/>
      </w:pPr>
      <w:r>
        <w:t>Feature Extraction:</w:t>
      </w:r>
    </w:p>
    <w:p w14:paraId="61C19137" w14:textId="77777777" w:rsidR="005870F5" w:rsidRDefault="00000000">
      <w:r>
        <w:t>I used MFCC (Mel-frequency cepstral coefficients) as the main audio feature, with the following configuration:</w:t>
      </w:r>
      <w:r>
        <w:br/>
        <w:t>Number of MFCCs: 40</w:t>
      </w:r>
      <w:r>
        <w:br/>
        <w:t>FFT window size: 1024</w:t>
      </w:r>
      <w:r>
        <w:br/>
        <w:t>Hop length: 500</w:t>
      </w:r>
      <w:r>
        <w:br/>
        <w:t>Number of Mel filters: 64</w:t>
      </w:r>
      <w:r>
        <w:br/>
      </w:r>
    </w:p>
    <w:p w14:paraId="59ECD0BB" w14:textId="77777777" w:rsidR="005870F5" w:rsidRDefault="00000000">
      <w:pPr>
        <w:pStyle w:val="Heading2"/>
      </w:pPr>
      <w:r>
        <w:t>Normalization and Padding:</w:t>
      </w:r>
    </w:p>
    <w:p w14:paraId="6D108965" w14:textId="77777777" w:rsidR="005870F5" w:rsidRDefault="00000000">
      <w:r>
        <w:t>To standardize the inputs:</w:t>
      </w:r>
      <w:r>
        <w:br/>
        <w:t>I computed the mean and standard deviation from a subset of the training data for normalization.</w:t>
      </w:r>
      <w:r>
        <w:br/>
        <w:t>All feature sequences were padded or truncated to a fixed length of 32 frames (MAX_SEQ_LEN), using zeros for padding.</w:t>
      </w:r>
      <w:r>
        <w:br/>
        <w:t>Normalization was done using the training statistics to ensure consistency.</w:t>
      </w:r>
      <w:r>
        <w:br/>
      </w:r>
    </w:p>
    <w:p w14:paraId="2E73E460" w14:textId="77777777" w:rsidR="005870F5" w:rsidRDefault="00000000">
      <w:pPr>
        <w:pStyle w:val="Heading2"/>
      </w:pPr>
      <w:r>
        <w:t>Challenges Faced:</w:t>
      </w:r>
    </w:p>
    <w:p w14:paraId="2F0CF3F1" w14:textId="77777777" w:rsidR="005870F5" w:rsidRDefault="00000000">
      <w:r>
        <w:t>The clips were of varying lengths, so padding and truncation were necessary to create uniform input sizes.</w:t>
      </w:r>
      <w:r>
        <w:br/>
        <w:t>Tuning the MFCC parameters to get meaningful features was a bit tricky and required several trials.</w:t>
      </w:r>
      <w:r>
        <w:br/>
        <w:t>There was a class imbalance issue in the dataset, which needed to be considered during training.</w:t>
      </w:r>
      <w:r>
        <w:br/>
      </w:r>
    </w:p>
    <w:p w14:paraId="1EF73FD1" w14:textId="77777777" w:rsidR="005870F5" w:rsidRDefault="00000000">
      <w:pPr>
        <w:pStyle w:val="Heading1"/>
      </w:pPr>
      <w:r>
        <w:lastRenderedPageBreak/>
        <w:t>Task 2: Simple RNN Classifier</w:t>
      </w:r>
    </w:p>
    <w:p w14:paraId="0E57F18C" w14:textId="77777777" w:rsidR="005870F5" w:rsidRDefault="00000000">
      <w:pPr>
        <w:pStyle w:val="Heading2"/>
      </w:pPr>
      <w:r>
        <w:t>Model Overview:</w:t>
      </w:r>
    </w:p>
    <w:p w14:paraId="5EDA394F" w14:textId="77777777" w:rsidR="005870F5" w:rsidRDefault="00000000">
      <w:r>
        <w:t>Implemented a simple 2-layer RNN to classify MFCC features of shape (32 × 40).</w:t>
      </w:r>
    </w:p>
    <w:p w14:paraId="74D58767" w14:textId="77777777" w:rsidR="005870F5" w:rsidRDefault="00000000">
      <w:pPr>
        <w:pStyle w:val="Heading2"/>
      </w:pPr>
      <w:r>
        <w:t>Model Architecture:</w:t>
      </w:r>
    </w:p>
    <w:p w14:paraId="3EB8765A" w14:textId="77777777" w:rsidR="005870F5" w:rsidRDefault="00000000">
      <w:r>
        <w:t>Input: MFCC features (32 frames × 40 coefficients)</w:t>
      </w:r>
      <w:r>
        <w:br/>
        <w:t>RNN Layer:</w:t>
      </w:r>
      <w:r>
        <w:br/>
        <w:t>Layers: 2</w:t>
      </w:r>
      <w:r>
        <w:br/>
        <w:t>Hidden size: 512</w:t>
      </w:r>
      <w:r>
        <w:br/>
        <w:t>Batch-first: True</w:t>
      </w:r>
      <w:r>
        <w:br/>
        <w:t>Activation: tanh (default)</w:t>
      </w:r>
      <w:r>
        <w:br/>
        <w:t>Output Layer:</w:t>
      </w:r>
      <w:r>
        <w:br/>
        <w:t>Fully connected Linear: 512 → 10 (classes)</w:t>
      </w:r>
      <w:r>
        <w:br/>
        <w:t>Regularization: None (no dropout or batchnorm)</w:t>
      </w:r>
      <w:r>
        <w:br/>
      </w:r>
    </w:p>
    <w:p w14:paraId="45A11EF4" w14:textId="77777777" w:rsidR="005870F5" w:rsidRDefault="00000000">
      <w:pPr>
        <w:pStyle w:val="Heading2"/>
      </w:pPr>
      <w:r>
        <w:t>Training Setup:</w:t>
      </w:r>
    </w:p>
    <w:p w14:paraId="512D62B0" w14:textId="77777777" w:rsidR="005870F5" w:rsidRDefault="00000000">
      <w:r>
        <w:t>Loss Function: CrossEntropyLoss</w:t>
      </w:r>
      <w:r>
        <w:br/>
        <w:t>Optimizer: Adam (lr = 1e-4)</w:t>
      </w:r>
      <w:r>
        <w:br/>
        <w:t>Epochs: 10</w:t>
      </w:r>
      <w:r>
        <w:br/>
        <w:t>Early Stopping: Patience = 3</w:t>
      </w:r>
      <w:r>
        <w:br/>
        <w:t>Batch Size: 64</w:t>
      </w:r>
      <w:r>
        <w:br/>
        <w:t>Device: GPU (if available), else CPU</w:t>
      </w:r>
      <w:r>
        <w:br/>
      </w:r>
    </w:p>
    <w:p w14:paraId="552FD0EE" w14:textId="77777777" w:rsidR="005870F5" w:rsidRDefault="00000000">
      <w:pPr>
        <w:pStyle w:val="Heading2"/>
      </w:pPr>
      <w:r>
        <w:t>Training Performance:</w:t>
      </w:r>
    </w:p>
    <w:p w14:paraId="266F0FE2" w14:textId="77777777" w:rsidR="005870F5" w:rsidRDefault="00000000">
      <w:r>
        <w:t>Model showed consistent improvement over 10 epochs.</w:t>
      </w:r>
      <w:r>
        <w:br/>
        <w:t>Good convergence in later epochs, though performance saturates earlier than LSTM.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870F5" w14:paraId="37634AA7" w14:textId="77777777">
        <w:tc>
          <w:tcPr>
            <w:tcW w:w="1728" w:type="dxa"/>
          </w:tcPr>
          <w:p w14:paraId="0DC10747" w14:textId="77777777" w:rsidR="005870F5" w:rsidRDefault="00000000">
            <w:r>
              <w:t>Epoch</w:t>
            </w:r>
          </w:p>
        </w:tc>
        <w:tc>
          <w:tcPr>
            <w:tcW w:w="1728" w:type="dxa"/>
          </w:tcPr>
          <w:p w14:paraId="4140EEC8" w14:textId="77777777" w:rsidR="005870F5" w:rsidRDefault="00000000">
            <w:r>
              <w:t>Train Loss</w:t>
            </w:r>
          </w:p>
        </w:tc>
        <w:tc>
          <w:tcPr>
            <w:tcW w:w="1728" w:type="dxa"/>
          </w:tcPr>
          <w:p w14:paraId="73154D23" w14:textId="77777777" w:rsidR="005870F5" w:rsidRDefault="00000000">
            <w:r>
              <w:t>Val Loss</w:t>
            </w:r>
          </w:p>
        </w:tc>
        <w:tc>
          <w:tcPr>
            <w:tcW w:w="1728" w:type="dxa"/>
          </w:tcPr>
          <w:p w14:paraId="133D39CB" w14:textId="77777777" w:rsidR="005870F5" w:rsidRDefault="00000000">
            <w:r>
              <w:t>Train Acc</w:t>
            </w:r>
          </w:p>
        </w:tc>
        <w:tc>
          <w:tcPr>
            <w:tcW w:w="1728" w:type="dxa"/>
          </w:tcPr>
          <w:p w14:paraId="2EDEE0D0" w14:textId="77777777" w:rsidR="005870F5" w:rsidRDefault="00000000">
            <w:r>
              <w:t>Val Acc</w:t>
            </w:r>
          </w:p>
        </w:tc>
      </w:tr>
      <w:tr w:rsidR="005870F5" w14:paraId="757EA829" w14:textId="77777777">
        <w:tc>
          <w:tcPr>
            <w:tcW w:w="1728" w:type="dxa"/>
          </w:tcPr>
          <w:p w14:paraId="7733C042" w14:textId="77777777" w:rsidR="005870F5" w:rsidRDefault="00000000">
            <w:r>
              <w:t>1</w:t>
            </w:r>
          </w:p>
        </w:tc>
        <w:tc>
          <w:tcPr>
            <w:tcW w:w="1728" w:type="dxa"/>
          </w:tcPr>
          <w:p w14:paraId="17638AC8" w14:textId="77777777" w:rsidR="005870F5" w:rsidRDefault="00000000">
            <w:r>
              <w:t>1.7695</w:t>
            </w:r>
          </w:p>
        </w:tc>
        <w:tc>
          <w:tcPr>
            <w:tcW w:w="1728" w:type="dxa"/>
          </w:tcPr>
          <w:p w14:paraId="60CFD639" w14:textId="77777777" w:rsidR="005870F5" w:rsidRDefault="00000000">
            <w:r>
              <w:t>1.5901</w:t>
            </w:r>
          </w:p>
        </w:tc>
        <w:tc>
          <w:tcPr>
            <w:tcW w:w="1728" w:type="dxa"/>
          </w:tcPr>
          <w:p w14:paraId="205A320F" w14:textId="77777777" w:rsidR="005870F5" w:rsidRDefault="00000000">
            <w:r>
              <w:t>0.3617</w:t>
            </w:r>
          </w:p>
        </w:tc>
        <w:tc>
          <w:tcPr>
            <w:tcW w:w="1728" w:type="dxa"/>
          </w:tcPr>
          <w:p w14:paraId="3F3F2BC3" w14:textId="77777777" w:rsidR="005870F5" w:rsidRDefault="00000000">
            <w:r>
              <w:t>0.4564</w:t>
            </w:r>
          </w:p>
        </w:tc>
      </w:tr>
      <w:tr w:rsidR="005870F5" w14:paraId="044B45FF" w14:textId="77777777">
        <w:tc>
          <w:tcPr>
            <w:tcW w:w="1728" w:type="dxa"/>
          </w:tcPr>
          <w:p w14:paraId="1706224F" w14:textId="77777777" w:rsidR="005870F5" w:rsidRDefault="00000000">
            <w:r>
              <w:t>2</w:t>
            </w:r>
          </w:p>
        </w:tc>
        <w:tc>
          <w:tcPr>
            <w:tcW w:w="1728" w:type="dxa"/>
          </w:tcPr>
          <w:p w14:paraId="615EFC73" w14:textId="77777777" w:rsidR="005870F5" w:rsidRDefault="00000000">
            <w:r>
              <w:t>1.4216</w:t>
            </w:r>
          </w:p>
        </w:tc>
        <w:tc>
          <w:tcPr>
            <w:tcW w:w="1728" w:type="dxa"/>
          </w:tcPr>
          <w:p w14:paraId="1407BA1F" w14:textId="77777777" w:rsidR="005870F5" w:rsidRDefault="00000000">
            <w:r>
              <w:t>1.2337</w:t>
            </w:r>
          </w:p>
        </w:tc>
        <w:tc>
          <w:tcPr>
            <w:tcW w:w="1728" w:type="dxa"/>
          </w:tcPr>
          <w:p w14:paraId="077BF1C9" w14:textId="77777777" w:rsidR="005870F5" w:rsidRDefault="00000000">
            <w:r>
              <w:t>0.5065</w:t>
            </w:r>
          </w:p>
        </w:tc>
        <w:tc>
          <w:tcPr>
            <w:tcW w:w="1728" w:type="dxa"/>
          </w:tcPr>
          <w:p w14:paraId="38F75A2D" w14:textId="77777777" w:rsidR="005870F5" w:rsidRDefault="00000000">
            <w:r>
              <w:t>0.586</w:t>
            </w:r>
          </w:p>
        </w:tc>
      </w:tr>
      <w:tr w:rsidR="005870F5" w14:paraId="21DA3E49" w14:textId="77777777">
        <w:tc>
          <w:tcPr>
            <w:tcW w:w="1728" w:type="dxa"/>
          </w:tcPr>
          <w:p w14:paraId="56C8EC5A" w14:textId="77777777" w:rsidR="005870F5" w:rsidRDefault="00000000">
            <w:r>
              <w:t>3</w:t>
            </w:r>
          </w:p>
        </w:tc>
        <w:tc>
          <w:tcPr>
            <w:tcW w:w="1728" w:type="dxa"/>
          </w:tcPr>
          <w:p w14:paraId="752012AE" w14:textId="77777777" w:rsidR="005870F5" w:rsidRDefault="00000000">
            <w:r>
              <w:t>1.1367</w:t>
            </w:r>
          </w:p>
        </w:tc>
        <w:tc>
          <w:tcPr>
            <w:tcW w:w="1728" w:type="dxa"/>
          </w:tcPr>
          <w:p w14:paraId="6A79A32E" w14:textId="77777777" w:rsidR="005870F5" w:rsidRDefault="00000000">
            <w:r>
              <w:t>1.0447</w:t>
            </w:r>
          </w:p>
        </w:tc>
        <w:tc>
          <w:tcPr>
            <w:tcW w:w="1728" w:type="dxa"/>
          </w:tcPr>
          <w:p w14:paraId="57761338" w14:textId="77777777" w:rsidR="005870F5" w:rsidRDefault="00000000">
            <w:r>
              <w:t>0.6084</w:t>
            </w:r>
          </w:p>
        </w:tc>
        <w:tc>
          <w:tcPr>
            <w:tcW w:w="1728" w:type="dxa"/>
          </w:tcPr>
          <w:p w14:paraId="67CC40AE" w14:textId="77777777" w:rsidR="005870F5" w:rsidRDefault="00000000">
            <w:r>
              <w:t>0.6333</w:t>
            </w:r>
          </w:p>
        </w:tc>
      </w:tr>
      <w:tr w:rsidR="005870F5" w14:paraId="73AE75D2" w14:textId="77777777">
        <w:tc>
          <w:tcPr>
            <w:tcW w:w="1728" w:type="dxa"/>
          </w:tcPr>
          <w:p w14:paraId="4C943FA6" w14:textId="77777777" w:rsidR="005870F5" w:rsidRDefault="00000000">
            <w:r>
              <w:t>4</w:t>
            </w:r>
          </w:p>
        </w:tc>
        <w:tc>
          <w:tcPr>
            <w:tcW w:w="1728" w:type="dxa"/>
          </w:tcPr>
          <w:p w14:paraId="6E5AA7EE" w14:textId="77777777" w:rsidR="005870F5" w:rsidRDefault="00000000">
            <w:r>
              <w:t>0.91</w:t>
            </w:r>
          </w:p>
        </w:tc>
        <w:tc>
          <w:tcPr>
            <w:tcW w:w="1728" w:type="dxa"/>
          </w:tcPr>
          <w:p w14:paraId="26E9537E" w14:textId="77777777" w:rsidR="005870F5" w:rsidRDefault="00000000">
            <w:r>
              <w:t>0.9018</w:t>
            </w:r>
          </w:p>
        </w:tc>
        <w:tc>
          <w:tcPr>
            <w:tcW w:w="1728" w:type="dxa"/>
          </w:tcPr>
          <w:p w14:paraId="6034D054" w14:textId="77777777" w:rsidR="005870F5" w:rsidRDefault="00000000">
            <w:r>
              <w:t>0.6878</w:t>
            </w:r>
          </w:p>
        </w:tc>
        <w:tc>
          <w:tcPr>
            <w:tcW w:w="1728" w:type="dxa"/>
          </w:tcPr>
          <w:p w14:paraId="65291243" w14:textId="77777777" w:rsidR="005870F5" w:rsidRDefault="00000000">
            <w:r>
              <w:t>0.6962</w:t>
            </w:r>
          </w:p>
        </w:tc>
      </w:tr>
      <w:tr w:rsidR="005870F5" w14:paraId="7E188E45" w14:textId="77777777">
        <w:tc>
          <w:tcPr>
            <w:tcW w:w="1728" w:type="dxa"/>
          </w:tcPr>
          <w:p w14:paraId="06EADF32" w14:textId="77777777" w:rsidR="005870F5" w:rsidRDefault="00000000">
            <w:r>
              <w:t>5</w:t>
            </w:r>
          </w:p>
        </w:tc>
        <w:tc>
          <w:tcPr>
            <w:tcW w:w="1728" w:type="dxa"/>
          </w:tcPr>
          <w:p w14:paraId="7B8135D6" w14:textId="77777777" w:rsidR="005870F5" w:rsidRDefault="00000000">
            <w:r>
              <w:t>0.7518</w:t>
            </w:r>
          </w:p>
        </w:tc>
        <w:tc>
          <w:tcPr>
            <w:tcW w:w="1728" w:type="dxa"/>
          </w:tcPr>
          <w:p w14:paraId="26FB472F" w14:textId="77777777" w:rsidR="005870F5" w:rsidRDefault="00000000">
            <w:r>
              <w:t>0.6849</w:t>
            </w:r>
          </w:p>
        </w:tc>
        <w:tc>
          <w:tcPr>
            <w:tcW w:w="1728" w:type="dxa"/>
          </w:tcPr>
          <w:p w14:paraId="10E6940B" w14:textId="77777777" w:rsidR="005870F5" w:rsidRDefault="00000000">
            <w:r>
              <w:t>0.7464</w:t>
            </w:r>
          </w:p>
        </w:tc>
        <w:tc>
          <w:tcPr>
            <w:tcW w:w="1728" w:type="dxa"/>
          </w:tcPr>
          <w:p w14:paraId="78CA25C9" w14:textId="77777777" w:rsidR="005870F5" w:rsidRDefault="00000000">
            <w:r>
              <w:t>0.768</w:t>
            </w:r>
          </w:p>
        </w:tc>
      </w:tr>
      <w:tr w:rsidR="005870F5" w14:paraId="19F00413" w14:textId="77777777">
        <w:tc>
          <w:tcPr>
            <w:tcW w:w="1728" w:type="dxa"/>
          </w:tcPr>
          <w:p w14:paraId="0F16EFD2" w14:textId="77777777" w:rsidR="005870F5" w:rsidRDefault="00000000">
            <w:r>
              <w:t>6</w:t>
            </w:r>
          </w:p>
        </w:tc>
        <w:tc>
          <w:tcPr>
            <w:tcW w:w="1728" w:type="dxa"/>
          </w:tcPr>
          <w:p w14:paraId="7DFAFD6A" w14:textId="77777777" w:rsidR="005870F5" w:rsidRDefault="00000000">
            <w:r>
              <w:t>0.6511</w:t>
            </w:r>
          </w:p>
        </w:tc>
        <w:tc>
          <w:tcPr>
            <w:tcW w:w="1728" w:type="dxa"/>
          </w:tcPr>
          <w:p w14:paraId="20D8B934" w14:textId="77777777" w:rsidR="005870F5" w:rsidRDefault="00000000">
            <w:r>
              <w:t>0.6234</w:t>
            </w:r>
          </w:p>
        </w:tc>
        <w:tc>
          <w:tcPr>
            <w:tcW w:w="1728" w:type="dxa"/>
          </w:tcPr>
          <w:p w14:paraId="3545D6BC" w14:textId="77777777" w:rsidR="005870F5" w:rsidRDefault="00000000">
            <w:r>
              <w:t>0.7847</w:t>
            </w:r>
          </w:p>
        </w:tc>
        <w:tc>
          <w:tcPr>
            <w:tcW w:w="1728" w:type="dxa"/>
          </w:tcPr>
          <w:p w14:paraId="534BB1C7" w14:textId="77777777" w:rsidR="005870F5" w:rsidRDefault="00000000">
            <w:r>
              <w:t>0.7934</w:t>
            </w:r>
          </w:p>
        </w:tc>
      </w:tr>
      <w:tr w:rsidR="005870F5" w14:paraId="672D931D" w14:textId="77777777">
        <w:tc>
          <w:tcPr>
            <w:tcW w:w="1728" w:type="dxa"/>
          </w:tcPr>
          <w:p w14:paraId="27D90C25" w14:textId="77777777" w:rsidR="005870F5" w:rsidRDefault="00000000">
            <w:r>
              <w:lastRenderedPageBreak/>
              <w:t>7</w:t>
            </w:r>
          </w:p>
        </w:tc>
        <w:tc>
          <w:tcPr>
            <w:tcW w:w="1728" w:type="dxa"/>
          </w:tcPr>
          <w:p w14:paraId="4CB3A69B" w14:textId="77777777" w:rsidR="005870F5" w:rsidRDefault="00000000">
            <w:r>
              <w:t>0.577</w:t>
            </w:r>
          </w:p>
        </w:tc>
        <w:tc>
          <w:tcPr>
            <w:tcW w:w="1728" w:type="dxa"/>
          </w:tcPr>
          <w:p w14:paraId="230B66DF" w14:textId="77777777" w:rsidR="005870F5" w:rsidRDefault="00000000">
            <w:r>
              <w:t>0.5633</w:t>
            </w:r>
          </w:p>
        </w:tc>
        <w:tc>
          <w:tcPr>
            <w:tcW w:w="1728" w:type="dxa"/>
          </w:tcPr>
          <w:p w14:paraId="07763555" w14:textId="77777777" w:rsidR="005870F5" w:rsidRDefault="00000000">
            <w:r>
              <w:t>0.8142</w:t>
            </w:r>
          </w:p>
        </w:tc>
        <w:tc>
          <w:tcPr>
            <w:tcW w:w="1728" w:type="dxa"/>
          </w:tcPr>
          <w:p w14:paraId="5CE8B9D2" w14:textId="77777777" w:rsidR="005870F5" w:rsidRDefault="00000000">
            <w:r>
              <w:t>0.8234</w:t>
            </w:r>
          </w:p>
        </w:tc>
      </w:tr>
      <w:tr w:rsidR="005870F5" w14:paraId="2A2D232F" w14:textId="77777777">
        <w:tc>
          <w:tcPr>
            <w:tcW w:w="1728" w:type="dxa"/>
          </w:tcPr>
          <w:p w14:paraId="5A71B9F7" w14:textId="77777777" w:rsidR="005870F5" w:rsidRDefault="00000000">
            <w:r>
              <w:t>8</w:t>
            </w:r>
          </w:p>
        </w:tc>
        <w:tc>
          <w:tcPr>
            <w:tcW w:w="1728" w:type="dxa"/>
          </w:tcPr>
          <w:p w14:paraId="57F8314A" w14:textId="77777777" w:rsidR="005870F5" w:rsidRDefault="00000000">
            <w:r>
              <w:t>0.4916</w:t>
            </w:r>
          </w:p>
        </w:tc>
        <w:tc>
          <w:tcPr>
            <w:tcW w:w="1728" w:type="dxa"/>
          </w:tcPr>
          <w:p w14:paraId="6787C7AF" w14:textId="77777777" w:rsidR="005870F5" w:rsidRDefault="00000000">
            <w:r>
              <w:t>0.5257</w:t>
            </w:r>
          </w:p>
        </w:tc>
        <w:tc>
          <w:tcPr>
            <w:tcW w:w="1728" w:type="dxa"/>
          </w:tcPr>
          <w:p w14:paraId="5F0482AD" w14:textId="77777777" w:rsidR="005870F5" w:rsidRDefault="00000000">
            <w:r>
              <w:t>0.8452</w:t>
            </w:r>
          </w:p>
        </w:tc>
        <w:tc>
          <w:tcPr>
            <w:tcW w:w="1728" w:type="dxa"/>
          </w:tcPr>
          <w:p w14:paraId="4B161B96" w14:textId="77777777" w:rsidR="005870F5" w:rsidRDefault="00000000">
            <w:r>
              <w:t>0.8374</w:t>
            </w:r>
          </w:p>
        </w:tc>
      </w:tr>
      <w:tr w:rsidR="005870F5" w14:paraId="747CEA7B" w14:textId="77777777">
        <w:tc>
          <w:tcPr>
            <w:tcW w:w="1728" w:type="dxa"/>
          </w:tcPr>
          <w:p w14:paraId="20AB85D0" w14:textId="77777777" w:rsidR="005870F5" w:rsidRDefault="00000000">
            <w:r>
              <w:t>9</w:t>
            </w:r>
          </w:p>
        </w:tc>
        <w:tc>
          <w:tcPr>
            <w:tcW w:w="1728" w:type="dxa"/>
          </w:tcPr>
          <w:p w14:paraId="6F3937D4" w14:textId="77777777" w:rsidR="005870F5" w:rsidRDefault="00000000">
            <w:r>
              <w:t>0.4583</w:t>
            </w:r>
          </w:p>
        </w:tc>
        <w:tc>
          <w:tcPr>
            <w:tcW w:w="1728" w:type="dxa"/>
          </w:tcPr>
          <w:p w14:paraId="011FB3DC" w14:textId="77777777" w:rsidR="005870F5" w:rsidRDefault="00000000">
            <w:r>
              <w:t>0.4761</w:t>
            </w:r>
          </w:p>
        </w:tc>
        <w:tc>
          <w:tcPr>
            <w:tcW w:w="1728" w:type="dxa"/>
          </w:tcPr>
          <w:p w14:paraId="3843AB81" w14:textId="77777777" w:rsidR="005870F5" w:rsidRDefault="00000000">
            <w:r>
              <w:t>0.8555</w:t>
            </w:r>
          </w:p>
        </w:tc>
        <w:tc>
          <w:tcPr>
            <w:tcW w:w="1728" w:type="dxa"/>
          </w:tcPr>
          <w:p w14:paraId="171750A1" w14:textId="77777777" w:rsidR="005870F5" w:rsidRDefault="00000000">
            <w:r>
              <w:t>0.8512</w:t>
            </w:r>
          </w:p>
        </w:tc>
      </w:tr>
      <w:tr w:rsidR="005870F5" w14:paraId="268B7061" w14:textId="77777777">
        <w:tc>
          <w:tcPr>
            <w:tcW w:w="1728" w:type="dxa"/>
          </w:tcPr>
          <w:p w14:paraId="773C6126" w14:textId="77777777" w:rsidR="005870F5" w:rsidRDefault="00000000">
            <w:r>
              <w:t>10</w:t>
            </w:r>
          </w:p>
        </w:tc>
        <w:tc>
          <w:tcPr>
            <w:tcW w:w="1728" w:type="dxa"/>
          </w:tcPr>
          <w:p w14:paraId="6267E15E" w14:textId="77777777" w:rsidR="005870F5" w:rsidRDefault="00000000">
            <w:r>
              <w:t>0.4041</w:t>
            </w:r>
          </w:p>
        </w:tc>
        <w:tc>
          <w:tcPr>
            <w:tcW w:w="1728" w:type="dxa"/>
          </w:tcPr>
          <w:p w14:paraId="463DC903" w14:textId="77777777" w:rsidR="005870F5" w:rsidRDefault="00000000">
            <w:r>
              <w:t>0.4286</w:t>
            </w:r>
          </w:p>
        </w:tc>
        <w:tc>
          <w:tcPr>
            <w:tcW w:w="1728" w:type="dxa"/>
          </w:tcPr>
          <w:p w14:paraId="4B554737" w14:textId="77777777" w:rsidR="005870F5" w:rsidRDefault="00000000">
            <w:r>
              <w:t>0.8725</w:t>
            </w:r>
          </w:p>
        </w:tc>
        <w:tc>
          <w:tcPr>
            <w:tcW w:w="1728" w:type="dxa"/>
          </w:tcPr>
          <w:p w14:paraId="2199DBA1" w14:textId="77777777" w:rsidR="005870F5" w:rsidRDefault="00000000">
            <w:r>
              <w:t>0.8682</w:t>
            </w:r>
          </w:p>
        </w:tc>
      </w:tr>
    </w:tbl>
    <w:p w14:paraId="4E62F841" w14:textId="77777777" w:rsidR="005870F5" w:rsidRDefault="00000000">
      <w:pPr>
        <w:pStyle w:val="Heading2"/>
      </w:pPr>
      <w:r>
        <w:t>Test Performance:</w:t>
      </w:r>
    </w:p>
    <w:p w14:paraId="45DAA63C" w14:textId="77777777" w:rsidR="005870F5" w:rsidRDefault="00000000">
      <w:r>
        <w:t>Test Loss: 0.4716</w:t>
      </w:r>
      <w:r>
        <w:br/>
        <w:t>Test Accuracy: 86.01%</w:t>
      </w:r>
      <w:r>
        <w:br/>
      </w:r>
    </w:p>
    <w:p w14:paraId="702836B8" w14:textId="77777777" w:rsidR="005870F5" w:rsidRDefault="00000000">
      <w:pPr>
        <w:pStyle w:val="Heading2"/>
      </w:pPr>
      <w:r>
        <w:t>Classification Report (RNN on Test Data):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870F5" w14:paraId="27A0B80F" w14:textId="77777777">
        <w:tc>
          <w:tcPr>
            <w:tcW w:w="2160" w:type="dxa"/>
          </w:tcPr>
          <w:p w14:paraId="51C81266" w14:textId="77777777" w:rsidR="005870F5" w:rsidRDefault="00000000">
            <w:r>
              <w:t>Class</w:t>
            </w:r>
          </w:p>
        </w:tc>
        <w:tc>
          <w:tcPr>
            <w:tcW w:w="2160" w:type="dxa"/>
          </w:tcPr>
          <w:p w14:paraId="0376C014" w14:textId="77777777" w:rsidR="005870F5" w:rsidRDefault="00000000">
            <w:r>
              <w:t>Precision</w:t>
            </w:r>
          </w:p>
        </w:tc>
        <w:tc>
          <w:tcPr>
            <w:tcW w:w="2160" w:type="dxa"/>
          </w:tcPr>
          <w:p w14:paraId="7DB37DC1" w14:textId="77777777" w:rsidR="005870F5" w:rsidRDefault="00000000">
            <w:r>
              <w:t>Recall</w:t>
            </w:r>
          </w:p>
        </w:tc>
        <w:tc>
          <w:tcPr>
            <w:tcW w:w="2160" w:type="dxa"/>
          </w:tcPr>
          <w:p w14:paraId="69EC41AF" w14:textId="77777777" w:rsidR="005870F5" w:rsidRDefault="00000000">
            <w:r>
              <w:t>F1-score</w:t>
            </w:r>
          </w:p>
        </w:tc>
      </w:tr>
      <w:tr w:rsidR="005870F5" w14:paraId="3977C798" w14:textId="77777777">
        <w:tc>
          <w:tcPr>
            <w:tcW w:w="2160" w:type="dxa"/>
          </w:tcPr>
          <w:p w14:paraId="5BC1D6FD" w14:textId="77777777" w:rsidR="005870F5" w:rsidRDefault="00000000">
            <w:r>
              <w:t>yes</w:t>
            </w:r>
          </w:p>
        </w:tc>
        <w:tc>
          <w:tcPr>
            <w:tcW w:w="2160" w:type="dxa"/>
          </w:tcPr>
          <w:p w14:paraId="366182F3" w14:textId="77777777" w:rsidR="005870F5" w:rsidRDefault="00000000">
            <w:r>
              <w:t>0.88</w:t>
            </w:r>
          </w:p>
        </w:tc>
        <w:tc>
          <w:tcPr>
            <w:tcW w:w="2160" w:type="dxa"/>
          </w:tcPr>
          <w:p w14:paraId="55E9725A" w14:textId="77777777" w:rsidR="005870F5" w:rsidRDefault="00000000">
            <w:r>
              <w:t>0.95</w:t>
            </w:r>
          </w:p>
        </w:tc>
        <w:tc>
          <w:tcPr>
            <w:tcW w:w="2160" w:type="dxa"/>
          </w:tcPr>
          <w:p w14:paraId="77D4CADF" w14:textId="77777777" w:rsidR="005870F5" w:rsidRDefault="00000000">
            <w:r>
              <w:t>0.92</w:t>
            </w:r>
          </w:p>
        </w:tc>
      </w:tr>
      <w:tr w:rsidR="005870F5" w14:paraId="4865BAF0" w14:textId="77777777">
        <w:tc>
          <w:tcPr>
            <w:tcW w:w="2160" w:type="dxa"/>
          </w:tcPr>
          <w:p w14:paraId="4330F25A" w14:textId="77777777" w:rsidR="005870F5" w:rsidRDefault="00000000">
            <w:r>
              <w:t>no</w:t>
            </w:r>
          </w:p>
        </w:tc>
        <w:tc>
          <w:tcPr>
            <w:tcW w:w="2160" w:type="dxa"/>
          </w:tcPr>
          <w:p w14:paraId="47CE4242" w14:textId="77777777" w:rsidR="005870F5" w:rsidRDefault="00000000">
            <w:r>
              <w:t>0.78</w:t>
            </w:r>
          </w:p>
        </w:tc>
        <w:tc>
          <w:tcPr>
            <w:tcW w:w="2160" w:type="dxa"/>
          </w:tcPr>
          <w:p w14:paraId="4ED0B677" w14:textId="77777777" w:rsidR="005870F5" w:rsidRDefault="00000000">
            <w:r>
              <w:t>0.66</w:t>
            </w:r>
          </w:p>
        </w:tc>
        <w:tc>
          <w:tcPr>
            <w:tcW w:w="2160" w:type="dxa"/>
          </w:tcPr>
          <w:p w14:paraId="37F4E0ED" w14:textId="77777777" w:rsidR="005870F5" w:rsidRDefault="00000000">
            <w:r>
              <w:t>0.71</w:t>
            </w:r>
          </w:p>
        </w:tc>
      </w:tr>
      <w:tr w:rsidR="005870F5" w14:paraId="57A3F01A" w14:textId="77777777">
        <w:tc>
          <w:tcPr>
            <w:tcW w:w="2160" w:type="dxa"/>
          </w:tcPr>
          <w:p w14:paraId="01C17709" w14:textId="77777777" w:rsidR="005870F5" w:rsidRDefault="00000000">
            <w:r>
              <w:t>up</w:t>
            </w:r>
          </w:p>
        </w:tc>
        <w:tc>
          <w:tcPr>
            <w:tcW w:w="2160" w:type="dxa"/>
          </w:tcPr>
          <w:p w14:paraId="760052AF" w14:textId="77777777" w:rsidR="005870F5" w:rsidRDefault="00000000">
            <w:r>
              <w:t>0.88</w:t>
            </w:r>
          </w:p>
        </w:tc>
        <w:tc>
          <w:tcPr>
            <w:tcW w:w="2160" w:type="dxa"/>
          </w:tcPr>
          <w:p w14:paraId="0570E92F" w14:textId="77777777" w:rsidR="005870F5" w:rsidRDefault="00000000">
            <w:r>
              <w:t>0.81</w:t>
            </w:r>
          </w:p>
        </w:tc>
        <w:tc>
          <w:tcPr>
            <w:tcW w:w="2160" w:type="dxa"/>
          </w:tcPr>
          <w:p w14:paraId="57AE5FF4" w14:textId="77777777" w:rsidR="005870F5" w:rsidRDefault="00000000">
            <w:r>
              <w:t>0.84</w:t>
            </w:r>
          </w:p>
        </w:tc>
      </w:tr>
      <w:tr w:rsidR="005870F5" w14:paraId="6D1A4999" w14:textId="77777777">
        <w:tc>
          <w:tcPr>
            <w:tcW w:w="2160" w:type="dxa"/>
          </w:tcPr>
          <w:p w14:paraId="473EF4D4" w14:textId="77777777" w:rsidR="005870F5" w:rsidRDefault="00000000">
            <w:r>
              <w:t>down</w:t>
            </w:r>
          </w:p>
        </w:tc>
        <w:tc>
          <w:tcPr>
            <w:tcW w:w="2160" w:type="dxa"/>
          </w:tcPr>
          <w:p w14:paraId="55434B9F" w14:textId="77777777" w:rsidR="005870F5" w:rsidRDefault="00000000">
            <w:r>
              <w:t>0.77</w:t>
            </w:r>
          </w:p>
        </w:tc>
        <w:tc>
          <w:tcPr>
            <w:tcW w:w="2160" w:type="dxa"/>
          </w:tcPr>
          <w:p w14:paraId="11B8EE1A" w14:textId="77777777" w:rsidR="005870F5" w:rsidRDefault="00000000">
            <w:r>
              <w:t>0.88</w:t>
            </w:r>
          </w:p>
        </w:tc>
        <w:tc>
          <w:tcPr>
            <w:tcW w:w="2160" w:type="dxa"/>
          </w:tcPr>
          <w:p w14:paraId="7E931F07" w14:textId="77777777" w:rsidR="005870F5" w:rsidRDefault="00000000">
            <w:r>
              <w:t>0.82</w:t>
            </w:r>
          </w:p>
        </w:tc>
      </w:tr>
      <w:tr w:rsidR="005870F5" w14:paraId="3D45C613" w14:textId="77777777">
        <w:tc>
          <w:tcPr>
            <w:tcW w:w="2160" w:type="dxa"/>
          </w:tcPr>
          <w:p w14:paraId="24866EBD" w14:textId="77777777" w:rsidR="005870F5" w:rsidRDefault="00000000">
            <w:r>
              <w:t>left</w:t>
            </w:r>
          </w:p>
        </w:tc>
        <w:tc>
          <w:tcPr>
            <w:tcW w:w="2160" w:type="dxa"/>
          </w:tcPr>
          <w:p w14:paraId="545321C0" w14:textId="77777777" w:rsidR="005870F5" w:rsidRDefault="00000000">
            <w:r>
              <w:t>0.92</w:t>
            </w:r>
          </w:p>
        </w:tc>
        <w:tc>
          <w:tcPr>
            <w:tcW w:w="2160" w:type="dxa"/>
          </w:tcPr>
          <w:p w14:paraId="14429B78" w14:textId="77777777" w:rsidR="005870F5" w:rsidRDefault="00000000">
            <w:r>
              <w:t>0.83</w:t>
            </w:r>
          </w:p>
        </w:tc>
        <w:tc>
          <w:tcPr>
            <w:tcW w:w="2160" w:type="dxa"/>
          </w:tcPr>
          <w:p w14:paraId="5A530077" w14:textId="77777777" w:rsidR="005870F5" w:rsidRDefault="00000000">
            <w:r>
              <w:t>0.87</w:t>
            </w:r>
          </w:p>
        </w:tc>
      </w:tr>
      <w:tr w:rsidR="005870F5" w14:paraId="264E7CF3" w14:textId="77777777">
        <w:tc>
          <w:tcPr>
            <w:tcW w:w="2160" w:type="dxa"/>
          </w:tcPr>
          <w:p w14:paraId="38CC8F82" w14:textId="77777777" w:rsidR="005870F5" w:rsidRDefault="00000000">
            <w:r>
              <w:t>right</w:t>
            </w:r>
          </w:p>
        </w:tc>
        <w:tc>
          <w:tcPr>
            <w:tcW w:w="2160" w:type="dxa"/>
          </w:tcPr>
          <w:p w14:paraId="1AAA4871" w14:textId="77777777" w:rsidR="005870F5" w:rsidRDefault="00000000">
            <w:r>
              <w:t>0.96</w:t>
            </w:r>
          </w:p>
        </w:tc>
        <w:tc>
          <w:tcPr>
            <w:tcW w:w="2160" w:type="dxa"/>
          </w:tcPr>
          <w:p w14:paraId="11A9E534" w14:textId="77777777" w:rsidR="005870F5" w:rsidRDefault="00000000">
            <w:r>
              <w:t>0.89</w:t>
            </w:r>
          </w:p>
        </w:tc>
        <w:tc>
          <w:tcPr>
            <w:tcW w:w="2160" w:type="dxa"/>
          </w:tcPr>
          <w:p w14:paraId="3DCAC0AD" w14:textId="77777777" w:rsidR="005870F5" w:rsidRDefault="00000000">
            <w:r>
              <w:t>0.92</w:t>
            </w:r>
          </w:p>
        </w:tc>
      </w:tr>
      <w:tr w:rsidR="005870F5" w14:paraId="76A9EC1A" w14:textId="77777777">
        <w:tc>
          <w:tcPr>
            <w:tcW w:w="2160" w:type="dxa"/>
          </w:tcPr>
          <w:p w14:paraId="2C1C306C" w14:textId="77777777" w:rsidR="005870F5" w:rsidRDefault="00000000">
            <w:r>
              <w:t>on</w:t>
            </w:r>
          </w:p>
        </w:tc>
        <w:tc>
          <w:tcPr>
            <w:tcW w:w="2160" w:type="dxa"/>
          </w:tcPr>
          <w:p w14:paraId="507A7746" w14:textId="77777777" w:rsidR="005870F5" w:rsidRDefault="00000000">
            <w:r>
              <w:t>0.83</w:t>
            </w:r>
          </w:p>
        </w:tc>
        <w:tc>
          <w:tcPr>
            <w:tcW w:w="2160" w:type="dxa"/>
          </w:tcPr>
          <w:p w14:paraId="053EA2AF" w14:textId="77777777" w:rsidR="005870F5" w:rsidRDefault="00000000">
            <w:r>
              <w:t>0.92</w:t>
            </w:r>
          </w:p>
        </w:tc>
        <w:tc>
          <w:tcPr>
            <w:tcW w:w="2160" w:type="dxa"/>
          </w:tcPr>
          <w:p w14:paraId="4EF3B66A" w14:textId="77777777" w:rsidR="005870F5" w:rsidRDefault="00000000">
            <w:r>
              <w:t>0.88</w:t>
            </w:r>
          </w:p>
        </w:tc>
      </w:tr>
      <w:tr w:rsidR="005870F5" w14:paraId="6EB12051" w14:textId="77777777">
        <w:tc>
          <w:tcPr>
            <w:tcW w:w="2160" w:type="dxa"/>
          </w:tcPr>
          <w:p w14:paraId="6FD39B5A" w14:textId="77777777" w:rsidR="005870F5" w:rsidRDefault="00000000">
            <w:r>
              <w:t>off</w:t>
            </w:r>
          </w:p>
        </w:tc>
        <w:tc>
          <w:tcPr>
            <w:tcW w:w="2160" w:type="dxa"/>
          </w:tcPr>
          <w:p w14:paraId="23FBB9EB" w14:textId="77777777" w:rsidR="005870F5" w:rsidRDefault="00000000">
            <w:r>
              <w:t>0.91</w:t>
            </w:r>
          </w:p>
        </w:tc>
        <w:tc>
          <w:tcPr>
            <w:tcW w:w="2160" w:type="dxa"/>
          </w:tcPr>
          <w:p w14:paraId="0B182758" w14:textId="77777777" w:rsidR="005870F5" w:rsidRDefault="00000000">
            <w:r>
              <w:t>0.88</w:t>
            </w:r>
          </w:p>
        </w:tc>
        <w:tc>
          <w:tcPr>
            <w:tcW w:w="2160" w:type="dxa"/>
          </w:tcPr>
          <w:p w14:paraId="38AA0C92" w14:textId="77777777" w:rsidR="005870F5" w:rsidRDefault="00000000">
            <w:r>
              <w:t>0.89</w:t>
            </w:r>
          </w:p>
        </w:tc>
      </w:tr>
      <w:tr w:rsidR="005870F5" w14:paraId="345E4D85" w14:textId="77777777">
        <w:tc>
          <w:tcPr>
            <w:tcW w:w="2160" w:type="dxa"/>
          </w:tcPr>
          <w:p w14:paraId="1C31B71E" w14:textId="77777777" w:rsidR="005870F5" w:rsidRDefault="00000000">
            <w:r>
              <w:t>stop</w:t>
            </w:r>
          </w:p>
        </w:tc>
        <w:tc>
          <w:tcPr>
            <w:tcW w:w="2160" w:type="dxa"/>
          </w:tcPr>
          <w:p w14:paraId="3A4ABEC2" w14:textId="77777777" w:rsidR="005870F5" w:rsidRDefault="00000000">
            <w:r>
              <w:t>0.93</w:t>
            </w:r>
          </w:p>
        </w:tc>
        <w:tc>
          <w:tcPr>
            <w:tcW w:w="2160" w:type="dxa"/>
          </w:tcPr>
          <w:p w14:paraId="6084EF8B" w14:textId="77777777" w:rsidR="005870F5" w:rsidRDefault="00000000">
            <w:r>
              <w:t>0.96</w:t>
            </w:r>
          </w:p>
        </w:tc>
        <w:tc>
          <w:tcPr>
            <w:tcW w:w="2160" w:type="dxa"/>
          </w:tcPr>
          <w:p w14:paraId="66E683E1" w14:textId="77777777" w:rsidR="005870F5" w:rsidRDefault="00000000">
            <w:r>
              <w:t>0.94</w:t>
            </w:r>
          </w:p>
        </w:tc>
      </w:tr>
      <w:tr w:rsidR="005870F5" w14:paraId="13DDEEC5" w14:textId="77777777">
        <w:tc>
          <w:tcPr>
            <w:tcW w:w="2160" w:type="dxa"/>
          </w:tcPr>
          <w:p w14:paraId="20D0A7AF" w14:textId="77777777" w:rsidR="005870F5" w:rsidRDefault="00000000">
            <w:r>
              <w:t>go</w:t>
            </w:r>
          </w:p>
        </w:tc>
        <w:tc>
          <w:tcPr>
            <w:tcW w:w="2160" w:type="dxa"/>
          </w:tcPr>
          <w:p w14:paraId="7FBD992C" w14:textId="77777777" w:rsidR="005870F5" w:rsidRDefault="00000000">
            <w:r>
              <w:t>0.75</w:t>
            </w:r>
          </w:p>
        </w:tc>
        <w:tc>
          <w:tcPr>
            <w:tcW w:w="2160" w:type="dxa"/>
          </w:tcPr>
          <w:p w14:paraId="27AA1A75" w14:textId="77777777" w:rsidR="005870F5" w:rsidRDefault="00000000">
            <w:r>
              <w:t>0.83</w:t>
            </w:r>
          </w:p>
        </w:tc>
        <w:tc>
          <w:tcPr>
            <w:tcW w:w="2160" w:type="dxa"/>
          </w:tcPr>
          <w:p w14:paraId="43C5BC84" w14:textId="77777777" w:rsidR="005870F5" w:rsidRDefault="00000000">
            <w:r>
              <w:t>0.79</w:t>
            </w:r>
          </w:p>
        </w:tc>
      </w:tr>
    </w:tbl>
    <w:p w14:paraId="441DB4BD" w14:textId="77777777" w:rsidR="005870F5" w:rsidRDefault="00000000">
      <w:pPr>
        <w:pStyle w:val="Heading1"/>
      </w:pPr>
      <w:r>
        <w:t>Task 3: LSTM Classifier</w:t>
      </w:r>
    </w:p>
    <w:p w14:paraId="42AB80D7" w14:textId="77777777" w:rsidR="005870F5" w:rsidRDefault="00000000">
      <w:pPr>
        <w:pStyle w:val="Heading2"/>
      </w:pPr>
      <w:r>
        <w:t>Model Overview:</w:t>
      </w:r>
    </w:p>
    <w:p w14:paraId="487A8B33" w14:textId="77777777" w:rsidR="005870F5" w:rsidRDefault="00000000">
      <w:r>
        <w:t>Built an LSTM-based model to classify MFCC sequences (shape: 32 × 40).</w:t>
      </w:r>
    </w:p>
    <w:p w14:paraId="203B0E3A" w14:textId="77777777" w:rsidR="005870F5" w:rsidRDefault="00000000">
      <w:pPr>
        <w:pStyle w:val="Heading2"/>
      </w:pPr>
      <w:r>
        <w:t>Model Architecture:</w:t>
      </w:r>
    </w:p>
    <w:p w14:paraId="149D93BA" w14:textId="77777777" w:rsidR="005870F5" w:rsidRDefault="00000000">
      <w:r>
        <w:t>Input dimension: 40 (MFCC features)</w:t>
      </w:r>
      <w:r>
        <w:br/>
        <w:t>Hidden dimension: 128</w:t>
      </w:r>
      <w:r>
        <w:br/>
        <w:t>Layers: 2</w:t>
      </w:r>
      <w:r>
        <w:br/>
        <w:t>Bidirectional: Yes</w:t>
      </w:r>
      <w:r>
        <w:br/>
      </w:r>
      <w:r>
        <w:lastRenderedPageBreak/>
        <w:t>Dropout: 0.5</w:t>
      </w:r>
      <w:r>
        <w:br/>
        <w:t>Output dimension: 10 (command classes)</w:t>
      </w:r>
      <w:r>
        <w:br/>
        <w:t>Final layer: Linear(hidden_dim × 2 → 10)</w:t>
      </w:r>
      <w:r>
        <w:br/>
      </w:r>
    </w:p>
    <w:p w14:paraId="7C38F313" w14:textId="77777777" w:rsidR="005870F5" w:rsidRDefault="00000000">
      <w:pPr>
        <w:pStyle w:val="Heading2"/>
      </w:pPr>
      <w:r>
        <w:t>Training Setup:</w:t>
      </w:r>
    </w:p>
    <w:p w14:paraId="2FD21C0F" w14:textId="77777777" w:rsidR="005870F5" w:rsidRDefault="00000000">
      <w:r>
        <w:t>Loss function: CrossEntropyLoss</w:t>
      </w:r>
      <w:r>
        <w:br/>
        <w:t>Optimizer: Adam (lr = 1e-3)</w:t>
      </w:r>
      <w:r>
        <w:br/>
        <w:t>Epochs: 10</w:t>
      </w:r>
      <w:r>
        <w:br/>
        <w:t>Batch size: 64</w:t>
      </w:r>
      <w:r>
        <w:br/>
        <w:t>Device: GPU (if available), else CPU</w:t>
      </w:r>
      <w:r>
        <w:br/>
      </w:r>
    </w:p>
    <w:p w14:paraId="2A8B448A" w14:textId="77777777" w:rsidR="005870F5" w:rsidRDefault="00000000">
      <w:pPr>
        <w:pStyle w:val="Heading2"/>
      </w:pPr>
      <w:r>
        <w:t>Training Performance:</w:t>
      </w:r>
    </w:p>
    <w:p w14:paraId="3BD13AD9" w14:textId="77777777" w:rsidR="005870F5" w:rsidRDefault="00000000">
      <w:r>
        <w:t>Train and validation accuracy consistently improved over epochs.</w:t>
      </w:r>
      <w:r>
        <w:br/>
        <w:t>Early signs of convergence by ~epoch 8–9.</w:t>
      </w:r>
      <w:r>
        <w:br/>
        <w:t>LSTM outperformed simple RNN on both accuracy and stability.</w:t>
      </w:r>
      <w:r>
        <w:br/>
      </w:r>
    </w:p>
    <w:p w14:paraId="64CB7311" w14:textId="77777777" w:rsidR="005870F5" w:rsidRDefault="00000000">
      <w:pPr>
        <w:pStyle w:val="Heading2"/>
      </w:pPr>
      <w:r>
        <w:t>Test Performance:</w:t>
      </w:r>
    </w:p>
    <w:p w14:paraId="6C0A4404" w14:textId="77777777" w:rsidR="005870F5" w:rsidRDefault="00000000">
      <w:r>
        <w:t>Test Loss: 0.3226</w:t>
      </w:r>
      <w:r>
        <w:br/>
        <w:t>Test Accuracy: 91.95%</w:t>
      </w:r>
      <w:r>
        <w:br/>
      </w:r>
    </w:p>
    <w:p w14:paraId="60E03C6C" w14:textId="77777777" w:rsidR="005870F5" w:rsidRDefault="00000000">
      <w:pPr>
        <w:pStyle w:val="Heading2"/>
      </w:pPr>
      <w:r>
        <w:t>Classification Report (LSTM on Test Data):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870F5" w14:paraId="30FBF46D" w14:textId="77777777">
        <w:tc>
          <w:tcPr>
            <w:tcW w:w="2160" w:type="dxa"/>
          </w:tcPr>
          <w:p w14:paraId="157AD587" w14:textId="77777777" w:rsidR="005870F5" w:rsidRDefault="00000000">
            <w:r>
              <w:t>Class</w:t>
            </w:r>
          </w:p>
        </w:tc>
        <w:tc>
          <w:tcPr>
            <w:tcW w:w="2160" w:type="dxa"/>
          </w:tcPr>
          <w:p w14:paraId="245E4ACD" w14:textId="77777777" w:rsidR="005870F5" w:rsidRDefault="00000000">
            <w:r>
              <w:t>Precision</w:t>
            </w:r>
          </w:p>
        </w:tc>
        <w:tc>
          <w:tcPr>
            <w:tcW w:w="2160" w:type="dxa"/>
          </w:tcPr>
          <w:p w14:paraId="50685B23" w14:textId="77777777" w:rsidR="005870F5" w:rsidRDefault="00000000">
            <w:r>
              <w:t>Recall</w:t>
            </w:r>
          </w:p>
        </w:tc>
        <w:tc>
          <w:tcPr>
            <w:tcW w:w="2160" w:type="dxa"/>
          </w:tcPr>
          <w:p w14:paraId="4E7D1E30" w14:textId="77777777" w:rsidR="005870F5" w:rsidRDefault="00000000">
            <w:r>
              <w:t>F1-score</w:t>
            </w:r>
          </w:p>
        </w:tc>
      </w:tr>
      <w:tr w:rsidR="005870F5" w14:paraId="21D371CF" w14:textId="77777777">
        <w:tc>
          <w:tcPr>
            <w:tcW w:w="2160" w:type="dxa"/>
          </w:tcPr>
          <w:p w14:paraId="4CDCBD08" w14:textId="77777777" w:rsidR="005870F5" w:rsidRDefault="00000000">
            <w:r>
              <w:t>yes</w:t>
            </w:r>
          </w:p>
        </w:tc>
        <w:tc>
          <w:tcPr>
            <w:tcW w:w="2160" w:type="dxa"/>
          </w:tcPr>
          <w:p w14:paraId="4B4CC807" w14:textId="77777777" w:rsidR="005870F5" w:rsidRDefault="00000000">
            <w:r>
              <w:t>0.96</w:t>
            </w:r>
          </w:p>
        </w:tc>
        <w:tc>
          <w:tcPr>
            <w:tcW w:w="2160" w:type="dxa"/>
          </w:tcPr>
          <w:p w14:paraId="5BA29280" w14:textId="77777777" w:rsidR="005870F5" w:rsidRDefault="00000000">
            <w:r>
              <w:t>0.98</w:t>
            </w:r>
          </w:p>
        </w:tc>
        <w:tc>
          <w:tcPr>
            <w:tcW w:w="2160" w:type="dxa"/>
          </w:tcPr>
          <w:p w14:paraId="06DB302A" w14:textId="77777777" w:rsidR="005870F5" w:rsidRDefault="00000000">
            <w:r>
              <w:t>0.97</w:t>
            </w:r>
          </w:p>
        </w:tc>
      </w:tr>
      <w:tr w:rsidR="005870F5" w14:paraId="0B972017" w14:textId="77777777">
        <w:tc>
          <w:tcPr>
            <w:tcW w:w="2160" w:type="dxa"/>
          </w:tcPr>
          <w:p w14:paraId="47C1CEAB" w14:textId="77777777" w:rsidR="005870F5" w:rsidRDefault="00000000">
            <w:r>
              <w:t>no</w:t>
            </w:r>
          </w:p>
        </w:tc>
        <w:tc>
          <w:tcPr>
            <w:tcW w:w="2160" w:type="dxa"/>
          </w:tcPr>
          <w:p w14:paraId="71223FFF" w14:textId="77777777" w:rsidR="005870F5" w:rsidRDefault="00000000">
            <w:r>
              <w:t>0.91</w:t>
            </w:r>
          </w:p>
        </w:tc>
        <w:tc>
          <w:tcPr>
            <w:tcW w:w="2160" w:type="dxa"/>
          </w:tcPr>
          <w:p w14:paraId="49FE1D96" w14:textId="77777777" w:rsidR="005870F5" w:rsidRDefault="00000000">
            <w:r>
              <w:t>0.85</w:t>
            </w:r>
          </w:p>
        </w:tc>
        <w:tc>
          <w:tcPr>
            <w:tcW w:w="2160" w:type="dxa"/>
          </w:tcPr>
          <w:p w14:paraId="34C1D863" w14:textId="77777777" w:rsidR="005870F5" w:rsidRDefault="00000000">
            <w:r>
              <w:t>0.88</w:t>
            </w:r>
          </w:p>
        </w:tc>
      </w:tr>
      <w:tr w:rsidR="005870F5" w14:paraId="54662B5A" w14:textId="77777777">
        <w:tc>
          <w:tcPr>
            <w:tcW w:w="2160" w:type="dxa"/>
          </w:tcPr>
          <w:p w14:paraId="3FB6C8D4" w14:textId="77777777" w:rsidR="005870F5" w:rsidRDefault="00000000">
            <w:r>
              <w:t>up</w:t>
            </w:r>
          </w:p>
        </w:tc>
        <w:tc>
          <w:tcPr>
            <w:tcW w:w="2160" w:type="dxa"/>
          </w:tcPr>
          <w:p w14:paraId="624348E0" w14:textId="77777777" w:rsidR="005870F5" w:rsidRDefault="00000000">
            <w:r>
              <w:t>0.89</w:t>
            </w:r>
          </w:p>
        </w:tc>
        <w:tc>
          <w:tcPr>
            <w:tcW w:w="2160" w:type="dxa"/>
          </w:tcPr>
          <w:p w14:paraId="4A4FADBD" w14:textId="77777777" w:rsidR="005870F5" w:rsidRDefault="00000000">
            <w:r>
              <w:t>0.93</w:t>
            </w:r>
          </w:p>
        </w:tc>
        <w:tc>
          <w:tcPr>
            <w:tcW w:w="2160" w:type="dxa"/>
          </w:tcPr>
          <w:p w14:paraId="6DC908DE" w14:textId="77777777" w:rsidR="005870F5" w:rsidRDefault="00000000">
            <w:r>
              <w:t>0.91</w:t>
            </w:r>
          </w:p>
        </w:tc>
      </w:tr>
      <w:tr w:rsidR="005870F5" w14:paraId="1A4003D9" w14:textId="77777777">
        <w:tc>
          <w:tcPr>
            <w:tcW w:w="2160" w:type="dxa"/>
          </w:tcPr>
          <w:p w14:paraId="6E99FB87" w14:textId="77777777" w:rsidR="005870F5" w:rsidRDefault="00000000">
            <w:r>
              <w:t>down</w:t>
            </w:r>
          </w:p>
        </w:tc>
        <w:tc>
          <w:tcPr>
            <w:tcW w:w="2160" w:type="dxa"/>
          </w:tcPr>
          <w:p w14:paraId="24535019" w14:textId="77777777" w:rsidR="005870F5" w:rsidRDefault="00000000">
            <w:r>
              <w:t>0.92</w:t>
            </w:r>
          </w:p>
        </w:tc>
        <w:tc>
          <w:tcPr>
            <w:tcW w:w="2160" w:type="dxa"/>
          </w:tcPr>
          <w:p w14:paraId="2B3491D8" w14:textId="77777777" w:rsidR="005870F5" w:rsidRDefault="00000000">
            <w:r>
              <w:t>0.87</w:t>
            </w:r>
          </w:p>
        </w:tc>
        <w:tc>
          <w:tcPr>
            <w:tcW w:w="2160" w:type="dxa"/>
          </w:tcPr>
          <w:p w14:paraId="1ACBDF3E" w14:textId="77777777" w:rsidR="005870F5" w:rsidRDefault="00000000">
            <w:r>
              <w:t>0.9</w:t>
            </w:r>
          </w:p>
        </w:tc>
      </w:tr>
      <w:tr w:rsidR="005870F5" w14:paraId="1886D074" w14:textId="77777777">
        <w:tc>
          <w:tcPr>
            <w:tcW w:w="2160" w:type="dxa"/>
          </w:tcPr>
          <w:p w14:paraId="24E069C2" w14:textId="77777777" w:rsidR="005870F5" w:rsidRDefault="00000000">
            <w:r>
              <w:t>left</w:t>
            </w:r>
          </w:p>
        </w:tc>
        <w:tc>
          <w:tcPr>
            <w:tcW w:w="2160" w:type="dxa"/>
          </w:tcPr>
          <w:p w14:paraId="50460DB8" w14:textId="77777777" w:rsidR="005870F5" w:rsidRDefault="00000000">
            <w:r>
              <w:t>0.9</w:t>
            </w:r>
          </w:p>
        </w:tc>
        <w:tc>
          <w:tcPr>
            <w:tcW w:w="2160" w:type="dxa"/>
          </w:tcPr>
          <w:p w14:paraId="2A89284F" w14:textId="77777777" w:rsidR="005870F5" w:rsidRDefault="00000000">
            <w:r>
              <w:t>0.94</w:t>
            </w:r>
          </w:p>
        </w:tc>
        <w:tc>
          <w:tcPr>
            <w:tcW w:w="2160" w:type="dxa"/>
          </w:tcPr>
          <w:p w14:paraId="6ADC17B8" w14:textId="77777777" w:rsidR="005870F5" w:rsidRDefault="00000000">
            <w:r>
              <w:t>0.92</w:t>
            </w:r>
          </w:p>
        </w:tc>
      </w:tr>
      <w:tr w:rsidR="005870F5" w14:paraId="4B75EA12" w14:textId="77777777">
        <w:tc>
          <w:tcPr>
            <w:tcW w:w="2160" w:type="dxa"/>
          </w:tcPr>
          <w:p w14:paraId="06F7A71E" w14:textId="77777777" w:rsidR="005870F5" w:rsidRDefault="00000000">
            <w:r>
              <w:t>right</w:t>
            </w:r>
          </w:p>
        </w:tc>
        <w:tc>
          <w:tcPr>
            <w:tcW w:w="2160" w:type="dxa"/>
          </w:tcPr>
          <w:p w14:paraId="65D2ED7B" w14:textId="77777777" w:rsidR="005870F5" w:rsidRDefault="00000000">
            <w:r>
              <w:t>0.97</w:t>
            </w:r>
          </w:p>
        </w:tc>
        <w:tc>
          <w:tcPr>
            <w:tcW w:w="2160" w:type="dxa"/>
          </w:tcPr>
          <w:p w14:paraId="67ED81BD" w14:textId="77777777" w:rsidR="005870F5" w:rsidRDefault="00000000">
            <w:r>
              <w:t>0.93</w:t>
            </w:r>
          </w:p>
        </w:tc>
        <w:tc>
          <w:tcPr>
            <w:tcW w:w="2160" w:type="dxa"/>
          </w:tcPr>
          <w:p w14:paraId="1D972BBE" w14:textId="77777777" w:rsidR="005870F5" w:rsidRDefault="00000000">
            <w:r>
              <w:t>0.95</w:t>
            </w:r>
          </w:p>
        </w:tc>
      </w:tr>
      <w:tr w:rsidR="005870F5" w14:paraId="6ED5FC54" w14:textId="77777777">
        <w:tc>
          <w:tcPr>
            <w:tcW w:w="2160" w:type="dxa"/>
          </w:tcPr>
          <w:p w14:paraId="05A18A69" w14:textId="77777777" w:rsidR="005870F5" w:rsidRDefault="00000000">
            <w:r>
              <w:t>on</w:t>
            </w:r>
          </w:p>
        </w:tc>
        <w:tc>
          <w:tcPr>
            <w:tcW w:w="2160" w:type="dxa"/>
          </w:tcPr>
          <w:p w14:paraId="214797C4" w14:textId="77777777" w:rsidR="005870F5" w:rsidRDefault="00000000">
            <w:r>
              <w:t>0.93</w:t>
            </w:r>
          </w:p>
        </w:tc>
        <w:tc>
          <w:tcPr>
            <w:tcW w:w="2160" w:type="dxa"/>
          </w:tcPr>
          <w:p w14:paraId="529607D4" w14:textId="77777777" w:rsidR="005870F5" w:rsidRDefault="00000000">
            <w:r>
              <w:t>0.93</w:t>
            </w:r>
          </w:p>
        </w:tc>
        <w:tc>
          <w:tcPr>
            <w:tcW w:w="2160" w:type="dxa"/>
          </w:tcPr>
          <w:p w14:paraId="60B730BF" w14:textId="77777777" w:rsidR="005870F5" w:rsidRDefault="00000000">
            <w:r>
              <w:t>0.93</w:t>
            </w:r>
          </w:p>
        </w:tc>
      </w:tr>
      <w:tr w:rsidR="005870F5" w14:paraId="71406D0B" w14:textId="77777777">
        <w:tc>
          <w:tcPr>
            <w:tcW w:w="2160" w:type="dxa"/>
          </w:tcPr>
          <w:p w14:paraId="223E26C4" w14:textId="77777777" w:rsidR="005870F5" w:rsidRDefault="00000000">
            <w:r>
              <w:t>off</w:t>
            </w:r>
          </w:p>
        </w:tc>
        <w:tc>
          <w:tcPr>
            <w:tcW w:w="2160" w:type="dxa"/>
          </w:tcPr>
          <w:p w14:paraId="4561F79B" w14:textId="77777777" w:rsidR="005870F5" w:rsidRDefault="00000000">
            <w:r>
              <w:t>0.93</w:t>
            </w:r>
          </w:p>
        </w:tc>
        <w:tc>
          <w:tcPr>
            <w:tcW w:w="2160" w:type="dxa"/>
          </w:tcPr>
          <w:p w14:paraId="5A64DD4F" w14:textId="77777777" w:rsidR="005870F5" w:rsidRDefault="00000000">
            <w:r>
              <w:t>0.87</w:t>
            </w:r>
          </w:p>
        </w:tc>
        <w:tc>
          <w:tcPr>
            <w:tcW w:w="2160" w:type="dxa"/>
          </w:tcPr>
          <w:p w14:paraId="6A8AFE08" w14:textId="77777777" w:rsidR="005870F5" w:rsidRDefault="00000000">
            <w:r>
              <w:t>0.9</w:t>
            </w:r>
          </w:p>
        </w:tc>
      </w:tr>
      <w:tr w:rsidR="005870F5" w14:paraId="7700E044" w14:textId="77777777">
        <w:tc>
          <w:tcPr>
            <w:tcW w:w="2160" w:type="dxa"/>
          </w:tcPr>
          <w:p w14:paraId="4FA42DAA" w14:textId="77777777" w:rsidR="005870F5" w:rsidRDefault="00000000">
            <w:r>
              <w:t>stop</w:t>
            </w:r>
          </w:p>
        </w:tc>
        <w:tc>
          <w:tcPr>
            <w:tcW w:w="2160" w:type="dxa"/>
          </w:tcPr>
          <w:p w14:paraId="6878B789" w14:textId="77777777" w:rsidR="005870F5" w:rsidRDefault="00000000">
            <w:r>
              <w:t>0.97</w:t>
            </w:r>
          </w:p>
        </w:tc>
        <w:tc>
          <w:tcPr>
            <w:tcW w:w="2160" w:type="dxa"/>
          </w:tcPr>
          <w:p w14:paraId="7A25E85E" w14:textId="77777777" w:rsidR="005870F5" w:rsidRDefault="00000000">
            <w:r>
              <w:t>0.98</w:t>
            </w:r>
          </w:p>
        </w:tc>
        <w:tc>
          <w:tcPr>
            <w:tcW w:w="2160" w:type="dxa"/>
          </w:tcPr>
          <w:p w14:paraId="1B506A0B" w14:textId="77777777" w:rsidR="005870F5" w:rsidRDefault="00000000">
            <w:r>
              <w:t>0.97</w:t>
            </w:r>
          </w:p>
        </w:tc>
      </w:tr>
      <w:tr w:rsidR="005870F5" w14:paraId="1E01C456" w14:textId="77777777">
        <w:tc>
          <w:tcPr>
            <w:tcW w:w="2160" w:type="dxa"/>
          </w:tcPr>
          <w:p w14:paraId="77A87A59" w14:textId="77777777" w:rsidR="005870F5" w:rsidRDefault="00000000">
            <w:r>
              <w:t>go</w:t>
            </w:r>
          </w:p>
        </w:tc>
        <w:tc>
          <w:tcPr>
            <w:tcW w:w="2160" w:type="dxa"/>
          </w:tcPr>
          <w:p w14:paraId="156AAD08" w14:textId="77777777" w:rsidR="005870F5" w:rsidRDefault="00000000">
            <w:r>
              <w:t>0.83</w:t>
            </w:r>
          </w:p>
        </w:tc>
        <w:tc>
          <w:tcPr>
            <w:tcW w:w="2160" w:type="dxa"/>
          </w:tcPr>
          <w:p w14:paraId="387CD9C2" w14:textId="77777777" w:rsidR="005870F5" w:rsidRDefault="00000000">
            <w:r>
              <w:t>0.91</w:t>
            </w:r>
          </w:p>
        </w:tc>
        <w:tc>
          <w:tcPr>
            <w:tcW w:w="2160" w:type="dxa"/>
          </w:tcPr>
          <w:p w14:paraId="28BAB6C1" w14:textId="77777777" w:rsidR="005870F5" w:rsidRDefault="00000000">
            <w:r>
              <w:t>0.87</w:t>
            </w:r>
          </w:p>
        </w:tc>
      </w:tr>
    </w:tbl>
    <w:p w14:paraId="44D5CFE3" w14:textId="77777777" w:rsidR="005870F5" w:rsidRDefault="00000000">
      <w:pPr>
        <w:pStyle w:val="Heading1"/>
      </w:pPr>
      <w:r>
        <w:lastRenderedPageBreak/>
        <w:t>LSTM vs RNN – Performance Comparison for Speech Command Recognition</w:t>
      </w:r>
    </w:p>
    <w:p w14:paraId="59951D97" w14:textId="77777777" w:rsidR="005870F5" w:rsidRDefault="00000000">
      <w:r>
        <w:t>The LSTM model significantly outperforms the RNN in every key evaluation metric. LSTM achieved a test accuracy of 91.95%, with a test loss of 0.3226, a macro F1-score of 0.92, and a weighted F1-score of 0.92. In contrast, the RNN achieved a test accuracy of 86.01%, with a test loss of 0.4716, and both macro and weighted F1-scores of 0.86.</w:t>
      </w:r>
      <w:r>
        <w:br/>
      </w:r>
      <w:r>
        <w:br/>
        <w:t>This clearly shows that LSTM handles sequential audio features more effectively than a simple RNN, leading to better generalization and precision across commands.</w:t>
      </w:r>
    </w:p>
    <w:p w14:paraId="489D19CC" w14:textId="77777777" w:rsidR="005870F5" w:rsidRDefault="00000000">
      <w:pPr>
        <w:pStyle w:val="Heading1"/>
      </w:pPr>
      <w:r>
        <w:t>Conclusion</w:t>
      </w:r>
    </w:p>
    <w:p w14:paraId="599FF69D" w14:textId="743BDE2E" w:rsidR="00694D01" w:rsidRDefault="00000000">
      <w:r>
        <w:t>LSTM provides superior performance over RNN for speech command recognition tasks.</w:t>
      </w:r>
    </w:p>
    <w:sectPr w:rsidR="00694D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260020">
    <w:abstractNumId w:val="8"/>
  </w:num>
  <w:num w:numId="2" w16cid:durableId="1301349693">
    <w:abstractNumId w:val="6"/>
  </w:num>
  <w:num w:numId="3" w16cid:durableId="1758095393">
    <w:abstractNumId w:val="5"/>
  </w:num>
  <w:num w:numId="4" w16cid:durableId="556939482">
    <w:abstractNumId w:val="4"/>
  </w:num>
  <w:num w:numId="5" w16cid:durableId="1430200849">
    <w:abstractNumId w:val="7"/>
  </w:num>
  <w:num w:numId="6" w16cid:durableId="1633440525">
    <w:abstractNumId w:val="3"/>
  </w:num>
  <w:num w:numId="7" w16cid:durableId="222956356">
    <w:abstractNumId w:val="2"/>
  </w:num>
  <w:num w:numId="8" w16cid:durableId="342246042">
    <w:abstractNumId w:val="1"/>
  </w:num>
  <w:num w:numId="9" w16cid:durableId="13160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0F5"/>
    <w:rsid w:val="00694D01"/>
    <w:rsid w:val="00AA1D8D"/>
    <w:rsid w:val="00B261B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91EDF"/>
  <w14:defaultImageDpi w14:val="300"/>
  <w15:docId w15:val="{728ACC46-0EB9-4E08-B25A-9F05827C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Nithin N</cp:lastModifiedBy>
  <cp:revision>3</cp:revision>
  <dcterms:created xsi:type="dcterms:W3CDTF">2013-12-23T23:15:00Z</dcterms:created>
  <dcterms:modified xsi:type="dcterms:W3CDTF">2025-05-12T08:45:00Z</dcterms:modified>
  <cp:category/>
</cp:coreProperties>
</file>