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5A0" w:rsidRPr="00BA3EBF" w:rsidRDefault="00BA3EBF" w:rsidP="00BA3EBF">
      <w:pPr>
        <w:pStyle w:val="normal0"/>
        <w:jc w:val="center"/>
        <w:rPr>
          <w:rFonts w:asciiTheme="majorHAnsi" w:hAnsiTheme="majorHAnsi" w:cstheme="majorHAnsi"/>
          <w:b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sz w:val="32"/>
          <w:szCs w:val="32"/>
          <w:u w:val="single"/>
        </w:rPr>
        <w:t>How can I</w:t>
      </w:r>
      <w:r w:rsidR="0074728B" w:rsidRPr="00BA3EBF">
        <w:rPr>
          <w:rFonts w:asciiTheme="majorHAnsi" w:hAnsiTheme="majorHAnsi" w:cstheme="majorHAnsi"/>
          <w:b/>
          <w:sz w:val="32"/>
          <w:szCs w:val="32"/>
          <w:u w:val="single"/>
        </w:rPr>
        <w:t xml:space="preserve"> add </w:t>
      </w:r>
      <w:r w:rsidR="00250F85">
        <w:rPr>
          <w:rFonts w:asciiTheme="majorHAnsi" w:hAnsiTheme="majorHAnsi" w:cstheme="majorHAnsi"/>
          <w:b/>
          <w:sz w:val="32"/>
          <w:szCs w:val="32"/>
          <w:u w:val="single"/>
        </w:rPr>
        <w:t xml:space="preserve">the </w:t>
      </w:r>
      <w:r>
        <w:rPr>
          <w:rFonts w:asciiTheme="majorHAnsi" w:hAnsiTheme="majorHAnsi" w:cstheme="majorHAnsi"/>
          <w:b/>
          <w:sz w:val="32"/>
          <w:szCs w:val="32"/>
          <w:u w:val="single"/>
        </w:rPr>
        <w:t xml:space="preserve">item </w:t>
      </w:r>
      <w:r w:rsidR="0074728B" w:rsidRPr="00BA3EBF">
        <w:rPr>
          <w:rFonts w:asciiTheme="majorHAnsi" w:hAnsiTheme="majorHAnsi" w:cstheme="majorHAnsi"/>
          <w:b/>
          <w:sz w:val="32"/>
          <w:szCs w:val="32"/>
          <w:u w:val="single"/>
        </w:rPr>
        <w:t xml:space="preserve">to </w:t>
      </w:r>
      <w:r w:rsidR="00250F85">
        <w:rPr>
          <w:rFonts w:asciiTheme="majorHAnsi" w:hAnsiTheme="majorHAnsi" w:cstheme="majorHAnsi"/>
          <w:b/>
          <w:sz w:val="32"/>
          <w:szCs w:val="32"/>
          <w:u w:val="single"/>
        </w:rPr>
        <w:t xml:space="preserve">the </w:t>
      </w:r>
      <w:r w:rsidR="0074728B" w:rsidRPr="00BA3EBF">
        <w:rPr>
          <w:rFonts w:asciiTheme="majorHAnsi" w:hAnsiTheme="majorHAnsi" w:cstheme="majorHAnsi"/>
          <w:b/>
          <w:sz w:val="32"/>
          <w:szCs w:val="32"/>
          <w:u w:val="single"/>
        </w:rPr>
        <w:t>back</w:t>
      </w:r>
      <w:r w:rsidR="00250F85">
        <w:rPr>
          <w:rFonts w:asciiTheme="majorHAnsi" w:hAnsiTheme="majorHAnsi" w:cstheme="majorHAnsi"/>
          <w:b/>
          <w:sz w:val="32"/>
          <w:szCs w:val="32"/>
          <w:u w:val="single"/>
        </w:rPr>
        <w:t>-</w:t>
      </w:r>
      <w:r w:rsidR="0074728B" w:rsidRPr="00BA3EBF">
        <w:rPr>
          <w:rFonts w:asciiTheme="majorHAnsi" w:hAnsiTheme="majorHAnsi" w:cstheme="majorHAnsi"/>
          <w:b/>
          <w:sz w:val="32"/>
          <w:szCs w:val="32"/>
          <w:u w:val="single"/>
        </w:rPr>
        <w:t>order</w:t>
      </w:r>
      <w:r>
        <w:rPr>
          <w:rFonts w:asciiTheme="majorHAnsi" w:hAnsiTheme="majorHAnsi" w:cstheme="majorHAnsi"/>
          <w:b/>
          <w:sz w:val="32"/>
          <w:szCs w:val="32"/>
          <w:u w:val="single"/>
        </w:rPr>
        <w:t xml:space="preserve"> from receiving pending</w:t>
      </w:r>
      <w:r w:rsidR="0074728B" w:rsidRPr="00BA3EBF">
        <w:rPr>
          <w:rFonts w:asciiTheme="majorHAnsi" w:hAnsiTheme="majorHAnsi" w:cstheme="majorHAnsi"/>
          <w:b/>
          <w:sz w:val="32"/>
          <w:szCs w:val="32"/>
          <w:u w:val="single"/>
        </w:rPr>
        <w:t>?</w:t>
      </w:r>
    </w:p>
    <w:p w:rsidR="00250F85" w:rsidRDefault="00BA3EBF" w:rsidP="00250F85">
      <w:pPr>
        <w:pStyle w:val="normal0"/>
        <w:numPr>
          <w:ilvl w:val="0"/>
          <w:numId w:val="4"/>
        </w:numPr>
      </w:pPr>
      <w:r>
        <w:t xml:space="preserve">When you have not received any item from the </w:t>
      </w:r>
      <w:r w:rsidR="00250F85">
        <w:t>vendor and you want to purchase that item later, you can add those items to the backorder for future Purchase orders.</w:t>
      </w:r>
    </w:p>
    <w:p w:rsidR="00250F85" w:rsidRDefault="00250F85" w:rsidP="00250F85">
      <w:pPr>
        <w:pStyle w:val="normal0"/>
        <w:numPr>
          <w:ilvl w:val="0"/>
          <w:numId w:val="4"/>
        </w:numPr>
      </w:pPr>
      <w:r>
        <w:t xml:space="preserve">At a time to reconcile order, you can add items to backorder from receiving pending option. </w:t>
      </w:r>
    </w:p>
    <w:p w:rsidR="00250F85" w:rsidRPr="00250F85" w:rsidRDefault="00250F85" w:rsidP="00250F85">
      <w:pPr>
        <w:pStyle w:val="normal0"/>
        <w:numPr>
          <w:ilvl w:val="0"/>
          <w:numId w:val="6"/>
        </w:numPr>
        <w:rPr>
          <w:b/>
          <w:u w:val="single"/>
        </w:rPr>
      </w:pPr>
      <w:r w:rsidRPr="00250F85">
        <w:rPr>
          <w:b/>
          <w:u w:val="single"/>
        </w:rPr>
        <w:t>Please follow the below steps:-</w:t>
      </w:r>
    </w:p>
    <w:p w:rsidR="005675A0" w:rsidRPr="00250F85" w:rsidRDefault="0074728B" w:rsidP="002D33E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Open </w:t>
      </w:r>
      <w:r>
        <w:t>receiving</w:t>
      </w:r>
      <w:r>
        <w:rPr>
          <w:color w:val="000000"/>
        </w:rPr>
        <w:t xml:space="preserve"> pending module.</w:t>
      </w:r>
    </w:p>
    <w:p w:rsidR="00250F85" w:rsidRDefault="00250F85" w:rsidP="002D33E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To open the order, click on order.</w:t>
      </w:r>
    </w:p>
    <w:p w:rsidR="00250F85" w:rsidRDefault="00250F85" w:rsidP="002D33E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Click on the radio button to select the item that you want to add to the back office. You can select as many items </w:t>
      </w:r>
      <w:r w:rsidR="002D33E2">
        <w:t xml:space="preserve">as </w:t>
      </w:r>
      <w:r>
        <w:t>you want.</w:t>
      </w:r>
    </w:p>
    <w:p w:rsidR="00250F85" w:rsidRDefault="00250F85" w:rsidP="002D33E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backorder button will not appear in enable mode until you select any item.</w:t>
      </w:r>
    </w:p>
    <w:p w:rsidR="005675A0" w:rsidRDefault="00250F85" w:rsidP="00250F8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</w:rPr>
      </w:pPr>
      <w:r>
        <w:rPr>
          <w:noProof/>
        </w:rPr>
        <w:t xml:space="preserve"> </w:t>
      </w:r>
      <w:r w:rsidR="0074728B">
        <w:rPr>
          <w:noProof/>
        </w:rPr>
        <w:drawing>
          <wp:inline distT="114300" distB="114300" distL="114300" distR="114300">
            <wp:extent cx="5943600" cy="4343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0F85" w:rsidRDefault="00250F85" w:rsidP="00250F8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5675A0" w:rsidRDefault="00250F85" w:rsidP="002D33E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0F85">
        <w:rPr>
          <w:color w:val="000000"/>
        </w:rPr>
        <w:t>At the bottom, click or tap on the Backorder button.</w:t>
      </w:r>
    </w:p>
    <w:p w:rsidR="005675A0" w:rsidRPr="002D33E2" w:rsidRDefault="00250F85" w:rsidP="002D33E2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250F85">
        <w:rPr>
          <w:color w:val="000000"/>
        </w:rPr>
        <w:t xml:space="preserve">It will </w:t>
      </w:r>
      <w:r>
        <w:rPr>
          <w:color w:val="000000"/>
        </w:rPr>
        <w:t>appear the message to item move to backorder successfully.</w:t>
      </w:r>
    </w:p>
    <w:p w:rsidR="005675A0" w:rsidRDefault="0074728B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943600" cy="4356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50F85" w:rsidRPr="00891FF9" w:rsidRDefault="00250F85" w:rsidP="00891FF9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891FF9">
        <w:rPr>
          <w:color w:val="000000"/>
        </w:rPr>
        <w:t>To view the back order list, open generate order module.</w:t>
      </w:r>
    </w:p>
    <w:p w:rsidR="00250F85" w:rsidRPr="00891FF9" w:rsidRDefault="00250F85" w:rsidP="00891FF9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891FF9">
        <w:rPr>
          <w:color w:val="000000"/>
        </w:rPr>
        <w:t>Click on the back order list.</w:t>
      </w:r>
    </w:p>
    <w:p w:rsidR="00250F85" w:rsidRPr="00891FF9" w:rsidRDefault="00250F85" w:rsidP="00891FF9">
      <w:pPr>
        <w:pStyle w:val="normal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891FF9">
        <w:rPr>
          <w:color w:val="000000"/>
        </w:rPr>
        <w:t xml:space="preserve">Added items will </w:t>
      </w:r>
      <w:r w:rsidR="006471E6" w:rsidRPr="00891FF9">
        <w:rPr>
          <w:color w:val="000000"/>
        </w:rPr>
        <w:t>have appeared</w:t>
      </w:r>
      <w:r w:rsidRPr="00891FF9">
        <w:rPr>
          <w:color w:val="000000"/>
        </w:rPr>
        <w:t xml:space="preserve"> in </w:t>
      </w:r>
      <w:r w:rsidR="006471E6" w:rsidRPr="00891FF9">
        <w:rPr>
          <w:color w:val="000000"/>
        </w:rPr>
        <w:t xml:space="preserve">the </w:t>
      </w:r>
      <w:r w:rsidRPr="00891FF9">
        <w:rPr>
          <w:color w:val="000000"/>
        </w:rPr>
        <w:t>Backorder list.</w:t>
      </w:r>
    </w:p>
    <w:p w:rsidR="005675A0" w:rsidRDefault="0074728B">
      <w:pPr>
        <w:pStyle w:val="normal0"/>
      </w:pPr>
      <w:r>
        <w:rPr>
          <w:noProof/>
        </w:rPr>
        <w:lastRenderedPageBreak/>
        <w:drawing>
          <wp:inline distT="114300" distB="114300" distL="114300" distR="114300">
            <wp:extent cx="5943600" cy="4292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75A0" w:rsidRDefault="005675A0">
      <w:pPr>
        <w:pStyle w:val="normal0"/>
      </w:pPr>
    </w:p>
    <w:sectPr w:rsidR="005675A0" w:rsidSect="00BA3EB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533A" w:rsidRPr="00400EC0" w:rsidRDefault="00D3533A" w:rsidP="00BA3EBF">
      <w:pPr>
        <w:pStyle w:val="normal0"/>
        <w:spacing w:after="0" w:line="240" w:lineRule="auto"/>
        <w:rPr>
          <w:rFonts w:asciiTheme="minorHAnsi" w:eastAsiaTheme="minorHAnsi" w:hAnsiTheme="minorHAnsi" w:cstheme="minorBidi"/>
        </w:rPr>
      </w:pPr>
      <w:r>
        <w:separator/>
      </w:r>
    </w:p>
  </w:endnote>
  <w:endnote w:type="continuationSeparator" w:id="1">
    <w:p w:rsidR="00D3533A" w:rsidRPr="00400EC0" w:rsidRDefault="00D3533A" w:rsidP="00BA3EBF">
      <w:pPr>
        <w:pStyle w:val="normal0"/>
        <w:spacing w:after="0" w:line="240" w:lineRule="auto"/>
        <w:rPr>
          <w:rFonts w:asciiTheme="minorHAnsi" w:eastAsiaTheme="minorHAnsi" w:hAnsiTheme="minorHAnsi" w:cstheme="minorBidi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EBF" w:rsidRDefault="00BA3EBF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www.rapidrms.com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891FF9" w:rsidRPr="00891FF9">
        <w:rPr>
          <w:rFonts w:asciiTheme="majorHAnsi" w:hAnsiTheme="majorHAnsi"/>
          <w:noProof/>
        </w:rPr>
        <w:t>2</w:t>
      </w:r>
    </w:fldSimple>
  </w:p>
  <w:p w:rsidR="00BA3EBF" w:rsidRDefault="00BA3EB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533A" w:rsidRPr="00400EC0" w:rsidRDefault="00D3533A" w:rsidP="00BA3EBF">
      <w:pPr>
        <w:pStyle w:val="normal0"/>
        <w:spacing w:after="0" w:line="240" w:lineRule="auto"/>
        <w:rPr>
          <w:rFonts w:asciiTheme="minorHAnsi" w:eastAsiaTheme="minorHAnsi" w:hAnsiTheme="minorHAnsi" w:cstheme="minorBidi"/>
        </w:rPr>
      </w:pPr>
      <w:r>
        <w:separator/>
      </w:r>
    </w:p>
  </w:footnote>
  <w:footnote w:type="continuationSeparator" w:id="1">
    <w:p w:rsidR="00D3533A" w:rsidRPr="00400EC0" w:rsidRDefault="00D3533A" w:rsidP="00BA3EBF">
      <w:pPr>
        <w:pStyle w:val="normal0"/>
        <w:spacing w:after="0" w:line="240" w:lineRule="auto"/>
        <w:rPr>
          <w:rFonts w:asciiTheme="minorHAnsi" w:eastAsiaTheme="minorHAnsi" w:hAnsiTheme="minorHAnsi" w:cstheme="minorBidi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EBF" w:rsidRDefault="00BA3EBF" w:rsidP="00BA3EBF">
    <w:pPr>
      <w:pStyle w:val="Header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0.95pt;height:10.95pt" o:bullet="t">
        <v:imagedata r:id="rId1" o:title="msoF23"/>
      </v:shape>
    </w:pict>
  </w:numPicBullet>
  <w:abstractNum w:abstractNumId="0">
    <w:nsid w:val="04D80B56"/>
    <w:multiLevelType w:val="multilevel"/>
    <w:tmpl w:val="12BAD3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55A46BB"/>
    <w:multiLevelType w:val="multilevel"/>
    <w:tmpl w:val="931AF8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6E67C9E"/>
    <w:multiLevelType w:val="hybridMultilevel"/>
    <w:tmpl w:val="45D220A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A275169"/>
    <w:multiLevelType w:val="hybridMultilevel"/>
    <w:tmpl w:val="D34C9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F7A7DCF"/>
    <w:multiLevelType w:val="hybridMultilevel"/>
    <w:tmpl w:val="72B6293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E7B52A1"/>
    <w:multiLevelType w:val="multilevel"/>
    <w:tmpl w:val="6F50D616"/>
    <w:lvl w:ilvl="0">
      <w:start w:val="1"/>
      <w:numFmt w:val="bullet"/>
      <w:lvlText w:val="●"/>
      <w:lvlJc w:val="left"/>
      <w:pPr>
        <w:ind w:left="7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3CC56E4"/>
    <w:multiLevelType w:val="hybridMultilevel"/>
    <w:tmpl w:val="505A17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hideSpellingErrors/>
  <w:hideGrammaticalErrors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yNDU0NDM3MjMyNLa0MDBT0lEKTi0uzszPAykwrAUAafyCjiwAAAA="/>
  </w:docVars>
  <w:rsids>
    <w:rsidRoot w:val="005675A0"/>
    <w:rsid w:val="00250F85"/>
    <w:rsid w:val="002D33E2"/>
    <w:rsid w:val="005675A0"/>
    <w:rsid w:val="006471E6"/>
    <w:rsid w:val="0074728B"/>
    <w:rsid w:val="00891FF9"/>
    <w:rsid w:val="00BA3EBF"/>
    <w:rsid w:val="00D3533A"/>
    <w:rsid w:val="00E14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675A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675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675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675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675A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675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675A0"/>
  </w:style>
  <w:style w:type="paragraph" w:styleId="Title">
    <w:name w:val="Title"/>
    <w:basedOn w:val="normal0"/>
    <w:next w:val="normal0"/>
    <w:rsid w:val="005675A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5675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A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3EBF"/>
  </w:style>
  <w:style w:type="paragraph" w:styleId="Footer">
    <w:name w:val="footer"/>
    <w:basedOn w:val="Normal"/>
    <w:link w:val="FooterChar"/>
    <w:uiPriority w:val="99"/>
    <w:unhideWhenUsed/>
    <w:rsid w:val="00BA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EBF"/>
  </w:style>
  <w:style w:type="character" w:styleId="Hyperlink">
    <w:name w:val="Hyperlink"/>
    <w:basedOn w:val="DefaultParagraphFont"/>
    <w:uiPriority w:val="99"/>
    <w:unhideWhenUsed/>
    <w:rsid w:val="00BA3E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Props1.xml><?xml version="1.0" encoding="utf-8"?>
<ds:datastoreItem xmlns:ds="http://schemas.openxmlformats.org/officeDocument/2006/customXml" ds:itemID="{E59C24CB-18A5-425D-810A-59D6E363F506}"/>
</file>

<file path=customXml/itemProps2.xml><?xml version="1.0" encoding="utf-8"?>
<ds:datastoreItem xmlns:ds="http://schemas.openxmlformats.org/officeDocument/2006/customXml" ds:itemID="{8E4578E0-E2FF-41C1-8E44-EA2EB1AB2E34}"/>
</file>

<file path=customXml/itemProps3.xml><?xml version="1.0" encoding="utf-8"?>
<ds:datastoreItem xmlns:ds="http://schemas.openxmlformats.org/officeDocument/2006/customXml" ds:itemID="{278CAE8A-980D-44CF-8B44-4DA57F4017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siya</cp:lastModifiedBy>
  <cp:revision>6</cp:revision>
  <dcterms:created xsi:type="dcterms:W3CDTF">2022-04-20T16:38:00Z</dcterms:created>
  <dcterms:modified xsi:type="dcterms:W3CDTF">2022-04-22T16:32:00Z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