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2B2B"/>
          <w:sz w:val="48"/>
          <w:szCs w:val="48"/>
        </w:rPr>
        <w:t xml:space="preserve">11 DAYS, 11 PROBLEMS</w:t>
      </w:r>
    </w:p>
    <w:p>
      <w:pPr>
        <w:spacing w:after="260"/>
      </w:pPr>
      <w:r>
        <w:rPr>
          <w:b/>
          <w:bCs/>
          <w:i/>
          <w:iCs/>
          <w:color w:val="B8860B"/>
          <w:sz w:val="22"/>
          <w:szCs w:val="22"/>
        </w:rPr>
        <w:t xml:space="preserve">A build-in-public content series to turn your resume into a visible Data Analyst / Data Engineer portfolio</w:t>
      </w: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Every problem below maps directly to skills already on your resume - Data Lakehouse, PySpark, LangChain, CyberSquad - so you're not learning new things, you're proving what you already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Recruiters searching for Data Analyst / Data Engineer talent check GitHub activity and LinkedIn presence before they check a resume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11 days is short enough to actually finish, long enough to show consistency - the single most-checked signal after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Each post becomes a permanent, searchable proof-of-work asset - unlike a resume line, it can be seen, verified, and shared.</w:t>
      </w: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THE 11-DAY PROBLEM CALENDAR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600"/>
        <w:gridCol w:w="2200"/>
        <w:gridCol w:w="2200"/>
      </w:tblGrid>
      <w:tr>
        <w:trPr>
          <w:tblHeader/>
        </w:trPr>
        <w:tc>
          <w:tcPr>
            <w:tcW w:type="dxa" w:w="5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6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build</w:t>
            </w:r>
          </w:p>
        </w:tc>
        <w:tc>
          <w:tcPr>
            <w:tcW w:type="dxa" w:w="22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2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 deliverable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SQL Detective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Query messy UPI / bank / crypto transaction data to surface hidden spending patterns &amp; anomalies (window functions, CTEs, ranking).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PostgreSQL, SQL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Query + result screenshot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Data Cleaning Sprint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 a raw, messy CSV (nulls, duplicates, inconsistent date/amount formats) mimicking OCR-extracted transactions and clean it end-to-end.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Python, Pandas, NumPy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Before/after notebook + data-quality report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Mini ETL Pipeline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a small Extract-Transform-Load flow: ingest raw data via a FastAPI endpoint, transform it, load into Postgres.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Python, FastAPI, PostgreSQL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GitHub repo + architecture diagram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PySpark at Scale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Process a 1M+ row dataset with PySpark and benchmark it against pandas to show real scale gains.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Apache Spark, PySpark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Notebook + before/after runtime chart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Lakehouse in Miniature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Implement a Bronze -&gt; Silver -&gt; Gold layered storage flow writing partitioned Parquet into MinIO.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PySpark, Parquet, MinIO, Docker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Architecture diagram + code walkthrough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Schema Design Day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Design a star schema / dimensional model for transaction data and load it into a warehouse-style Postgres DB.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SQL, PostgreSQL, ERD tool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ER diagram + DDL scripts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Dashboard Day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an interactive dashboard on the cleaned transaction data - trends, category-wise spend, anomalies.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Power BI / Tableau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 screenshot / short screen recording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LLM-Powered Classification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 an LLM agent to read OCR'd transaction text and auto-categorize it (RAG-style), same as your Lakehouse project.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LangChain, Ollama AI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Demo GIF + prompt/agent design notes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Security Meets Data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 and parse an Nmap / vulnerability scan, then analyze the output as a dataset to flag risk patterns.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Python, Nmap, Vulners/VirusTotal API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Analysis notebook + risk summary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Cloud Data Engineering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Move one pipeline component (storage or query) to GCP - Cloud Storage + BigQuery - and query it.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Cloud Platform, BigQuery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Screenshot of query + cost/perf notes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Capstone: The Full Platform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Publish the complete story: your Multi-Agent AI Data Lakehouse Platform end-to-end - architecture, agents, results.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FastAPI, PySpark, PostgreSQL, Docker, MinIO, LangChain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Full case-study post + pinned GitHub repo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SUGGESTED HOOK LINES (per day)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0"/>
      </w:tblGrid>
      <w:tr>
        <w:tc>
          <w:tcPr>
            <w:tcW w:type="dxa" w:w="12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91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hook line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1</w:t>
            </w:r>
          </w:p>
        </w:tc>
        <w:tc>
          <w:tcPr>
            <w:tcW w:type="dxa" w:w="9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"Most people scroll past their bank statement. I made mine talk."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2</w:t>
            </w:r>
          </w:p>
        </w:tc>
        <w:tc>
          <w:tcPr>
            <w:tcW w:type="dxa" w:w="9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"80% of a data job is this. Here's how I do it in 20 minutes."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3</w:t>
            </w:r>
          </w:p>
        </w:tc>
        <w:tc>
          <w:tcPr>
            <w:tcW w:type="dxa" w:w="9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built the same ETL logic from my Data Lakehouse project - in miniature."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4</w:t>
            </w:r>
          </w:p>
        </w:tc>
        <w:tc>
          <w:tcPr>
            <w:tcW w:type="dxa" w:w="9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"Pandas choked. Spark didn't. Here's the benchmark."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5</w:t>
            </w:r>
          </w:p>
        </w:tc>
        <w:tc>
          <w:tcPr>
            <w:tcW w:type="dxa" w:w="9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"Bronze, Silver, Gold - how I structure a data lakehouse."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6</w:t>
            </w:r>
          </w:p>
        </w:tc>
        <w:tc>
          <w:tcPr>
            <w:tcW w:type="dxa" w:w="9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"Before any dashboard works, the schema has to be right."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7</w:t>
            </w:r>
          </w:p>
        </w:tc>
        <w:tc>
          <w:tcPr>
            <w:tcW w:type="dxa" w:w="9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"Turning raw transactions into a 10-second business insight."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8</w:t>
            </w:r>
          </w:p>
        </w:tc>
        <w:tc>
          <w:tcPr>
            <w:tcW w:type="dxa" w:w="9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let an LLM agent categorize my transactions. It's shockingly good."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9</w:t>
            </w:r>
          </w:p>
        </w:tc>
        <w:tc>
          <w:tcPr>
            <w:tcW w:type="dxa" w:w="9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"Security scans are just another dataset. Here's what mine found."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10</w:t>
            </w:r>
          </w:p>
        </w:tc>
        <w:tc>
          <w:tcPr>
            <w:tcW w:type="dxa" w:w="9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"Same pipeline, now on the cloud. Here's what changed."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Day 11</w:t>
            </w:r>
          </w:p>
        </w:tc>
        <w:tc>
          <w:tcPr>
            <w:tcW w:type="dxa" w:w="9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"11 days, 11 problems, 1 platform. Here's everything I built."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HOW TO ACTUALLY RUN IT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00"/>
      </w:tblGrid>
      <w:tr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Before Day 1</w:t>
            </w:r>
          </w:p>
        </w:tc>
        <w:tc>
          <w:tcPr>
            <w:tcW w:type="dxa" w:w="7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up a GitHub repo named 11Days11Problems with one folder per day. Update your LinkedIn banner/headline to "Data Analyst/Data Engineer | Building in Public - 11 Days, 11 Problems". Post a short announcement: what the series is, why, and what people can expect daily.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Each morning (1-2 hrs)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Solve that day's problem using the stack listed. Keep the code clean enough to be readable - this is your portfolio, not just an exercise.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Push to GitHub</w:t>
            </w:r>
          </w:p>
        </w:tc>
        <w:tc>
          <w:tcPr>
            <w:tcW w:type="dxa" w:w="7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Commit with a clear message (Day X: &lt;problem name&gt;). Consistent commits build a visible activity graph recruiters do check.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Write the post (20-30 min)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 the post template below. Attach one clean visual: a code screenshot (via carbon.now.sh or ray.so), a chart, or a short screen recording.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Post at a consistent time</w:t>
            </w:r>
          </w:p>
        </w:tc>
        <w:tc>
          <w:tcPr>
            <w:tcW w:type="dxa" w:w="7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9:00-10:30 AM IST gets strong LinkedIn reach for tech audiences in India. Same time daily builds a habit for your followers to expect it.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Engage for 30 min after posting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Reply to every comment, especially from recruiters or engineers. This is where actual conversations and DMs start.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Log it</w:t>
            </w:r>
          </w:p>
        </w:tc>
        <w:tc>
          <w:tcPr>
            <w:tcW w:type="dxa" w:w="7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 one row to the tracking sheet (below) - post link, impressions, profile views, any DMs received.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Day 12 - Wrap-up post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Summarize the whole series in one post, link the GitHub repo, and add a clear CTA: "Open to Data Analyst / Data Engineer roles - let's talk." Pin this post to your profile and pin the repo on GitHub.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POST TEMPLATE (use every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Hook line - one sharp sentence that states the problem or a surprising result (not "Day 3 of my challenge").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Problem - 1-2 lines: what real-world problem you tackled and why it matters for data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Approach - 3-4 short bullet points on how you solved it (tools + method, not full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Result / Insight - the number, chart, or takeaway that proves it worked.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Visual - one code screenshot, chart, or short GIF. Never post a wall of text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Tags - #DataEngineering #DataAnalytics #PySpark #SQL #LLM (pick 3-5 relevant to that day, not all 11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CTA line - "Day X/11 of building a data platform in public - repo link in comments."</w:t>
      </w:r>
    </w:p>
    <w:p>
      <w:pPr>
        <w:spacing w:before="200"/>
      </w:pP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PROGRESS TRACKER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Fill this in daily - it's the single best way to know what's actually working so you can double down on it by Day 6-7.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300"/>
        <w:gridCol w:w="1700"/>
        <w:gridCol w:w="1700"/>
        <w:gridCol w:w="1400"/>
      </w:tblGrid>
      <w:tr>
        <w:trPr>
          <w:tblHeader/>
        </w:trPr>
        <w:tc>
          <w:tcPr>
            <w:tcW w:type="dxa" w:w="8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4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3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 link</w:t>
            </w:r>
          </w:p>
        </w:tc>
        <w:tc>
          <w:tcPr>
            <w:tcW w:type="dxa" w:w="17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7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Profile views</w:t>
            </w:r>
          </w:p>
        </w:tc>
        <w:tc>
          <w:tcPr>
            <w:tcW w:type="dxa" w:w="1400"/>
            <w:shd w:fill="2B2B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DMs/leads</w:t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8860B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0"/>
          <w:szCs w:val="30"/>
        </w:rPr>
        <w:t xml:space="preserve">CAREER PAYOFF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By Day 11 you have: 11 GitHub commits, 11 LinkedIn posts, and 1 capstone case study - a live, verifiable portfolio, not just resume bullet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Add a "Featured Project Series" section to your resume/LinkedIn linking the GitHub repo and the capstone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Use the Day 11 post as your primary link when applying to Data Analyst / Data Engineer roles - it does the storytelling a resume can't.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5A5A5A"/>
        <w:sz w:val="16"/>
        <w:szCs w:val="16"/>
      </w:rPr>
      <w:t xml:space="preserve">11 DAYS · 11 PROBLEMS · NIRAJ KADAM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2026-09-14T08:16:52.812Z</dcterms:created>
  <dcterms:modified xsi:type="dcterms:W3CDTF">2026-09-14T08:16:52.812Z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