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849B" w14:textId="535D4F85" w:rsidR="00D56CC2" w:rsidRDefault="00AB1229">
      <w:r>
        <w:t>Maven:</w:t>
      </w:r>
    </w:p>
    <w:p w14:paraId="1DCB4D7D" w14:textId="719D6FCB" w:rsidR="00AB1229" w:rsidRDefault="00AB1229">
      <w:r>
        <w:t xml:space="preserve">Maven has three phases. Each phase is called a life cycle. In each phase there are certain goals that are to be achieved. Lifecycle is </w:t>
      </w:r>
      <w:proofErr w:type="gramStart"/>
      <w:r>
        <w:t>a</w:t>
      </w:r>
      <w:proofErr w:type="gramEnd"/>
      <w:r>
        <w:t xml:space="preserve"> order of those goals.</w:t>
      </w:r>
    </w:p>
    <w:p w14:paraId="2C03A67A" w14:textId="5496CD43" w:rsidR="00AB1229" w:rsidRDefault="00AB1229">
      <w:r>
        <w:t>Clean – removes temporary directories and files.</w:t>
      </w:r>
    </w:p>
    <w:p w14:paraId="0BAEB75E" w14:textId="1E1AFB59" w:rsidR="00AB1229" w:rsidRDefault="00AB1229">
      <w:r>
        <w:t>Default – where the most useful goals live.</w:t>
      </w:r>
    </w:p>
    <w:p w14:paraId="25C29FDF" w14:textId="174EE889" w:rsidR="00AB1229" w:rsidRDefault="00AB1229">
      <w:r>
        <w:t>Site- where the documentation is generated.</w:t>
      </w:r>
    </w:p>
    <w:p w14:paraId="0F7F4783" w14:textId="225F351E" w:rsidR="00AB1229" w:rsidRDefault="00AB1229">
      <w:r>
        <w:t>Clean phase:</w:t>
      </w:r>
    </w:p>
    <w:p w14:paraId="5462251A" w14:textId="59B8B1D2" w:rsidR="00AB1229" w:rsidRDefault="00AB1229">
      <w:r>
        <w:t>Pre-clean: hook before cleaning</w:t>
      </w:r>
    </w:p>
    <w:p w14:paraId="6E405608" w14:textId="00482122" w:rsidR="00AB1229" w:rsidRDefault="00AB1229">
      <w:r>
        <w:t>Clean: does the actual cleaning</w:t>
      </w:r>
    </w:p>
    <w:p w14:paraId="2B265150" w14:textId="6F1A428F" w:rsidR="00AB1229" w:rsidRDefault="00AB1229">
      <w:r>
        <w:t>Post-clean: hook for after cleaning</w:t>
      </w:r>
    </w:p>
    <w:p w14:paraId="565EFB98" w14:textId="701AD673" w:rsidR="00C429D8" w:rsidRDefault="00C429D8">
      <w:r>
        <w:t>Default phase:</w:t>
      </w:r>
      <w:r>
        <w:br/>
      </w:r>
      <w:proofErr w:type="spellStart"/>
      <w:r>
        <w:t>mnvw</w:t>
      </w:r>
      <w:proofErr w:type="spellEnd"/>
      <w:r>
        <w:t xml:space="preserve"> </w:t>
      </w:r>
      <w:proofErr w:type="gramStart"/>
      <w:r>
        <w:t>default</w:t>
      </w:r>
      <w:proofErr w:type="gramEnd"/>
    </w:p>
    <w:p w14:paraId="6F36D86A" w14:textId="1A1C9055" w:rsidR="00C429D8" w:rsidRDefault="00C429D8">
      <w:r>
        <w:t xml:space="preserve">Compile – compiles the code into </w:t>
      </w:r>
      <w:proofErr w:type="gramStart"/>
      <w:r>
        <w:t>bytecode</w:t>
      </w:r>
      <w:proofErr w:type="gramEnd"/>
    </w:p>
    <w:p w14:paraId="43C031AF" w14:textId="7608C3EB" w:rsidR="00C429D8" w:rsidRDefault="00C429D8">
      <w:r>
        <w:t xml:space="preserve">Test – runs unit </w:t>
      </w:r>
      <w:proofErr w:type="gramStart"/>
      <w:r>
        <w:t>tests</w:t>
      </w:r>
      <w:proofErr w:type="gramEnd"/>
    </w:p>
    <w:p w14:paraId="417E7F0E" w14:textId="16995618" w:rsidR="00C429D8" w:rsidRDefault="00C429D8">
      <w:r>
        <w:t xml:space="preserve">Package – creates a jar or a war </w:t>
      </w:r>
      <w:proofErr w:type="gramStart"/>
      <w:r>
        <w:t>file</w:t>
      </w:r>
      <w:proofErr w:type="gramEnd"/>
    </w:p>
    <w:p w14:paraId="7B4C6DC0" w14:textId="38FB0469" w:rsidR="00C429D8" w:rsidRDefault="00F13FAF">
      <w:r>
        <w:t>Verify – runs checks and integration tests.</w:t>
      </w:r>
    </w:p>
    <w:p w14:paraId="3E6392B8" w14:textId="56E48805" w:rsidR="00F13FAF" w:rsidRDefault="00F13FAF">
      <w:pPr>
        <w:rPr>
          <w:b/>
          <w:bCs/>
        </w:rPr>
      </w:pPr>
      <w:r w:rsidRPr="00F13FAF">
        <w:rPr>
          <w:b/>
          <w:bCs/>
        </w:rPr>
        <w:t>Compile -&gt; test- &gt; package -&gt; verify</w:t>
      </w:r>
      <w:r>
        <w:rPr>
          <w:b/>
          <w:bCs/>
        </w:rPr>
        <w:t>. All these happens in this order only.</w:t>
      </w:r>
    </w:p>
    <w:p w14:paraId="60359E16" w14:textId="09FFBDB0" w:rsidR="00F13FAF" w:rsidRDefault="00F13FAF">
      <w:pPr>
        <w:rPr>
          <w:b/>
          <w:bCs/>
        </w:rPr>
      </w:pPr>
      <w:r>
        <w:rPr>
          <w:b/>
          <w:bCs/>
        </w:rPr>
        <w:t xml:space="preserve">Commands – mnvw clean, </w:t>
      </w:r>
      <w:proofErr w:type="spellStart"/>
      <w:r>
        <w:rPr>
          <w:b/>
          <w:bCs/>
        </w:rPr>
        <w:t>mnvw</w:t>
      </w:r>
      <w:proofErr w:type="spellEnd"/>
      <w:r>
        <w:rPr>
          <w:b/>
          <w:bCs/>
        </w:rPr>
        <w:t xml:space="preserve"> </w:t>
      </w:r>
      <w:proofErr w:type="gramStart"/>
      <w:r>
        <w:rPr>
          <w:b/>
          <w:bCs/>
        </w:rPr>
        <w:t>compile ,</w:t>
      </w:r>
      <w:proofErr w:type="gramEnd"/>
      <w:r>
        <w:rPr>
          <w:b/>
          <w:bCs/>
        </w:rPr>
        <w:t xml:space="preserve"> </w:t>
      </w:r>
      <w:proofErr w:type="spellStart"/>
      <w:r>
        <w:rPr>
          <w:b/>
          <w:bCs/>
        </w:rPr>
        <w:t>mnvw</w:t>
      </w:r>
      <w:proofErr w:type="spellEnd"/>
      <w:r>
        <w:rPr>
          <w:b/>
          <w:bCs/>
        </w:rPr>
        <w:t xml:space="preserve"> test, </w:t>
      </w:r>
      <w:proofErr w:type="spellStart"/>
      <w:r>
        <w:rPr>
          <w:b/>
          <w:bCs/>
        </w:rPr>
        <w:t>mnvw</w:t>
      </w:r>
      <w:proofErr w:type="spellEnd"/>
      <w:r>
        <w:rPr>
          <w:b/>
          <w:bCs/>
        </w:rPr>
        <w:t xml:space="preserve"> package , </w:t>
      </w:r>
      <w:proofErr w:type="spellStart"/>
      <w:r>
        <w:rPr>
          <w:b/>
          <w:bCs/>
        </w:rPr>
        <w:t>mnvw</w:t>
      </w:r>
      <w:proofErr w:type="spellEnd"/>
      <w:r>
        <w:rPr>
          <w:b/>
          <w:bCs/>
        </w:rPr>
        <w:t xml:space="preserve"> verify </w:t>
      </w:r>
    </w:p>
    <w:p w14:paraId="6EEB31E5" w14:textId="2FE92D1D" w:rsidR="00F13FAF" w:rsidRDefault="00F13FAF">
      <w:pPr>
        <w:rPr>
          <w:b/>
          <w:bCs/>
        </w:rPr>
      </w:pPr>
      <w:r>
        <w:rPr>
          <w:b/>
          <w:bCs/>
        </w:rPr>
        <w:t xml:space="preserve">Now how to use these in the actual </w:t>
      </w:r>
      <w:proofErr w:type="spellStart"/>
      <w:r>
        <w:rPr>
          <w:b/>
          <w:bCs/>
        </w:rPr>
        <w:t>springboot</w:t>
      </w:r>
      <w:proofErr w:type="spellEnd"/>
      <w:r>
        <w:rPr>
          <w:b/>
          <w:bCs/>
        </w:rPr>
        <w:t xml:space="preserve"> project?</w:t>
      </w:r>
    </w:p>
    <w:p w14:paraId="54EB755B" w14:textId="2AE1A80D" w:rsidR="00F13FAF" w:rsidRDefault="00F13FAF">
      <w:pPr>
        <w:rPr>
          <w:b/>
          <w:bCs/>
        </w:rPr>
      </w:pPr>
      <w:r>
        <w:rPr>
          <w:b/>
          <w:bCs/>
        </w:rPr>
        <w:t>Maven Project Structure:</w:t>
      </w:r>
    </w:p>
    <w:p w14:paraId="2C4E9F58" w14:textId="2EE02EE3" w:rsidR="00F13FAF" w:rsidRPr="00F13FAF" w:rsidRDefault="00F13FAF">
      <w:proofErr w:type="spellStart"/>
      <w:r>
        <w:rPr>
          <w:b/>
          <w:bCs/>
        </w:rPr>
        <w:t>Src</w:t>
      </w:r>
      <w:proofErr w:type="spellEnd"/>
      <w:r>
        <w:rPr>
          <w:b/>
          <w:bCs/>
        </w:rPr>
        <w:t xml:space="preserve">/main/resources </w:t>
      </w:r>
      <w:proofErr w:type="spellStart"/>
      <w:r>
        <w:rPr>
          <w:b/>
          <w:bCs/>
        </w:rPr>
        <w:t>src</w:t>
      </w:r>
      <w:proofErr w:type="spellEnd"/>
      <w:r>
        <w:rPr>
          <w:b/>
          <w:bCs/>
        </w:rPr>
        <w:t xml:space="preserve">/test/resources target </w:t>
      </w:r>
    </w:p>
    <w:p w14:paraId="3C953A48" w14:textId="18F9D847" w:rsidR="00F13FAF" w:rsidRDefault="00F13FAF">
      <w:r>
        <w:t xml:space="preserve">Note: </w:t>
      </w:r>
      <w:proofErr w:type="spellStart"/>
      <w:r>
        <w:t>Springboot</w:t>
      </w:r>
      <w:proofErr w:type="spellEnd"/>
      <w:r>
        <w:t xml:space="preserve"> </w:t>
      </w:r>
      <w:proofErr w:type="gramStart"/>
      <w:r>
        <w:t>actually allows</w:t>
      </w:r>
      <w:proofErr w:type="gramEnd"/>
      <w:r>
        <w:t xml:space="preserve"> us to override configuration inside of the test by placing the config files inside the </w:t>
      </w:r>
      <w:proofErr w:type="spellStart"/>
      <w:r>
        <w:t>src</w:t>
      </w:r>
      <w:proofErr w:type="spellEnd"/>
      <w:r>
        <w:t>/test/resources.</w:t>
      </w:r>
    </w:p>
    <w:p w14:paraId="256B75B8" w14:textId="0784FB5B" w:rsidR="00F13FAF" w:rsidRDefault="00F13FAF">
      <w:r>
        <w:t>Our build project and any files that are processed by maven are present in the target directory.</w:t>
      </w:r>
    </w:p>
    <w:p w14:paraId="34853D95" w14:textId="655F8AE9" w:rsidR="00F13FAF" w:rsidRPr="0063470E" w:rsidRDefault="00F13FAF">
      <w:pPr>
        <w:rPr>
          <w:b/>
          <w:bCs/>
          <w:sz w:val="32"/>
          <w:szCs w:val="32"/>
        </w:rPr>
      </w:pPr>
      <w:r w:rsidRPr="0063470E">
        <w:rPr>
          <w:b/>
          <w:bCs/>
          <w:sz w:val="32"/>
          <w:szCs w:val="32"/>
        </w:rPr>
        <w:t>Maven Workflow:</w:t>
      </w:r>
    </w:p>
    <w:p w14:paraId="2D3149C9" w14:textId="459405CC" w:rsidR="00F13FAF" w:rsidRDefault="0063470E">
      <w:proofErr w:type="spellStart"/>
      <w:r>
        <w:t>Mvnw</w:t>
      </w:r>
      <w:proofErr w:type="spellEnd"/>
      <w:r>
        <w:t xml:space="preserve"> clean package </w:t>
      </w:r>
    </w:p>
    <w:p w14:paraId="0F23EF11" w14:textId="20587E01" w:rsidR="0063470E" w:rsidRDefault="0063470E">
      <w:r>
        <w:t xml:space="preserve">Now the target directory is created in the project directory. Enter into that by </w:t>
      </w:r>
      <w:proofErr w:type="spellStart"/>
      <w:r>
        <w:t>tyoing</w:t>
      </w:r>
      <w:proofErr w:type="spellEnd"/>
      <w:r>
        <w:t xml:space="preserve"> cd </w:t>
      </w:r>
      <w:proofErr w:type="gramStart"/>
      <w:r>
        <w:t>target</w:t>
      </w:r>
      <w:proofErr w:type="gramEnd"/>
    </w:p>
    <w:p w14:paraId="14EA9D22" w14:textId="4F68785C" w:rsidR="0063470E" w:rsidRDefault="0063470E">
      <w:r>
        <w:t>Cd target</w:t>
      </w:r>
    </w:p>
    <w:p w14:paraId="6CDE851E" w14:textId="638FF998" w:rsidR="0063470E" w:rsidRDefault="0063470E">
      <w:r>
        <w:t>Java – jar quickstart-0.0.1-SNAPSHOT.jar   -&gt; run this jar file to start the application.</w:t>
      </w:r>
    </w:p>
    <w:p w14:paraId="00193FDD" w14:textId="739E5D11" w:rsidR="0063470E" w:rsidRDefault="0063470E">
      <w:r>
        <w:lastRenderedPageBreak/>
        <w:t>This is how we run our application using maven.</w:t>
      </w:r>
    </w:p>
    <w:p w14:paraId="5283A7AE" w14:textId="3B2F2CA6" w:rsidR="0063470E" w:rsidRPr="0063470E" w:rsidRDefault="0063470E">
      <w:pPr>
        <w:rPr>
          <w:b/>
          <w:bCs/>
          <w:sz w:val="32"/>
          <w:szCs w:val="32"/>
        </w:rPr>
      </w:pPr>
      <w:r w:rsidRPr="0063470E">
        <w:rPr>
          <w:b/>
          <w:bCs/>
          <w:sz w:val="32"/>
          <w:szCs w:val="32"/>
        </w:rPr>
        <w:t xml:space="preserve">Maven </w:t>
      </w:r>
      <w:proofErr w:type="spellStart"/>
      <w:r w:rsidRPr="0063470E">
        <w:rPr>
          <w:b/>
          <w:bCs/>
          <w:sz w:val="32"/>
          <w:szCs w:val="32"/>
        </w:rPr>
        <w:t>SpringBoot</w:t>
      </w:r>
      <w:proofErr w:type="spellEnd"/>
      <w:r w:rsidRPr="0063470E">
        <w:rPr>
          <w:b/>
          <w:bCs/>
          <w:sz w:val="32"/>
          <w:szCs w:val="32"/>
        </w:rPr>
        <w:t xml:space="preserve"> Plugin:</w:t>
      </w:r>
    </w:p>
    <w:p w14:paraId="3CFAC9CA" w14:textId="21C519C1" w:rsidR="0063470E" w:rsidRDefault="0063470E">
      <w:pPr>
        <w:rPr>
          <w:b/>
          <w:bCs/>
        </w:rPr>
      </w:pPr>
      <w:r>
        <w:rPr>
          <w:b/>
          <w:bCs/>
        </w:rPr>
        <w:t xml:space="preserve">To run our application using the </w:t>
      </w:r>
      <w:proofErr w:type="spellStart"/>
      <w:r>
        <w:rPr>
          <w:b/>
          <w:bCs/>
        </w:rPr>
        <w:t>springboot</w:t>
      </w:r>
      <w:proofErr w:type="spellEnd"/>
      <w:r>
        <w:rPr>
          <w:b/>
          <w:bCs/>
        </w:rPr>
        <w:t xml:space="preserve"> maven plugin.</w:t>
      </w:r>
    </w:p>
    <w:p w14:paraId="57847A55" w14:textId="7D370A20" w:rsidR="0063470E" w:rsidRDefault="0063470E">
      <w:pPr>
        <w:rPr>
          <w:b/>
          <w:bCs/>
        </w:rPr>
      </w:pPr>
      <w:r>
        <w:rPr>
          <w:b/>
          <w:bCs/>
        </w:rPr>
        <w:t xml:space="preserve">Command: </w:t>
      </w:r>
      <w:proofErr w:type="spellStart"/>
      <w:r>
        <w:rPr>
          <w:b/>
          <w:bCs/>
        </w:rPr>
        <w:t>mvnw</w:t>
      </w:r>
      <w:proofErr w:type="spellEnd"/>
      <w:r>
        <w:rPr>
          <w:b/>
          <w:bCs/>
        </w:rPr>
        <w:t xml:space="preserve"> </w:t>
      </w:r>
      <w:proofErr w:type="spellStart"/>
      <w:r>
        <w:rPr>
          <w:b/>
          <w:bCs/>
        </w:rPr>
        <w:t>spring-</w:t>
      </w:r>
      <w:proofErr w:type="gramStart"/>
      <w:r>
        <w:rPr>
          <w:b/>
          <w:bCs/>
        </w:rPr>
        <w:t>boot:run</w:t>
      </w:r>
      <w:proofErr w:type="spellEnd"/>
      <w:proofErr w:type="gramEnd"/>
      <w:r>
        <w:rPr>
          <w:b/>
          <w:bCs/>
        </w:rPr>
        <w:t xml:space="preserve"> -&gt; This is going  to start the application on the specified port.</w:t>
      </w:r>
    </w:p>
    <w:p w14:paraId="7DFC48B9" w14:textId="15B9737E" w:rsidR="0063470E" w:rsidRDefault="0063470E">
      <w:pPr>
        <w:rPr>
          <w:b/>
          <w:bCs/>
          <w:sz w:val="32"/>
          <w:szCs w:val="32"/>
        </w:rPr>
      </w:pPr>
      <w:r w:rsidRPr="0063470E">
        <w:rPr>
          <w:b/>
          <w:bCs/>
          <w:sz w:val="32"/>
          <w:szCs w:val="32"/>
        </w:rPr>
        <w:t xml:space="preserve">Spring vs </w:t>
      </w:r>
      <w:proofErr w:type="spellStart"/>
      <w:r w:rsidRPr="0063470E">
        <w:rPr>
          <w:b/>
          <w:bCs/>
          <w:sz w:val="32"/>
          <w:szCs w:val="32"/>
        </w:rPr>
        <w:t>Springboot</w:t>
      </w:r>
      <w:proofErr w:type="spellEnd"/>
      <w:r w:rsidRPr="0063470E">
        <w:rPr>
          <w:b/>
          <w:bCs/>
          <w:sz w:val="32"/>
          <w:szCs w:val="32"/>
        </w:rPr>
        <w:t>:</w:t>
      </w:r>
    </w:p>
    <w:p w14:paraId="6BF62BFF" w14:textId="1CC60D84" w:rsidR="0063470E" w:rsidRPr="00486E09" w:rsidRDefault="00486E09">
      <w:pPr>
        <w:rPr>
          <w:b/>
          <w:bCs/>
        </w:rPr>
      </w:pPr>
      <w:proofErr w:type="spellStart"/>
      <w:r w:rsidRPr="00486E09">
        <w:t>Springboot</w:t>
      </w:r>
      <w:proofErr w:type="spellEnd"/>
      <w:r w:rsidRPr="00486E09">
        <w:t xml:space="preserve"> is built on top of spring framework.</w:t>
      </w:r>
    </w:p>
    <w:p w14:paraId="2F8CAAC3" w14:textId="189ED9D5" w:rsidR="0063470E" w:rsidRDefault="00486E09">
      <w:proofErr w:type="spellStart"/>
      <w:r>
        <w:t>Springboot</w:t>
      </w:r>
      <w:proofErr w:type="spellEnd"/>
      <w:r>
        <w:t xml:space="preserve"> is just </w:t>
      </w:r>
      <w:proofErr w:type="gramStart"/>
      <w:r>
        <w:t>an another</w:t>
      </w:r>
      <w:proofErr w:type="gramEnd"/>
      <w:r>
        <w:t xml:space="preserve"> layer over spring. A layer which solves the problems in the spring which is auto-configuration.</w:t>
      </w:r>
    </w:p>
    <w:p w14:paraId="64A99735" w14:textId="77777777" w:rsidR="00486E09" w:rsidRDefault="00486E09">
      <w:r w:rsidRPr="00486E09">
        <w:drawing>
          <wp:anchor distT="0" distB="0" distL="114300" distR="114300" simplePos="0" relativeHeight="251658240" behindDoc="0" locked="0" layoutInCell="1" allowOverlap="1" wp14:anchorId="071685AD" wp14:editId="3D0A3680">
            <wp:simplePos x="0" y="0"/>
            <wp:positionH relativeFrom="column">
              <wp:posOffset>5321300</wp:posOffset>
            </wp:positionH>
            <wp:positionV relativeFrom="paragraph">
              <wp:posOffset>30480</wp:posOffset>
            </wp:positionV>
            <wp:extent cx="1382395" cy="19621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2395" cy="1962150"/>
                    </a:xfrm>
                    <a:prstGeom prst="rect">
                      <a:avLst/>
                    </a:prstGeom>
                  </pic:spPr>
                </pic:pic>
              </a:graphicData>
            </a:graphic>
            <wp14:sizeRelH relativeFrom="margin">
              <wp14:pctWidth>0</wp14:pctWidth>
            </wp14:sizeRelH>
            <wp14:sizeRelV relativeFrom="margin">
              <wp14:pctHeight>0</wp14:pctHeight>
            </wp14:sizeRelV>
          </wp:anchor>
        </w:drawing>
      </w:r>
      <w:r>
        <w:t xml:space="preserve">Before understanding how </w:t>
      </w:r>
      <w:proofErr w:type="spellStart"/>
      <w:r>
        <w:t>springboot</w:t>
      </w:r>
      <w:proofErr w:type="spellEnd"/>
      <w:r>
        <w:t xml:space="preserve"> simplifies our lives, we need to understand the basics of spring framework first.</w:t>
      </w:r>
    </w:p>
    <w:p w14:paraId="05174EB3" w14:textId="35112C41" w:rsidR="002245D4" w:rsidRDefault="002245D4">
      <w:pPr>
        <w:rPr>
          <w:b/>
          <w:bCs/>
        </w:rPr>
      </w:pPr>
      <w:r w:rsidRPr="002245D4">
        <w:rPr>
          <w:b/>
          <w:bCs/>
        </w:rPr>
        <w:t>Layers:</w:t>
      </w:r>
    </w:p>
    <w:p w14:paraId="43B4F6FB" w14:textId="1DEFB48C" w:rsidR="002245D4" w:rsidRPr="002245D4" w:rsidRDefault="002245D4">
      <w:pPr>
        <w:rPr>
          <w:b/>
          <w:bCs/>
        </w:rPr>
      </w:pPr>
      <w:r>
        <w:rPr>
          <w:b/>
          <w:bCs/>
        </w:rPr>
        <w:t>The application code is broken up into various layers.</w:t>
      </w:r>
    </w:p>
    <w:p w14:paraId="75E44391" w14:textId="4F94FFBC" w:rsidR="00486E09" w:rsidRDefault="00D22E38">
      <w:proofErr w:type="spellStart"/>
      <w:r>
        <w:t>Persistance</w:t>
      </w:r>
      <w:proofErr w:type="spellEnd"/>
      <w:r>
        <w:t xml:space="preserve"> layer: It is the layer which handles interactions with the database. The functionalities which are exposed by this layer are typically termed as CRUD.</w:t>
      </w:r>
    </w:p>
    <w:p w14:paraId="4D3EF3D6" w14:textId="73CE2860" w:rsidR="00D22E38" w:rsidRDefault="00D22E38">
      <w:r>
        <w:t xml:space="preserve">We typically </w:t>
      </w:r>
      <w:proofErr w:type="gramStart"/>
      <w:r>
        <w:t>uses</w:t>
      </w:r>
      <w:proofErr w:type="gramEnd"/>
      <w:r>
        <w:t xml:space="preserve"> entities in this layer to interact with the database in one of the patterns. We have 2 patterns, which are repositories and DAO.</w:t>
      </w:r>
    </w:p>
    <w:p w14:paraId="7CD5331D" w14:textId="2876C96C" w:rsidR="00D22E38" w:rsidRDefault="00D22E38">
      <w:r w:rsidRPr="00D22E38">
        <w:drawing>
          <wp:anchor distT="0" distB="0" distL="114300" distR="114300" simplePos="0" relativeHeight="251659264" behindDoc="0" locked="0" layoutInCell="1" allowOverlap="1" wp14:anchorId="17806499" wp14:editId="1C9BD8EF">
            <wp:simplePos x="0" y="0"/>
            <wp:positionH relativeFrom="column">
              <wp:posOffset>-266700</wp:posOffset>
            </wp:positionH>
            <wp:positionV relativeFrom="paragraph">
              <wp:posOffset>843280</wp:posOffset>
            </wp:positionV>
            <wp:extent cx="6970395" cy="2415540"/>
            <wp:effectExtent l="0" t="0" r="190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70395" cy="2415540"/>
                    </a:xfrm>
                    <a:prstGeom prst="rect">
                      <a:avLst/>
                    </a:prstGeom>
                  </pic:spPr>
                </pic:pic>
              </a:graphicData>
            </a:graphic>
            <wp14:sizeRelH relativeFrom="margin">
              <wp14:pctWidth>0</wp14:pctWidth>
            </wp14:sizeRelH>
            <wp14:sizeRelV relativeFrom="margin">
              <wp14:pctHeight>0</wp14:pctHeight>
            </wp14:sizeRelV>
          </wp:anchor>
        </w:drawing>
      </w:r>
      <w:r>
        <w:t xml:space="preserve"> Service Layer: The goal of this layer is to use all the functionalities exposed by the persistence layer to meet the business requirement.  We use interfaces and classes in this layer. The functionalities in this layer </w:t>
      </w:r>
      <w:proofErr w:type="gramStart"/>
      <w:r>
        <w:t>can  be</w:t>
      </w:r>
      <w:proofErr w:type="gramEnd"/>
      <w:r>
        <w:t xml:space="preserve"> as complicated as they can be. We never allow our presentation layer directly </w:t>
      </w:r>
      <w:proofErr w:type="gramStart"/>
      <w:r>
        <w:t>talk</w:t>
      </w:r>
      <w:proofErr w:type="gramEnd"/>
      <w:r>
        <w:t xml:space="preserve"> to the persistence layer.</w:t>
      </w:r>
    </w:p>
    <w:p w14:paraId="6675CDFE" w14:textId="22F901A4" w:rsidR="00D22E38" w:rsidRDefault="002245D4">
      <w:r w:rsidRPr="002245D4">
        <w:lastRenderedPageBreak/>
        <w:drawing>
          <wp:inline distT="0" distB="0" distL="0" distR="0" wp14:anchorId="0487103C" wp14:editId="4956D367">
            <wp:extent cx="1670050" cy="3446907"/>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3391" cy="3453803"/>
                    </a:xfrm>
                    <a:prstGeom prst="rect">
                      <a:avLst/>
                    </a:prstGeom>
                  </pic:spPr>
                </pic:pic>
              </a:graphicData>
            </a:graphic>
          </wp:inline>
        </w:drawing>
      </w:r>
    </w:p>
    <w:p w14:paraId="0168AA2B" w14:textId="4183300C" w:rsidR="00D22E38" w:rsidRDefault="00D22E38">
      <w:r w:rsidRPr="00D22E38">
        <w:drawing>
          <wp:anchor distT="0" distB="0" distL="114300" distR="114300" simplePos="0" relativeHeight="251660288" behindDoc="1" locked="0" layoutInCell="1" allowOverlap="1" wp14:anchorId="45F9780C" wp14:editId="741F755E">
            <wp:simplePos x="0" y="0"/>
            <wp:positionH relativeFrom="column">
              <wp:posOffset>-412750</wp:posOffset>
            </wp:positionH>
            <wp:positionV relativeFrom="paragraph">
              <wp:posOffset>0</wp:posOffset>
            </wp:positionV>
            <wp:extent cx="4445000" cy="2273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5000" cy="2273300"/>
                    </a:xfrm>
                    <a:prstGeom prst="rect">
                      <a:avLst/>
                    </a:prstGeom>
                  </pic:spPr>
                </pic:pic>
              </a:graphicData>
            </a:graphic>
          </wp:anchor>
        </w:drawing>
      </w:r>
      <w:r>
        <w:t xml:space="preserve">The goal of this layer is to </w:t>
      </w:r>
      <w:r w:rsidR="002245D4">
        <w:t xml:space="preserve">take all the data which comes </w:t>
      </w:r>
      <w:proofErr w:type="gramStart"/>
      <w:r w:rsidR="002245D4">
        <w:t>as a result of</w:t>
      </w:r>
      <w:proofErr w:type="gramEnd"/>
      <w:r w:rsidR="002245D4">
        <w:t xml:space="preserve"> using the service layer and present it to the user. This can be done by REST API for which we use the concept of controllers as an implementation of that.</w:t>
      </w:r>
    </w:p>
    <w:p w14:paraId="3897DBE3" w14:textId="77777777" w:rsidR="002245D4" w:rsidRDefault="002245D4"/>
    <w:p w14:paraId="748D8EC7" w14:textId="77777777" w:rsidR="002245D4" w:rsidRDefault="002245D4"/>
    <w:p w14:paraId="4CA39892" w14:textId="77777777" w:rsidR="002245D4" w:rsidRDefault="002245D4"/>
    <w:p w14:paraId="7C965670" w14:textId="14748AF7" w:rsidR="002245D4" w:rsidRDefault="002245D4">
      <w:proofErr w:type="spellStart"/>
      <w:proofErr w:type="gramStart"/>
      <w:r>
        <w:t>Lets</w:t>
      </w:r>
      <w:proofErr w:type="spellEnd"/>
      <w:proofErr w:type="gramEnd"/>
      <w:r>
        <w:t xml:space="preserve"> say we are moving from REST API to the </w:t>
      </w:r>
      <w:proofErr w:type="spellStart"/>
      <w:r>
        <w:t>GraphQL</w:t>
      </w:r>
      <w:proofErr w:type="spellEnd"/>
      <w:r>
        <w:t xml:space="preserve"> API, then we do not need to change anything in the service or persistence layer. Just making changes in the presentation layer is sufficient.</w:t>
      </w:r>
    </w:p>
    <w:p w14:paraId="6B466838" w14:textId="6790D520" w:rsidR="002245D4" w:rsidRPr="002245D4" w:rsidRDefault="002245D4">
      <w:pPr>
        <w:rPr>
          <w:b/>
          <w:bCs/>
        </w:rPr>
      </w:pPr>
      <w:r w:rsidRPr="002245D4">
        <w:rPr>
          <w:b/>
          <w:bCs/>
        </w:rPr>
        <w:t>Modularity:</w:t>
      </w:r>
    </w:p>
    <w:p w14:paraId="3953FC84" w14:textId="29565A07" w:rsidR="002245D4" w:rsidRDefault="002245D4">
      <w:pPr>
        <w:rPr>
          <w:b/>
          <w:bCs/>
        </w:rPr>
      </w:pPr>
      <w:r w:rsidRPr="002245D4">
        <w:rPr>
          <w:b/>
          <w:bCs/>
        </w:rPr>
        <w:t xml:space="preserve">Various dependencies which are used in spring and </w:t>
      </w:r>
      <w:proofErr w:type="spellStart"/>
      <w:r w:rsidRPr="002245D4">
        <w:rPr>
          <w:b/>
          <w:bCs/>
        </w:rPr>
        <w:t>springboot</w:t>
      </w:r>
      <w:proofErr w:type="spellEnd"/>
      <w:r w:rsidRPr="002245D4">
        <w:rPr>
          <w:b/>
          <w:bCs/>
        </w:rPr>
        <w:t>:</w:t>
      </w:r>
    </w:p>
    <w:p w14:paraId="3EDA1588" w14:textId="6C5A1341" w:rsidR="002245D4" w:rsidRPr="00DC7ABD" w:rsidRDefault="002245D4">
      <w:r w:rsidRPr="00DC7ABD">
        <w:t>If we use spring, we need to create several beans manually including entity</w:t>
      </w:r>
      <w:r w:rsidR="00DC7ABD" w:rsidRPr="00DC7ABD">
        <w:t xml:space="preserve"> </w:t>
      </w:r>
      <w:r w:rsidRPr="00DC7ABD">
        <w:t xml:space="preserve">manager </w:t>
      </w:r>
      <w:r w:rsidR="00DC7ABD">
        <w:t>to</w:t>
      </w:r>
      <w:r w:rsidRPr="00DC7ABD">
        <w:t xml:space="preserve"> manage the </w:t>
      </w:r>
      <w:proofErr w:type="spellStart"/>
      <w:r w:rsidRPr="00DC7ABD">
        <w:t>entites</w:t>
      </w:r>
      <w:proofErr w:type="spellEnd"/>
      <w:r w:rsidRPr="00DC7ABD">
        <w:t xml:space="preserve"> and transaction manager to manage the </w:t>
      </w:r>
      <w:r w:rsidR="00DC7ABD" w:rsidRPr="00DC7ABD">
        <w:t>transactions and handful of other beans.</w:t>
      </w:r>
    </w:p>
    <w:p w14:paraId="26195626" w14:textId="03DF96E2" w:rsidR="00DC7ABD" w:rsidRDefault="00DC7ABD">
      <w:r w:rsidRPr="00DC7ABD">
        <w:t xml:space="preserve">If we use </w:t>
      </w:r>
      <w:proofErr w:type="spellStart"/>
      <w:r w:rsidRPr="00DC7ABD">
        <w:t>springboot</w:t>
      </w:r>
      <w:proofErr w:type="spellEnd"/>
      <w:r w:rsidRPr="00DC7ABD">
        <w:t>, then simply include the dependency and some configurations in the properties file which says how to connect to the database, and it will create all the needed beans for us automatically.</w:t>
      </w:r>
    </w:p>
    <w:p w14:paraId="38CCE1E7" w14:textId="77777777" w:rsidR="00DC7ABD" w:rsidRPr="00DC7ABD" w:rsidRDefault="00DC7ABD"/>
    <w:p w14:paraId="6C907EE8" w14:textId="1206EDBB" w:rsidR="00DC7ABD" w:rsidRDefault="00DC7ABD">
      <w:pPr>
        <w:rPr>
          <w:b/>
          <w:bCs/>
        </w:rPr>
      </w:pPr>
      <w:r>
        <w:rPr>
          <w:b/>
          <w:bCs/>
        </w:rPr>
        <w:lastRenderedPageBreak/>
        <w:t>Inversion of Control:</w:t>
      </w:r>
    </w:p>
    <w:p w14:paraId="1239DB74" w14:textId="314CD00B" w:rsidR="00121222" w:rsidRDefault="00121222">
      <w:pPr>
        <w:rPr>
          <w:b/>
          <w:bCs/>
        </w:rPr>
      </w:pPr>
      <w:r>
        <w:rPr>
          <w:b/>
          <w:bCs/>
        </w:rPr>
        <w:t xml:space="preserve">Spring IOC container is the core of spring framework. It creates the objects, </w:t>
      </w:r>
      <w:proofErr w:type="gramStart"/>
      <w:r>
        <w:rPr>
          <w:b/>
          <w:bCs/>
        </w:rPr>
        <w:t>configures</w:t>
      </w:r>
      <w:proofErr w:type="gramEnd"/>
      <w:r>
        <w:rPr>
          <w:b/>
          <w:bCs/>
        </w:rPr>
        <w:t xml:space="preserve"> and assemble their dependencies, manages the entire life cycle.</w:t>
      </w:r>
    </w:p>
    <w:p w14:paraId="2F55CB7F" w14:textId="461C0C9D" w:rsidR="00121222" w:rsidRDefault="0012122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Dependency Injection is the main functionality provided by Spring </w:t>
      </w:r>
      <w:proofErr w:type="gramStart"/>
      <w:r>
        <w:rPr>
          <w:rFonts w:ascii="Nunito" w:hAnsi="Nunito"/>
          <w:color w:val="273239"/>
          <w:spacing w:val="2"/>
          <w:sz w:val="27"/>
          <w:szCs w:val="27"/>
          <w:shd w:val="clear" w:color="auto" w:fill="FFFFFF"/>
        </w:rPr>
        <w:t>IOC(</w:t>
      </w:r>
      <w:proofErr w:type="gramEnd"/>
      <w:r>
        <w:rPr>
          <w:rFonts w:ascii="Nunito" w:hAnsi="Nunito"/>
          <w:color w:val="273239"/>
          <w:spacing w:val="2"/>
          <w:sz w:val="27"/>
          <w:szCs w:val="27"/>
          <w:shd w:val="clear" w:color="auto" w:fill="FFFFFF"/>
        </w:rPr>
        <w:t>Inversion of Control). The Spring-Core module is responsible for injecting dependencies through either Constructor or Setter methods.</w:t>
      </w:r>
      <w:r>
        <w:rPr>
          <w:rFonts w:ascii="Nunito" w:hAnsi="Nunito"/>
          <w:color w:val="273239"/>
          <w:spacing w:val="2"/>
          <w:sz w:val="27"/>
          <w:szCs w:val="27"/>
          <w:shd w:val="clear" w:color="auto" w:fill="FFFFFF"/>
        </w:rPr>
        <w:tab/>
      </w:r>
    </w:p>
    <w:p w14:paraId="11CEB754" w14:textId="69FAD92A" w:rsidR="00121222" w:rsidRDefault="0012122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We can say that the spring framework is a dependency injection framework.</w:t>
      </w:r>
    </w:p>
    <w:p w14:paraId="1CD3C765" w14:textId="5C6A7429" w:rsidR="00121222" w:rsidRDefault="00121222">
      <w:pPr>
        <w:rPr>
          <w:rFonts w:ascii="Nunito" w:hAnsi="Nunito"/>
          <w:b/>
          <w:bCs/>
          <w:color w:val="273239"/>
          <w:spacing w:val="2"/>
          <w:sz w:val="32"/>
          <w:szCs w:val="32"/>
          <w:shd w:val="clear" w:color="auto" w:fill="FFFFFF"/>
        </w:rPr>
      </w:pPr>
      <w:r w:rsidRPr="00121222">
        <w:rPr>
          <w:rFonts w:ascii="Nunito" w:hAnsi="Nunito"/>
          <w:b/>
          <w:bCs/>
          <w:color w:val="273239"/>
          <w:spacing w:val="2"/>
          <w:sz w:val="32"/>
          <w:szCs w:val="32"/>
          <w:shd w:val="clear" w:color="auto" w:fill="FFFFFF"/>
        </w:rPr>
        <w:t>Beans:</w:t>
      </w:r>
    </w:p>
    <w:p w14:paraId="3C62B089" w14:textId="18E3E29F" w:rsidR="00121222" w:rsidRPr="00544CE0" w:rsidRDefault="00121222">
      <w:pPr>
        <w:rPr>
          <w:rFonts w:ascii="Nunito" w:hAnsi="Nunito"/>
          <w:color w:val="273239"/>
          <w:spacing w:val="2"/>
          <w:shd w:val="clear" w:color="auto" w:fill="FFFFFF"/>
        </w:rPr>
      </w:pPr>
      <w:r w:rsidRPr="00544CE0">
        <w:rPr>
          <w:rFonts w:ascii="Nunito" w:hAnsi="Nunito"/>
          <w:color w:val="273239"/>
          <w:spacing w:val="2"/>
          <w:shd w:val="clear" w:color="auto" w:fill="FFFFFF"/>
        </w:rPr>
        <w:t>As we came to know that the coding of interface instead of concrete classes is the way to do things.</w:t>
      </w:r>
    </w:p>
    <w:p w14:paraId="4DF9E6FD" w14:textId="2756BE60" w:rsidR="00121222" w:rsidRPr="00544CE0" w:rsidRDefault="00121222">
      <w:pPr>
        <w:rPr>
          <w:rFonts w:ascii="Nunito" w:hAnsi="Nunito"/>
          <w:color w:val="273239"/>
          <w:spacing w:val="2"/>
          <w:shd w:val="clear" w:color="auto" w:fill="FFFFFF"/>
        </w:rPr>
      </w:pPr>
      <w:r w:rsidRPr="00544CE0">
        <w:rPr>
          <w:rFonts w:ascii="Nunito" w:hAnsi="Nunito"/>
          <w:color w:val="273239"/>
          <w:spacing w:val="2"/>
          <w:shd w:val="clear" w:color="auto" w:fill="FFFFFF"/>
        </w:rPr>
        <w:t xml:space="preserve">And we also know that we should leave it </w:t>
      </w:r>
      <w:proofErr w:type="spellStart"/>
      <w:r w:rsidRPr="00544CE0">
        <w:rPr>
          <w:rFonts w:ascii="Nunito" w:hAnsi="Nunito"/>
          <w:color w:val="273239"/>
          <w:spacing w:val="2"/>
          <w:shd w:val="clear" w:color="auto" w:fill="FFFFFF"/>
        </w:rPr>
        <w:t>upto</w:t>
      </w:r>
      <w:proofErr w:type="spellEnd"/>
      <w:r w:rsidRPr="00544CE0">
        <w:rPr>
          <w:rFonts w:ascii="Nunito" w:hAnsi="Nunito"/>
          <w:color w:val="273239"/>
          <w:spacing w:val="2"/>
          <w:shd w:val="clear" w:color="auto" w:fill="FFFFFF"/>
        </w:rPr>
        <w:t xml:space="preserve"> the framework to supply the concrete classes wherever we declare our interfaces via dependency injection. </w:t>
      </w:r>
    </w:p>
    <w:p w14:paraId="2D452471" w14:textId="45872FF0" w:rsidR="00121222" w:rsidRPr="00544CE0" w:rsidRDefault="00544CE0">
      <w:pPr>
        <w:rPr>
          <w:rFonts w:ascii="Nunito" w:hAnsi="Nunito"/>
          <w:color w:val="273239"/>
          <w:spacing w:val="2"/>
          <w:shd w:val="clear" w:color="auto" w:fill="FFFFFF"/>
        </w:rPr>
      </w:pPr>
      <w:r w:rsidRPr="00544CE0">
        <w:rPr>
          <w:rFonts w:ascii="Nunito" w:hAnsi="Nunito"/>
          <w:color w:val="273239"/>
          <w:spacing w:val="2"/>
          <w:shd w:val="clear" w:color="auto" w:fill="FFFFFF"/>
        </w:rPr>
        <w:t>We can create beans using the config file in which we use @Bean annotation above a method to make it as a bean.</w:t>
      </w:r>
    </w:p>
    <w:p w14:paraId="477E10A4" w14:textId="2CC865F9" w:rsidR="00544CE0" w:rsidRDefault="00544CE0">
      <w:pPr>
        <w:rPr>
          <w:rFonts w:ascii="Nunito" w:hAnsi="Nunito"/>
          <w:b/>
          <w:bCs/>
          <w:color w:val="273239"/>
          <w:spacing w:val="2"/>
          <w:sz w:val="32"/>
          <w:szCs w:val="32"/>
          <w:shd w:val="clear" w:color="auto" w:fill="FFFFFF"/>
        </w:rPr>
      </w:pPr>
      <w:r>
        <w:rPr>
          <w:rFonts w:ascii="Nunito" w:hAnsi="Nunito"/>
          <w:b/>
          <w:bCs/>
          <w:color w:val="273239"/>
          <w:spacing w:val="2"/>
          <w:sz w:val="32"/>
          <w:szCs w:val="32"/>
          <w:shd w:val="clear" w:color="auto" w:fill="FFFFFF"/>
        </w:rPr>
        <w:t>@Component Annotation:</w:t>
      </w:r>
    </w:p>
    <w:p w14:paraId="2F4801FE" w14:textId="06463B42" w:rsidR="00544CE0" w:rsidRPr="005F5E5B" w:rsidRDefault="005F5E5B">
      <w:pPr>
        <w:rPr>
          <w:rFonts w:ascii="Nunito" w:hAnsi="Nunito"/>
          <w:color w:val="273239"/>
          <w:spacing w:val="2"/>
          <w:shd w:val="clear" w:color="auto" w:fill="FFFFFF"/>
        </w:rPr>
      </w:pPr>
      <w:r w:rsidRPr="005F5E5B">
        <w:rPr>
          <w:rFonts w:ascii="Nunito" w:hAnsi="Nunito"/>
          <w:color w:val="273239"/>
          <w:spacing w:val="2"/>
          <w:shd w:val="clear" w:color="auto" w:fill="FFFFFF"/>
        </w:rPr>
        <w:t>This is the annotation which is to be added on top of a class which tells spring that the class is a bean which can be used by spring.</w:t>
      </w:r>
    </w:p>
    <w:p w14:paraId="19A1141B" w14:textId="45B3D3C8" w:rsidR="005F5E5B" w:rsidRDefault="005F5E5B">
      <w:pPr>
        <w:rPr>
          <w:rFonts w:ascii="Nunito" w:hAnsi="Nunito"/>
          <w:b/>
          <w:bCs/>
          <w:color w:val="273239"/>
          <w:spacing w:val="2"/>
          <w:sz w:val="32"/>
          <w:szCs w:val="32"/>
          <w:shd w:val="clear" w:color="auto" w:fill="FFFFFF"/>
        </w:rPr>
      </w:pPr>
      <w:r>
        <w:rPr>
          <w:rFonts w:ascii="Nunito" w:hAnsi="Nunito"/>
          <w:b/>
          <w:bCs/>
          <w:color w:val="273239"/>
          <w:spacing w:val="2"/>
          <w:sz w:val="32"/>
          <w:szCs w:val="32"/>
          <w:shd w:val="clear" w:color="auto" w:fill="FFFFFF"/>
        </w:rPr>
        <w:t>@Service:</w:t>
      </w:r>
    </w:p>
    <w:p w14:paraId="54F8B368" w14:textId="372896F1" w:rsidR="005F5E5B" w:rsidRPr="005F5E5B" w:rsidRDefault="005F5E5B">
      <w:pPr>
        <w:rPr>
          <w:rFonts w:ascii="Nunito" w:hAnsi="Nunito"/>
          <w:color w:val="273239"/>
          <w:spacing w:val="2"/>
          <w:shd w:val="clear" w:color="auto" w:fill="FFFFFF"/>
        </w:rPr>
      </w:pPr>
      <w:r w:rsidRPr="005F5E5B">
        <w:rPr>
          <w:rFonts w:ascii="Nunito" w:hAnsi="Nunito"/>
          <w:color w:val="273239"/>
          <w:spacing w:val="2"/>
          <w:shd w:val="clear" w:color="auto" w:fill="FFFFFF"/>
        </w:rPr>
        <w:t xml:space="preserve">This is the annotation which is used in the service layer which is used to label a particular class as a service as a bean and be able to inject this and have dependencies injected into this class.  </w:t>
      </w:r>
    </w:p>
    <w:p w14:paraId="6C851907" w14:textId="0E7360CF" w:rsidR="005F5E5B" w:rsidRDefault="005F5E5B">
      <w:pPr>
        <w:rPr>
          <w:rFonts w:ascii="Nunito" w:hAnsi="Nunito"/>
          <w:b/>
          <w:bCs/>
          <w:color w:val="273239"/>
          <w:spacing w:val="2"/>
          <w:sz w:val="32"/>
          <w:szCs w:val="32"/>
          <w:shd w:val="clear" w:color="auto" w:fill="FFFFFF"/>
        </w:rPr>
      </w:pPr>
      <w:r>
        <w:rPr>
          <w:rFonts w:ascii="Nunito" w:hAnsi="Nunito"/>
          <w:b/>
          <w:bCs/>
          <w:color w:val="273239"/>
          <w:spacing w:val="2"/>
          <w:sz w:val="32"/>
          <w:szCs w:val="32"/>
          <w:shd w:val="clear" w:color="auto" w:fill="FFFFFF"/>
        </w:rPr>
        <w:t>Component Scanning:</w:t>
      </w:r>
    </w:p>
    <w:p w14:paraId="09C092CD" w14:textId="496314C0" w:rsidR="005F5E5B" w:rsidRDefault="00803219">
      <w:pPr>
        <w:rPr>
          <w:rFonts w:ascii="Nunito" w:hAnsi="Nunito"/>
          <w:b/>
          <w:bCs/>
          <w:color w:val="273239"/>
          <w:spacing w:val="2"/>
          <w:sz w:val="32"/>
          <w:szCs w:val="32"/>
          <w:shd w:val="clear" w:color="auto" w:fill="FFFFFF"/>
        </w:rPr>
      </w:pPr>
      <w:r>
        <w:rPr>
          <w:rFonts w:ascii="Nunito" w:hAnsi="Nunito"/>
          <w:b/>
          <w:bCs/>
          <w:color w:val="273239"/>
          <w:spacing w:val="2"/>
          <w:sz w:val="32"/>
          <w:szCs w:val="32"/>
          <w:shd w:val="clear" w:color="auto" w:fill="FFFFFF"/>
        </w:rPr>
        <w:t xml:space="preserve">This </w:t>
      </w:r>
      <w:r w:rsidR="007A6ED6">
        <w:rPr>
          <w:rFonts w:ascii="Nunito" w:hAnsi="Nunito"/>
          <w:b/>
          <w:bCs/>
          <w:color w:val="273239"/>
          <w:spacing w:val="2"/>
          <w:sz w:val="32"/>
          <w:szCs w:val="32"/>
          <w:shd w:val="clear" w:color="auto" w:fill="FFFFFF"/>
        </w:rPr>
        <w:t>is the annotation which tells the spring the start point to look for beans.</w:t>
      </w:r>
      <w:r w:rsidR="00722043">
        <w:rPr>
          <w:rFonts w:ascii="Nunito" w:hAnsi="Nunito"/>
          <w:b/>
          <w:bCs/>
          <w:color w:val="273239"/>
          <w:spacing w:val="2"/>
          <w:sz w:val="32"/>
          <w:szCs w:val="32"/>
          <w:shd w:val="clear" w:color="auto" w:fill="FFFFFF"/>
        </w:rPr>
        <w:t xml:space="preserve"> From this point in the project hierarchy, look for beans and places that need beans.</w:t>
      </w:r>
    </w:p>
    <w:p w14:paraId="1CE62F5D" w14:textId="27AF12CB" w:rsidR="005F5E5B" w:rsidRDefault="00467254">
      <w:pPr>
        <w:rPr>
          <w:rFonts w:ascii="Nunito" w:hAnsi="Nunito"/>
          <w:b/>
          <w:bCs/>
          <w:color w:val="273239"/>
          <w:spacing w:val="2"/>
          <w:sz w:val="32"/>
          <w:szCs w:val="32"/>
          <w:shd w:val="clear" w:color="auto" w:fill="FFFFFF"/>
        </w:rPr>
      </w:pPr>
      <w:r>
        <w:rPr>
          <w:rFonts w:ascii="Nunito" w:hAnsi="Nunito"/>
          <w:b/>
          <w:bCs/>
          <w:color w:val="273239"/>
          <w:spacing w:val="2"/>
          <w:sz w:val="32"/>
          <w:szCs w:val="32"/>
          <w:shd w:val="clear" w:color="auto" w:fill="FFFFFF"/>
        </w:rPr>
        <w:t xml:space="preserve">@SpringBootApplication annotation has </w:t>
      </w:r>
      <w:r w:rsidR="00722043">
        <w:rPr>
          <w:rFonts w:ascii="Nunito" w:hAnsi="Nunito"/>
          <w:b/>
          <w:bCs/>
          <w:color w:val="273239"/>
          <w:spacing w:val="2"/>
          <w:sz w:val="32"/>
          <w:szCs w:val="32"/>
          <w:shd w:val="clear" w:color="auto" w:fill="FFFFFF"/>
        </w:rPr>
        <w:t>@ComponentScan+@Configuration+@EnableAutoConfiguration</w:t>
      </w:r>
    </w:p>
    <w:p w14:paraId="3B996D85" w14:textId="0EFFB976" w:rsidR="00722043" w:rsidRDefault="00722043">
      <w:pPr>
        <w:rPr>
          <w:rFonts w:ascii="Nunito" w:hAnsi="Nunito"/>
          <w:b/>
          <w:bCs/>
          <w:color w:val="273239"/>
          <w:spacing w:val="2"/>
          <w:sz w:val="32"/>
          <w:szCs w:val="32"/>
          <w:shd w:val="clear" w:color="auto" w:fill="FFFFFF"/>
        </w:rPr>
      </w:pPr>
      <w:r>
        <w:rPr>
          <w:rFonts w:ascii="Nunito" w:hAnsi="Nunito"/>
          <w:b/>
          <w:bCs/>
          <w:color w:val="273239"/>
          <w:spacing w:val="2"/>
          <w:sz w:val="32"/>
          <w:szCs w:val="32"/>
          <w:shd w:val="clear" w:color="auto" w:fill="FFFFFF"/>
        </w:rPr>
        <w:lastRenderedPageBreak/>
        <w:t>@Configuration – Says spring that this class is a configuration class that is to be looked for beans during the component scan phase.</w:t>
      </w:r>
    </w:p>
    <w:p w14:paraId="7736AD85" w14:textId="2BD4BEA3" w:rsidR="00722043" w:rsidRDefault="00722043" w:rsidP="00722043">
      <w:pPr>
        <w:rPr>
          <w:rFonts w:ascii="Nunito" w:hAnsi="Nunito"/>
          <w:b/>
          <w:bCs/>
          <w:color w:val="273239"/>
          <w:spacing w:val="2"/>
          <w:sz w:val="32"/>
          <w:szCs w:val="32"/>
          <w:shd w:val="clear" w:color="auto" w:fill="FFFFFF"/>
        </w:rPr>
      </w:pPr>
      <w:r>
        <w:rPr>
          <w:rFonts w:ascii="Nunito" w:hAnsi="Nunito"/>
          <w:b/>
          <w:bCs/>
          <w:color w:val="273239"/>
          <w:spacing w:val="2"/>
          <w:sz w:val="32"/>
          <w:szCs w:val="32"/>
          <w:shd w:val="clear" w:color="auto" w:fill="FFFFFF"/>
        </w:rPr>
        <w:t>@EnableAutoConfiguration</w:t>
      </w:r>
      <w:r>
        <w:rPr>
          <w:rFonts w:ascii="Nunito" w:hAnsi="Nunito"/>
          <w:b/>
          <w:bCs/>
          <w:color w:val="273239"/>
          <w:spacing w:val="2"/>
          <w:sz w:val="32"/>
          <w:szCs w:val="32"/>
          <w:shd w:val="clear" w:color="auto" w:fill="FFFFFF"/>
        </w:rPr>
        <w:t xml:space="preserve"> </w:t>
      </w:r>
      <w:r w:rsidR="0043398A">
        <w:rPr>
          <w:rFonts w:ascii="Nunito" w:hAnsi="Nunito"/>
          <w:b/>
          <w:bCs/>
          <w:color w:val="273239"/>
          <w:spacing w:val="2"/>
          <w:sz w:val="32"/>
          <w:szCs w:val="32"/>
          <w:shd w:val="clear" w:color="auto" w:fill="FFFFFF"/>
        </w:rPr>
        <w:t>–</w:t>
      </w:r>
      <w:r>
        <w:rPr>
          <w:rFonts w:ascii="Nunito" w:hAnsi="Nunito"/>
          <w:b/>
          <w:bCs/>
          <w:color w:val="273239"/>
          <w:spacing w:val="2"/>
          <w:sz w:val="32"/>
          <w:szCs w:val="32"/>
          <w:shd w:val="clear" w:color="auto" w:fill="FFFFFF"/>
        </w:rPr>
        <w:t xml:space="preserve"> </w:t>
      </w:r>
      <w:r w:rsidR="0043398A">
        <w:rPr>
          <w:rFonts w:ascii="Nunito" w:hAnsi="Nunito"/>
          <w:b/>
          <w:bCs/>
          <w:color w:val="273239"/>
          <w:spacing w:val="2"/>
          <w:sz w:val="32"/>
          <w:szCs w:val="32"/>
          <w:shd w:val="clear" w:color="auto" w:fill="FFFFFF"/>
        </w:rPr>
        <w:t xml:space="preserve">IT IS THE PROCESS WHICH SPRINGBOOT USES TO PROVIDE THOSE SENSIBLE DEFAULTS. </w:t>
      </w:r>
    </w:p>
    <w:p w14:paraId="3AA138B6" w14:textId="64EF9D35" w:rsidR="0043398A" w:rsidRDefault="0043398A" w:rsidP="00722043">
      <w:pPr>
        <w:rPr>
          <w:color w:val="000000"/>
          <w:sz w:val="23"/>
          <w:szCs w:val="23"/>
          <w:shd w:val="clear" w:color="auto" w:fill="FFFFFF"/>
        </w:rPr>
      </w:pPr>
      <w:r>
        <w:rPr>
          <w:rFonts w:ascii="Nunito" w:hAnsi="Nunito"/>
          <w:b/>
          <w:bCs/>
          <w:color w:val="273239"/>
          <w:spacing w:val="2"/>
          <w:sz w:val="32"/>
          <w:szCs w:val="32"/>
          <w:shd w:val="clear" w:color="auto" w:fill="FFFFFF"/>
        </w:rPr>
        <w:t xml:space="preserve">SPRINGBOOT STARTERS ARE COLLECTION OF THOSE DEPENDENCIES WHICH ARE THERE IN ORDER TO SOLVE A PARTICULAR PROBLEM, </w:t>
      </w:r>
      <w:r>
        <w:rPr>
          <w:color w:val="000000"/>
          <w:sz w:val="23"/>
          <w:szCs w:val="23"/>
          <w:shd w:val="clear" w:color="auto" w:fill="FFFFFF"/>
        </w:rPr>
        <w:t>A starter dependency is nothing but a special dependency that aggregates commonly used dependencies for a particular feature. </w:t>
      </w:r>
    </w:p>
    <w:p w14:paraId="009E55A4" w14:textId="23427F8D" w:rsidR="0043398A" w:rsidRDefault="0043398A" w:rsidP="00722043">
      <w:pPr>
        <w:rPr>
          <w:rFonts w:ascii="Nunito" w:hAnsi="Nunito"/>
          <w:b/>
          <w:bCs/>
          <w:color w:val="273239"/>
          <w:spacing w:val="2"/>
          <w:sz w:val="32"/>
          <w:szCs w:val="32"/>
          <w:shd w:val="clear" w:color="auto" w:fill="FFFFFF"/>
        </w:rPr>
      </w:pPr>
    </w:p>
    <w:p w14:paraId="35F79C5F" w14:textId="77777777" w:rsidR="00722043" w:rsidRDefault="00722043">
      <w:pPr>
        <w:rPr>
          <w:rFonts w:ascii="Nunito" w:hAnsi="Nunito"/>
          <w:b/>
          <w:bCs/>
          <w:color w:val="273239"/>
          <w:spacing w:val="2"/>
          <w:sz w:val="32"/>
          <w:szCs w:val="32"/>
          <w:shd w:val="clear" w:color="auto" w:fill="FFFFFF"/>
        </w:rPr>
      </w:pPr>
    </w:p>
    <w:p w14:paraId="0FC52B63" w14:textId="77777777" w:rsidR="00722043" w:rsidRDefault="00722043">
      <w:pPr>
        <w:rPr>
          <w:rFonts w:ascii="Nunito" w:hAnsi="Nunito"/>
          <w:b/>
          <w:bCs/>
          <w:color w:val="273239"/>
          <w:spacing w:val="2"/>
          <w:sz w:val="32"/>
          <w:szCs w:val="32"/>
          <w:shd w:val="clear" w:color="auto" w:fill="FFFFFF"/>
        </w:rPr>
      </w:pPr>
    </w:p>
    <w:p w14:paraId="131BEF01" w14:textId="77777777" w:rsidR="00544CE0" w:rsidRPr="00121222" w:rsidRDefault="00544CE0">
      <w:pPr>
        <w:rPr>
          <w:rFonts w:ascii="Nunito" w:hAnsi="Nunito"/>
          <w:b/>
          <w:bCs/>
          <w:color w:val="273239"/>
          <w:spacing w:val="2"/>
          <w:sz w:val="32"/>
          <w:szCs w:val="32"/>
          <w:shd w:val="clear" w:color="auto" w:fill="FFFFFF"/>
        </w:rPr>
      </w:pPr>
    </w:p>
    <w:p w14:paraId="7746E918" w14:textId="77777777" w:rsidR="00121222" w:rsidRDefault="00121222">
      <w:pPr>
        <w:rPr>
          <w:b/>
          <w:bCs/>
        </w:rPr>
      </w:pPr>
    </w:p>
    <w:p w14:paraId="409BAD31" w14:textId="77777777" w:rsidR="00DC7ABD" w:rsidRDefault="00DC7ABD">
      <w:pPr>
        <w:rPr>
          <w:b/>
          <w:bCs/>
        </w:rPr>
      </w:pPr>
    </w:p>
    <w:p w14:paraId="1B1D3F73" w14:textId="77777777" w:rsidR="00DC7ABD" w:rsidRDefault="00DC7ABD">
      <w:pPr>
        <w:rPr>
          <w:b/>
          <w:bCs/>
        </w:rPr>
      </w:pPr>
    </w:p>
    <w:p w14:paraId="5A2BDD8A" w14:textId="77777777" w:rsidR="002245D4" w:rsidRDefault="002245D4"/>
    <w:p w14:paraId="2AFAD955" w14:textId="77777777" w:rsidR="002245D4" w:rsidRDefault="002245D4"/>
    <w:sectPr w:rsidR="002245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F6DE" w14:textId="77777777" w:rsidR="00490644" w:rsidRDefault="00490644" w:rsidP="00DC7ABD">
      <w:pPr>
        <w:spacing w:after="0" w:line="240" w:lineRule="auto"/>
      </w:pPr>
      <w:r>
        <w:separator/>
      </w:r>
    </w:p>
  </w:endnote>
  <w:endnote w:type="continuationSeparator" w:id="0">
    <w:p w14:paraId="2630CBE5" w14:textId="77777777" w:rsidR="00490644" w:rsidRDefault="00490644" w:rsidP="00DC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273E" w14:textId="77777777" w:rsidR="00490644" w:rsidRDefault="00490644" w:rsidP="00DC7ABD">
      <w:pPr>
        <w:spacing w:after="0" w:line="240" w:lineRule="auto"/>
      </w:pPr>
      <w:r>
        <w:separator/>
      </w:r>
    </w:p>
  </w:footnote>
  <w:footnote w:type="continuationSeparator" w:id="0">
    <w:p w14:paraId="3C4944C1" w14:textId="77777777" w:rsidR="00490644" w:rsidRDefault="00490644" w:rsidP="00DC7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29"/>
    <w:rsid w:val="00121222"/>
    <w:rsid w:val="002245D4"/>
    <w:rsid w:val="003F07D7"/>
    <w:rsid w:val="0043398A"/>
    <w:rsid w:val="00467254"/>
    <w:rsid w:val="00486E09"/>
    <w:rsid w:val="00490644"/>
    <w:rsid w:val="00544CE0"/>
    <w:rsid w:val="005F5E5B"/>
    <w:rsid w:val="0063470E"/>
    <w:rsid w:val="00722043"/>
    <w:rsid w:val="007A6ED6"/>
    <w:rsid w:val="00803219"/>
    <w:rsid w:val="00A1134D"/>
    <w:rsid w:val="00AB1229"/>
    <w:rsid w:val="00C429D8"/>
    <w:rsid w:val="00D22E38"/>
    <w:rsid w:val="00D420E0"/>
    <w:rsid w:val="00D56CC2"/>
    <w:rsid w:val="00DC7ABD"/>
    <w:rsid w:val="00E14180"/>
    <w:rsid w:val="00F1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7A2A"/>
  <w15:chartTrackingRefBased/>
  <w15:docId w15:val="{1246E527-E502-41EC-8C2D-AC4AA70D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ABD"/>
  </w:style>
  <w:style w:type="paragraph" w:styleId="Footer">
    <w:name w:val="footer"/>
    <w:basedOn w:val="Normal"/>
    <w:link w:val="FooterChar"/>
    <w:uiPriority w:val="99"/>
    <w:unhideWhenUsed/>
    <w:rsid w:val="00DC7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Mallem, Sai Nirupam</dc:creator>
  <cp:keywords/>
  <dc:description/>
  <cp:lastModifiedBy>Mallem, Sai Nirupam</cp:lastModifiedBy>
  <cp:revision>1</cp:revision>
  <dcterms:created xsi:type="dcterms:W3CDTF">2024-07-22T11:01:00Z</dcterms:created>
  <dcterms:modified xsi:type="dcterms:W3CDTF">2024-07-22T16:28:00Z</dcterms:modified>
</cp:coreProperties>
</file>