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8DF" w:rsidRPr="002938DF" w:rsidRDefault="002938DF" w:rsidP="002938DF">
      <w:pPr>
        <w:jc w:val="center"/>
        <w:rPr>
          <w:rFonts w:ascii="Times New Roman" w:hAnsi="Times New Roman" w:cs="Times New Roman"/>
          <w:b/>
          <w:sz w:val="48"/>
          <w:szCs w:val="48"/>
          <w:shd w:val="clear" w:color="auto" w:fill="FFFFFF"/>
        </w:rPr>
      </w:pPr>
      <w:r w:rsidRPr="002938DF">
        <w:rPr>
          <w:rFonts w:ascii="Times New Roman" w:hAnsi="Times New Roman" w:cs="Times New Roman"/>
          <w:b/>
          <w:sz w:val="48"/>
          <w:szCs w:val="48"/>
          <w:shd w:val="clear" w:color="auto" w:fill="FFFFFF"/>
        </w:rPr>
        <w:t>Secure Message Transmission using Dynamic Key Generation</w:t>
      </w:r>
    </w:p>
    <w:p w:rsidR="002938DF" w:rsidRPr="007D0938" w:rsidRDefault="002938DF" w:rsidP="002938DF">
      <w:pPr>
        <w:jc w:val="both"/>
        <w:rPr>
          <w:rFonts w:ascii="Times New Roman" w:hAnsi="Times New Roman" w:cs="Times New Roman"/>
          <w:sz w:val="20"/>
          <w:szCs w:val="20"/>
          <w:shd w:val="clear" w:color="auto" w:fill="FFFFFF"/>
        </w:rPr>
      </w:pPr>
      <w:bookmarkStart w:id="0" w:name="_GoBack"/>
      <w:bookmarkEnd w:id="0"/>
    </w:p>
    <w:p w:rsidR="002938DF" w:rsidRDefault="002938DF" w:rsidP="002938DF">
      <w:pPr>
        <w:jc w:val="both"/>
        <w:rPr>
          <w:rFonts w:ascii="Times New Roman" w:hAnsi="Times New Roman" w:cs="Times New Roman"/>
          <w:b/>
          <w:i/>
          <w:sz w:val="18"/>
          <w:szCs w:val="18"/>
          <w:shd w:val="clear" w:color="auto" w:fill="FFFFFF"/>
        </w:rPr>
        <w:sectPr w:rsidR="002938DF" w:rsidSect="002938DF">
          <w:type w:val="continuous"/>
          <w:pgSz w:w="12240" w:h="15840"/>
          <w:pgMar w:top="1440" w:right="1440" w:bottom="1440" w:left="1440" w:header="720" w:footer="720" w:gutter="0"/>
          <w:cols w:space="720"/>
          <w:docGrid w:linePitch="360"/>
        </w:sectPr>
      </w:pPr>
    </w:p>
    <w:p w:rsidR="002938DF" w:rsidRPr="002938DF" w:rsidRDefault="002938DF" w:rsidP="007B6EF1">
      <w:pPr>
        <w:pStyle w:val="keywords"/>
        <w:ind w:firstLine="0"/>
        <w:rPr>
          <w:b w:val="0"/>
          <w:sz w:val="20"/>
          <w:szCs w:val="20"/>
          <w:shd w:val="clear" w:color="auto" w:fill="FFFFFF"/>
        </w:rPr>
      </w:pPr>
      <w:r w:rsidRPr="002938DF">
        <w:rPr>
          <w:b w:val="0"/>
          <w:sz w:val="20"/>
          <w:szCs w:val="20"/>
          <w:shd w:val="clear" w:color="auto" w:fill="FFFFFF"/>
        </w:rPr>
        <w:t>BASIC TECHNOLOGIES</w:t>
      </w:r>
    </w:p>
    <w:p w:rsidR="002938DF" w:rsidRPr="005A24AF" w:rsidRDefault="002938DF" w:rsidP="002938DF">
      <w:pPr>
        <w:spacing w:line="240" w:lineRule="auto"/>
        <w:jc w:val="both"/>
        <w:rPr>
          <w:rFonts w:ascii="Times New Roman" w:hAnsi="Times New Roman" w:cs="Times New Roman"/>
          <w:sz w:val="20"/>
          <w:szCs w:val="20"/>
          <w:shd w:val="clear" w:color="auto" w:fill="FFFFFF"/>
        </w:rPr>
      </w:pPr>
      <w:r w:rsidRPr="005A24AF">
        <w:rPr>
          <w:rFonts w:ascii="Times New Roman" w:hAnsi="Times New Roman" w:cs="Times New Roman"/>
          <w:sz w:val="20"/>
          <w:szCs w:val="20"/>
          <w:shd w:val="clear" w:color="auto" w:fill="FFFFFF"/>
        </w:rPr>
        <w:t>In this section different concepts are discussed that are used in the proposed model.</w:t>
      </w:r>
    </w:p>
    <w:p w:rsidR="002938DF" w:rsidRPr="004E0918" w:rsidRDefault="002938DF" w:rsidP="002938DF">
      <w:pPr>
        <w:pStyle w:val="ListParagraph"/>
        <w:numPr>
          <w:ilvl w:val="0"/>
          <w:numId w:val="4"/>
        </w:numPr>
        <w:jc w:val="both"/>
        <w:rPr>
          <w:rFonts w:ascii="Times New Roman" w:hAnsi="Times New Roman" w:cs="Times New Roman"/>
          <w:sz w:val="20"/>
          <w:szCs w:val="20"/>
        </w:rPr>
      </w:pPr>
      <w:r w:rsidRPr="00EF4EF6">
        <w:rPr>
          <w:rFonts w:ascii="Times New Roman" w:hAnsi="Times New Roman" w:cs="Times New Roman"/>
          <w:b/>
          <w:sz w:val="20"/>
          <w:szCs w:val="20"/>
          <w:shd w:val="clear" w:color="auto" w:fill="FFFFFF"/>
        </w:rPr>
        <w:t>Cryptography</w:t>
      </w:r>
      <w:r>
        <w:rPr>
          <w:rFonts w:ascii="Times New Roman" w:hAnsi="Times New Roman" w:cs="Times New Roman"/>
          <w:sz w:val="20"/>
          <w:szCs w:val="20"/>
          <w:shd w:val="clear" w:color="auto" w:fill="FFFFFF"/>
        </w:rPr>
        <w:t>-</w:t>
      </w:r>
      <w:r w:rsidRPr="004E0918">
        <w:rPr>
          <w:rFonts w:ascii="Times New Roman" w:hAnsi="Times New Roman" w:cs="Times New Roman"/>
          <w:sz w:val="20"/>
          <w:szCs w:val="20"/>
          <w:shd w:val="clear" w:color="auto" w:fill="FFFFFF"/>
        </w:rPr>
        <w:t xml:space="preserve"> </w:t>
      </w:r>
      <w:r w:rsidRPr="004E0918">
        <w:rPr>
          <w:rFonts w:ascii="Times New Roman" w:hAnsi="Times New Roman" w:cs="Times New Roman"/>
          <w:sz w:val="20"/>
          <w:szCs w:val="20"/>
        </w:rPr>
        <w:t>Cryptography is the practice and study of techniques for secure communication in the presence of third parties [3].</w:t>
      </w:r>
    </w:p>
    <w:p w:rsidR="002938DF" w:rsidRDefault="002938DF" w:rsidP="002938DF">
      <w:pPr>
        <w:pStyle w:val="ListParagraph"/>
        <w:numPr>
          <w:ilvl w:val="0"/>
          <w:numId w:val="4"/>
        </w:numPr>
        <w:jc w:val="both"/>
        <w:rPr>
          <w:rFonts w:ascii="Times New Roman" w:hAnsi="Times New Roman" w:cs="Times New Roman"/>
          <w:sz w:val="20"/>
          <w:szCs w:val="20"/>
        </w:rPr>
      </w:pPr>
      <w:r w:rsidRPr="00EF4EF6">
        <w:rPr>
          <w:rFonts w:ascii="Times New Roman" w:hAnsi="Times New Roman" w:cs="Times New Roman"/>
          <w:b/>
          <w:sz w:val="20"/>
          <w:szCs w:val="20"/>
        </w:rPr>
        <w:t>Encryption</w:t>
      </w:r>
      <w:r>
        <w:rPr>
          <w:rFonts w:ascii="Times New Roman" w:hAnsi="Times New Roman" w:cs="Times New Roman"/>
          <w:b/>
          <w:sz w:val="20"/>
          <w:szCs w:val="20"/>
        </w:rPr>
        <w:t>-</w:t>
      </w:r>
      <w:r w:rsidRPr="004E0918">
        <w:rPr>
          <w:rFonts w:ascii="Times New Roman" w:hAnsi="Times New Roman" w:cs="Times New Roman"/>
          <w:sz w:val="20"/>
          <w:szCs w:val="20"/>
        </w:rPr>
        <w:t xml:space="preserve"> Encryption is the coding or scrambling of information so that it can only be decoded and read by </w:t>
      </w:r>
    </w:p>
    <w:p w:rsidR="002938DF" w:rsidRPr="004E0918" w:rsidRDefault="002938DF" w:rsidP="002938DF">
      <w:pPr>
        <w:pStyle w:val="ListParagraph"/>
        <w:ind w:left="540"/>
        <w:jc w:val="both"/>
        <w:rPr>
          <w:rFonts w:ascii="Times New Roman" w:hAnsi="Times New Roman" w:cs="Times New Roman"/>
          <w:sz w:val="20"/>
          <w:szCs w:val="20"/>
        </w:rPr>
      </w:pPr>
      <w:proofErr w:type="gramStart"/>
      <w:r w:rsidRPr="004E0918">
        <w:rPr>
          <w:rFonts w:ascii="Times New Roman" w:hAnsi="Times New Roman" w:cs="Times New Roman"/>
          <w:sz w:val="20"/>
          <w:szCs w:val="20"/>
        </w:rPr>
        <w:t>someone</w:t>
      </w:r>
      <w:proofErr w:type="gramEnd"/>
      <w:r w:rsidRPr="004E0918">
        <w:rPr>
          <w:rFonts w:ascii="Times New Roman" w:hAnsi="Times New Roman" w:cs="Times New Roman"/>
          <w:sz w:val="20"/>
          <w:szCs w:val="20"/>
        </w:rPr>
        <w:t xml:space="preserve"> who has the correct decoding key.</w:t>
      </w:r>
    </w:p>
    <w:p w:rsidR="002938DF" w:rsidRPr="004E0918" w:rsidRDefault="002938DF" w:rsidP="002938DF">
      <w:pPr>
        <w:pStyle w:val="ListParagraph"/>
        <w:numPr>
          <w:ilvl w:val="0"/>
          <w:numId w:val="4"/>
        </w:numPr>
        <w:jc w:val="both"/>
        <w:rPr>
          <w:rFonts w:ascii="Times New Roman" w:hAnsi="Times New Roman" w:cs="Times New Roman"/>
          <w:sz w:val="20"/>
          <w:szCs w:val="20"/>
          <w:shd w:val="clear" w:color="auto" w:fill="FFFFFF"/>
        </w:rPr>
      </w:pPr>
      <w:r w:rsidRPr="00EF4EF6">
        <w:rPr>
          <w:rFonts w:ascii="Times New Roman" w:hAnsi="Times New Roman" w:cs="Times New Roman"/>
          <w:b/>
          <w:sz w:val="20"/>
          <w:szCs w:val="20"/>
        </w:rPr>
        <w:t>Decryption</w:t>
      </w:r>
      <w:r>
        <w:rPr>
          <w:rFonts w:ascii="Times New Roman" w:hAnsi="Times New Roman" w:cs="Times New Roman"/>
          <w:sz w:val="20"/>
          <w:szCs w:val="20"/>
        </w:rPr>
        <w:t>-</w:t>
      </w:r>
      <w:r w:rsidRPr="004E0918">
        <w:rPr>
          <w:rFonts w:ascii="Times New Roman" w:hAnsi="Times New Roman" w:cs="Times New Roman"/>
          <w:bCs/>
          <w:sz w:val="20"/>
          <w:szCs w:val="20"/>
          <w:shd w:val="clear" w:color="auto" w:fill="FFFFFF"/>
        </w:rPr>
        <w:t>T</w:t>
      </w:r>
      <w:r w:rsidRPr="004E0918">
        <w:rPr>
          <w:rFonts w:ascii="Times New Roman" w:hAnsi="Times New Roman" w:cs="Times New Roman"/>
          <w:sz w:val="20"/>
          <w:szCs w:val="20"/>
          <w:shd w:val="clear" w:color="auto" w:fill="FFFFFF"/>
        </w:rPr>
        <w:t xml:space="preserve">he process of converting encrypted </w:t>
      </w:r>
      <w:proofErr w:type="gramStart"/>
      <w:r w:rsidRPr="004E0918">
        <w:rPr>
          <w:rFonts w:ascii="Times New Roman" w:hAnsi="Times New Roman" w:cs="Times New Roman"/>
          <w:sz w:val="20"/>
          <w:szCs w:val="20"/>
          <w:shd w:val="clear" w:color="auto" w:fill="FFFFFF"/>
        </w:rPr>
        <w:t>data(</w:t>
      </w:r>
      <w:proofErr w:type="gramEnd"/>
      <w:r w:rsidRPr="004E0918">
        <w:rPr>
          <w:rFonts w:ascii="Times New Roman" w:hAnsi="Times New Roman" w:cs="Times New Roman"/>
          <w:sz w:val="20"/>
          <w:szCs w:val="20"/>
          <w:shd w:val="clear" w:color="auto" w:fill="FFFFFF"/>
        </w:rPr>
        <w:t>cipher) back into its original form (plain text),so that it can be understood. Encryption and</w:t>
      </w:r>
      <w:r w:rsidRPr="004E0918">
        <w:rPr>
          <w:rStyle w:val="apple-converted-space"/>
          <w:rFonts w:ascii="Times New Roman" w:hAnsi="Times New Roman" w:cs="Times New Roman"/>
          <w:sz w:val="20"/>
          <w:szCs w:val="20"/>
          <w:shd w:val="clear" w:color="auto" w:fill="FFFFFF"/>
        </w:rPr>
        <w:t> </w:t>
      </w:r>
      <w:r w:rsidRPr="004E0918">
        <w:rPr>
          <w:rFonts w:ascii="Times New Roman" w:hAnsi="Times New Roman" w:cs="Times New Roman"/>
          <w:bCs/>
          <w:sz w:val="20"/>
          <w:szCs w:val="20"/>
          <w:shd w:val="clear" w:color="auto" w:fill="FFFFFF"/>
        </w:rPr>
        <w:t xml:space="preserve">decryption </w:t>
      </w:r>
      <w:r w:rsidRPr="004E0918">
        <w:rPr>
          <w:rFonts w:ascii="Times New Roman" w:hAnsi="Times New Roman" w:cs="Times New Roman"/>
          <w:sz w:val="20"/>
          <w:szCs w:val="20"/>
          <w:shd w:val="clear" w:color="auto" w:fill="FFFFFF"/>
        </w:rPr>
        <w:t>should not be confused with encoding and decoding, in which data is converted from one form to another but is not deliberately altered so as to conceal its content.[4]</w:t>
      </w:r>
    </w:p>
    <w:p w:rsidR="002938DF" w:rsidRPr="004E0918" w:rsidRDefault="002938DF" w:rsidP="002938DF">
      <w:pPr>
        <w:pStyle w:val="ListParagraph"/>
        <w:numPr>
          <w:ilvl w:val="0"/>
          <w:numId w:val="4"/>
        </w:numPr>
        <w:jc w:val="both"/>
        <w:rPr>
          <w:rFonts w:ascii="Times New Roman" w:hAnsi="Times New Roman" w:cs="Times New Roman"/>
          <w:sz w:val="20"/>
          <w:szCs w:val="20"/>
          <w:shd w:val="clear" w:color="auto" w:fill="FFFFFF"/>
        </w:rPr>
      </w:pPr>
      <w:r w:rsidRPr="00EF4EF6">
        <w:rPr>
          <w:rFonts w:ascii="Times New Roman" w:hAnsi="Times New Roman" w:cs="Times New Roman"/>
          <w:b/>
          <w:sz w:val="20"/>
          <w:szCs w:val="20"/>
          <w:shd w:val="clear" w:color="auto" w:fill="FFFFFF"/>
        </w:rPr>
        <w:t>Symmetric key cryptography</w:t>
      </w:r>
      <w:r>
        <w:rPr>
          <w:rFonts w:ascii="Times New Roman" w:hAnsi="Times New Roman" w:cs="Times New Roman"/>
          <w:b/>
          <w:sz w:val="20"/>
          <w:szCs w:val="20"/>
          <w:shd w:val="clear" w:color="auto" w:fill="FFFFFF"/>
        </w:rPr>
        <w:t>-</w:t>
      </w:r>
      <w:r w:rsidRPr="004E0918">
        <w:rPr>
          <w:rFonts w:ascii="Times New Roman" w:hAnsi="Times New Roman" w:cs="Times New Roman"/>
          <w:bCs/>
          <w:sz w:val="20"/>
          <w:szCs w:val="20"/>
          <w:shd w:val="clear" w:color="auto" w:fill="FFFFFF"/>
        </w:rPr>
        <w:t xml:space="preserve">Unlike, asymmetric key cryptography that uses different keys, the </w:t>
      </w:r>
      <w:r w:rsidRPr="004E0918">
        <w:rPr>
          <w:rStyle w:val="apple-converted-space"/>
          <w:rFonts w:ascii="Times New Roman" w:hAnsi="Times New Roman" w:cs="Times New Roman"/>
          <w:sz w:val="20"/>
          <w:szCs w:val="20"/>
          <w:shd w:val="clear" w:color="auto" w:fill="FFFFFF"/>
        </w:rPr>
        <w:t xml:space="preserve">algorithm uses </w:t>
      </w:r>
      <w:r w:rsidRPr="004E0918">
        <w:rPr>
          <w:rFonts w:ascii="Times New Roman" w:hAnsi="Times New Roman" w:cs="Times New Roman"/>
          <w:sz w:val="20"/>
          <w:szCs w:val="20"/>
          <w:shd w:val="clear" w:color="auto" w:fill="FFFFFF"/>
        </w:rPr>
        <w:t>the same</w:t>
      </w:r>
      <w:hyperlink r:id="rId6" w:tooltip="Cryptographic key" w:history="1">
        <w:r w:rsidRPr="004E0918">
          <w:rPr>
            <w:rStyle w:val="Hyperlink"/>
            <w:rFonts w:ascii="Times New Roman" w:hAnsi="Times New Roman" w:cs="Times New Roman"/>
            <w:sz w:val="20"/>
            <w:szCs w:val="20"/>
            <w:shd w:val="clear" w:color="auto" w:fill="FFFFFF"/>
          </w:rPr>
          <w:t xml:space="preserve"> key</w:t>
        </w:r>
      </w:hyperlink>
      <w:r w:rsidRPr="004E0918">
        <w:rPr>
          <w:rStyle w:val="apple-converted-space"/>
          <w:rFonts w:ascii="Times New Roman" w:hAnsi="Times New Roman" w:cs="Times New Roman"/>
          <w:sz w:val="20"/>
          <w:szCs w:val="20"/>
          <w:shd w:val="clear" w:color="auto" w:fill="FFFFFF"/>
        </w:rPr>
        <w:t> </w:t>
      </w:r>
      <w:r w:rsidRPr="004E0918">
        <w:rPr>
          <w:rFonts w:ascii="Times New Roman" w:hAnsi="Times New Roman" w:cs="Times New Roman"/>
          <w:sz w:val="20"/>
          <w:szCs w:val="20"/>
          <w:shd w:val="clear" w:color="auto" w:fill="FFFFFF"/>
        </w:rPr>
        <w:t>for both encryption of</w:t>
      </w:r>
      <w:r w:rsidRPr="004E0918">
        <w:rPr>
          <w:rStyle w:val="apple-converted-space"/>
          <w:rFonts w:ascii="Times New Roman" w:hAnsi="Times New Roman" w:cs="Times New Roman"/>
          <w:sz w:val="20"/>
          <w:szCs w:val="20"/>
          <w:shd w:val="clear" w:color="auto" w:fill="FFFFFF"/>
        </w:rPr>
        <w:t> </w:t>
      </w:r>
      <w:hyperlink r:id="rId7" w:tooltip="Plaintext" w:history="1">
        <w:r w:rsidRPr="004E0918">
          <w:rPr>
            <w:rStyle w:val="Hyperlink"/>
            <w:rFonts w:ascii="Times New Roman" w:hAnsi="Times New Roman" w:cs="Times New Roman"/>
            <w:sz w:val="20"/>
            <w:szCs w:val="20"/>
            <w:shd w:val="clear" w:color="auto" w:fill="FFFFFF"/>
          </w:rPr>
          <w:t>plaintext</w:t>
        </w:r>
      </w:hyperlink>
      <w:r w:rsidRPr="004E0918">
        <w:rPr>
          <w:rStyle w:val="apple-converted-space"/>
          <w:rFonts w:ascii="Times New Roman" w:hAnsi="Times New Roman" w:cs="Times New Roman"/>
          <w:sz w:val="20"/>
          <w:szCs w:val="20"/>
          <w:shd w:val="clear" w:color="auto" w:fill="FFFFFF"/>
        </w:rPr>
        <w:t> </w:t>
      </w:r>
      <w:r w:rsidRPr="004E0918">
        <w:rPr>
          <w:rFonts w:ascii="Times New Roman" w:hAnsi="Times New Roman" w:cs="Times New Roman"/>
          <w:sz w:val="20"/>
          <w:szCs w:val="20"/>
          <w:shd w:val="clear" w:color="auto" w:fill="FFFFFF"/>
        </w:rPr>
        <w:t>and decryption of</w:t>
      </w:r>
      <w:r w:rsidRPr="004E0918">
        <w:rPr>
          <w:rStyle w:val="apple-converted-space"/>
          <w:rFonts w:ascii="Times New Roman" w:hAnsi="Times New Roman" w:cs="Times New Roman"/>
          <w:sz w:val="20"/>
          <w:szCs w:val="20"/>
          <w:shd w:val="clear" w:color="auto" w:fill="FFFFFF"/>
        </w:rPr>
        <w:t> </w:t>
      </w:r>
      <w:proofErr w:type="spellStart"/>
      <w:r w:rsidRPr="004E0918">
        <w:rPr>
          <w:rFonts w:ascii="Times New Roman" w:hAnsi="Times New Roman" w:cs="Times New Roman"/>
          <w:sz w:val="20"/>
          <w:szCs w:val="20"/>
        </w:rPr>
        <w:fldChar w:fldCharType="begin"/>
      </w:r>
      <w:r w:rsidRPr="004E0918">
        <w:rPr>
          <w:rFonts w:ascii="Times New Roman" w:hAnsi="Times New Roman" w:cs="Times New Roman"/>
          <w:sz w:val="20"/>
          <w:szCs w:val="20"/>
        </w:rPr>
        <w:instrText xml:space="preserve"> HYPERLINK "https://en.wikipedia.org/wiki/Ciphertext" \o "Ciphertext" </w:instrText>
      </w:r>
      <w:r w:rsidRPr="004E0918">
        <w:rPr>
          <w:rFonts w:ascii="Times New Roman" w:hAnsi="Times New Roman" w:cs="Times New Roman"/>
          <w:sz w:val="20"/>
          <w:szCs w:val="20"/>
        </w:rPr>
        <w:fldChar w:fldCharType="separate"/>
      </w:r>
      <w:r w:rsidRPr="004E0918">
        <w:rPr>
          <w:rStyle w:val="Hyperlink"/>
          <w:rFonts w:ascii="Times New Roman" w:hAnsi="Times New Roman" w:cs="Times New Roman"/>
          <w:sz w:val="20"/>
          <w:szCs w:val="20"/>
          <w:shd w:val="clear" w:color="auto" w:fill="FFFFFF"/>
        </w:rPr>
        <w:t>ciphertext</w:t>
      </w:r>
      <w:proofErr w:type="spellEnd"/>
      <w:r w:rsidRPr="004E0918">
        <w:rPr>
          <w:rFonts w:ascii="Times New Roman" w:hAnsi="Times New Roman" w:cs="Times New Roman"/>
          <w:sz w:val="20"/>
          <w:szCs w:val="20"/>
        </w:rPr>
        <w:fldChar w:fldCharType="end"/>
      </w:r>
      <w:r w:rsidRPr="004E0918">
        <w:rPr>
          <w:rFonts w:ascii="Times New Roman" w:hAnsi="Times New Roman" w:cs="Times New Roman"/>
          <w:sz w:val="20"/>
          <w:szCs w:val="20"/>
        </w:rPr>
        <w:t xml:space="preserve"> </w:t>
      </w:r>
      <w:r w:rsidRPr="004E0918">
        <w:rPr>
          <w:rFonts w:ascii="Times New Roman" w:hAnsi="Times New Roman" w:cs="Times New Roman"/>
          <w:sz w:val="20"/>
          <w:szCs w:val="20"/>
          <w:shd w:val="clear" w:color="auto" w:fill="FFFFFF"/>
        </w:rPr>
        <w:t>[5].</w:t>
      </w:r>
    </w:p>
    <w:p w:rsidR="002938DF" w:rsidRPr="002938DF" w:rsidRDefault="002938DF" w:rsidP="002938DF">
      <w:pPr>
        <w:jc w:val="center"/>
        <w:rPr>
          <w:rFonts w:ascii="Times New Roman" w:hAnsi="Times New Roman" w:cs="Times New Roman"/>
          <w:b/>
          <w:sz w:val="20"/>
          <w:szCs w:val="20"/>
          <w:shd w:val="clear" w:color="auto" w:fill="FFFFFF"/>
        </w:rPr>
      </w:pPr>
      <w:r w:rsidRPr="002938DF">
        <w:rPr>
          <w:rFonts w:ascii="Times New Roman" w:hAnsi="Times New Roman" w:cs="Times New Roman"/>
          <w:b/>
          <w:sz w:val="20"/>
          <w:szCs w:val="20"/>
          <w:shd w:val="clear" w:color="auto" w:fill="FFFFFF"/>
        </w:rPr>
        <w:t>IV</w:t>
      </w:r>
      <w:proofErr w:type="gramStart"/>
      <w:r w:rsidRPr="002938DF">
        <w:rPr>
          <w:rFonts w:ascii="Times New Roman" w:hAnsi="Times New Roman" w:cs="Times New Roman"/>
          <w:b/>
          <w:sz w:val="20"/>
          <w:szCs w:val="20"/>
          <w:shd w:val="clear" w:color="auto" w:fill="FFFFFF"/>
        </w:rPr>
        <w:t>.  ALGORITHM</w:t>
      </w:r>
      <w:proofErr w:type="gramEnd"/>
      <w:r w:rsidRPr="002938DF">
        <w:rPr>
          <w:rFonts w:ascii="Times New Roman" w:hAnsi="Times New Roman" w:cs="Times New Roman"/>
          <w:b/>
          <w:sz w:val="20"/>
          <w:szCs w:val="20"/>
          <w:shd w:val="clear" w:color="auto" w:fill="FFFFFF"/>
        </w:rPr>
        <w:t xml:space="preserve"> </w:t>
      </w:r>
    </w:p>
    <w:p w:rsidR="002938DF" w:rsidRDefault="002938DF" w:rsidP="00FB3F32">
      <w:pPr>
        <w:spacing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proposed algorithm</w:t>
      </w:r>
      <w:r w:rsidRPr="005A24AF">
        <w:rPr>
          <w:rFonts w:ascii="Times New Roman" w:hAnsi="Times New Roman" w:cs="Times New Roman"/>
          <w:sz w:val="20"/>
          <w:szCs w:val="20"/>
          <w:shd w:val="clear" w:color="auto" w:fill="FFFFFF"/>
        </w:rPr>
        <w:t xml:space="preserve"> uses the concept of symmetric key cryptography and sends the message through a communication channel to the receiver that decrypts cipher text to get the original data.</w:t>
      </w:r>
    </w:p>
    <w:p w:rsidR="002938DF" w:rsidRPr="005A24AF" w:rsidRDefault="002938DF" w:rsidP="002938DF">
      <w:pPr>
        <w:pStyle w:val="ListParagraph"/>
        <w:numPr>
          <w:ilvl w:val="0"/>
          <w:numId w:val="2"/>
        </w:numPr>
        <w:tabs>
          <w:tab w:val="left" w:pos="6375"/>
        </w:tabs>
        <w:jc w:val="both"/>
        <w:rPr>
          <w:rFonts w:ascii="Times New Roman" w:hAnsi="Times New Roman" w:cs="Times New Roman"/>
          <w:i/>
          <w:sz w:val="20"/>
          <w:szCs w:val="20"/>
        </w:rPr>
      </w:pPr>
      <w:r>
        <w:rPr>
          <w:rFonts w:ascii="Times New Roman" w:hAnsi="Times New Roman" w:cs="Times New Roman"/>
          <w:i/>
          <w:sz w:val="20"/>
          <w:szCs w:val="20"/>
        </w:rPr>
        <w:t xml:space="preserve">Working Diagram </w:t>
      </w:r>
    </w:p>
    <w:p w:rsidR="002938DF" w:rsidRDefault="002938DF" w:rsidP="002938DF">
      <w:pPr>
        <w:tabs>
          <w:tab w:val="left" w:pos="6375"/>
        </w:tabs>
        <w:ind w:left="360"/>
        <w:jc w:val="both"/>
        <w:rPr>
          <w:rFonts w:ascii="Times New Roman" w:hAnsi="Times New Roman" w:cs="Times New Roman"/>
          <w:sz w:val="20"/>
          <w:szCs w:val="20"/>
        </w:rPr>
      </w:pPr>
      <w:r w:rsidRPr="005A24AF">
        <w:rPr>
          <w:rFonts w:ascii="Times New Roman" w:hAnsi="Times New Roman" w:cs="Times New Roman"/>
          <w:noProof/>
          <w:sz w:val="20"/>
          <w:szCs w:val="20"/>
        </w:rPr>
        <w:drawing>
          <wp:inline distT="0" distB="0" distL="0" distR="0" wp14:anchorId="795CB6E3" wp14:editId="74E1280F">
            <wp:extent cx="2587925" cy="1992702"/>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8">
                      <a:extLst>
                        <a:ext uri="{28A0092B-C50C-407E-A947-70E740481C1C}">
                          <a14:useLocalDpi xmlns:a14="http://schemas.microsoft.com/office/drawing/2010/main" val="0"/>
                        </a:ext>
                      </a:extLst>
                    </a:blip>
                    <a:stretch>
                      <a:fillRect/>
                    </a:stretch>
                  </pic:blipFill>
                  <pic:spPr>
                    <a:xfrm>
                      <a:off x="0" y="0"/>
                      <a:ext cx="2587925" cy="1992702"/>
                    </a:xfrm>
                    <a:prstGeom prst="rect">
                      <a:avLst/>
                    </a:prstGeom>
                  </pic:spPr>
                </pic:pic>
              </a:graphicData>
            </a:graphic>
          </wp:inline>
        </w:drawing>
      </w:r>
    </w:p>
    <w:p w:rsidR="007D0938" w:rsidRDefault="007D0938" w:rsidP="007D0938">
      <w:pPr>
        <w:pStyle w:val="ListParagraph"/>
        <w:jc w:val="both"/>
        <w:rPr>
          <w:rFonts w:ascii="Times New Roman" w:hAnsi="Times New Roman" w:cs="Times New Roman"/>
          <w:sz w:val="20"/>
          <w:szCs w:val="20"/>
          <w:shd w:val="clear" w:color="auto" w:fill="FFFFFF"/>
        </w:rPr>
      </w:pPr>
      <w:r w:rsidRPr="005A24AF">
        <w:rPr>
          <w:rFonts w:ascii="Times New Roman" w:hAnsi="Times New Roman" w:cs="Times New Roman"/>
          <w:sz w:val="20"/>
          <w:szCs w:val="20"/>
          <w:shd w:val="clear" w:color="auto" w:fill="FFFFFF"/>
        </w:rPr>
        <w:t>Fig. 2</w:t>
      </w:r>
      <w:r>
        <w:rPr>
          <w:rFonts w:ascii="Times New Roman" w:hAnsi="Times New Roman" w:cs="Times New Roman"/>
          <w:sz w:val="20"/>
          <w:szCs w:val="20"/>
          <w:shd w:val="clear" w:color="auto" w:fill="FFFFFF"/>
        </w:rPr>
        <w:t xml:space="preserve">: </w:t>
      </w:r>
      <w:r w:rsidRPr="005A24AF">
        <w:rPr>
          <w:rFonts w:ascii="Times New Roman" w:hAnsi="Times New Roman" w:cs="Times New Roman"/>
          <w:sz w:val="20"/>
          <w:szCs w:val="20"/>
          <w:shd w:val="clear" w:color="auto" w:fill="FFFFFF"/>
        </w:rPr>
        <w:t xml:space="preserve"> Model of the cryptography algorithm</w:t>
      </w:r>
    </w:p>
    <w:p w:rsidR="007D0938" w:rsidRPr="005A24AF" w:rsidRDefault="007D0938" w:rsidP="007D0938">
      <w:pPr>
        <w:pStyle w:val="ListParagraph"/>
        <w:jc w:val="both"/>
        <w:rPr>
          <w:rFonts w:ascii="Times New Roman" w:hAnsi="Times New Roman" w:cs="Times New Roman"/>
          <w:sz w:val="20"/>
          <w:szCs w:val="20"/>
          <w:shd w:val="clear" w:color="auto" w:fill="FFFFFF"/>
        </w:rPr>
      </w:pPr>
    </w:p>
    <w:p w:rsidR="002938DF" w:rsidRPr="005A24AF" w:rsidRDefault="002938DF" w:rsidP="002938DF">
      <w:pPr>
        <w:pStyle w:val="ListParagraph"/>
        <w:numPr>
          <w:ilvl w:val="0"/>
          <w:numId w:val="3"/>
        </w:numPr>
        <w:jc w:val="both"/>
        <w:rPr>
          <w:rFonts w:ascii="Times New Roman" w:hAnsi="Times New Roman" w:cs="Times New Roman"/>
          <w:i/>
          <w:sz w:val="20"/>
          <w:szCs w:val="20"/>
          <w:shd w:val="clear" w:color="auto" w:fill="FFFFFF"/>
        </w:rPr>
      </w:pPr>
      <w:r>
        <w:rPr>
          <w:rFonts w:ascii="Times New Roman" w:hAnsi="Times New Roman" w:cs="Times New Roman"/>
          <w:i/>
          <w:sz w:val="20"/>
          <w:szCs w:val="20"/>
          <w:shd w:val="clear" w:color="auto" w:fill="FFFFFF"/>
        </w:rPr>
        <w:t>Steps</w:t>
      </w:r>
      <w:r w:rsidRPr="005A24AF">
        <w:rPr>
          <w:rFonts w:ascii="Times New Roman" w:hAnsi="Times New Roman" w:cs="Times New Roman"/>
          <w:i/>
          <w:sz w:val="20"/>
          <w:szCs w:val="20"/>
          <w:shd w:val="clear" w:color="auto" w:fill="FFFFFF"/>
        </w:rPr>
        <w:t xml:space="preserve"> for encryption</w:t>
      </w:r>
    </w:p>
    <w:p w:rsidR="002938DF" w:rsidRPr="005A24AF" w:rsidRDefault="002938DF" w:rsidP="002938DF">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Step 1</w:t>
      </w:r>
      <w:r>
        <w:rPr>
          <w:rFonts w:ascii="Times New Roman" w:hAnsi="Times New Roman" w:cs="Times New Roman"/>
          <w:sz w:val="20"/>
          <w:szCs w:val="20"/>
        </w:rPr>
        <w:t>-</w:t>
      </w:r>
      <w:r w:rsidRPr="005A24AF">
        <w:rPr>
          <w:rFonts w:ascii="Times New Roman" w:hAnsi="Times New Roman" w:cs="Times New Roman"/>
          <w:sz w:val="20"/>
          <w:szCs w:val="20"/>
        </w:rPr>
        <w:t xml:space="preserve"> Convert plain text into 16 bytes ASCII 4 by 4 matrix</w:t>
      </w:r>
      <w:r>
        <w:rPr>
          <w:rFonts w:ascii="Times New Roman" w:hAnsi="Times New Roman" w:cs="Times New Roman"/>
          <w:sz w:val="20"/>
          <w:szCs w:val="20"/>
        </w:rPr>
        <w:t>.</w:t>
      </w:r>
    </w:p>
    <w:p w:rsidR="002938DF" w:rsidRPr="005A24AF" w:rsidRDefault="002938DF" w:rsidP="002938DF">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 xml:space="preserve">Step </w:t>
      </w:r>
      <w:r>
        <w:rPr>
          <w:rFonts w:ascii="Times New Roman" w:hAnsi="Times New Roman" w:cs="Times New Roman"/>
          <w:sz w:val="20"/>
          <w:szCs w:val="20"/>
        </w:rPr>
        <w:t>2-</w:t>
      </w:r>
      <w:r w:rsidRPr="005A24AF">
        <w:rPr>
          <w:rFonts w:ascii="Times New Roman" w:hAnsi="Times New Roman" w:cs="Times New Roman"/>
          <w:sz w:val="20"/>
          <w:szCs w:val="20"/>
        </w:rPr>
        <w:t>The chief feat</w:t>
      </w:r>
      <w:r>
        <w:rPr>
          <w:rFonts w:ascii="Times New Roman" w:hAnsi="Times New Roman" w:cs="Times New Roman"/>
          <w:sz w:val="20"/>
          <w:szCs w:val="20"/>
        </w:rPr>
        <w:t xml:space="preserve">ure of the cryptographic </w:t>
      </w:r>
      <w:r w:rsidRPr="005A24AF">
        <w:rPr>
          <w:rFonts w:ascii="Times New Roman" w:hAnsi="Times New Roman" w:cs="Times New Roman"/>
          <w:sz w:val="20"/>
          <w:szCs w:val="20"/>
        </w:rPr>
        <w:t xml:space="preserve">algorithm is </w:t>
      </w:r>
      <w:r w:rsidRPr="005A24AF">
        <w:rPr>
          <w:rFonts w:ascii="Times New Roman" w:hAnsi="Times New Roman" w:cs="Times New Roman"/>
          <w:b/>
          <w:sz w:val="20"/>
          <w:szCs w:val="20"/>
        </w:rPr>
        <w:t xml:space="preserve">Dynamic Key Generation </w:t>
      </w:r>
      <w:r w:rsidRPr="005A24AF">
        <w:rPr>
          <w:rFonts w:ascii="Times New Roman" w:hAnsi="Times New Roman" w:cs="Times New Roman"/>
          <w:sz w:val="20"/>
          <w:szCs w:val="20"/>
        </w:rPr>
        <w:t>which is as</w:t>
      </w:r>
      <w:r>
        <w:rPr>
          <w:rFonts w:ascii="Times New Roman" w:hAnsi="Times New Roman" w:cs="Times New Roman"/>
          <w:sz w:val="20"/>
          <w:szCs w:val="20"/>
        </w:rPr>
        <w:t xml:space="preserve"> follows-</w:t>
      </w:r>
    </w:p>
    <w:p w:rsidR="002938DF" w:rsidRPr="005A24AF" w:rsidRDefault="002938DF" w:rsidP="002938DF">
      <w:pPr>
        <w:pStyle w:val="ListParagraph"/>
        <w:numPr>
          <w:ilvl w:val="0"/>
          <w:numId w:val="1"/>
        </w:num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A=</w:t>
      </w:r>
      <w:r>
        <w:rPr>
          <w:rFonts w:ascii="Times New Roman" w:hAnsi="Times New Roman" w:cs="Times New Roman"/>
          <w:sz w:val="20"/>
          <w:szCs w:val="20"/>
        </w:rPr>
        <w:t xml:space="preserve"> </w:t>
      </w:r>
      <w:r w:rsidRPr="005A24AF">
        <w:rPr>
          <w:rFonts w:ascii="Times New Roman" w:hAnsi="Times New Roman" w:cs="Times New Roman"/>
          <w:sz w:val="20"/>
          <w:szCs w:val="20"/>
        </w:rPr>
        <w:t>(Message Length-number of vowels)</w:t>
      </w:r>
    </w:p>
    <w:p w:rsidR="002938DF" w:rsidRPr="005A24AF" w:rsidRDefault="002938DF" w:rsidP="002938DF">
      <w:pPr>
        <w:pStyle w:val="ListParagraph"/>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B</w:t>
      </w:r>
      <w:r>
        <w:rPr>
          <w:rFonts w:ascii="Times New Roman" w:hAnsi="Times New Roman" w:cs="Times New Roman"/>
          <w:sz w:val="20"/>
          <w:szCs w:val="20"/>
        </w:rPr>
        <w:t xml:space="preserve"> </w:t>
      </w:r>
      <w:r w:rsidRPr="005A24AF">
        <w:rPr>
          <w:rFonts w:ascii="Times New Roman" w:hAnsi="Times New Roman" w:cs="Times New Roman"/>
          <w:sz w:val="20"/>
          <w:szCs w:val="20"/>
        </w:rPr>
        <w:t>=</w:t>
      </w:r>
      <w:r>
        <w:rPr>
          <w:rFonts w:ascii="Times New Roman" w:hAnsi="Times New Roman" w:cs="Times New Roman"/>
          <w:sz w:val="20"/>
          <w:szCs w:val="20"/>
        </w:rPr>
        <w:t xml:space="preserve"> </w:t>
      </w:r>
      <w:r w:rsidRPr="005A24AF">
        <w:rPr>
          <w:rFonts w:ascii="Times New Roman" w:hAnsi="Times New Roman" w:cs="Times New Roman"/>
          <w:sz w:val="20"/>
          <w:szCs w:val="20"/>
        </w:rPr>
        <w:t xml:space="preserve">(Message Length-number of </w:t>
      </w:r>
      <w:proofErr w:type="spellStart"/>
      <w:r w:rsidRPr="005A24AF">
        <w:rPr>
          <w:rFonts w:ascii="Times New Roman" w:hAnsi="Times New Roman" w:cs="Times New Roman"/>
          <w:sz w:val="20"/>
          <w:szCs w:val="20"/>
        </w:rPr>
        <w:t>consonents</w:t>
      </w:r>
      <w:proofErr w:type="spellEnd"/>
      <w:r w:rsidRPr="005A24AF">
        <w:rPr>
          <w:rFonts w:ascii="Times New Roman" w:hAnsi="Times New Roman" w:cs="Times New Roman"/>
          <w:sz w:val="20"/>
          <w:szCs w:val="20"/>
        </w:rPr>
        <w:t>)</w:t>
      </w:r>
    </w:p>
    <w:p w:rsidR="002938DF" w:rsidRPr="005A24AF" w:rsidRDefault="002938DF" w:rsidP="002938DF">
      <w:pPr>
        <w:pStyle w:val="ListParagraph"/>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C</w:t>
      </w:r>
      <w:r>
        <w:rPr>
          <w:rFonts w:ascii="Times New Roman" w:hAnsi="Times New Roman" w:cs="Times New Roman"/>
          <w:sz w:val="20"/>
          <w:szCs w:val="20"/>
        </w:rPr>
        <w:t xml:space="preserve"> </w:t>
      </w:r>
      <w:r w:rsidRPr="005A24AF">
        <w:rPr>
          <w:rFonts w:ascii="Times New Roman" w:hAnsi="Times New Roman" w:cs="Times New Roman"/>
          <w:sz w:val="20"/>
          <w:szCs w:val="20"/>
        </w:rPr>
        <w:t>=</w:t>
      </w:r>
      <w:r>
        <w:rPr>
          <w:rFonts w:ascii="Times New Roman" w:hAnsi="Times New Roman" w:cs="Times New Roman"/>
          <w:sz w:val="20"/>
          <w:szCs w:val="20"/>
        </w:rPr>
        <w:t xml:space="preserve"> </w:t>
      </w:r>
      <w:r w:rsidRPr="005A24AF">
        <w:rPr>
          <w:rFonts w:ascii="Times New Roman" w:hAnsi="Times New Roman" w:cs="Times New Roman"/>
          <w:sz w:val="20"/>
          <w:szCs w:val="20"/>
        </w:rPr>
        <w:t>(Message Length-number of digits+ number of spaces)</w:t>
      </w:r>
    </w:p>
    <w:p w:rsidR="002938DF" w:rsidRPr="005A24AF" w:rsidRDefault="002938DF" w:rsidP="002938DF">
      <w:pPr>
        <w:pStyle w:val="ListParagraph"/>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D = (Message Length-number of special characters)</w:t>
      </w:r>
    </w:p>
    <w:p w:rsidR="002938DF" w:rsidRPr="005A24AF" w:rsidRDefault="002938DF" w:rsidP="002938DF">
      <w:pPr>
        <w:pStyle w:val="ListParagraph"/>
        <w:numPr>
          <w:ilvl w:val="0"/>
          <w:numId w:val="1"/>
        </w:num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 xml:space="preserve">Generate the 4 byte key matrix </w:t>
      </w:r>
      <w:r>
        <w:rPr>
          <w:rFonts w:ascii="Times New Roman" w:hAnsi="Times New Roman" w:cs="Times New Roman"/>
          <w:sz w:val="20"/>
          <w:szCs w:val="20"/>
        </w:rPr>
        <w:t>–</w:t>
      </w:r>
    </w:p>
    <w:p w:rsidR="002938DF" w:rsidRPr="005A24AF" w:rsidRDefault="002938DF" w:rsidP="002938DF">
      <w:pPr>
        <w:pStyle w:val="ListParagraph"/>
        <w:tabs>
          <w:tab w:val="left" w:pos="6375"/>
        </w:tabs>
        <w:jc w:val="both"/>
        <w:rPr>
          <w:rFonts w:ascii="Times New Roman" w:hAnsi="Times New Roman" w:cs="Times New Roman"/>
          <w:sz w:val="20"/>
          <w:szCs w:val="20"/>
        </w:rPr>
      </w:pPr>
      <w:proofErr w:type="gramStart"/>
      <w:r w:rsidRPr="005A24AF">
        <w:rPr>
          <w:rFonts w:ascii="Times New Roman" w:hAnsi="Times New Roman" w:cs="Times New Roman"/>
          <w:sz w:val="20"/>
          <w:szCs w:val="20"/>
        </w:rPr>
        <w:t>Key[</w:t>
      </w:r>
      <w:proofErr w:type="gramEnd"/>
      <w:r w:rsidRPr="005A24AF">
        <w:rPr>
          <w:rFonts w:ascii="Times New Roman" w:hAnsi="Times New Roman" w:cs="Times New Roman"/>
          <w:sz w:val="20"/>
          <w:szCs w:val="20"/>
        </w:rPr>
        <w:t>0]</w:t>
      </w:r>
      <w:r>
        <w:rPr>
          <w:rFonts w:ascii="Times New Roman" w:hAnsi="Times New Roman" w:cs="Times New Roman"/>
          <w:sz w:val="20"/>
          <w:szCs w:val="20"/>
        </w:rPr>
        <w:t xml:space="preserve"> </w:t>
      </w:r>
      <w:r w:rsidRPr="005A24AF">
        <w:rPr>
          <w:rFonts w:ascii="Times New Roman" w:hAnsi="Times New Roman" w:cs="Times New Roman"/>
          <w:sz w:val="20"/>
          <w:szCs w:val="20"/>
        </w:rPr>
        <w:t>=</w:t>
      </w:r>
      <w:r>
        <w:rPr>
          <w:rFonts w:ascii="Times New Roman" w:hAnsi="Times New Roman" w:cs="Times New Roman"/>
          <w:sz w:val="20"/>
          <w:szCs w:val="20"/>
        </w:rPr>
        <w:t xml:space="preserve"> </w:t>
      </w:r>
      <w:r w:rsidRPr="005A24AF">
        <w:rPr>
          <w:rFonts w:ascii="Times New Roman" w:hAnsi="Times New Roman" w:cs="Times New Roman"/>
          <w:sz w:val="20"/>
          <w:szCs w:val="20"/>
        </w:rPr>
        <w:t>A XOR B</w:t>
      </w:r>
    </w:p>
    <w:p w:rsidR="002938DF" w:rsidRPr="005A24AF" w:rsidRDefault="002938DF" w:rsidP="002938DF">
      <w:pPr>
        <w:pStyle w:val="ListParagraph"/>
        <w:tabs>
          <w:tab w:val="left" w:pos="6375"/>
        </w:tabs>
        <w:jc w:val="both"/>
        <w:rPr>
          <w:rFonts w:ascii="Times New Roman" w:hAnsi="Times New Roman" w:cs="Times New Roman"/>
          <w:sz w:val="20"/>
          <w:szCs w:val="20"/>
        </w:rPr>
      </w:pPr>
      <w:proofErr w:type="gramStart"/>
      <w:r w:rsidRPr="005A24AF">
        <w:rPr>
          <w:rFonts w:ascii="Times New Roman" w:hAnsi="Times New Roman" w:cs="Times New Roman"/>
          <w:sz w:val="20"/>
          <w:szCs w:val="20"/>
        </w:rPr>
        <w:t>Key[</w:t>
      </w:r>
      <w:proofErr w:type="gramEnd"/>
      <w:r w:rsidRPr="005A24AF">
        <w:rPr>
          <w:rFonts w:ascii="Times New Roman" w:hAnsi="Times New Roman" w:cs="Times New Roman"/>
          <w:sz w:val="20"/>
          <w:szCs w:val="20"/>
        </w:rPr>
        <w:t>1]</w:t>
      </w:r>
      <w:r>
        <w:rPr>
          <w:rFonts w:ascii="Times New Roman" w:hAnsi="Times New Roman" w:cs="Times New Roman"/>
          <w:sz w:val="20"/>
          <w:szCs w:val="20"/>
        </w:rPr>
        <w:t xml:space="preserve"> </w:t>
      </w:r>
      <w:r w:rsidRPr="005A24AF">
        <w:rPr>
          <w:rFonts w:ascii="Times New Roman" w:hAnsi="Times New Roman" w:cs="Times New Roman"/>
          <w:sz w:val="20"/>
          <w:szCs w:val="20"/>
        </w:rPr>
        <w:t>=</w:t>
      </w:r>
      <w:r>
        <w:rPr>
          <w:rFonts w:ascii="Times New Roman" w:hAnsi="Times New Roman" w:cs="Times New Roman"/>
          <w:sz w:val="20"/>
          <w:szCs w:val="20"/>
        </w:rPr>
        <w:t xml:space="preserve"> </w:t>
      </w:r>
      <w:r w:rsidRPr="005A24AF">
        <w:rPr>
          <w:rFonts w:ascii="Times New Roman" w:hAnsi="Times New Roman" w:cs="Times New Roman"/>
          <w:sz w:val="20"/>
          <w:szCs w:val="20"/>
        </w:rPr>
        <w:t>B XOR C</w:t>
      </w:r>
    </w:p>
    <w:p w:rsidR="002938DF" w:rsidRPr="005A24AF" w:rsidRDefault="002938DF" w:rsidP="002938DF">
      <w:pPr>
        <w:pStyle w:val="ListParagraph"/>
        <w:tabs>
          <w:tab w:val="left" w:pos="6375"/>
        </w:tabs>
        <w:jc w:val="both"/>
        <w:rPr>
          <w:rFonts w:ascii="Times New Roman" w:hAnsi="Times New Roman" w:cs="Times New Roman"/>
          <w:sz w:val="20"/>
          <w:szCs w:val="20"/>
        </w:rPr>
      </w:pPr>
      <w:proofErr w:type="gramStart"/>
      <w:r w:rsidRPr="005A24AF">
        <w:rPr>
          <w:rFonts w:ascii="Times New Roman" w:hAnsi="Times New Roman" w:cs="Times New Roman"/>
          <w:sz w:val="20"/>
          <w:szCs w:val="20"/>
        </w:rPr>
        <w:t>Key[</w:t>
      </w:r>
      <w:proofErr w:type="gramEnd"/>
      <w:r w:rsidRPr="005A24AF">
        <w:rPr>
          <w:rFonts w:ascii="Times New Roman" w:hAnsi="Times New Roman" w:cs="Times New Roman"/>
          <w:sz w:val="20"/>
          <w:szCs w:val="20"/>
        </w:rPr>
        <w:t>2]</w:t>
      </w:r>
      <w:r>
        <w:rPr>
          <w:rFonts w:ascii="Times New Roman" w:hAnsi="Times New Roman" w:cs="Times New Roman"/>
          <w:sz w:val="20"/>
          <w:szCs w:val="20"/>
        </w:rPr>
        <w:t xml:space="preserve"> </w:t>
      </w:r>
      <w:r w:rsidRPr="005A24AF">
        <w:rPr>
          <w:rFonts w:ascii="Times New Roman" w:hAnsi="Times New Roman" w:cs="Times New Roman"/>
          <w:sz w:val="20"/>
          <w:szCs w:val="20"/>
        </w:rPr>
        <w:t>=</w:t>
      </w:r>
      <w:r>
        <w:rPr>
          <w:rFonts w:ascii="Times New Roman" w:hAnsi="Times New Roman" w:cs="Times New Roman"/>
          <w:sz w:val="20"/>
          <w:szCs w:val="20"/>
        </w:rPr>
        <w:t xml:space="preserve"> </w:t>
      </w:r>
      <w:r w:rsidRPr="005A24AF">
        <w:rPr>
          <w:rFonts w:ascii="Times New Roman" w:hAnsi="Times New Roman" w:cs="Times New Roman"/>
          <w:sz w:val="20"/>
          <w:szCs w:val="20"/>
        </w:rPr>
        <w:t>C XOR D</w:t>
      </w:r>
    </w:p>
    <w:p w:rsidR="002938DF" w:rsidRPr="005A24AF" w:rsidRDefault="002938DF" w:rsidP="002938DF">
      <w:pPr>
        <w:pStyle w:val="ListParagraph"/>
        <w:tabs>
          <w:tab w:val="left" w:pos="6375"/>
        </w:tabs>
        <w:jc w:val="both"/>
        <w:rPr>
          <w:rFonts w:ascii="Times New Roman" w:hAnsi="Times New Roman" w:cs="Times New Roman"/>
          <w:sz w:val="20"/>
          <w:szCs w:val="20"/>
        </w:rPr>
      </w:pPr>
      <w:proofErr w:type="gramStart"/>
      <w:r w:rsidRPr="005A24AF">
        <w:rPr>
          <w:rFonts w:ascii="Times New Roman" w:hAnsi="Times New Roman" w:cs="Times New Roman"/>
          <w:sz w:val="20"/>
          <w:szCs w:val="20"/>
        </w:rPr>
        <w:t>Key[</w:t>
      </w:r>
      <w:proofErr w:type="gramEnd"/>
      <w:r w:rsidRPr="005A24AF">
        <w:rPr>
          <w:rFonts w:ascii="Times New Roman" w:hAnsi="Times New Roman" w:cs="Times New Roman"/>
          <w:sz w:val="20"/>
          <w:szCs w:val="20"/>
        </w:rPr>
        <w:t>3]</w:t>
      </w:r>
      <w:r>
        <w:rPr>
          <w:rFonts w:ascii="Times New Roman" w:hAnsi="Times New Roman" w:cs="Times New Roman"/>
          <w:sz w:val="20"/>
          <w:szCs w:val="20"/>
        </w:rPr>
        <w:t xml:space="preserve"> </w:t>
      </w:r>
      <w:r w:rsidRPr="005A24AF">
        <w:rPr>
          <w:rFonts w:ascii="Times New Roman" w:hAnsi="Times New Roman" w:cs="Times New Roman"/>
          <w:sz w:val="20"/>
          <w:szCs w:val="20"/>
        </w:rPr>
        <w:t>=</w:t>
      </w:r>
      <w:r>
        <w:rPr>
          <w:rFonts w:ascii="Times New Roman" w:hAnsi="Times New Roman" w:cs="Times New Roman"/>
          <w:sz w:val="20"/>
          <w:szCs w:val="20"/>
        </w:rPr>
        <w:t xml:space="preserve"> </w:t>
      </w:r>
      <w:r w:rsidRPr="005A24AF">
        <w:rPr>
          <w:rFonts w:ascii="Times New Roman" w:hAnsi="Times New Roman" w:cs="Times New Roman"/>
          <w:sz w:val="20"/>
          <w:szCs w:val="20"/>
        </w:rPr>
        <w:t>D XOR A</w:t>
      </w:r>
    </w:p>
    <w:p w:rsidR="002938DF" w:rsidRPr="005A24AF" w:rsidRDefault="002938DF" w:rsidP="002938DF">
      <w:pPr>
        <w:tabs>
          <w:tab w:val="left" w:pos="6375"/>
        </w:tabs>
        <w:jc w:val="both"/>
        <w:rPr>
          <w:rFonts w:ascii="Times New Roman" w:hAnsi="Times New Roman" w:cs="Times New Roman"/>
          <w:sz w:val="20"/>
          <w:szCs w:val="20"/>
        </w:rPr>
      </w:pPr>
      <w:r>
        <w:rPr>
          <w:rFonts w:ascii="Times New Roman" w:hAnsi="Times New Roman" w:cs="Times New Roman"/>
          <w:sz w:val="20"/>
          <w:szCs w:val="20"/>
        </w:rPr>
        <w:t>Step 3-</w:t>
      </w:r>
      <w:r w:rsidRPr="005A24AF">
        <w:rPr>
          <w:rFonts w:ascii="Times New Roman" w:hAnsi="Times New Roman" w:cs="Times New Roman"/>
          <w:sz w:val="20"/>
          <w:szCs w:val="20"/>
        </w:rPr>
        <w:t xml:space="preserve"> Perform Circular left shift of second and third rows</w:t>
      </w:r>
      <w:r>
        <w:rPr>
          <w:rFonts w:ascii="Times New Roman" w:hAnsi="Times New Roman" w:cs="Times New Roman"/>
          <w:sz w:val="20"/>
          <w:szCs w:val="20"/>
        </w:rPr>
        <w:t xml:space="preserve"> </w:t>
      </w:r>
      <w:r w:rsidRPr="005A24AF">
        <w:rPr>
          <w:rFonts w:ascii="Times New Roman" w:hAnsi="Times New Roman" w:cs="Times New Roman"/>
          <w:sz w:val="20"/>
          <w:szCs w:val="20"/>
        </w:rPr>
        <w:t xml:space="preserve">of the plain text </w:t>
      </w:r>
      <w:proofErr w:type="spellStart"/>
      <w:r w:rsidRPr="005A24AF">
        <w:rPr>
          <w:rFonts w:ascii="Times New Roman" w:hAnsi="Times New Roman" w:cs="Times New Roman"/>
          <w:sz w:val="20"/>
          <w:szCs w:val="20"/>
        </w:rPr>
        <w:t>i.e</w:t>
      </w:r>
      <w:proofErr w:type="spellEnd"/>
      <w:r w:rsidRPr="005A24AF">
        <w:rPr>
          <w:rFonts w:ascii="Times New Roman" w:hAnsi="Times New Roman" w:cs="Times New Roman"/>
          <w:sz w:val="20"/>
          <w:szCs w:val="20"/>
        </w:rPr>
        <w:t xml:space="preserve"> moving each bit to the left.</w:t>
      </w:r>
    </w:p>
    <w:p w:rsidR="002938DF" w:rsidRPr="005A24AF" w:rsidRDefault="002938DF" w:rsidP="002938DF">
      <w:pPr>
        <w:tabs>
          <w:tab w:val="left" w:pos="6375"/>
        </w:tabs>
        <w:jc w:val="center"/>
        <w:rPr>
          <w:rFonts w:ascii="Times New Roman" w:hAnsi="Times New Roman" w:cs="Times New Roman"/>
          <w:sz w:val="20"/>
          <w:szCs w:val="20"/>
        </w:rPr>
      </w:pPr>
      <w:r w:rsidRPr="005A24AF">
        <w:rPr>
          <w:rFonts w:ascii="Times New Roman" w:hAnsi="Times New Roman" w:cs="Times New Roman"/>
          <w:noProof/>
          <w:sz w:val="20"/>
          <w:szCs w:val="20"/>
        </w:rPr>
        <w:lastRenderedPageBreak/>
        <w:drawing>
          <wp:inline distT="0" distB="0" distL="0" distR="0" wp14:anchorId="404EC1F8" wp14:editId="28741309">
            <wp:extent cx="2068398" cy="1199072"/>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9">
                      <a:extLst>
                        <a:ext uri="{28A0092B-C50C-407E-A947-70E740481C1C}">
                          <a14:useLocalDpi xmlns:a14="http://schemas.microsoft.com/office/drawing/2010/main" val="0"/>
                        </a:ext>
                      </a:extLst>
                    </a:blip>
                    <a:stretch>
                      <a:fillRect/>
                    </a:stretch>
                  </pic:blipFill>
                  <pic:spPr>
                    <a:xfrm>
                      <a:off x="0" y="0"/>
                      <a:ext cx="2064733" cy="1196948"/>
                    </a:xfrm>
                    <a:prstGeom prst="rect">
                      <a:avLst/>
                    </a:prstGeom>
                  </pic:spPr>
                </pic:pic>
              </a:graphicData>
            </a:graphic>
          </wp:inline>
        </w:drawing>
      </w:r>
    </w:p>
    <w:p w:rsidR="002938DF" w:rsidRPr="005A24AF" w:rsidRDefault="002938DF" w:rsidP="002938DF">
      <w:pPr>
        <w:tabs>
          <w:tab w:val="left" w:pos="6375"/>
        </w:tabs>
        <w:jc w:val="both"/>
        <w:rPr>
          <w:rFonts w:ascii="Times New Roman" w:hAnsi="Times New Roman" w:cs="Times New Roman"/>
          <w:sz w:val="20"/>
          <w:szCs w:val="20"/>
        </w:rPr>
      </w:pPr>
      <w:r>
        <w:rPr>
          <w:rFonts w:ascii="Times New Roman" w:hAnsi="Times New Roman" w:cs="Times New Roman"/>
          <w:sz w:val="20"/>
          <w:szCs w:val="20"/>
        </w:rPr>
        <w:t xml:space="preserve">Step 4- </w:t>
      </w:r>
      <w:r w:rsidRPr="005A24AF">
        <w:rPr>
          <w:rFonts w:ascii="Times New Roman" w:hAnsi="Times New Roman" w:cs="Times New Roman"/>
          <w:sz w:val="20"/>
          <w:szCs w:val="20"/>
        </w:rPr>
        <w:t xml:space="preserve">The obtained shifted matrix is </w:t>
      </w:r>
      <w:proofErr w:type="gramStart"/>
      <w:r w:rsidRPr="005A24AF">
        <w:rPr>
          <w:rFonts w:ascii="Times New Roman" w:hAnsi="Times New Roman" w:cs="Times New Roman"/>
          <w:sz w:val="20"/>
          <w:szCs w:val="20"/>
        </w:rPr>
        <w:t>transposed .</w:t>
      </w:r>
      <w:proofErr w:type="gramEnd"/>
    </w:p>
    <w:tbl>
      <w:tblPr>
        <w:tblStyle w:val="TableGrid"/>
        <w:tblW w:w="0" w:type="auto"/>
        <w:jc w:val="center"/>
        <w:tblLook w:val="04A0" w:firstRow="1" w:lastRow="0" w:firstColumn="1" w:lastColumn="0" w:noHBand="0" w:noVBand="1"/>
      </w:tblPr>
      <w:tblGrid>
        <w:gridCol w:w="718"/>
        <w:gridCol w:w="718"/>
        <w:gridCol w:w="718"/>
        <w:gridCol w:w="718"/>
      </w:tblGrid>
      <w:tr w:rsidR="002938DF" w:rsidRPr="005A24AF" w:rsidTr="00AE025A">
        <w:trPr>
          <w:trHeight w:val="467"/>
          <w:jc w:val="center"/>
        </w:trPr>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4</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7</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6</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1</w:t>
            </w:r>
          </w:p>
        </w:tc>
      </w:tr>
      <w:tr w:rsidR="002938DF" w:rsidRPr="005A24AF" w:rsidTr="00AE025A">
        <w:trPr>
          <w:trHeight w:val="441"/>
          <w:jc w:val="center"/>
        </w:trPr>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2</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5</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2</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0</w:t>
            </w:r>
          </w:p>
        </w:tc>
      </w:tr>
      <w:tr w:rsidR="002938DF" w:rsidRPr="005A24AF" w:rsidTr="00AE025A">
        <w:trPr>
          <w:trHeight w:val="467"/>
          <w:jc w:val="center"/>
        </w:trPr>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7</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9</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0</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8</w:t>
            </w:r>
          </w:p>
        </w:tc>
      </w:tr>
      <w:tr w:rsidR="002938DF" w:rsidRPr="005A24AF" w:rsidTr="00AE025A">
        <w:trPr>
          <w:trHeight w:val="467"/>
          <w:jc w:val="center"/>
        </w:trPr>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3</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1</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5</w:t>
            </w:r>
          </w:p>
        </w:tc>
        <w:tc>
          <w:tcPr>
            <w:tcW w:w="718" w:type="dxa"/>
          </w:tcPr>
          <w:p w:rsidR="002938DF" w:rsidRPr="005A24AF" w:rsidRDefault="002938DF" w:rsidP="00AE025A">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9</w:t>
            </w:r>
          </w:p>
        </w:tc>
      </w:tr>
    </w:tbl>
    <w:p w:rsidR="002938DF" w:rsidRPr="005A24AF" w:rsidRDefault="002938DF" w:rsidP="002938DF">
      <w:pPr>
        <w:tabs>
          <w:tab w:val="left" w:pos="6375"/>
        </w:tabs>
        <w:jc w:val="both"/>
        <w:rPr>
          <w:rFonts w:ascii="Times New Roman" w:hAnsi="Times New Roman" w:cs="Times New Roman"/>
          <w:sz w:val="20"/>
          <w:szCs w:val="20"/>
        </w:rPr>
      </w:pPr>
    </w:p>
    <w:p w:rsidR="002938DF" w:rsidRPr="005A24AF" w:rsidRDefault="002938DF" w:rsidP="00FB3F32">
      <w:pPr>
        <w:tabs>
          <w:tab w:val="left" w:pos="6375"/>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Step 5- </w:t>
      </w:r>
      <w:r w:rsidRPr="005A24AF">
        <w:rPr>
          <w:rFonts w:ascii="Times New Roman" w:hAnsi="Times New Roman" w:cs="Times New Roman"/>
          <w:sz w:val="20"/>
          <w:szCs w:val="20"/>
        </w:rPr>
        <w:t>Key Encryption – Add the encrypted 4 byte dynamic key to the matrix obtained in step 4.</w:t>
      </w:r>
    </w:p>
    <w:p w:rsidR="002938DF" w:rsidRPr="005A24AF" w:rsidRDefault="002938DF" w:rsidP="00FB3F32">
      <w:pPr>
        <w:tabs>
          <w:tab w:val="left" w:pos="6375"/>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Step 6- </w:t>
      </w:r>
      <w:r w:rsidRPr="005A24AF">
        <w:rPr>
          <w:rFonts w:ascii="Times New Roman" w:hAnsi="Times New Roman" w:cs="Times New Roman"/>
          <w:sz w:val="20"/>
          <w:szCs w:val="20"/>
        </w:rPr>
        <w:t xml:space="preserve">Perform Mono alphabetic substitution </w:t>
      </w:r>
      <w:proofErr w:type="spellStart"/>
      <w:r w:rsidRPr="005A24AF">
        <w:rPr>
          <w:rFonts w:ascii="Times New Roman" w:hAnsi="Times New Roman" w:cs="Times New Roman"/>
          <w:sz w:val="20"/>
          <w:szCs w:val="20"/>
        </w:rPr>
        <w:t>i.e</w:t>
      </w:r>
      <w:proofErr w:type="spellEnd"/>
      <w:r w:rsidRPr="005A24AF">
        <w:rPr>
          <w:rFonts w:ascii="Times New Roman" w:hAnsi="Times New Roman" w:cs="Times New Roman"/>
          <w:sz w:val="20"/>
          <w:szCs w:val="20"/>
        </w:rPr>
        <w:t xml:space="preserve"> for every value that is greater than 26 do </w:t>
      </w:r>
      <w:r>
        <w:rPr>
          <w:rFonts w:ascii="Times New Roman" w:hAnsi="Times New Roman" w:cs="Times New Roman"/>
          <w:sz w:val="20"/>
          <w:szCs w:val="20"/>
        </w:rPr>
        <w:t>–</w:t>
      </w:r>
      <w:r w:rsidRPr="005A24AF">
        <w:rPr>
          <w:rFonts w:ascii="Times New Roman" w:hAnsi="Times New Roman" w:cs="Times New Roman"/>
          <w:sz w:val="20"/>
          <w:szCs w:val="20"/>
        </w:rPr>
        <w:t xml:space="preserve"> Value=value%26 and then convert to the corresponding character in English alphabets.</w:t>
      </w:r>
    </w:p>
    <w:p w:rsidR="002938DF" w:rsidRPr="005A24AF" w:rsidRDefault="002938DF" w:rsidP="00FB3F32">
      <w:pPr>
        <w:tabs>
          <w:tab w:val="left" w:pos="6375"/>
        </w:tabs>
        <w:spacing w:line="240" w:lineRule="auto"/>
        <w:jc w:val="both"/>
        <w:rPr>
          <w:rFonts w:ascii="Times New Roman" w:hAnsi="Times New Roman" w:cs="Times New Roman"/>
          <w:sz w:val="20"/>
          <w:szCs w:val="20"/>
        </w:rPr>
      </w:pPr>
      <w:r w:rsidRPr="005A24AF">
        <w:rPr>
          <w:rFonts w:ascii="Times New Roman" w:hAnsi="Times New Roman" w:cs="Times New Roman"/>
          <w:sz w:val="20"/>
          <w:szCs w:val="20"/>
        </w:rPr>
        <w:t xml:space="preserve">            Quotient=value/26</w:t>
      </w:r>
    </w:p>
    <w:p w:rsidR="002938DF" w:rsidRPr="005A24AF" w:rsidRDefault="002938DF" w:rsidP="00FB3F32">
      <w:pPr>
        <w:tabs>
          <w:tab w:val="left" w:pos="6375"/>
        </w:tabs>
        <w:spacing w:line="240" w:lineRule="auto"/>
        <w:jc w:val="both"/>
        <w:rPr>
          <w:rFonts w:ascii="Times New Roman" w:hAnsi="Times New Roman" w:cs="Times New Roman"/>
          <w:sz w:val="20"/>
          <w:szCs w:val="20"/>
        </w:rPr>
      </w:pPr>
      <w:r>
        <w:rPr>
          <w:rFonts w:ascii="Times New Roman" w:hAnsi="Times New Roman" w:cs="Times New Roman"/>
          <w:sz w:val="20"/>
          <w:szCs w:val="20"/>
        </w:rPr>
        <w:t>Step 7-</w:t>
      </w:r>
      <w:r w:rsidRPr="005A24AF">
        <w:rPr>
          <w:rFonts w:ascii="Times New Roman" w:hAnsi="Times New Roman" w:cs="Times New Roman"/>
          <w:sz w:val="20"/>
          <w:szCs w:val="20"/>
        </w:rPr>
        <w:t xml:space="preserve"> Now perform padding </w:t>
      </w:r>
      <w:r>
        <w:rPr>
          <w:rFonts w:ascii="Times New Roman" w:hAnsi="Times New Roman" w:cs="Times New Roman"/>
          <w:sz w:val="20"/>
          <w:szCs w:val="20"/>
        </w:rPr>
        <w:t>–</w:t>
      </w:r>
    </w:p>
    <w:p w:rsidR="002938DF" w:rsidRPr="005A24AF" w:rsidRDefault="002938DF" w:rsidP="00FB3F32">
      <w:pPr>
        <w:tabs>
          <w:tab w:val="left" w:pos="6375"/>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5A24AF">
        <w:rPr>
          <w:rFonts w:ascii="Times New Roman" w:hAnsi="Times New Roman" w:cs="Times New Roman"/>
          <w:sz w:val="20"/>
          <w:szCs w:val="20"/>
        </w:rPr>
        <w:t>Cipher Text + Key + Quotient.</w:t>
      </w:r>
    </w:p>
    <w:p w:rsidR="002938DF" w:rsidRDefault="002938DF" w:rsidP="00FB3F32">
      <w:pPr>
        <w:pStyle w:val="ListParagraph"/>
        <w:numPr>
          <w:ilvl w:val="0"/>
          <w:numId w:val="5"/>
        </w:numPr>
        <w:spacing w:line="240" w:lineRule="auto"/>
        <w:jc w:val="both"/>
        <w:rPr>
          <w:rFonts w:ascii="Times New Roman" w:hAnsi="Times New Roman" w:cs="Times New Roman"/>
          <w:i/>
          <w:sz w:val="20"/>
          <w:szCs w:val="20"/>
          <w:shd w:val="clear" w:color="auto" w:fill="FFFFFF"/>
        </w:rPr>
      </w:pPr>
      <w:r>
        <w:rPr>
          <w:rFonts w:ascii="Times New Roman" w:hAnsi="Times New Roman" w:cs="Times New Roman"/>
          <w:i/>
          <w:sz w:val="20"/>
          <w:szCs w:val="20"/>
          <w:shd w:val="clear" w:color="auto" w:fill="FFFFFF"/>
        </w:rPr>
        <w:t xml:space="preserve">Steps </w:t>
      </w:r>
      <w:r w:rsidRPr="005A24AF">
        <w:rPr>
          <w:rFonts w:ascii="Times New Roman" w:hAnsi="Times New Roman" w:cs="Times New Roman"/>
          <w:i/>
          <w:sz w:val="20"/>
          <w:szCs w:val="20"/>
          <w:shd w:val="clear" w:color="auto" w:fill="FFFFFF"/>
        </w:rPr>
        <w:t xml:space="preserve"> for decryption </w:t>
      </w:r>
    </w:p>
    <w:p w:rsidR="002938DF" w:rsidRPr="005A24AF" w:rsidRDefault="002938DF" w:rsidP="00FB3F32">
      <w:pPr>
        <w:pStyle w:val="ListParagraph"/>
        <w:spacing w:line="240" w:lineRule="auto"/>
        <w:ind w:left="360"/>
        <w:jc w:val="both"/>
        <w:rPr>
          <w:rFonts w:ascii="Times New Roman" w:hAnsi="Times New Roman" w:cs="Times New Roman"/>
          <w:i/>
          <w:sz w:val="20"/>
          <w:szCs w:val="20"/>
          <w:shd w:val="clear" w:color="auto" w:fill="FFFFFF"/>
        </w:rPr>
      </w:pPr>
    </w:p>
    <w:p w:rsidR="002938DF" w:rsidRPr="005A24AF" w:rsidRDefault="002938DF" w:rsidP="00FB3F32">
      <w:pPr>
        <w:tabs>
          <w:tab w:val="left" w:pos="6375"/>
        </w:tabs>
        <w:spacing w:line="240" w:lineRule="auto"/>
        <w:jc w:val="both"/>
        <w:rPr>
          <w:rFonts w:ascii="Times New Roman" w:hAnsi="Times New Roman" w:cs="Times New Roman"/>
          <w:sz w:val="20"/>
          <w:szCs w:val="20"/>
        </w:rPr>
      </w:pPr>
      <w:r>
        <w:rPr>
          <w:rFonts w:ascii="Times New Roman" w:hAnsi="Times New Roman" w:cs="Times New Roman"/>
          <w:sz w:val="20"/>
          <w:szCs w:val="20"/>
        </w:rPr>
        <w:t>Step 1-</w:t>
      </w:r>
      <w:r w:rsidRPr="005A24AF">
        <w:rPr>
          <w:rFonts w:ascii="Times New Roman" w:hAnsi="Times New Roman" w:cs="Times New Roman"/>
          <w:sz w:val="20"/>
          <w:szCs w:val="20"/>
        </w:rPr>
        <w:t xml:space="preserve"> First we will extract the cipher text and the encrypted key from the padded form received from the sender.</w:t>
      </w:r>
    </w:p>
    <w:p w:rsidR="002938DF" w:rsidRPr="005A24AF" w:rsidRDefault="002938DF" w:rsidP="00FB3F32">
      <w:pPr>
        <w:tabs>
          <w:tab w:val="left" w:pos="6375"/>
        </w:tabs>
        <w:spacing w:line="240" w:lineRule="auto"/>
        <w:jc w:val="both"/>
        <w:rPr>
          <w:rFonts w:ascii="Times New Roman" w:hAnsi="Times New Roman" w:cs="Times New Roman"/>
          <w:sz w:val="20"/>
          <w:szCs w:val="20"/>
        </w:rPr>
      </w:pPr>
      <w:r>
        <w:rPr>
          <w:rFonts w:ascii="Times New Roman" w:hAnsi="Times New Roman" w:cs="Times New Roman"/>
          <w:sz w:val="20"/>
          <w:szCs w:val="20"/>
        </w:rPr>
        <w:t>Step 2-</w:t>
      </w:r>
      <w:r w:rsidRPr="005A24AF">
        <w:rPr>
          <w:rFonts w:ascii="Times New Roman" w:hAnsi="Times New Roman" w:cs="Times New Roman"/>
          <w:sz w:val="20"/>
          <w:szCs w:val="20"/>
        </w:rPr>
        <w:t xml:space="preserve"> With the help of quotient, we will generate the original values of the matrix in this way –</w:t>
      </w:r>
    </w:p>
    <w:p w:rsidR="002938DF" w:rsidRPr="005A24AF" w:rsidRDefault="002938DF" w:rsidP="00FB3F32">
      <w:pPr>
        <w:tabs>
          <w:tab w:val="left" w:pos="6375"/>
        </w:tabs>
        <w:spacing w:line="240" w:lineRule="auto"/>
        <w:jc w:val="both"/>
        <w:rPr>
          <w:rFonts w:ascii="Times New Roman" w:hAnsi="Times New Roman" w:cs="Times New Roman"/>
          <w:sz w:val="20"/>
          <w:szCs w:val="20"/>
        </w:rPr>
      </w:pPr>
      <w:r w:rsidRPr="005A24AF">
        <w:rPr>
          <w:rFonts w:ascii="Times New Roman" w:hAnsi="Times New Roman" w:cs="Times New Roman"/>
          <w:sz w:val="20"/>
          <w:szCs w:val="20"/>
        </w:rPr>
        <w:t>Example: if the value received is 10 in the message and the quotient is 2, then 2*26+10=62, So 62 will</w:t>
      </w:r>
      <w:r>
        <w:rPr>
          <w:rFonts w:ascii="Times New Roman" w:hAnsi="Times New Roman" w:cs="Times New Roman"/>
          <w:sz w:val="20"/>
          <w:szCs w:val="20"/>
        </w:rPr>
        <w:t xml:space="preserve"> be the new value in the matrix</w:t>
      </w:r>
      <w:r w:rsidRPr="005A24AF">
        <w:rPr>
          <w:rFonts w:ascii="Times New Roman" w:hAnsi="Times New Roman" w:cs="Times New Roman"/>
          <w:sz w:val="20"/>
          <w:szCs w:val="20"/>
        </w:rPr>
        <w:t>.</w:t>
      </w:r>
    </w:p>
    <w:p w:rsidR="002938DF" w:rsidRPr="005A24AF" w:rsidRDefault="002938DF" w:rsidP="00FB3F32">
      <w:pPr>
        <w:tabs>
          <w:tab w:val="left" w:pos="6375"/>
        </w:tabs>
        <w:spacing w:line="240" w:lineRule="auto"/>
        <w:jc w:val="both"/>
        <w:rPr>
          <w:rFonts w:ascii="Times New Roman" w:hAnsi="Times New Roman" w:cs="Times New Roman"/>
          <w:sz w:val="20"/>
          <w:szCs w:val="20"/>
        </w:rPr>
      </w:pPr>
      <w:r>
        <w:rPr>
          <w:rFonts w:ascii="Times New Roman" w:hAnsi="Times New Roman" w:cs="Times New Roman"/>
          <w:sz w:val="20"/>
          <w:szCs w:val="20"/>
        </w:rPr>
        <w:t>Step 3-</w:t>
      </w:r>
      <w:r w:rsidRPr="005A24AF">
        <w:rPr>
          <w:rFonts w:ascii="Times New Roman" w:hAnsi="Times New Roman" w:cs="Times New Roman"/>
          <w:sz w:val="20"/>
          <w:szCs w:val="20"/>
        </w:rPr>
        <w:t xml:space="preserve"> Perform Decryption of the symmetric key with the 16 byte matrix obtained in previous step. Step 4: Perform Transpose of the matrix and Circular right shift of the matrix.</w:t>
      </w:r>
    </w:p>
    <w:p w:rsidR="002938DF" w:rsidRPr="005A24AF" w:rsidRDefault="002938DF" w:rsidP="00FB3F32">
      <w:pPr>
        <w:tabs>
          <w:tab w:val="left" w:pos="6375"/>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Step 5- </w:t>
      </w:r>
      <w:r w:rsidRPr="005A24AF">
        <w:rPr>
          <w:rFonts w:ascii="Times New Roman" w:hAnsi="Times New Roman" w:cs="Times New Roman"/>
          <w:sz w:val="20"/>
          <w:szCs w:val="20"/>
        </w:rPr>
        <w:t xml:space="preserve">Convert the resulting ASCII values to the corresponding character </w:t>
      </w:r>
      <w:r>
        <w:rPr>
          <w:rFonts w:ascii="Times New Roman" w:hAnsi="Times New Roman" w:cs="Times New Roman"/>
          <w:sz w:val="20"/>
          <w:szCs w:val="20"/>
        </w:rPr>
        <w:t>in the matrix</w:t>
      </w:r>
      <w:r w:rsidRPr="005A24AF">
        <w:rPr>
          <w:rFonts w:ascii="Times New Roman" w:hAnsi="Times New Roman" w:cs="Times New Roman"/>
          <w:sz w:val="20"/>
          <w:szCs w:val="20"/>
        </w:rPr>
        <w:t>.</w:t>
      </w:r>
    </w:p>
    <w:p w:rsidR="002938DF" w:rsidRPr="002938DF" w:rsidRDefault="002938DF" w:rsidP="002938DF">
      <w:pPr>
        <w:tabs>
          <w:tab w:val="left" w:pos="6375"/>
        </w:tabs>
        <w:jc w:val="center"/>
        <w:rPr>
          <w:rFonts w:ascii="Times New Roman" w:hAnsi="Times New Roman" w:cs="Times New Roman"/>
          <w:b/>
          <w:sz w:val="20"/>
          <w:szCs w:val="20"/>
        </w:rPr>
      </w:pPr>
      <w:r w:rsidRPr="002938DF">
        <w:rPr>
          <w:rFonts w:ascii="Times New Roman" w:hAnsi="Times New Roman" w:cs="Times New Roman"/>
          <w:b/>
          <w:sz w:val="20"/>
          <w:szCs w:val="20"/>
        </w:rPr>
        <w:t>V.  RESULTS AND ANALYSIS</w:t>
      </w:r>
    </w:p>
    <w:p w:rsidR="002938DF" w:rsidRDefault="002938DF" w:rsidP="002938DF">
      <w:pPr>
        <w:tabs>
          <w:tab w:val="left" w:pos="6375"/>
        </w:tabs>
        <w:spacing w:after="0"/>
        <w:jc w:val="both"/>
        <w:rPr>
          <w:rFonts w:ascii="Times New Roman" w:hAnsi="Times New Roman" w:cs="Times New Roman"/>
          <w:sz w:val="20"/>
          <w:szCs w:val="20"/>
        </w:rPr>
      </w:pPr>
      <w:r w:rsidRPr="005A24AF">
        <w:rPr>
          <w:rFonts w:ascii="Times New Roman" w:hAnsi="Times New Roman" w:cs="Times New Roman"/>
          <w:sz w:val="20"/>
          <w:szCs w:val="20"/>
        </w:rPr>
        <w:t>Below are the results obtained after the implementation of the model</w:t>
      </w:r>
      <w:r>
        <w:rPr>
          <w:rFonts w:ascii="Times New Roman" w:hAnsi="Times New Roman" w:cs="Times New Roman"/>
          <w:sz w:val="20"/>
          <w:szCs w:val="20"/>
        </w:rPr>
        <w:t xml:space="preserve"> for 16 bytes data by using 4 bytes key.</w:t>
      </w:r>
    </w:p>
    <w:p w:rsidR="002938DF" w:rsidRDefault="002938DF" w:rsidP="002938DF">
      <w:pPr>
        <w:tabs>
          <w:tab w:val="left" w:pos="6375"/>
        </w:tabs>
        <w:spacing w:after="0"/>
        <w:jc w:val="both"/>
        <w:rPr>
          <w:rFonts w:ascii="Times New Roman" w:hAnsi="Times New Roman" w:cs="Times New Roman"/>
          <w:sz w:val="20"/>
          <w:szCs w:val="20"/>
        </w:rPr>
      </w:pPr>
    </w:p>
    <w:p w:rsidR="002938DF" w:rsidRDefault="002938DF" w:rsidP="002938DF">
      <w:pPr>
        <w:tabs>
          <w:tab w:val="left" w:pos="6375"/>
        </w:tabs>
        <w:jc w:val="both"/>
        <w:rPr>
          <w:rFonts w:ascii="Times New Roman" w:hAnsi="Times New Roman" w:cs="Times New Roman"/>
          <w:noProof/>
          <w:sz w:val="20"/>
          <w:szCs w:val="20"/>
        </w:rPr>
      </w:pPr>
      <w:r w:rsidRPr="005A24AF">
        <w:rPr>
          <w:rFonts w:ascii="Times New Roman" w:hAnsi="Times New Roman" w:cs="Times New Roman"/>
          <w:noProof/>
          <w:sz w:val="20"/>
          <w:szCs w:val="20"/>
        </w:rPr>
        <w:drawing>
          <wp:inline distT="0" distB="0" distL="0" distR="0" wp14:anchorId="0CD8B70D" wp14:editId="70F32877">
            <wp:extent cx="2001328" cy="2346385"/>
            <wp:effectExtent l="0" t="0" r="0" b="0"/>
            <wp:docPr id="11" name="Picture 11" descr="C:\Users\dell\Desktop\Screenshot_2015-11-24-14-2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creenshot_2015-11-24-14-22-5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6974" cy="2353004"/>
                    </a:xfrm>
                    <a:prstGeom prst="rect">
                      <a:avLst/>
                    </a:prstGeom>
                    <a:noFill/>
                    <a:ln>
                      <a:noFill/>
                    </a:ln>
                  </pic:spPr>
                </pic:pic>
              </a:graphicData>
            </a:graphic>
          </wp:inline>
        </w:drawing>
      </w:r>
    </w:p>
    <w:p w:rsidR="002938DF" w:rsidRPr="005A24AF" w:rsidRDefault="002938DF" w:rsidP="002938DF">
      <w:pPr>
        <w:tabs>
          <w:tab w:val="left" w:pos="6375"/>
        </w:tabs>
        <w:jc w:val="both"/>
        <w:rPr>
          <w:rFonts w:ascii="Times New Roman" w:hAnsi="Times New Roman" w:cs="Times New Roman"/>
          <w:noProof/>
          <w:sz w:val="20"/>
          <w:szCs w:val="20"/>
        </w:rPr>
      </w:pPr>
      <w:r w:rsidRPr="005A24AF">
        <w:rPr>
          <w:rFonts w:ascii="Times New Roman" w:hAnsi="Times New Roman" w:cs="Times New Roman"/>
          <w:noProof/>
          <w:sz w:val="20"/>
          <w:szCs w:val="20"/>
        </w:rPr>
        <w:t>Fig. 3</w:t>
      </w:r>
      <w:r>
        <w:rPr>
          <w:rFonts w:ascii="Times New Roman" w:hAnsi="Times New Roman" w:cs="Times New Roman"/>
          <w:noProof/>
          <w:sz w:val="20"/>
          <w:szCs w:val="20"/>
        </w:rPr>
        <w:t>:</w:t>
      </w:r>
      <w:r w:rsidRPr="005A24AF">
        <w:rPr>
          <w:rFonts w:ascii="Times New Roman" w:hAnsi="Times New Roman" w:cs="Times New Roman"/>
          <w:noProof/>
          <w:sz w:val="20"/>
          <w:szCs w:val="20"/>
        </w:rPr>
        <w:t xml:space="preserve"> </w:t>
      </w:r>
      <w:r w:rsidRPr="005A24AF">
        <w:rPr>
          <w:rFonts w:ascii="Times New Roman" w:hAnsi="Times New Roman" w:cs="Times New Roman"/>
          <w:sz w:val="20"/>
          <w:szCs w:val="20"/>
        </w:rPr>
        <w:t xml:space="preserve">Sending message through a secure channel                                   </w:t>
      </w:r>
    </w:p>
    <w:p w:rsidR="002938DF" w:rsidRDefault="002938DF" w:rsidP="002938DF">
      <w:pPr>
        <w:pStyle w:val="keywords"/>
        <w:rPr>
          <w:rFonts w:eastAsia="MS Mincho"/>
        </w:rPr>
      </w:pPr>
      <w:r w:rsidRPr="005A24AF">
        <w:rPr>
          <w:sz w:val="20"/>
          <w:szCs w:val="20"/>
        </w:rPr>
        <w:drawing>
          <wp:inline distT="0" distB="0" distL="0" distR="0" wp14:anchorId="7DD2FD22" wp14:editId="2245F305">
            <wp:extent cx="1984076" cy="2277374"/>
            <wp:effectExtent l="0" t="0" r="0" b="8890"/>
            <wp:docPr id="14" name="Picture 14" descr="C:\Users\dell\Desktop\Screenshot_2015-11-24-14-2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creenshot_2015-11-24-14-25-2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3067" cy="2287694"/>
                    </a:xfrm>
                    <a:prstGeom prst="rect">
                      <a:avLst/>
                    </a:prstGeom>
                    <a:noFill/>
                    <a:ln>
                      <a:noFill/>
                    </a:ln>
                  </pic:spPr>
                </pic:pic>
              </a:graphicData>
            </a:graphic>
          </wp:inline>
        </w:drawing>
      </w:r>
    </w:p>
    <w:p w:rsidR="002938DF" w:rsidRDefault="002938DF" w:rsidP="002938DF">
      <w:pPr>
        <w:tabs>
          <w:tab w:val="left" w:pos="6375"/>
        </w:tabs>
        <w:jc w:val="both"/>
        <w:rPr>
          <w:rFonts w:ascii="Times New Roman" w:hAnsi="Times New Roman" w:cs="Times New Roman"/>
          <w:sz w:val="20"/>
          <w:szCs w:val="20"/>
        </w:rPr>
      </w:pPr>
      <w:r w:rsidRPr="005A24AF">
        <w:rPr>
          <w:rFonts w:ascii="Times New Roman" w:hAnsi="Times New Roman" w:cs="Times New Roman"/>
          <w:sz w:val="20"/>
          <w:szCs w:val="20"/>
        </w:rPr>
        <w:t>Fig. 4</w:t>
      </w:r>
      <w:r>
        <w:rPr>
          <w:rFonts w:ascii="Times New Roman" w:hAnsi="Times New Roman" w:cs="Times New Roman"/>
          <w:sz w:val="20"/>
          <w:szCs w:val="20"/>
        </w:rPr>
        <w:t>:</w:t>
      </w:r>
      <w:r w:rsidRPr="005A24AF">
        <w:rPr>
          <w:rFonts w:ascii="Times New Roman" w:hAnsi="Times New Roman" w:cs="Times New Roman"/>
          <w:sz w:val="20"/>
          <w:szCs w:val="20"/>
        </w:rPr>
        <w:t xml:space="preserve"> The receiver decrypts the message and reads the plain text.</w:t>
      </w:r>
    </w:p>
    <w:p w:rsidR="007D0938" w:rsidRPr="005A24AF" w:rsidRDefault="007D0938" w:rsidP="007D0938">
      <w:pPr>
        <w:tabs>
          <w:tab w:val="left" w:pos="6375"/>
        </w:tabs>
        <w:spacing w:after="0"/>
        <w:jc w:val="center"/>
        <w:rPr>
          <w:rFonts w:ascii="Times New Roman" w:hAnsi="Times New Roman" w:cs="Times New Roman"/>
          <w:sz w:val="20"/>
          <w:szCs w:val="20"/>
        </w:rPr>
      </w:pPr>
      <w:r w:rsidRPr="005A24AF">
        <w:rPr>
          <w:rFonts w:ascii="Times New Roman" w:hAnsi="Times New Roman" w:cs="Times New Roman"/>
          <w:sz w:val="20"/>
          <w:szCs w:val="20"/>
        </w:rPr>
        <w:t xml:space="preserve">TABLE </w:t>
      </w:r>
      <w:proofErr w:type="gramStart"/>
      <w:r w:rsidRPr="005A24AF">
        <w:rPr>
          <w:rFonts w:ascii="Times New Roman" w:hAnsi="Times New Roman" w:cs="Times New Roman"/>
          <w:sz w:val="20"/>
          <w:szCs w:val="20"/>
        </w:rPr>
        <w:t>I</w:t>
      </w:r>
      <w:proofErr w:type="gramEnd"/>
      <w:r w:rsidRPr="005A24AF">
        <w:rPr>
          <w:rFonts w:ascii="Times New Roman" w:hAnsi="Times New Roman" w:cs="Times New Roman"/>
          <w:sz w:val="20"/>
          <w:szCs w:val="20"/>
        </w:rPr>
        <w:t>.</w:t>
      </w:r>
    </w:p>
    <w:tbl>
      <w:tblPr>
        <w:tblStyle w:val="TableGrid"/>
        <w:tblW w:w="0" w:type="auto"/>
        <w:jc w:val="center"/>
        <w:tblLook w:val="04A0" w:firstRow="1" w:lastRow="0" w:firstColumn="1" w:lastColumn="0" w:noHBand="0" w:noVBand="1"/>
      </w:tblPr>
      <w:tblGrid>
        <w:gridCol w:w="1912"/>
        <w:gridCol w:w="1904"/>
      </w:tblGrid>
      <w:tr w:rsidR="007D0938" w:rsidRPr="005A24AF" w:rsidTr="007D0938">
        <w:trPr>
          <w:trHeight w:val="404"/>
          <w:jc w:val="center"/>
        </w:trPr>
        <w:tc>
          <w:tcPr>
            <w:tcW w:w="1912" w:type="dxa"/>
          </w:tcPr>
          <w:p w:rsidR="007D0938" w:rsidRPr="005A24AF" w:rsidRDefault="007D0938" w:rsidP="00AE025A">
            <w:pPr>
              <w:pStyle w:val="ListParagraph"/>
              <w:tabs>
                <w:tab w:val="left" w:pos="6375"/>
              </w:tabs>
              <w:ind w:left="0"/>
              <w:jc w:val="both"/>
              <w:rPr>
                <w:rFonts w:ascii="Times New Roman" w:hAnsi="Times New Roman" w:cs="Times New Roman"/>
                <w:b/>
                <w:sz w:val="20"/>
                <w:szCs w:val="20"/>
              </w:rPr>
            </w:pPr>
            <w:r w:rsidRPr="005A24AF">
              <w:rPr>
                <w:rFonts w:ascii="Times New Roman" w:hAnsi="Times New Roman" w:cs="Times New Roman"/>
                <w:b/>
                <w:sz w:val="20"/>
                <w:szCs w:val="20"/>
              </w:rPr>
              <w:t>Task performed</w:t>
            </w:r>
          </w:p>
        </w:tc>
        <w:tc>
          <w:tcPr>
            <w:tcW w:w="1904" w:type="dxa"/>
          </w:tcPr>
          <w:p w:rsidR="007D0938" w:rsidRPr="005A24AF" w:rsidRDefault="007D0938" w:rsidP="00AE025A">
            <w:pPr>
              <w:pStyle w:val="ListParagraph"/>
              <w:tabs>
                <w:tab w:val="left" w:pos="6375"/>
              </w:tabs>
              <w:ind w:left="0"/>
              <w:jc w:val="center"/>
              <w:rPr>
                <w:rFonts w:ascii="Times New Roman" w:hAnsi="Times New Roman" w:cs="Times New Roman"/>
                <w:b/>
                <w:sz w:val="20"/>
                <w:szCs w:val="20"/>
              </w:rPr>
            </w:pPr>
            <w:r w:rsidRPr="005A24AF">
              <w:rPr>
                <w:rFonts w:ascii="Times New Roman" w:hAnsi="Times New Roman" w:cs="Times New Roman"/>
                <w:b/>
                <w:sz w:val="20"/>
                <w:szCs w:val="20"/>
              </w:rPr>
              <w:t>Time taken in milliseconds</w:t>
            </w:r>
          </w:p>
        </w:tc>
      </w:tr>
      <w:tr w:rsidR="007D0938" w:rsidRPr="005A24AF" w:rsidTr="007D0938">
        <w:trPr>
          <w:trHeight w:val="428"/>
          <w:jc w:val="center"/>
        </w:trPr>
        <w:tc>
          <w:tcPr>
            <w:tcW w:w="1912" w:type="dxa"/>
          </w:tcPr>
          <w:p w:rsidR="007D0938" w:rsidRPr="005A24AF" w:rsidRDefault="007D0938" w:rsidP="00AE025A">
            <w:pPr>
              <w:pStyle w:val="ListParagraph"/>
              <w:tabs>
                <w:tab w:val="left" w:pos="6375"/>
              </w:tabs>
              <w:ind w:left="0"/>
              <w:jc w:val="both"/>
              <w:rPr>
                <w:rFonts w:ascii="Times New Roman" w:hAnsi="Times New Roman" w:cs="Times New Roman"/>
                <w:sz w:val="20"/>
                <w:szCs w:val="20"/>
              </w:rPr>
            </w:pPr>
            <w:r w:rsidRPr="005A24AF">
              <w:rPr>
                <w:rFonts w:ascii="Times New Roman" w:hAnsi="Times New Roman" w:cs="Times New Roman"/>
                <w:sz w:val="20"/>
                <w:szCs w:val="20"/>
              </w:rPr>
              <w:t>Dynamic Key Generation</w:t>
            </w:r>
          </w:p>
        </w:tc>
        <w:tc>
          <w:tcPr>
            <w:tcW w:w="1904" w:type="dxa"/>
          </w:tcPr>
          <w:p w:rsidR="007D0938" w:rsidRPr="005A24AF" w:rsidRDefault="007D0938" w:rsidP="00AE025A">
            <w:pPr>
              <w:pStyle w:val="ListParagraph"/>
              <w:tabs>
                <w:tab w:val="left" w:pos="6375"/>
              </w:tabs>
              <w:ind w:left="0"/>
              <w:jc w:val="center"/>
              <w:rPr>
                <w:rFonts w:ascii="Times New Roman" w:hAnsi="Times New Roman" w:cs="Times New Roman"/>
                <w:sz w:val="20"/>
                <w:szCs w:val="20"/>
              </w:rPr>
            </w:pPr>
            <w:r w:rsidRPr="005A24AF">
              <w:rPr>
                <w:rFonts w:ascii="Times New Roman" w:hAnsi="Times New Roman" w:cs="Times New Roman"/>
                <w:sz w:val="20"/>
                <w:szCs w:val="20"/>
              </w:rPr>
              <w:t>0.244479</w:t>
            </w:r>
          </w:p>
        </w:tc>
      </w:tr>
      <w:tr w:rsidR="007D0938" w:rsidRPr="005A24AF" w:rsidTr="007D0938">
        <w:trPr>
          <w:trHeight w:val="404"/>
          <w:jc w:val="center"/>
        </w:trPr>
        <w:tc>
          <w:tcPr>
            <w:tcW w:w="1912" w:type="dxa"/>
          </w:tcPr>
          <w:p w:rsidR="007D0938" w:rsidRPr="005A24AF" w:rsidRDefault="007D0938" w:rsidP="00AE025A">
            <w:pPr>
              <w:pStyle w:val="ListParagraph"/>
              <w:tabs>
                <w:tab w:val="left" w:pos="6375"/>
              </w:tabs>
              <w:ind w:left="0"/>
              <w:jc w:val="both"/>
              <w:rPr>
                <w:rFonts w:ascii="Times New Roman" w:hAnsi="Times New Roman" w:cs="Times New Roman"/>
                <w:sz w:val="20"/>
                <w:szCs w:val="20"/>
              </w:rPr>
            </w:pPr>
            <w:r w:rsidRPr="005A24AF">
              <w:rPr>
                <w:rFonts w:ascii="Times New Roman" w:hAnsi="Times New Roman" w:cs="Times New Roman"/>
                <w:sz w:val="20"/>
                <w:szCs w:val="20"/>
              </w:rPr>
              <w:t>Circular left shift</w:t>
            </w:r>
          </w:p>
        </w:tc>
        <w:tc>
          <w:tcPr>
            <w:tcW w:w="1904" w:type="dxa"/>
          </w:tcPr>
          <w:p w:rsidR="007D0938" w:rsidRPr="005A24AF" w:rsidRDefault="007D0938" w:rsidP="00AE025A">
            <w:pPr>
              <w:pStyle w:val="ListParagraph"/>
              <w:tabs>
                <w:tab w:val="left" w:pos="6375"/>
              </w:tabs>
              <w:ind w:left="0"/>
              <w:jc w:val="center"/>
              <w:rPr>
                <w:rFonts w:ascii="Times New Roman" w:hAnsi="Times New Roman" w:cs="Times New Roman"/>
                <w:sz w:val="20"/>
                <w:szCs w:val="20"/>
              </w:rPr>
            </w:pPr>
            <w:r w:rsidRPr="005A24AF">
              <w:rPr>
                <w:rFonts w:ascii="Times New Roman" w:hAnsi="Times New Roman" w:cs="Times New Roman"/>
                <w:sz w:val="20"/>
                <w:szCs w:val="20"/>
              </w:rPr>
              <w:t>0.1562</w:t>
            </w:r>
          </w:p>
        </w:tc>
      </w:tr>
      <w:tr w:rsidR="007D0938" w:rsidRPr="005A24AF" w:rsidTr="007D0938">
        <w:trPr>
          <w:trHeight w:val="452"/>
          <w:jc w:val="center"/>
        </w:trPr>
        <w:tc>
          <w:tcPr>
            <w:tcW w:w="1912" w:type="dxa"/>
          </w:tcPr>
          <w:p w:rsidR="007D0938" w:rsidRPr="005A24AF" w:rsidRDefault="007D0938" w:rsidP="00AE025A">
            <w:pPr>
              <w:pStyle w:val="ListParagraph"/>
              <w:tabs>
                <w:tab w:val="left" w:pos="6375"/>
              </w:tabs>
              <w:ind w:left="0"/>
              <w:jc w:val="both"/>
              <w:rPr>
                <w:rFonts w:ascii="Times New Roman" w:hAnsi="Times New Roman" w:cs="Times New Roman"/>
                <w:sz w:val="20"/>
                <w:szCs w:val="20"/>
              </w:rPr>
            </w:pPr>
            <w:r w:rsidRPr="005A24AF">
              <w:rPr>
                <w:rFonts w:ascii="Times New Roman" w:hAnsi="Times New Roman" w:cs="Times New Roman"/>
                <w:sz w:val="20"/>
                <w:szCs w:val="20"/>
              </w:rPr>
              <w:t>Encryption with the key</w:t>
            </w:r>
          </w:p>
        </w:tc>
        <w:tc>
          <w:tcPr>
            <w:tcW w:w="1904" w:type="dxa"/>
          </w:tcPr>
          <w:p w:rsidR="007D0938" w:rsidRPr="005A24AF" w:rsidRDefault="007D0938" w:rsidP="00AE025A">
            <w:pPr>
              <w:pStyle w:val="ListParagraph"/>
              <w:tabs>
                <w:tab w:val="left" w:pos="6375"/>
              </w:tabs>
              <w:ind w:left="0"/>
              <w:jc w:val="center"/>
              <w:rPr>
                <w:rFonts w:ascii="Times New Roman" w:hAnsi="Times New Roman" w:cs="Times New Roman"/>
                <w:sz w:val="20"/>
                <w:szCs w:val="20"/>
              </w:rPr>
            </w:pPr>
            <w:r w:rsidRPr="005A24AF">
              <w:rPr>
                <w:rFonts w:ascii="Times New Roman" w:hAnsi="Times New Roman" w:cs="Times New Roman"/>
                <w:sz w:val="20"/>
                <w:szCs w:val="20"/>
              </w:rPr>
              <w:t>0.1198</w:t>
            </w:r>
          </w:p>
        </w:tc>
      </w:tr>
      <w:tr w:rsidR="007D0938" w:rsidRPr="005A24AF" w:rsidTr="007D0938">
        <w:trPr>
          <w:trHeight w:val="452"/>
          <w:jc w:val="center"/>
        </w:trPr>
        <w:tc>
          <w:tcPr>
            <w:tcW w:w="1912" w:type="dxa"/>
          </w:tcPr>
          <w:p w:rsidR="007D0938" w:rsidRPr="005A24AF" w:rsidRDefault="007D0938" w:rsidP="00AE025A">
            <w:pPr>
              <w:pStyle w:val="ListParagraph"/>
              <w:tabs>
                <w:tab w:val="left" w:pos="6375"/>
              </w:tabs>
              <w:ind w:left="0"/>
              <w:jc w:val="both"/>
              <w:rPr>
                <w:rFonts w:ascii="Times New Roman" w:hAnsi="Times New Roman" w:cs="Times New Roman"/>
                <w:sz w:val="20"/>
                <w:szCs w:val="20"/>
              </w:rPr>
            </w:pPr>
            <w:r w:rsidRPr="005A24AF">
              <w:rPr>
                <w:rFonts w:ascii="Times New Roman" w:hAnsi="Times New Roman" w:cs="Times New Roman"/>
                <w:sz w:val="20"/>
                <w:szCs w:val="20"/>
              </w:rPr>
              <w:t>Decryption</w:t>
            </w:r>
          </w:p>
        </w:tc>
        <w:tc>
          <w:tcPr>
            <w:tcW w:w="1904" w:type="dxa"/>
          </w:tcPr>
          <w:p w:rsidR="007D0938" w:rsidRPr="005A24AF" w:rsidRDefault="007D0938" w:rsidP="00AE025A">
            <w:pPr>
              <w:pStyle w:val="ListParagraph"/>
              <w:tabs>
                <w:tab w:val="left" w:pos="6375"/>
              </w:tabs>
              <w:ind w:left="0"/>
              <w:jc w:val="center"/>
              <w:rPr>
                <w:rFonts w:ascii="Times New Roman" w:hAnsi="Times New Roman" w:cs="Times New Roman"/>
                <w:sz w:val="20"/>
                <w:szCs w:val="20"/>
              </w:rPr>
            </w:pPr>
            <w:r w:rsidRPr="005A24AF">
              <w:rPr>
                <w:rFonts w:ascii="Times New Roman" w:hAnsi="Times New Roman" w:cs="Times New Roman"/>
                <w:sz w:val="20"/>
                <w:szCs w:val="20"/>
              </w:rPr>
              <w:t>0.2055</w:t>
            </w:r>
          </w:p>
        </w:tc>
      </w:tr>
    </w:tbl>
    <w:p w:rsidR="007D0938" w:rsidRPr="005A24AF" w:rsidRDefault="007D0938" w:rsidP="007D0938">
      <w:pPr>
        <w:tabs>
          <w:tab w:val="left" w:pos="6375"/>
        </w:tabs>
        <w:spacing w:after="0"/>
        <w:jc w:val="center"/>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7D0938" w:rsidRDefault="007D0938" w:rsidP="007D0938">
      <w:pPr>
        <w:tabs>
          <w:tab w:val="left" w:pos="6375"/>
        </w:tabs>
        <w:jc w:val="both"/>
        <w:rPr>
          <w:rFonts w:ascii="Times New Roman" w:hAnsi="Times New Roman" w:cs="Times New Roman"/>
          <w:sz w:val="20"/>
          <w:szCs w:val="20"/>
        </w:rPr>
      </w:pPr>
      <w:r>
        <w:rPr>
          <w:rFonts w:ascii="Times New Roman" w:hAnsi="Times New Roman" w:cs="Times New Roman"/>
          <w:sz w:val="20"/>
          <w:szCs w:val="20"/>
        </w:rPr>
        <w:t xml:space="preserve">     Table 1: Time taken in encryption and decryption</w:t>
      </w:r>
    </w:p>
    <w:p w:rsidR="002938DF" w:rsidRPr="002938DF" w:rsidRDefault="002938DF" w:rsidP="002938DF">
      <w:pPr>
        <w:tabs>
          <w:tab w:val="left" w:pos="6375"/>
        </w:tabs>
        <w:jc w:val="center"/>
        <w:rPr>
          <w:rFonts w:ascii="Times New Roman" w:hAnsi="Times New Roman" w:cs="Times New Roman"/>
          <w:b/>
          <w:sz w:val="20"/>
          <w:szCs w:val="20"/>
        </w:rPr>
      </w:pPr>
      <w:r w:rsidRPr="002938DF">
        <w:rPr>
          <w:rFonts w:ascii="Times New Roman" w:hAnsi="Times New Roman" w:cs="Times New Roman"/>
          <w:b/>
          <w:sz w:val="20"/>
          <w:szCs w:val="20"/>
        </w:rPr>
        <w:t xml:space="preserve">  CONCLUSION</w:t>
      </w:r>
    </w:p>
    <w:p w:rsidR="00FB3F32" w:rsidRDefault="00FB3F32" w:rsidP="00FB3F32">
      <w:pPr>
        <w:tabs>
          <w:tab w:val="left" w:pos="6375"/>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938DF" w:rsidRPr="005A24AF">
        <w:rPr>
          <w:rFonts w:ascii="Times New Roman" w:hAnsi="Times New Roman" w:cs="Times New Roman"/>
          <w:sz w:val="20"/>
          <w:szCs w:val="20"/>
        </w:rPr>
        <w:t>Hackers are always curious to look for weaker points so that they can steal the confidential data to directly cripple the user privacy. Keeping all these security problems in mind, the purpose of the model is to provide a secure traffic between the participating users interacting over the internet and also a cost effective technique in terms of execution time for encryption and decryption processes.</w:t>
      </w:r>
      <w:r>
        <w:rPr>
          <w:rFonts w:ascii="Times New Roman" w:hAnsi="Times New Roman" w:cs="Times New Roman"/>
          <w:sz w:val="20"/>
          <w:szCs w:val="20"/>
        </w:rPr>
        <w:t xml:space="preserve"> </w:t>
      </w:r>
    </w:p>
    <w:p w:rsidR="00FB3F32" w:rsidRDefault="00FB3F32" w:rsidP="00FB3F32">
      <w:pPr>
        <w:tabs>
          <w:tab w:val="left" w:pos="6375"/>
        </w:tabs>
        <w:spacing w:after="0" w:line="240" w:lineRule="auto"/>
        <w:jc w:val="both"/>
        <w:rPr>
          <w:rFonts w:ascii="Times New Roman" w:hAnsi="Times New Roman" w:cs="Times New Roman"/>
          <w:sz w:val="20"/>
          <w:szCs w:val="20"/>
        </w:rPr>
      </w:pPr>
    </w:p>
    <w:p w:rsidR="002938DF" w:rsidRPr="005A24AF" w:rsidRDefault="002938DF" w:rsidP="00FB3F32">
      <w:pPr>
        <w:tabs>
          <w:tab w:val="left" w:pos="6375"/>
        </w:tabs>
        <w:spacing w:after="0" w:line="240" w:lineRule="auto"/>
        <w:jc w:val="both"/>
        <w:rPr>
          <w:rFonts w:ascii="Times New Roman" w:hAnsi="Times New Roman" w:cs="Times New Roman"/>
          <w:sz w:val="20"/>
          <w:szCs w:val="20"/>
        </w:rPr>
      </w:pPr>
      <w:r w:rsidRPr="005A24AF">
        <w:rPr>
          <w:rFonts w:ascii="Times New Roman" w:hAnsi="Times New Roman" w:cs="Times New Roman"/>
          <w:sz w:val="20"/>
          <w:szCs w:val="20"/>
        </w:rPr>
        <w:t>It is clear from the analysis that the proposed methodology is technically feasible as it implements stringent policies to make network system simple, fast and secure.</w:t>
      </w:r>
    </w:p>
    <w:p w:rsidR="007D0938" w:rsidRDefault="007D0938" w:rsidP="002938DF">
      <w:pPr>
        <w:tabs>
          <w:tab w:val="left" w:pos="6375"/>
        </w:tabs>
        <w:jc w:val="center"/>
        <w:rPr>
          <w:rFonts w:ascii="Times New Roman" w:hAnsi="Times New Roman" w:cs="Times New Roman"/>
          <w:b/>
          <w:sz w:val="20"/>
          <w:szCs w:val="20"/>
        </w:rPr>
      </w:pPr>
    </w:p>
    <w:p w:rsidR="002938DF" w:rsidRPr="002938DF" w:rsidRDefault="002938DF" w:rsidP="002938DF">
      <w:pPr>
        <w:tabs>
          <w:tab w:val="left" w:pos="6375"/>
        </w:tabs>
        <w:jc w:val="center"/>
        <w:rPr>
          <w:rFonts w:ascii="Times New Roman" w:hAnsi="Times New Roman" w:cs="Times New Roman"/>
          <w:b/>
          <w:sz w:val="20"/>
          <w:szCs w:val="20"/>
        </w:rPr>
      </w:pPr>
      <w:r w:rsidRPr="002938DF">
        <w:rPr>
          <w:rFonts w:ascii="Times New Roman" w:hAnsi="Times New Roman" w:cs="Times New Roman"/>
          <w:b/>
          <w:sz w:val="20"/>
          <w:szCs w:val="20"/>
        </w:rPr>
        <w:t>REFERENCES</w:t>
      </w:r>
    </w:p>
    <w:p w:rsidR="00FB3F32" w:rsidRPr="00FB3F32" w:rsidRDefault="00FB3F32" w:rsidP="00FB3F32">
      <w:pPr>
        <w:pStyle w:val="ListParagraph"/>
        <w:numPr>
          <w:ilvl w:val="0"/>
          <w:numId w:val="6"/>
        </w:numPr>
        <w:tabs>
          <w:tab w:val="left" w:pos="6375"/>
        </w:tabs>
        <w:spacing w:after="0"/>
        <w:jc w:val="both"/>
        <w:rPr>
          <w:rFonts w:ascii="Times New Roman" w:hAnsi="Times New Roman" w:cs="Times New Roman"/>
          <w:sz w:val="16"/>
          <w:szCs w:val="16"/>
        </w:rPr>
      </w:pPr>
      <w:r w:rsidRPr="00FB3F32">
        <w:rPr>
          <w:rFonts w:ascii="Times New Roman" w:hAnsi="Times New Roman" w:cs="Times New Roman"/>
          <w:sz w:val="16"/>
          <w:szCs w:val="16"/>
        </w:rPr>
        <w:t xml:space="preserve">Huang, </w:t>
      </w:r>
      <w:proofErr w:type="spellStart"/>
      <w:r w:rsidRPr="00FB3F32">
        <w:rPr>
          <w:rFonts w:ascii="Times New Roman" w:hAnsi="Times New Roman" w:cs="Times New Roman"/>
          <w:sz w:val="16"/>
          <w:szCs w:val="16"/>
        </w:rPr>
        <w:t>pu</w:t>
      </w:r>
      <w:proofErr w:type="spellEnd"/>
      <w:r w:rsidRPr="00FB3F32">
        <w:rPr>
          <w:rFonts w:ascii="Times New Roman" w:hAnsi="Times New Roman" w:cs="Times New Roman"/>
          <w:sz w:val="16"/>
          <w:szCs w:val="16"/>
        </w:rPr>
        <w:t xml:space="preserve"> and li, </w:t>
      </w:r>
      <w:proofErr w:type="spellStart"/>
      <w:r w:rsidRPr="00FB3F32">
        <w:rPr>
          <w:rFonts w:ascii="Times New Roman" w:hAnsi="Times New Roman" w:cs="Times New Roman"/>
          <w:sz w:val="16"/>
          <w:szCs w:val="16"/>
        </w:rPr>
        <w:t>Mengxiang</w:t>
      </w:r>
      <w:proofErr w:type="spellEnd"/>
      <w:proofErr w:type="gramStart"/>
      <w:r w:rsidRPr="00FB3F32">
        <w:rPr>
          <w:rFonts w:ascii="Times New Roman" w:hAnsi="Times New Roman" w:cs="Times New Roman"/>
          <w:sz w:val="16"/>
          <w:szCs w:val="16"/>
        </w:rPr>
        <w:t>, ”</w:t>
      </w:r>
      <w:proofErr w:type="gramEnd"/>
      <w:r w:rsidRPr="00FB3F32">
        <w:rPr>
          <w:rFonts w:ascii="Times New Roman" w:hAnsi="Times New Roman" w:cs="Times New Roman"/>
          <w:sz w:val="16"/>
          <w:szCs w:val="16"/>
        </w:rPr>
        <w:t>analyzing mobile instant messaging user satisfaction and loyalty an integrated perspective”, City University of Hong Kong.</w:t>
      </w:r>
    </w:p>
    <w:p w:rsidR="00FB3F32" w:rsidRPr="00FB3F32" w:rsidRDefault="00FB3F32" w:rsidP="00FB3F32">
      <w:pPr>
        <w:pStyle w:val="ListParagraph"/>
        <w:numPr>
          <w:ilvl w:val="0"/>
          <w:numId w:val="6"/>
        </w:numPr>
        <w:tabs>
          <w:tab w:val="left" w:pos="6375"/>
        </w:tabs>
        <w:spacing w:after="0"/>
        <w:jc w:val="both"/>
        <w:rPr>
          <w:rFonts w:ascii="Times New Roman" w:hAnsi="Times New Roman" w:cs="Times New Roman"/>
          <w:sz w:val="16"/>
          <w:szCs w:val="16"/>
        </w:rPr>
      </w:pPr>
      <w:r w:rsidRPr="00FB3F32">
        <w:rPr>
          <w:rStyle w:val="Emphasis"/>
          <w:rFonts w:ascii="Times New Roman" w:hAnsi="Times New Roman" w:cs="Times New Roman"/>
          <w:i w:val="0"/>
          <w:sz w:val="16"/>
          <w:szCs w:val="16"/>
        </w:rPr>
        <w:t xml:space="preserve"> </w:t>
      </w:r>
      <w:proofErr w:type="spellStart"/>
      <w:r w:rsidRPr="00FB3F32">
        <w:rPr>
          <w:rStyle w:val="Emphasis"/>
          <w:rFonts w:ascii="Times New Roman" w:hAnsi="Times New Roman" w:cs="Times New Roman"/>
          <w:i w:val="0"/>
          <w:sz w:val="16"/>
          <w:szCs w:val="16"/>
        </w:rPr>
        <w:t>Subir</w:t>
      </w:r>
      <w:proofErr w:type="spellEnd"/>
      <w:r w:rsidRPr="00FB3F32">
        <w:rPr>
          <w:rStyle w:val="Emphasis"/>
          <w:rFonts w:ascii="Times New Roman" w:hAnsi="Times New Roman" w:cs="Times New Roman"/>
          <w:i w:val="0"/>
          <w:sz w:val="16"/>
          <w:szCs w:val="16"/>
        </w:rPr>
        <w:t xml:space="preserve"> </w:t>
      </w:r>
      <w:proofErr w:type="spellStart"/>
      <w:r w:rsidRPr="00FB3F32">
        <w:rPr>
          <w:rStyle w:val="Emphasis"/>
          <w:rFonts w:ascii="Times New Roman" w:hAnsi="Times New Roman" w:cs="Times New Roman"/>
          <w:i w:val="0"/>
          <w:sz w:val="16"/>
          <w:szCs w:val="16"/>
        </w:rPr>
        <w:t>Jhanb</w:t>
      </w:r>
      <w:proofErr w:type="spellEnd"/>
      <w:r w:rsidRPr="00FB3F32">
        <w:rPr>
          <w:rStyle w:val="Emphasis"/>
          <w:rFonts w:ascii="Times New Roman" w:hAnsi="Times New Roman" w:cs="Times New Roman"/>
          <w:i w:val="0"/>
          <w:sz w:val="16"/>
          <w:szCs w:val="16"/>
        </w:rPr>
        <w:t xml:space="preserve">, Google Cloud Messaging team, </w:t>
      </w:r>
      <w:r w:rsidRPr="00FB3F32">
        <w:rPr>
          <w:rFonts w:ascii="Times New Roman" w:hAnsi="Times New Roman" w:cs="Times New Roman"/>
          <w:sz w:val="16"/>
          <w:szCs w:val="16"/>
        </w:rPr>
        <w:t>“Powerful new messaging features with GCM” [online],</w:t>
      </w:r>
      <w:r>
        <w:rPr>
          <w:rFonts w:ascii="Times New Roman" w:hAnsi="Times New Roman" w:cs="Times New Roman"/>
          <w:sz w:val="16"/>
          <w:szCs w:val="16"/>
        </w:rPr>
        <w:t xml:space="preserve"> </w:t>
      </w:r>
      <w:r w:rsidRPr="00FB3F32">
        <w:rPr>
          <w:rFonts w:ascii="Times New Roman" w:hAnsi="Times New Roman" w:cs="Times New Roman"/>
          <w:sz w:val="16"/>
          <w:szCs w:val="16"/>
        </w:rPr>
        <w:t>25</w:t>
      </w:r>
      <w:r w:rsidRPr="00FB3F32">
        <w:rPr>
          <w:rFonts w:ascii="Times New Roman" w:hAnsi="Times New Roman" w:cs="Times New Roman"/>
          <w:sz w:val="16"/>
          <w:szCs w:val="16"/>
          <w:vertAlign w:val="superscript"/>
        </w:rPr>
        <w:t>th</w:t>
      </w:r>
      <w:r w:rsidRPr="00FB3F32">
        <w:rPr>
          <w:rFonts w:ascii="Times New Roman" w:hAnsi="Times New Roman" w:cs="Times New Roman"/>
          <w:sz w:val="16"/>
          <w:szCs w:val="16"/>
        </w:rPr>
        <w:t xml:space="preserve"> August 2014</w:t>
      </w:r>
    </w:p>
    <w:p w:rsidR="00FB3F32" w:rsidRPr="00FB3F32" w:rsidRDefault="00FB3F32" w:rsidP="00FB3F32">
      <w:pPr>
        <w:pStyle w:val="Heading3"/>
        <w:shd w:val="clear" w:color="auto" w:fill="F9F9F9"/>
        <w:spacing w:before="0" w:beforeAutospacing="0" w:after="0" w:afterAutospacing="0"/>
        <w:ind w:left="720"/>
        <w:jc w:val="both"/>
        <w:rPr>
          <w:b w:val="0"/>
          <w:sz w:val="16"/>
          <w:szCs w:val="16"/>
        </w:rPr>
      </w:pPr>
      <w:r w:rsidRPr="00FB3F32">
        <w:rPr>
          <w:b w:val="0"/>
          <w:sz w:val="16"/>
          <w:szCs w:val="16"/>
        </w:rPr>
        <w:t xml:space="preserve">Available: </w:t>
      </w:r>
      <w:hyperlink r:id="rId12" w:history="1">
        <w:r w:rsidRPr="00FB3F32">
          <w:rPr>
            <w:rStyle w:val="Hyperlink"/>
            <w:b w:val="0"/>
            <w:sz w:val="16"/>
            <w:szCs w:val="16"/>
          </w:rPr>
          <w:t>http://androiddevelopers.blogspot.in/2014/08/powerful-new-messaging-features-with-gcm.html</w:t>
        </w:r>
      </w:hyperlink>
      <w:r w:rsidRPr="00FB3F32">
        <w:rPr>
          <w:b w:val="0"/>
          <w:sz w:val="16"/>
          <w:szCs w:val="16"/>
        </w:rPr>
        <w:t>.</w:t>
      </w:r>
    </w:p>
    <w:p w:rsidR="00FB3F32" w:rsidRPr="00FB3F32" w:rsidRDefault="00FB3F32" w:rsidP="00FB3F32">
      <w:pPr>
        <w:pStyle w:val="ListParagraph"/>
        <w:numPr>
          <w:ilvl w:val="0"/>
          <w:numId w:val="6"/>
        </w:numPr>
        <w:tabs>
          <w:tab w:val="left" w:pos="6375"/>
        </w:tabs>
        <w:spacing w:after="0"/>
        <w:jc w:val="both"/>
        <w:rPr>
          <w:rFonts w:ascii="Times New Roman" w:hAnsi="Times New Roman" w:cs="Times New Roman"/>
          <w:sz w:val="16"/>
          <w:szCs w:val="16"/>
        </w:rPr>
      </w:pPr>
      <w:r w:rsidRPr="00FB3F32">
        <w:rPr>
          <w:rFonts w:ascii="Times New Roman" w:hAnsi="Times New Roman" w:cs="Times New Roman"/>
          <w:sz w:val="16"/>
          <w:szCs w:val="16"/>
        </w:rPr>
        <w:t xml:space="preserve">“Cryptography” ”, [online], </w:t>
      </w:r>
    </w:p>
    <w:p w:rsidR="00FB3F32" w:rsidRPr="00FB3F32" w:rsidRDefault="00FB3F32" w:rsidP="00FB3F32">
      <w:pPr>
        <w:pStyle w:val="ListParagraph"/>
        <w:tabs>
          <w:tab w:val="left" w:pos="6375"/>
        </w:tabs>
        <w:spacing w:after="0"/>
        <w:jc w:val="both"/>
        <w:rPr>
          <w:rFonts w:ascii="Times New Roman" w:hAnsi="Times New Roman" w:cs="Times New Roman"/>
          <w:sz w:val="16"/>
          <w:szCs w:val="16"/>
        </w:rPr>
      </w:pPr>
      <w:r w:rsidRPr="00FB3F32">
        <w:rPr>
          <w:rFonts w:ascii="Times New Roman" w:hAnsi="Times New Roman" w:cs="Times New Roman"/>
          <w:sz w:val="16"/>
          <w:szCs w:val="16"/>
        </w:rPr>
        <w:t>Available:</w:t>
      </w:r>
    </w:p>
    <w:p w:rsidR="00FB3F32" w:rsidRPr="00FB3F32" w:rsidRDefault="00FB3F32" w:rsidP="00FB3F32">
      <w:pPr>
        <w:tabs>
          <w:tab w:val="left" w:pos="6375"/>
        </w:tabs>
        <w:spacing w:after="0"/>
        <w:jc w:val="both"/>
        <w:rPr>
          <w:rFonts w:ascii="Times New Roman" w:hAnsi="Times New Roman" w:cs="Times New Roman"/>
          <w:sz w:val="16"/>
          <w:szCs w:val="16"/>
        </w:rPr>
      </w:pPr>
      <w:r w:rsidRPr="00FB3F32">
        <w:rPr>
          <w:rFonts w:ascii="Times New Roman" w:hAnsi="Times New Roman" w:cs="Times New Roman"/>
          <w:sz w:val="16"/>
          <w:szCs w:val="16"/>
        </w:rPr>
        <w:t xml:space="preserve">                  https://en.wikipedia.org/wiki/Cryptography</w:t>
      </w:r>
    </w:p>
    <w:p w:rsidR="00FB3F32" w:rsidRPr="00FB3F32" w:rsidRDefault="00FB3F32" w:rsidP="00FB3F32">
      <w:pPr>
        <w:pStyle w:val="ListParagraph"/>
        <w:numPr>
          <w:ilvl w:val="0"/>
          <w:numId w:val="6"/>
        </w:numPr>
        <w:tabs>
          <w:tab w:val="left" w:pos="6375"/>
        </w:tabs>
        <w:spacing w:after="0"/>
        <w:jc w:val="both"/>
        <w:rPr>
          <w:rFonts w:ascii="Times New Roman" w:hAnsi="Times New Roman" w:cs="Times New Roman"/>
          <w:sz w:val="16"/>
          <w:szCs w:val="16"/>
        </w:rPr>
      </w:pPr>
      <w:r w:rsidRPr="00FB3F32">
        <w:rPr>
          <w:rFonts w:ascii="Times New Roman" w:hAnsi="Times New Roman" w:cs="Times New Roman"/>
          <w:sz w:val="16"/>
          <w:szCs w:val="16"/>
          <w:shd w:val="clear" w:color="auto" w:fill="FFFFFF"/>
        </w:rPr>
        <w:t xml:space="preserve">Miss Rashmi </w:t>
      </w:r>
      <w:proofErr w:type="spellStart"/>
      <w:r w:rsidRPr="00FB3F32">
        <w:rPr>
          <w:rFonts w:ascii="Times New Roman" w:hAnsi="Times New Roman" w:cs="Times New Roman"/>
          <w:sz w:val="16"/>
          <w:szCs w:val="16"/>
          <w:shd w:val="clear" w:color="auto" w:fill="FFFFFF"/>
        </w:rPr>
        <w:t>Shinde</w:t>
      </w:r>
      <w:proofErr w:type="spellEnd"/>
      <w:r w:rsidRPr="00FB3F32">
        <w:rPr>
          <w:rFonts w:ascii="Times New Roman" w:hAnsi="Times New Roman" w:cs="Times New Roman"/>
          <w:sz w:val="16"/>
          <w:szCs w:val="16"/>
          <w:shd w:val="clear" w:color="auto" w:fill="FFFFFF"/>
        </w:rPr>
        <w:t xml:space="preserve">, Prof. Sanjay </w:t>
      </w:r>
      <w:proofErr w:type="spellStart"/>
      <w:r w:rsidRPr="00FB3F32">
        <w:rPr>
          <w:rFonts w:ascii="Times New Roman" w:hAnsi="Times New Roman" w:cs="Times New Roman"/>
          <w:sz w:val="16"/>
          <w:szCs w:val="16"/>
          <w:shd w:val="clear" w:color="auto" w:fill="FFFFFF"/>
        </w:rPr>
        <w:t>Pawar</w:t>
      </w:r>
      <w:proofErr w:type="spellEnd"/>
      <w:r w:rsidRPr="00FB3F32">
        <w:rPr>
          <w:rFonts w:ascii="Times New Roman" w:hAnsi="Times New Roman" w:cs="Times New Roman"/>
          <w:sz w:val="16"/>
          <w:szCs w:val="16"/>
        </w:rPr>
        <w:t>, “</w:t>
      </w:r>
      <w:proofErr w:type="spellStart"/>
      <w:r w:rsidRPr="00FB3F32">
        <w:rPr>
          <w:rFonts w:ascii="Times New Roman" w:hAnsi="Times New Roman" w:cs="Times New Roman"/>
          <w:sz w:val="16"/>
          <w:szCs w:val="16"/>
        </w:rPr>
        <w:t>Compartition</w:t>
      </w:r>
      <w:proofErr w:type="spellEnd"/>
      <w:r w:rsidRPr="00FB3F32">
        <w:rPr>
          <w:rFonts w:ascii="Times New Roman" w:hAnsi="Times New Roman" w:cs="Times New Roman"/>
          <w:sz w:val="16"/>
          <w:szCs w:val="16"/>
        </w:rPr>
        <w:t xml:space="preserve"> of different cryptographic algorithms for security of mobile portable devices”,</w:t>
      </w:r>
      <w:r w:rsidRPr="00FB3F32">
        <w:rPr>
          <w:rFonts w:ascii="Times New Roman" w:hAnsi="Times New Roman" w:cs="Times New Roman"/>
          <w:sz w:val="16"/>
          <w:szCs w:val="16"/>
          <w:shd w:val="clear" w:color="auto" w:fill="F5F5F5"/>
        </w:rPr>
        <w:t xml:space="preserve"> International Journal of Engineering Research &amp; Technology, 2012</w:t>
      </w:r>
      <w:r w:rsidRPr="00FB3F32">
        <w:rPr>
          <w:rFonts w:ascii="Times New Roman" w:hAnsi="Times New Roman" w:cs="Times New Roman"/>
          <w:sz w:val="16"/>
          <w:szCs w:val="16"/>
        </w:rPr>
        <w:t>.</w:t>
      </w:r>
    </w:p>
    <w:p w:rsidR="00FB3F32" w:rsidRPr="00FB3F32" w:rsidRDefault="00FB3F32" w:rsidP="00FB3F32">
      <w:pPr>
        <w:pStyle w:val="ListParagraph"/>
        <w:numPr>
          <w:ilvl w:val="0"/>
          <w:numId w:val="6"/>
        </w:numPr>
        <w:tabs>
          <w:tab w:val="left" w:pos="6375"/>
        </w:tabs>
        <w:spacing w:after="0"/>
        <w:jc w:val="both"/>
        <w:rPr>
          <w:rFonts w:ascii="Times New Roman" w:hAnsi="Times New Roman" w:cs="Times New Roman"/>
          <w:sz w:val="16"/>
          <w:szCs w:val="16"/>
        </w:rPr>
      </w:pPr>
      <w:r w:rsidRPr="00FB3F32">
        <w:rPr>
          <w:rFonts w:ascii="Times New Roman" w:hAnsi="Times New Roman" w:cs="Times New Roman"/>
          <w:sz w:val="16"/>
          <w:szCs w:val="16"/>
        </w:rPr>
        <w:t>”</w:t>
      </w:r>
      <w:r w:rsidRPr="00FB3F32">
        <w:rPr>
          <w:rFonts w:ascii="Times New Roman" w:hAnsi="Times New Roman" w:cs="Times New Roman"/>
          <w:spacing w:val="-5"/>
          <w:sz w:val="16"/>
          <w:szCs w:val="16"/>
        </w:rPr>
        <w:t>Data encryption/decryption IC definition”,</w:t>
      </w:r>
      <w:r w:rsidRPr="00FB3F32">
        <w:rPr>
          <w:rFonts w:ascii="Times New Roman" w:hAnsi="Times New Roman" w:cs="Times New Roman"/>
          <w:sz w:val="16"/>
          <w:szCs w:val="16"/>
        </w:rPr>
        <w:t xml:space="preserve"> [online],</w:t>
      </w:r>
    </w:p>
    <w:p w:rsidR="00FB3F32" w:rsidRPr="004C2A08" w:rsidRDefault="00FB3F32" w:rsidP="00FB3F32">
      <w:pPr>
        <w:pStyle w:val="ListParagraph"/>
        <w:tabs>
          <w:tab w:val="left" w:pos="6375"/>
        </w:tabs>
        <w:spacing w:after="0"/>
        <w:jc w:val="both"/>
        <w:rPr>
          <w:rFonts w:ascii="Times New Roman" w:hAnsi="Times New Roman" w:cs="Times New Roman"/>
          <w:b/>
          <w:bCs/>
          <w:spacing w:val="-5"/>
          <w:sz w:val="16"/>
          <w:szCs w:val="16"/>
        </w:rPr>
      </w:pPr>
      <w:r w:rsidRPr="004C2A08">
        <w:rPr>
          <w:rFonts w:ascii="Times New Roman" w:hAnsi="Times New Roman" w:cs="Times New Roman"/>
          <w:sz w:val="16"/>
          <w:szCs w:val="16"/>
        </w:rPr>
        <w:t xml:space="preserve"> Available:</w:t>
      </w:r>
    </w:p>
    <w:p w:rsidR="00FB3F32" w:rsidRPr="004C2A08" w:rsidRDefault="00FB3F32" w:rsidP="00FB3F32">
      <w:pPr>
        <w:pStyle w:val="ListParagraph"/>
        <w:tabs>
          <w:tab w:val="left" w:pos="6375"/>
        </w:tabs>
        <w:jc w:val="both"/>
        <w:rPr>
          <w:rFonts w:ascii="Times New Roman" w:hAnsi="Times New Roman" w:cs="Times New Roman"/>
          <w:b/>
          <w:sz w:val="16"/>
          <w:szCs w:val="16"/>
        </w:rPr>
      </w:pPr>
      <w:r w:rsidRPr="004C2A08">
        <w:rPr>
          <w:rFonts w:ascii="Times New Roman" w:hAnsi="Times New Roman" w:cs="Times New Roman"/>
          <w:sz w:val="16"/>
          <w:szCs w:val="16"/>
        </w:rPr>
        <w:t>http://searchsecurity.techtarget.com/definition/data-encryption-decryption-IC</w:t>
      </w:r>
    </w:p>
    <w:p w:rsidR="00FB3F32" w:rsidRPr="004C2A08" w:rsidRDefault="00FB3F32" w:rsidP="00FB3F32">
      <w:pPr>
        <w:pStyle w:val="ListParagraph"/>
        <w:tabs>
          <w:tab w:val="left" w:pos="6375"/>
        </w:tabs>
        <w:spacing w:after="0"/>
        <w:rPr>
          <w:rFonts w:ascii="Times New Roman" w:hAnsi="Times New Roman" w:cs="Times New Roman"/>
          <w:sz w:val="16"/>
          <w:szCs w:val="16"/>
        </w:rPr>
      </w:pPr>
    </w:p>
    <w:p w:rsidR="00FB3F32" w:rsidRPr="004C2A08" w:rsidRDefault="00FB3F32" w:rsidP="00FB3F32">
      <w:pPr>
        <w:pStyle w:val="ListParagraph"/>
        <w:rPr>
          <w:rFonts w:ascii="Times New Roman" w:hAnsi="Times New Roman" w:cs="Times New Roman"/>
          <w:sz w:val="16"/>
          <w:szCs w:val="16"/>
        </w:rPr>
      </w:pPr>
    </w:p>
    <w:p w:rsidR="002938DF" w:rsidRDefault="002938DF" w:rsidP="00FB3F32">
      <w:pPr>
        <w:pStyle w:val="keywords"/>
        <w:ind w:firstLine="0"/>
        <w:rPr>
          <w:rFonts w:eastAsia="MS Mincho"/>
          <w:i w:val="0"/>
        </w:rPr>
      </w:pPr>
    </w:p>
    <w:p w:rsidR="009214B0" w:rsidRDefault="009214B0" w:rsidP="00FB3F32">
      <w:pPr>
        <w:pStyle w:val="keywords"/>
        <w:ind w:firstLine="0"/>
        <w:rPr>
          <w:rFonts w:eastAsia="MS Mincho"/>
          <w:i w:val="0"/>
        </w:rPr>
      </w:pPr>
    </w:p>
    <w:p w:rsidR="009214B0" w:rsidRDefault="009214B0" w:rsidP="009214B0">
      <w:pPr>
        <w:pStyle w:val="keywords"/>
        <w:spacing w:after="0"/>
        <w:ind w:firstLine="0"/>
        <w:rPr>
          <w:rFonts w:eastAsia="MS Mincho"/>
          <w:b w:val="0"/>
          <w:i w:val="0"/>
        </w:rPr>
      </w:pPr>
      <w:r w:rsidRPr="009214B0">
        <w:rPr>
          <w:rFonts w:eastAsia="MS Mincho"/>
          <w:b w:val="0"/>
          <w:i w:val="0"/>
        </w:rPr>
        <w:t>Ms.</w:t>
      </w:r>
      <w:r>
        <w:rPr>
          <w:rFonts w:eastAsia="MS Mincho"/>
          <w:i w:val="0"/>
        </w:rPr>
        <w:t xml:space="preserve"> S</w:t>
      </w:r>
      <w:r w:rsidRPr="009214B0">
        <w:rPr>
          <w:rFonts w:eastAsia="MS Mincho"/>
          <w:b w:val="0"/>
          <w:i w:val="0"/>
        </w:rPr>
        <w:t xml:space="preserve">arvesh </w:t>
      </w:r>
      <w:r>
        <w:rPr>
          <w:rFonts w:eastAsia="MS Mincho"/>
          <w:b w:val="0"/>
          <w:i w:val="0"/>
        </w:rPr>
        <w:t>Tanwar</w:t>
      </w:r>
    </w:p>
    <w:p w:rsidR="009214B0" w:rsidRDefault="009214B0" w:rsidP="009214B0">
      <w:pPr>
        <w:pStyle w:val="keywords"/>
        <w:spacing w:after="0"/>
        <w:ind w:firstLine="0"/>
        <w:rPr>
          <w:rFonts w:eastAsia="MS Mincho"/>
          <w:b w:val="0"/>
          <w:i w:val="0"/>
        </w:rPr>
      </w:pPr>
      <w:r>
        <w:rPr>
          <w:rFonts w:eastAsia="MS Mincho"/>
          <w:b w:val="0"/>
          <w:i w:val="0"/>
        </w:rPr>
        <w:t xml:space="preserve">Asst. Professor, CSE Dept. </w:t>
      </w:r>
    </w:p>
    <w:p w:rsidR="009214B0" w:rsidRDefault="009214B0" w:rsidP="009214B0">
      <w:pPr>
        <w:pStyle w:val="keywords"/>
        <w:spacing w:after="0"/>
        <w:ind w:firstLine="0"/>
        <w:rPr>
          <w:rFonts w:eastAsia="MS Mincho"/>
          <w:b w:val="0"/>
          <w:i w:val="0"/>
        </w:rPr>
      </w:pPr>
      <w:r>
        <w:rPr>
          <w:rFonts w:eastAsia="MS Mincho"/>
          <w:b w:val="0"/>
          <w:i w:val="0"/>
        </w:rPr>
        <w:t>CET, MUST</w:t>
      </w:r>
    </w:p>
    <w:p w:rsidR="009214B0" w:rsidRDefault="007B6EF1" w:rsidP="009214B0">
      <w:pPr>
        <w:pStyle w:val="keywords"/>
        <w:spacing w:after="0"/>
        <w:ind w:firstLine="0"/>
        <w:rPr>
          <w:rFonts w:eastAsia="MS Mincho"/>
          <w:b w:val="0"/>
          <w:i w:val="0"/>
        </w:rPr>
      </w:pPr>
      <w:hyperlink r:id="rId13" w:history="1">
        <w:r w:rsidR="009214B0" w:rsidRPr="00DB022E">
          <w:rPr>
            <w:rStyle w:val="Hyperlink"/>
            <w:rFonts w:eastAsia="MS Mincho"/>
            <w:b w:val="0"/>
            <w:i w:val="0"/>
          </w:rPr>
          <w:t>s.tanwar1521@gmail.com</w:t>
        </w:r>
      </w:hyperlink>
    </w:p>
    <w:p w:rsidR="009214B0" w:rsidRDefault="009214B0" w:rsidP="009214B0">
      <w:pPr>
        <w:pStyle w:val="keywords"/>
        <w:spacing w:after="0"/>
        <w:ind w:firstLine="0"/>
        <w:rPr>
          <w:rFonts w:eastAsia="MS Mincho"/>
          <w:b w:val="0"/>
          <w:i w:val="0"/>
        </w:rPr>
      </w:pPr>
    </w:p>
    <w:p w:rsidR="009214B0" w:rsidRDefault="009214B0" w:rsidP="009214B0">
      <w:pPr>
        <w:pStyle w:val="keywords"/>
        <w:spacing w:after="0"/>
        <w:ind w:firstLine="0"/>
        <w:rPr>
          <w:rFonts w:eastAsia="MS Mincho"/>
          <w:b w:val="0"/>
          <w:i w:val="0"/>
        </w:rPr>
      </w:pPr>
      <w:r>
        <w:rPr>
          <w:rFonts w:eastAsia="MS Mincho"/>
          <w:b w:val="0"/>
          <w:i w:val="0"/>
        </w:rPr>
        <w:t>Ms. Vinod Maan</w:t>
      </w:r>
    </w:p>
    <w:p w:rsidR="009214B0" w:rsidRDefault="009214B0" w:rsidP="009214B0">
      <w:pPr>
        <w:pStyle w:val="keywords"/>
        <w:spacing w:after="0"/>
        <w:ind w:firstLine="0"/>
        <w:rPr>
          <w:rFonts w:eastAsia="MS Mincho"/>
          <w:b w:val="0"/>
          <w:i w:val="0"/>
        </w:rPr>
      </w:pPr>
      <w:r>
        <w:rPr>
          <w:rFonts w:eastAsia="MS Mincho"/>
          <w:b w:val="0"/>
          <w:i w:val="0"/>
        </w:rPr>
        <w:t xml:space="preserve">Asst. Professor, CSE Dept. </w:t>
      </w:r>
    </w:p>
    <w:p w:rsidR="009214B0" w:rsidRDefault="009214B0" w:rsidP="009214B0">
      <w:pPr>
        <w:pStyle w:val="keywords"/>
        <w:spacing w:after="0"/>
        <w:ind w:firstLine="0"/>
        <w:rPr>
          <w:rFonts w:eastAsia="MS Mincho"/>
          <w:b w:val="0"/>
          <w:i w:val="0"/>
        </w:rPr>
      </w:pPr>
      <w:r>
        <w:rPr>
          <w:rFonts w:eastAsia="MS Mincho"/>
          <w:b w:val="0"/>
          <w:i w:val="0"/>
        </w:rPr>
        <w:t>CET, MUST</w:t>
      </w:r>
    </w:p>
    <w:p w:rsidR="009214B0" w:rsidRDefault="007B6EF1" w:rsidP="009214B0">
      <w:pPr>
        <w:pStyle w:val="keywords"/>
        <w:spacing w:after="0"/>
        <w:ind w:firstLine="0"/>
        <w:rPr>
          <w:rFonts w:eastAsia="MS Mincho"/>
          <w:b w:val="0"/>
          <w:i w:val="0"/>
        </w:rPr>
      </w:pPr>
      <w:hyperlink r:id="rId14" w:history="1">
        <w:r w:rsidR="009214B0" w:rsidRPr="00DB022E">
          <w:rPr>
            <w:rStyle w:val="Hyperlink"/>
            <w:rFonts w:eastAsia="MS Mincho"/>
            <w:b w:val="0"/>
            <w:i w:val="0"/>
          </w:rPr>
          <w:t>Vinodmaan.cet@modyuniversity.ac.in</w:t>
        </w:r>
      </w:hyperlink>
    </w:p>
    <w:sectPr w:rsidR="009214B0" w:rsidSect="002938D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40531"/>
    <w:multiLevelType w:val="hybridMultilevel"/>
    <w:tmpl w:val="99386A7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BA40F22"/>
    <w:multiLevelType w:val="hybridMultilevel"/>
    <w:tmpl w:val="19C4C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862F8"/>
    <w:multiLevelType w:val="hybridMultilevel"/>
    <w:tmpl w:val="7DEAFC2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265171"/>
    <w:multiLevelType w:val="hybridMultilevel"/>
    <w:tmpl w:val="5BAE8280"/>
    <w:lvl w:ilvl="0" w:tplc="EEB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0013D"/>
    <w:multiLevelType w:val="hybridMultilevel"/>
    <w:tmpl w:val="6156B896"/>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B3D5FBD"/>
    <w:multiLevelType w:val="hybridMultilevel"/>
    <w:tmpl w:val="2F28A26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8DF"/>
    <w:rsid w:val="00166230"/>
    <w:rsid w:val="002938DF"/>
    <w:rsid w:val="007B6EF1"/>
    <w:rsid w:val="007D0938"/>
    <w:rsid w:val="009214B0"/>
    <w:rsid w:val="00F95F16"/>
    <w:rsid w:val="00FB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C204F-ED92-4D04-9F2B-F5DB9F6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8DF"/>
  </w:style>
  <w:style w:type="paragraph" w:styleId="Heading1">
    <w:name w:val="heading 1"/>
    <w:basedOn w:val="Normal"/>
    <w:next w:val="Normal"/>
    <w:link w:val="Heading1Char"/>
    <w:uiPriority w:val="9"/>
    <w:qFormat/>
    <w:rsid w:val="002938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938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 words"/>
    <w:uiPriority w:val="99"/>
    <w:rsid w:val="002938DF"/>
    <w:pPr>
      <w:spacing w:after="120" w:line="240" w:lineRule="auto"/>
      <w:ind w:firstLine="274"/>
      <w:jc w:val="both"/>
    </w:pPr>
    <w:rPr>
      <w:rFonts w:ascii="Times New Roman" w:eastAsia="Times New Roman" w:hAnsi="Times New Roman" w:cs="Times New Roman"/>
      <w:b/>
      <w:bCs/>
      <w:i/>
      <w:iCs/>
      <w:noProof/>
      <w:sz w:val="18"/>
      <w:szCs w:val="18"/>
    </w:rPr>
  </w:style>
  <w:style w:type="character" w:customStyle="1" w:styleId="apple-converted-space">
    <w:name w:val="apple-converted-space"/>
    <w:basedOn w:val="DefaultParagraphFont"/>
    <w:rsid w:val="002938DF"/>
  </w:style>
  <w:style w:type="character" w:styleId="Hyperlink">
    <w:name w:val="Hyperlink"/>
    <w:basedOn w:val="DefaultParagraphFont"/>
    <w:uiPriority w:val="99"/>
    <w:unhideWhenUsed/>
    <w:rsid w:val="002938DF"/>
    <w:rPr>
      <w:color w:val="0000FF"/>
      <w:u w:val="single"/>
    </w:rPr>
  </w:style>
  <w:style w:type="paragraph" w:styleId="BalloonText">
    <w:name w:val="Balloon Text"/>
    <w:basedOn w:val="Normal"/>
    <w:link w:val="BalloonTextChar"/>
    <w:uiPriority w:val="99"/>
    <w:semiHidden/>
    <w:unhideWhenUsed/>
    <w:rsid w:val="00293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8DF"/>
    <w:rPr>
      <w:rFonts w:ascii="Tahoma" w:hAnsi="Tahoma" w:cs="Tahoma"/>
      <w:sz w:val="16"/>
      <w:szCs w:val="16"/>
    </w:rPr>
  </w:style>
  <w:style w:type="paragraph" w:styleId="ListParagraph">
    <w:name w:val="List Paragraph"/>
    <w:basedOn w:val="Normal"/>
    <w:uiPriority w:val="34"/>
    <w:qFormat/>
    <w:rsid w:val="002938DF"/>
    <w:pPr>
      <w:ind w:left="720"/>
      <w:contextualSpacing/>
    </w:pPr>
  </w:style>
  <w:style w:type="table" w:styleId="TableGrid">
    <w:name w:val="Table Grid"/>
    <w:basedOn w:val="TableNormal"/>
    <w:uiPriority w:val="59"/>
    <w:rsid w:val="00293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8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38DF"/>
    <w:rPr>
      <w:rFonts w:ascii="Times New Roman" w:eastAsia="Times New Roman" w:hAnsi="Times New Roman" w:cs="Times New Roman"/>
      <w:b/>
      <w:bCs/>
      <w:sz w:val="27"/>
      <w:szCs w:val="27"/>
    </w:rPr>
  </w:style>
  <w:style w:type="character" w:styleId="Emphasis">
    <w:name w:val="Emphasis"/>
    <w:basedOn w:val="DefaultParagraphFont"/>
    <w:uiPriority w:val="20"/>
    <w:qFormat/>
    <w:rsid w:val="00FB3F32"/>
    <w:rPr>
      <w:i/>
      <w:iCs/>
    </w:rPr>
  </w:style>
  <w:style w:type="character" w:customStyle="1" w:styleId="highlight">
    <w:name w:val="highlight"/>
    <w:basedOn w:val="DefaultParagraphFont"/>
    <w:rsid w:val="00921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tanwar1521@gmail.com" TargetMode="External"/><Relationship Id="rId3" Type="http://schemas.openxmlformats.org/officeDocument/2006/relationships/styles" Target="styles.xml"/><Relationship Id="rId7" Type="http://schemas.openxmlformats.org/officeDocument/2006/relationships/hyperlink" Target="https://en.wikipedia.org/wiki/Plaintext" TargetMode="External"/><Relationship Id="rId12" Type="http://schemas.openxmlformats.org/officeDocument/2006/relationships/hyperlink" Target="http://androiddevelopers.blogspot.in/2014/08/powerful-new-messaging-features-with-gcm.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ryptographic_ke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Vinodmaan.cet@modyuniversity.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31F4F-371E-4934-980D-912B50E13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dc:creator>
  <cp:lastModifiedBy>Nirvi Badyal</cp:lastModifiedBy>
  <cp:revision>2</cp:revision>
  <dcterms:created xsi:type="dcterms:W3CDTF">2018-07-14T11:48:00Z</dcterms:created>
  <dcterms:modified xsi:type="dcterms:W3CDTF">2018-07-14T11:48:00Z</dcterms:modified>
</cp:coreProperties>
</file>