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cs="Times New Roman Regular"/>
          <w:i w:val="0"/>
          <w:iCs w:val="0"/>
          <w:caps w:val="0"/>
          <w:color w:val="2D3B45"/>
          <w:spacing w:val="0"/>
          <w:sz w:val="24"/>
          <w:szCs w:val="24"/>
          <w:shd w:val="clear" w:fill="FFFFFF"/>
          <w:lang w:val="en-US"/>
        </w:rPr>
      </w:pPr>
      <w:r>
        <w:rPr>
          <w:rFonts w:hint="default" w:ascii="Times New Roman Regular" w:hAnsi="Times New Roman Regular" w:eastAsia="Helvetica Neue" w:cs="Times New Roman Regular"/>
          <w:i w:val="0"/>
          <w:iCs w:val="0"/>
          <w:caps w:val="0"/>
          <w:color w:val="2D3B45"/>
          <w:spacing w:val="0"/>
          <w:sz w:val="24"/>
          <w:szCs w:val="24"/>
          <w:shd w:val="clear" w:fill="FFFFFF"/>
          <w:lang w:val="en-US"/>
        </w:rPr>
        <w:t xml:space="preserve">Hi </w:t>
      </w:r>
    </w:p>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i w:val="0"/>
          <w:iCs w:val="0"/>
          <w:caps w:val="0"/>
          <w:color w:val="2D3B45"/>
          <w:spacing w:val="0"/>
          <w:sz w:val="24"/>
          <w:szCs w:val="24"/>
          <w:shd w:val="clear" w:fill="FFFFFF"/>
          <w:lang w:val="en-US"/>
        </w:rPr>
      </w:pPr>
      <w:r>
        <w:rPr>
          <w:rFonts w:hint="default" w:ascii="Times New Roman Regular" w:hAnsi="Times New Roman Regular" w:eastAsia="Helvetica Neue"/>
          <w:i w:val="0"/>
          <w:iCs w:val="0"/>
          <w:caps w:val="0"/>
          <w:color w:val="2D3B45"/>
          <w:spacing w:val="0"/>
          <w:sz w:val="24"/>
          <w:szCs w:val="24"/>
          <w:shd w:val="clear" w:fill="FFFFFF"/>
          <w:lang w:val="en-US"/>
        </w:rPr>
        <w:t>Something similar like this might be added,</w:t>
      </w:r>
    </w:p>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i w:val="0"/>
          <w:iCs w:val="0"/>
          <w:caps w:val="0"/>
          <w:color w:val="2D3B45"/>
          <w:spacing w:val="0"/>
          <w:sz w:val="24"/>
          <w:szCs w:val="24"/>
          <w:shd w:val="clear" w:fill="FFFFFF"/>
          <w:lang w:val="en-US"/>
        </w:rPr>
      </w:pPr>
      <w:r>
        <w:rPr>
          <w:rFonts w:hint="default" w:ascii="Times New Roman Regular" w:hAnsi="Times New Roman Regular" w:eastAsia="Helvetica Neue"/>
          <w:i w:val="0"/>
          <w:iCs w:val="0"/>
          <w:caps w:val="0"/>
          <w:color w:val="2D3B45"/>
          <w:spacing w:val="0"/>
          <w:sz w:val="24"/>
          <w:szCs w:val="24"/>
          <w:shd w:val="clear" w:fill="FFFFFF"/>
          <w:lang w:val="en-US"/>
        </w:rPr>
        <w:t>The size and significance of such measures are often underestimated. Spend lavishly on acquiring or developing technology but frugally on putting it to use. Experts agree that for adoption to proceed well, user groups must work closely with developers from the start. The current IT infrastructure has certain inherent difficulties. A large company dealing with natural resources is an illustration of a challenge in software development.</w:t>
      </w:r>
    </w:p>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i w:val="0"/>
          <w:iCs w:val="0"/>
          <w:caps w:val="0"/>
          <w:color w:val="2D3B45"/>
          <w:spacing w:val="0"/>
          <w:sz w:val="24"/>
          <w:szCs w:val="24"/>
          <w:shd w:val="clear" w:fill="FFFFFF"/>
          <w:lang w:val="en-US"/>
        </w:rPr>
      </w:pPr>
      <w:r>
        <w:rPr>
          <w:rFonts w:hint="default" w:ascii="Times New Roman Regular" w:hAnsi="Times New Roman Regular" w:eastAsia="Helvetica Neue"/>
          <w:i w:val="0"/>
          <w:iCs w:val="0"/>
          <w:caps w:val="0"/>
          <w:color w:val="2D3B45"/>
          <w:spacing w:val="0"/>
          <w:sz w:val="24"/>
          <w:szCs w:val="24"/>
          <w:shd w:val="clear" w:fill="FFFFFF"/>
          <w:lang w:val="en-US"/>
        </w:rPr>
        <w:t>It's a persuasive presentation of best practices for other departments and an evidence of theory for the highest levels of management. Bringing them together is frequently difficult.</w:t>
      </w:r>
    </w:p>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i w:val="0"/>
          <w:iCs w:val="0"/>
          <w:caps w:val="0"/>
          <w:color w:val="2D3B45"/>
          <w:spacing w:val="0"/>
          <w:sz w:val="24"/>
          <w:szCs w:val="24"/>
          <w:shd w:val="clear" w:fill="FFFFFF"/>
          <w:lang w:val="en-US"/>
        </w:rPr>
      </w:pPr>
      <w:r>
        <w:rPr>
          <w:rFonts w:hint="default" w:ascii="Times New Roman Regular" w:hAnsi="Times New Roman Regular" w:eastAsia="Helvetica Neue"/>
          <w:i w:val="0"/>
          <w:iCs w:val="0"/>
          <w:caps w:val="0"/>
          <w:color w:val="2D3B45"/>
          <w:spacing w:val="0"/>
          <w:sz w:val="24"/>
          <w:szCs w:val="24"/>
          <w:shd w:val="clear" w:fill="FFFFFF"/>
          <w:lang w:val="en-US"/>
        </w:rPr>
        <w:t>Furthermore, managers and workers alike are worried that RedStar would lead to an erosion of their authority.</w:t>
      </w:r>
    </w:p>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cs="Times New Roman Regular"/>
          <w:i w:val="0"/>
          <w:iCs w:val="0"/>
          <w:caps w:val="0"/>
          <w:color w:val="2D3B45"/>
          <w:spacing w:val="0"/>
          <w:sz w:val="24"/>
          <w:szCs w:val="24"/>
        </w:rPr>
      </w:pPr>
      <w:r>
        <w:rPr>
          <w:rFonts w:hint="default" w:ascii="Times New Roman Regular" w:hAnsi="Times New Roman Regular" w:eastAsia="Helvetica Neue"/>
          <w:i w:val="0"/>
          <w:iCs w:val="0"/>
          <w:caps w:val="0"/>
          <w:color w:val="2D3B45"/>
          <w:spacing w:val="0"/>
          <w:sz w:val="24"/>
          <w:szCs w:val="24"/>
          <w:shd w:val="clear" w:fill="FFFFFF"/>
          <w:lang w:val="en-US"/>
        </w:rPr>
        <w:t>The majority of clients were left behind as a result of the company's investment in cutting-edge technologies. Because managers valued efficiency and low costs more than quality, workers were afraid to adopt the new system. The group's discussion embraced this cutting-edge innovation.</w:t>
      </w:r>
      <w:r>
        <w:rPr>
          <w:rFonts w:hint="default" w:ascii="Times New Roman Regular" w:hAnsi="Times New Roman Regular" w:eastAsia="Helvetica Neue" w:cs="Times New Roman Regular"/>
          <w:i w:val="0"/>
          <w:iCs w:val="0"/>
          <w:caps w:val="0"/>
          <w:color w:val="2D3B45"/>
          <w:spacing w:val="0"/>
          <w:sz w:val="24"/>
          <w:szCs w:val="24"/>
          <w:shd w:val="clear" w:fill="FFFFFF"/>
        </w:rPr>
        <w:t> </w:t>
      </w:r>
    </w:p>
    <w:p>
      <w:pPr>
        <w:pStyle w:val="4"/>
        <w:keepNext w:val="0"/>
        <w:keepLines w:val="0"/>
        <w:widowControl/>
        <w:suppressLineNumbers w:val="0"/>
        <w:shd w:val="clear" w:fill="FFFFFF"/>
        <w:spacing w:before="240" w:beforeAutospacing="0" w:after="0" w:afterAutospacing="0"/>
        <w:ind w:left="0" w:right="0" w:firstLine="0"/>
        <w:jc w:val="both"/>
        <w:rPr>
          <w:rFonts w:hint="default" w:ascii="Times New Roman Regular" w:hAnsi="Times New Roman Regular" w:eastAsia="Helvetica Neue" w:cs="Times New Roman Regular"/>
          <w:i w:val="0"/>
          <w:iCs w:val="0"/>
          <w:caps w:val="0"/>
          <w:color w:val="2D3B45"/>
          <w:spacing w:val="0"/>
          <w:sz w:val="24"/>
          <w:szCs w:val="24"/>
        </w:rPr>
      </w:pPr>
      <w:r>
        <w:rPr>
          <w:rFonts w:hint="default" w:ascii="Times New Roman Regular" w:hAnsi="Times New Roman Regular" w:eastAsia="Helvetica Neue" w:cs="Times New Roman Regular"/>
          <w:i w:val="0"/>
          <w:iCs w:val="0"/>
          <w:caps w:val="0"/>
          <w:color w:val="2D3B45"/>
          <w:spacing w:val="0"/>
          <w:sz w:val="24"/>
          <w:szCs w:val="24"/>
          <w:shd w:val="clear" w:fill="FFFFFF"/>
        </w:rPr>
        <w:t>Thank you</w:t>
      </w:r>
      <w:bookmarkStart w:id="0" w:name="_GoBack"/>
      <w:bookmarkEnd w:id="0"/>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AHHNS</w:t>
      </w: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keepNext w:val="0"/>
        <w:keepLines w:val="0"/>
        <w:widowControl/>
        <w:suppressLineNumbers w:val="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2D3B45"/>
          <w:spacing w:val="0"/>
          <w:kern w:val="0"/>
          <w:sz w:val="24"/>
          <w:szCs w:val="24"/>
          <w:shd w:val="clear" w:fill="FFFFFF"/>
          <w:lang w:val="en-US" w:eastAsia="zh-CN" w:bidi="ar"/>
        </w:rPr>
        <w:t xml:space="preserve">Hi </w:t>
      </w:r>
    </w:p>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i w:val="0"/>
          <w:iCs w:val="0"/>
          <w:caps w:val="0"/>
          <w:color w:val="2D3B45"/>
          <w:spacing w:val="0"/>
          <w:kern w:val="0"/>
          <w:sz w:val="24"/>
          <w:szCs w:val="24"/>
          <w:shd w:val="clear" w:fill="FFFFFF"/>
          <w:lang w:val="en-US" w:eastAsia="zh-CN"/>
        </w:rPr>
      </w:pPr>
      <w:r>
        <w:rPr>
          <w:rFonts w:hint="default" w:ascii="Times New Roman Regular" w:hAnsi="Times New Roman Regular" w:eastAsia="Helvetica Neue"/>
          <w:i w:val="0"/>
          <w:iCs w:val="0"/>
          <w:caps w:val="0"/>
          <w:color w:val="2D3B45"/>
          <w:spacing w:val="0"/>
          <w:kern w:val="0"/>
          <w:sz w:val="24"/>
          <w:szCs w:val="24"/>
          <w:shd w:val="clear" w:fill="FFFFFF"/>
          <w:lang w:val="en-US" w:eastAsia="zh-CN"/>
        </w:rPr>
        <w:t>It's best to collaborate with the Red and Blue instead of doing it alone. Centralization of data, communications, and media infrastructures is possible. The submission of documentation is optional.</w:t>
      </w:r>
    </w:p>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i w:val="0"/>
          <w:iCs w:val="0"/>
          <w:caps w:val="0"/>
          <w:color w:val="2D3B45"/>
          <w:spacing w:val="0"/>
          <w:kern w:val="0"/>
          <w:sz w:val="24"/>
          <w:szCs w:val="24"/>
          <w:shd w:val="clear" w:fill="FFFFFF"/>
          <w:lang w:val="en-US" w:eastAsia="zh-CN"/>
        </w:rPr>
      </w:pPr>
      <w:r>
        <w:rPr>
          <w:rFonts w:hint="default" w:ascii="Times New Roman Regular" w:hAnsi="Times New Roman Regular" w:eastAsia="Helvetica Neue"/>
          <w:i w:val="0"/>
          <w:iCs w:val="0"/>
          <w:caps w:val="0"/>
          <w:color w:val="2D3B45"/>
          <w:spacing w:val="0"/>
          <w:kern w:val="0"/>
          <w:sz w:val="24"/>
          <w:szCs w:val="24"/>
          <w:shd w:val="clear" w:fill="FFFFFF"/>
          <w:lang w:val="en-US" w:eastAsia="zh-CN"/>
        </w:rPr>
        <w:t>Using unified communications may help save costs by eliminating duplication of effort. Think about the potential cost savings of switching to a single, unified communication system from many, siloed ones. Costs associated with licensing will be reduced. A reduction in business trips might save time and money for firms. Disruptions are avoided thanks to rapid and reliable communication lines. It's possible that if we can reduce IT downtime, we can save money. RedStar may reap the benefits of people's incapacity to economize on computer components and applications. Workers can be forced to stay at home if a virus breaks out.</w:t>
      </w:r>
    </w:p>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i w:val="0"/>
          <w:iCs w:val="0"/>
          <w:caps w:val="0"/>
          <w:color w:val="2D3B45"/>
          <w:spacing w:val="0"/>
          <w:kern w:val="0"/>
          <w:sz w:val="24"/>
          <w:szCs w:val="24"/>
          <w:shd w:val="clear" w:fill="FFFFFF"/>
          <w:lang w:val="en-US" w:eastAsia="zh-CN"/>
        </w:rPr>
      </w:pPr>
      <w:r>
        <w:rPr>
          <w:rFonts w:hint="default" w:ascii="Times New Roman Regular" w:hAnsi="Times New Roman Regular" w:eastAsia="Helvetica Neue"/>
          <w:i w:val="0"/>
          <w:iCs w:val="0"/>
          <w:caps w:val="0"/>
          <w:color w:val="2D3B45"/>
          <w:spacing w:val="0"/>
          <w:kern w:val="0"/>
          <w:sz w:val="24"/>
          <w:szCs w:val="24"/>
          <w:shd w:val="clear" w:fill="FFFFFF"/>
          <w:lang w:val="en-US" w:eastAsia="zh-CN"/>
        </w:rPr>
        <w:t>Today's companies can't survive without putting the client first. Superior customer service is a key differentiator for every business. Increased earnings are a common result of providing excellent customer service. Customers that aren't happy end up costing firms money. Every interaction with a client may be recorded and analyzed using Unified Discussion.</w:t>
      </w:r>
    </w:p>
    <w:p>
      <w:pPr>
        <w:pStyle w:val="4"/>
        <w:keepNext w:val="0"/>
        <w:keepLines w:val="0"/>
        <w:widowControl/>
        <w:suppressLineNumbers w:val="0"/>
        <w:shd w:val="clear" w:fill="FFFFFF"/>
        <w:spacing w:before="240" w:beforeAutospacing="0" w:after="240" w:afterAutospacing="0"/>
        <w:ind w:left="0" w:right="0" w:firstLine="0"/>
        <w:jc w:val="both"/>
        <w:rPr>
          <w:rFonts w:hint="default" w:ascii="Times New Roman Regular" w:hAnsi="Times New Roman Regular" w:eastAsia="Helvetica Neue" w:cs="Times New Roman Regular"/>
          <w:i w:val="0"/>
          <w:iCs w:val="0"/>
          <w:caps w:val="0"/>
          <w:color w:val="2D3B45"/>
          <w:spacing w:val="0"/>
          <w:sz w:val="24"/>
          <w:szCs w:val="24"/>
        </w:rPr>
      </w:pPr>
      <w:r>
        <w:rPr>
          <w:rFonts w:hint="default" w:ascii="Times New Roman Regular" w:hAnsi="Times New Roman Regular" w:eastAsia="Helvetica Neue"/>
          <w:i w:val="0"/>
          <w:iCs w:val="0"/>
          <w:caps w:val="0"/>
          <w:color w:val="2D3B45"/>
          <w:spacing w:val="0"/>
          <w:kern w:val="0"/>
          <w:sz w:val="24"/>
          <w:szCs w:val="24"/>
          <w:shd w:val="clear" w:fill="FFFFFF"/>
          <w:lang w:val="en-US" w:eastAsia="zh-CN"/>
        </w:rPr>
        <w:t>Time is lost because of miscommunication. There can be no limits to unified communications. Both worker happiness and output benefit greatly from this. The use of instant messaging has opened up lines of communication amongst employees.</w:t>
      </w:r>
    </w:p>
    <w:p>
      <w:pPr>
        <w:pStyle w:val="4"/>
        <w:keepNext w:val="0"/>
        <w:keepLines w:val="0"/>
        <w:widowControl/>
        <w:suppressLineNumbers w:val="0"/>
        <w:shd w:val="clear" w:fill="FFFFFF"/>
        <w:spacing w:before="240" w:beforeAutospacing="0" w:after="0" w:afterAutospacing="0"/>
        <w:ind w:left="0" w:right="0" w:firstLine="0"/>
        <w:jc w:val="both"/>
        <w:rPr>
          <w:rFonts w:hint="default" w:ascii="Times New Roman Regular" w:hAnsi="Times New Roman Regular" w:eastAsia="Helvetica Neue" w:cs="Times New Roman Regular"/>
          <w:i w:val="0"/>
          <w:iCs w:val="0"/>
          <w:caps w:val="0"/>
          <w:color w:val="2D3B45"/>
          <w:spacing w:val="0"/>
          <w:sz w:val="24"/>
          <w:szCs w:val="24"/>
        </w:rPr>
      </w:pPr>
      <w:r>
        <w:rPr>
          <w:rFonts w:hint="default" w:ascii="Times New Roman Regular" w:hAnsi="Times New Roman Regular" w:eastAsia="Helvetica Neue" w:cs="Times New Roman Regular"/>
          <w:i w:val="0"/>
          <w:iCs w:val="0"/>
          <w:caps w:val="0"/>
          <w:color w:val="2D3B45"/>
          <w:spacing w:val="0"/>
          <w:sz w:val="24"/>
          <w:szCs w:val="24"/>
          <w:shd w:val="clear" w:fill="FFFFFF"/>
        </w:rPr>
        <w:t>Thank you</w:t>
      </w:r>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AHHNS</w:t>
      </w: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jc w:val="both"/>
        <w:rPr>
          <w:rFonts w:hint="default" w:ascii="Times New Roman Regular" w:hAnsi="Times New Roman Regular" w:cs="Times New Roman Regular"/>
          <w:sz w:val="24"/>
          <w:szCs w:val="24"/>
          <w:lang w:val="en-US"/>
        </w:rPr>
      </w:pPr>
    </w:p>
    <w:p>
      <w:pPr>
        <w:keepNext w:val="0"/>
        <w:keepLines w:val="0"/>
        <w:widowControl/>
        <w:suppressLineNumbers w:val="0"/>
        <w:jc w:val="left"/>
      </w:pPr>
      <w:r>
        <w:rPr>
          <w:rFonts w:ascii="Helvetica Neue" w:hAnsi="Helvetica Neue" w:eastAsia="Helvetica Neue" w:cs="Helvetica Neue"/>
          <w:i w:val="0"/>
          <w:iCs w:val="0"/>
          <w:caps w:val="0"/>
          <w:color w:val="2D3B45"/>
          <w:spacing w:val="0"/>
          <w:kern w:val="0"/>
          <w:sz w:val="32"/>
          <w:szCs w:val="32"/>
          <w:shd w:val="clear" w:fill="FFFFFF"/>
          <w:lang w:val="en-US" w:eastAsia="zh-CN" w:bidi="ar"/>
        </w:rPr>
        <w:t>Share your solution to week’s assignment ( RedStar Mobile Phone Accessory LLC.) here in this discussion board.</w:t>
      </w:r>
      <w:r>
        <w:rPr>
          <w:rFonts w:hint="default" w:ascii="Helvetica Neue" w:hAnsi="Helvetica Neue" w:eastAsia="Helvetica Neue" w:cs="Helvetica Neue"/>
          <w:i w:val="0"/>
          <w:iCs w:val="0"/>
          <w:caps w:val="0"/>
          <w:color w:val="2D3B45"/>
          <w:spacing w:val="0"/>
          <w:kern w:val="0"/>
          <w:sz w:val="32"/>
          <w:szCs w:val="32"/>
          <w:shd w:val="clear" w:fill="FFFFFF"/>
          <w:lang w:val="en-US" w:eastAsia="zh-CN" w:bidi="ar"/>
        </w:rPr>
        <w:t> </w:t>
      </w:r>
    </w:p>
    <w:p>
      <w:pPr>
        <w:jc w:val="both"/>
        <w:rPr>
          <w:rFonts w:hint="default" w:ascii="Times New Roman Regular" w:hAnsi="Times New Roman Regular" w:cs="Times New Roman Regular"/>
          <w:sz w:val="180"/>
          <w:szCs w:val="180"/>
          <w:lang w:val="en-US"/>
        </w:rPr>
      </w:pPr>
      <w:r>
        <w:rPr>
          <w:rFonts w:hint="default" w:ascii="Times New Roman Regular" w:hAnsi="Times New Roman Regular" w:cs="Times New Roman Regular"/>
          <w:sz w:val="21"/>
          <w:szCs w:val="21"/>
          <w:lang w:val="en-US"/>
        </w:rPr>
        <w:t xml:space="preserve"> </w:t>
      </w:r>
    </w:p>
    <w:p>
      <w:pPr>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180"/>
          <w:szCs w:val="180"/>
          <w:lang w:val="en-US"/>
        </w:rPr>
        <w:t>505Week1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DB5A7"/>
    <w:rsid w:val="7CFDB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2023-07-12T12:27:00Z</dcterms:created>
  <dc:creator>Nirzhor Shovon</dc:creator>
  <cp:lastModifiedBy>Nirzhor Shovon</cp:lastModifiedBy>
  <dcterms:modified xsi:type="dcterms:W3CDTF">2023-07-12T17:42:33Z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