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3A58" w14:textId="54E21585" w:rsidR="00200B6C" w:rsidRPr="00FE5A15" w:rsidRDefault="00FE5A15" w:rsidP="00FE5A15">
      <w:pPr>
        <w:jc w:val="center"/>
        <w:rPr>
          <w:b/>
          <w:bCs/>
          <w:sz w:val="36"/>
          <w:szCs w:val="36"/>
        </w:rPr>
      </w:pPr>
      <w:r w:rsidRPr="00FE5A15">
        <w:rPr>
          <w:b/>
          <w:bCs/>
          <w:sz w:val="36"/>
          <w:szCs w:val="36"/>
        </w:rPr>
        <w:t>Assignment 1</w:t>
      </w:r>
    </w:p>
    <w:p w14:paraId="11524B4E" w14:textId="2A3ED7ED" w:rsidR="00FE5A15" w:rsidRDefault="00FE5A15" w:rsidP="00FE5A15">
      <w:pPr>
        <w:jc w:val="center"/>
        <w:rPr>
          <w:sz w:val="28"/>
          <w:szCs w:val="28"/>
        </w:rPr>
      </w:pPr>
      <w:r w:rsidRPr="00FE5A15">
        <w:rPr>
          <w:sz w:val="28"/>
          <w:szCs w:val="28"/>
        </w:rPr>
        <w:t>By Harsh Sharma</w:t>
      </w:r>
    </w:p>
    <w:p w14:paraId="2593A414" w14:textId="77777777" w:rsidR="00FE5A15" w:rsidRDefault="00FE5A15" w:rsidP="00FE5A15">
      <w:pPr>
        <w:jc w:val="center"/>
        <w:rPr>
          <w:sz w:val="28"/>
          <w:szCs w:val="28"/>
        </w:rPr>
      </w:pPr>
    </w:p>
    <w:p w14:paraId="476A1695" w14:textId="77777777" w:rsidR="00FE5A15" w:rsidRDefault="00FE5A15" w:rsidP="00FE5A15">
      <w:pPr>
        <w:pStyle w:val="Default"/>
      </w:pPr>
    </w:p>
    <w:p w14:paraId="2BA1093A" w14:textId="66A97157" w:rsidR="00B00A0E" w:rsidRDefault="00B00A0E" w:rsidP="00B00A0E">
      <w:pPr>
        <w:pStyle w:val="Default"/>
        <w:rPr>
          <w:sz w:val="23"/>
          <w:szCs w:val="23"/>
        </w:rPr>
      </w:pPr>
      <w:r w:rsidRPr="00DC0C3C">
        <w:rPr>
          <w:b/>
          <w:bCs/>
        </w:rPr>
        <w:t>Question</w:t>
      </w:r>
      <w:r w:rsidR="00DC0C3C">
        <w:t xml:space="preserve"> 1. </w:t>
      </w:r>
      <w:r>
        <w:rPr>
          <w:sz w:val="23"/>
          <w:szCs w:val="23"/>
        </w:rPr>
        <w:t xml:space="preserve">Classify the attribute type of given attributes with each of four </w:t>
      </w:r>
      <w:proofErr w:type="gramStart"/>
      <w:r>
        <w:rPr>
          <w:sz w:val="23"/>
          <w:szCs w:val="23"/>
        </w:rPr>
        <w:t>category</w:t>
      </w:r>
      <w:proofErr w:type="gramEnd"/>
      <w:r>
        <w:rPr>
          <w:sz w:val="23"/>
          <w:szCs w:val="23"/>
        </w:rPr>
        <w:t xml:space="preserve"> below: </w:t>
      </w:r>
    </w:p>
    <w:p w14:paraId="5BEBC3D8" w14:textId="77777777" w:rsidR="00B00A0E" w:rsidRDefault="00B00A0E" w:rsidP="00B00A0E">
      <w:pPr>
        <w:pStyle w:val="Default"/>
        <w:rPr>
          <w:sz w:val="23"/>
          <w:szCs w:val="23"/>
        </w:rPr>
      </w:pPr>
      <w:r>
        <w:rPr>
          <w:sz w:val="23"/>
          <w:szCs w:val="23"/>
        </w:rPr>
        <w:t xml:space="preserve">Category 1: </w:t>
      </w:r>
      <w:r>
        <w:rPr>
          <w:i/>
          <w:iCs/>
          <w:sz w:val="23"/>
          <w:szCs w:val="23"/>
        </w:rPr>
        <w:t xml:space="preserve">categorical, numeric </w:t>
      </w:r>
    </w:p>
    <w:p w14:paraId="7EC52422" w14:textId="77777777" w:rsidR="00B00A0E" w:rsidRDefault="00B00A0E" w:rsidP="00B00A0E">
      <w:pPr>
        <w:pStyle w:val="Default"/>
        <w:rPr>
          <w:sz w:val="23"/>
          <w:szCs w:val="23"/>
        </w:rPr>
      </w:pPr>
      <w:r>
        <w:rPr>
          <w:sz w:val="23"/>
          <w:szCs w:val="23"/>
        </w:rPr>
        <w:t xml:space="preserve">Category 2: </w:t>
      </w:r>
      <w:r>
        <w:rPr>
          <w:i/>
          <w:iCs/>
          <w:sz w:val="23"/>
          <w:szCs w:val="23"/>
        </w:rPr>
        <w:t xml:space="preserve">discrete, continues </w:t>
      </w:r>
    </w:p>
    <w:p w14:paraId="6C08376B" w14:textId="77777777" w:rsidR="00B00A0E" w:rsidRDefault="00B00A0E" w:rsidP="00B00A0E">
      <w:pPr>
        <w:pStyle w:val="Default"/>
        <w:rPr>
          <w:sz w:val="23"/>
          <w:szCs w:val="23"/>
        </w:rPr>
      </w:pPr>
      <w:r>
        <w:rPr>
          <w:sz w:val="23"/>
          <w:szCs w:val="23"/>
        </w:rPr>
        <w:t xml:space="preserve">Category 3: </w:t>
      </w:r>
      <w:r>
        <w:rPr>
          <w:i/>
          <w:iCs/>
          <w:sz w:val="23"/>
          <w:szCs w:val="23"/>
        </w:rPr>
        <w:t xml:space="preserve">qualitative, quantitative </w:t>
      </w:r>
    </w:p>
    <w:p w14:paraId="1242E282" w14:textId="77777777" w:rsidR="00B00A0E" w:rsidRDefault="00B00A0E" w:rsidP="00B00A0E">
      <w:pPr>
        <w:pStyle w:val="Default"/>
        <w:rPr>
          <w:sz w:val="23"/>
          <w:szCs w:val="23"/>
        </w:rPr>
      </w:pPr>
      <w:r>
        <w:rPr>
          <w:sz w:val="23"/>
          <w:szCs w:val="23"/>
        </w:rPr>
        <w:t xml:space="preserve">Category 4: </w:t>
      </w:r>
      <w:r>
        <w:rPr>
          <w:i/>
          <w:iCs/>
          <w:sz w:val="23"/>
          <w:szCs w:val="23"/>
        </w:rPr>
        <w:t xml:space="preserve">nominal, binary, ordinal, interval, or ratio </w:t>
      </w:r>
    </w:p>
    <w:p w14:paraId="2AF85897" w14:textId="77777777" w:rsidR="00B00A0E" w:rsidRDefault="00B00A0E" w:rsidP="00B00A0E">
      <w:pPr>
        <w:pStyle w:val="Default"/>
        <w:rPr>
          <w:sz w:val="23"/>
          <w:szCs w:val="23"/>
        </w:rPr>
      </w:pPr>
      <w:r>
        <w:rPr>
          <w:b/>
          <w:bCs/>
          <w:sz w:val="23"/>
          <w:szCs w:val="23"/>
        </w:rPr>
        <w:t xml:space="preserve">Example: </w:t>
      </w:r>
      <w:r>
        <w:rPr>
          <w:sz w:val="23"/>
          <w:szCs w:val="23"/>
        </w:rPr>
        <w:t xml:space="preserve">Age in years. </w:t>
      </w:r>
      <w:r>
        <w:rPr>
          <w:i/>
          <w:iCs/>
          <w:sz w:val="23"/>
          <w:szCs w:val="23"/>
        </w:rPr>
        <w:t>Answer</w:t>
      </w:r>
      <w:r>
        <w:rPr>
          <w:b/>
          <w:bCs/>
          <w:sz w:val="23"/>
          <w:szCs w:val="23"/>
        </w:rPr>
        <w:t xml:space="preserve">: </w:t>
      </w:r>
      <w:r>
        <w:rPr>
          <w:sz w:val="23"/>
          <w:szCs w:val="23"/>
        </w:rPr>
        <w:t>numeric</w:t>
      </w:r>
      <w:r>
        <w:rPr>
          <w:b/>
          <w:bCs/>
          <w:sz w:val="23"/>
          <w:szCs w:val="23"/>
        </w:rPr>
        <w:t xml:space="preserve">, </w:t>
      </w:r>
      <w:r>
        <w:rPr>
          <w:sz w:val="23"/>
          <w:szCs w:val="23"/>
        </w:rPr>
        <w:t xml:space="preserve">discrete, quantitative, ratio </w:t>
      </w:r>
    </w:p>
    <w:p w14:paraId="146B57A6" w14:textId="77777777" w:rsidR="00B00A0E" w:rsidRDefault="00B00A0E" w:rsidP="00B00A0E">
      <w:pPr>
        <w:pStyle w:val="Default"/>
        <w:rPr>
          <w:sz w:val="23"/>
          <w:szCs w:val="23"/>
        </w:rPr>
      </w:pPr>
      <w:r>
        <w:rPr>
          <w:sz w:val="23"/>
          <w:szCs w:val="23"/>
        </w:rPr>
        <w:t xml:space="preserve">Some cases may have more than one interpretation in a category, so briefly indicate your reasoning if you think there may be some ambiguity. </w:t>
      </w:r>
    </w:p>
    <w:p w14:paraId="750E3705" w14:textId="77777777" w:rsidR="00B00A0E" w:rsidRDefault="00B00A0E" w:rsidP="00B00A0E">
      <w:pPr>
        <w:pStyle w:val="Default"/>
        <w:spacing w:after="156"/>
        <w:rPr>
          <w:sz w:val="23"/>
          <w:szCs w:val="23"/>
        </w:rPr>
      </w:pPr>
      <w:r>
        <w:rPr>
          <w:sz w:val="23"/>
          <w:szCs w:val="23"/>
        </w:rPr>
        <w:t xml:space="preserve">(1) Height above sea level </w:t>
      </w:r>
    </w:p>
    <w:p w14:paraId="21F37907" w14:textId="1462858B" w:rsidR="00B00A0E" w:rsidRDefault="00B00A0E" w:rsidP="00FE5A15">
      <w:pPr>
        <w:pStyle w:val="Default"/>
        <w:rPr>
          <w:sz w:val="23"/>
          <w:szCs w:val="23"/>
        </w:rPr>
      </w:pPr>
      <w:r>
        <w:rPr>
          <w:sz w:val="23"/>
          <w:szCs w:val="23"/>
        </w:rPr>
        <w:t xml:space="preserve">(2) Bronze, Silver, and Gold medals as awarded at the Olympics. </w:t>
      </w:r>
    </w:p>
    <w:p w14:paraId="6A71090E" w14:textId="77777777" w:rsidR="00B00A0E" w:rsidRPr="00B00A0E" w:rsidRDefault="00B00A0E" w:rsidP="00FE5A15">
      <w:pPr>
        <w:pStyle w:val="Default"/>
        <w:rPr>
          <w:sz w:val="23"/>
          <w:szCs w:val="23"/>
        </w:rPr>
      </w:pPr>
    </w:p>
    <w:p w14:paraId="0907FAD8" w14:textId="77777777" w:rsidR="00B00A0E" w:rsidRDefault="00B00A0E" w:rsidP="00FE5A15">
      <w:pPr>
        <w:pStyle w:val="Default"/>
      </w:pPr>
    </w:p>
    <w:p w14:paraId="2CD1823E" w14:textId="0CE11031" w:rsidR="00B00A0E" w:rsidRPr="00DC0C3C" w:rsidRDefault="00B00A0E" w:rsidP="00FE5A15">
      <w:pPr>
        <w:pStyle w:val="Default"/>
        <w:rPr>
          <w:b/>
          <w:bCs/>
        </w:rPr>
      </w:pPr>
      <w:r w:rsidRPr="00DC0C3C">
        <w:rPr>
          <w:b/>
          <w:bCs/>
        </w:rPr>
        <w:t>Solution:</w:t>
      </w:r>
    </w:p>
    <w:p w14:paraId="2005AA49" w14:textId="77777777" w:rsidR="00B00A0E" w:rsidRDefault="00B00A0E" w:rsidP="00FE5A15">
      <w:pPr>
        <w:pStyle w:val="Default"/>
      </w:pPr>
    </w:p>
    <w:p w14:paraId="5772EB66" w14:textId="501A573E" w:rsidR="00B00A0E" w:rsidRDefault="00B00A0E" w:rsidP="00B00A0E">
      <w:pPr>
        <w:pStyle w:val="ListParagraph"/>
        <w:numPr>
          <w:ilvl w:val="0"/>
          <w:numId w:val="4"/>
        </w:numPr>
      </w:pPr>
      <w:r>
        <w:t>Height above sea level</w:t>
      </w:r>
      <w:r w:rsidR="004E5AB9">
        <w:t xml:space="preserve">: </w:t>
      </w:r>
      <w:r w:rsidR="004E5AB9">
        <w:t>numeric</w:t>
      </w:r>
      <w:r w:rsidR="004E5AB9">
        <w:t xml:space="preserve">, </w:t>
      </w:r>
      <w:r w:rsidR="004E5AB9">
        <w:t>continuous</w:t>
      </w:r>
      <w:r w:rsidR="004E5AB9">
        <w:t xml:space="preserve">, </w:t>
      </w:r>
      <w:r w:rsidR="004E5AB9">
        <w:t>quantitative</w:t>
      </w:r>
      <w:r w:rsidR="004E5AB9">
        <w:t xml:space="preserve">, </w:t>
      </w:r>
      <w:r w:rsidR="004E5AB9">
        <w:t>ratio</w:t>
      </w:r>
    </w:p>
    <w:p w14:paraId="6EBD8676" w14:textId="1DC7365D" w:rsidR="00B00A0E" w:rsidRDefault="00B00A0E" w:rsidP="00B00A0E">
      <w:r>
        <w:t xml:space="preserve">Reasoning: </w:t>
      </w:r>
      <w:r w:rsidR="0025110A">
        <w:t>Height above sea level is a quantifiable, continuous numerical characteristic that can be measured.</w:t>
      </w:r>
      <w:r w:rsidR="0025110A">
        <w:t xml:space="preserve"> </w:t>
      </w:r>
      <w:r w:rsidR="0025110A">
        <w:t>It adheres to a ratio scale due to its meaningful zero point (sea level) and enables significant ratio comparisons.</w:t>
      </w:r>
    </w:p>
    <w:p w14:paraId="77DC57F9" w14:textId="77777777" w:rsidR="00B00A0E" w:rsidRDefault="00B00A0E" w:rsidP="00B00A0E"/>
    <w:p w14:paraId="5B27D614" w14:textId="4CBF3D58" w:rsidR="00B00A0E" w:rsidRDefault="00B00A0E" w:rsidP="00B00A0E">
      <w:r>
        <w:t xml:space="preserve">(2) Bronze, Silver, and </w:t>
      </w:r>
      <w:proofErr w:type="gramStart"/>
      <w:r>
        <w:t>Gold</w:t>
      </w:r>
      <w:proofErr w:type="gramEnd"/>
      <w:r>
        <w:t xml:space="preserve"> medals as awarded at the Olympics:</w:t>
      </w:r>
      <w:r w:rsidR="0025110A">
        <w:t xml:space="preserve"> </w:t>
      </w:r>
      <w:r w:rsidR="0025110A">
        <w:t>categorical</w:t>
      </w:r>
      <w:r w:rsidR="0025110A">
        <w:t xml:space="preserve">, </w:t>
      </w:r>
      <w:r w:rsidR="0025110A">
        <w:t>discrete</w:t>
      </w:r>
      <w:r w:rsidR="0025110A">
        <w:t xml:space="preserve">, </w:t>
      </w:r>
      <w:r w:rsidR="0025110A">
        <w:t>qualitative</w:t>
      </w:r>
      <w:r w:rsidR="0025110A">
        <w:t xml:space="preserve">, </w:t>
      </w:r>
      <w:r w:rsidR="0025110A">
        <w:t>nominal</w:t>
      </w:r>
    </w:p>
    <w:p w14:paraId="414AB19A" w14:textId="5C53DC10" w:rsidR="00B00A0E" w:rsidRPr="00B00A0E" w:rsidRDefault="00B00A0E" w:rsidP="00B00A0E">
      <w:r>
        <w:t xml:space="preserve">Reasoning: Bronze, Silver, and </w:t>
      </w:r>
      <w:proofErr w:type="gramStart"/>
      <w:r>
        <w:t>Gold</w:t>
      </w:r>
      <w:proofErr w:type="gramEnd"/>
      <w:r>
        <w:t xml:space="preserve"> medals represent distinct categories or labels given as awards. They are discrete values and don't have a continuous or quantitative interpretation. The attribute is qualitative as it represents the quality or type of the medal. Within the categorical category, it can be classified as a nominal attribute since there is no inherent order or ranking among the medal categories.</w:t>
      </w:r>
    </w:p>
    <w:p w14:paraId="434AC79B" w14:textId="77777777" w:rsidR="00B00A0E" w:rsidRDefault="00B00A0E" w:rsidP="00FE5A15">
      <w:pPr>
        <w:pStyle w:val="Default"/>
      </w:pPr>
    </w:p>
    <w:p w14:paraId="2B167AF4" w14:textId="77777777" w:rsidR="00B00A0E" w:rsidRDefault="00B00A0E" w:rsidP="00FE5A15">
      <w:pPr>
        <w:pStyle w:val="Default"/>
      </w:pPr>
    </w:p>
    <w:p w14:paraId="630FFBB3" w14:textId="77777777" w:rsidR="00DC0C3C" w:rsidRDefault="00DC0C3C" w:rsidP="00FE5A15">
      <w:pPr>
        <w:pStyle w:val="Default"/>
      </w:pPr>
    </w:p>
    <w:p w14:paraId="4BF11A6F" w14:textId="38927BF0" w:rsidR="00FE5A15" w:rsidRDefault="003675AE" w:rsidP="00FE5A15">
      <w:pPr>
        <w:pStyle w:val="Default"/>
        <w:rPr>
          <w:sz w:val="23"/>
          <w:szCs w:val="23"/>
        </w:rPr>
      </w:pPr>
      <w:r w:rsidRPr="00DC0C3C">
        <w:rPr>
          <w:b/>
          <w:bCs/>
        </w:rPr>
        <w:t xml:space="preserve">Question 2. </w:t>
      </w:r>
      <w:r w:rsidR="00FE5A15">
        <w:rPr>
          <w:sz w:val="23"/>
          <w:szCs w:val="23"/>
        </w:rPr>
        <w:t>The (score) values for a subject (</w:t>
      </w:r>
      <w:r w:rsidR="00FE5A15">
        <w:rPr>
          <w:i/>
          <w:iCs/>
          <w:sz w:val="23"/>
          <w:szCs w:val="23"/>
        </w:rPr>
        <w:t>subject1</w:t>
      </w:r>
      <w:r w:rsidR="00FE5A15">
        <w:rPr>
          <w:sz w:val="23"/>
          <w:szCs w:val="23"/>
        </w:rPr>
        <w:t xml:space="preserve">) tuples are in increasing order. </w:t>
      </w:r>
    </w:p>
    <w:p w14:paraId="7B8FF906" w14:textId="77777777" w:rsidR="00FE5A15" w:rsidRDefault="00FE5A15" w:rsidP="00FE5A15">
      <w:pPr>
        <w:pStyle w:val="Default"/>
        <w:rPr>
          <w:sz w:val="23"/>
          <w:szCs w:val="23"/>
        </w:rPr>
      </w:pPr>
      <w:r>
        <w:rPr>
          <w:sz w:val="23"/>
          <w:szCs w:val="23"/>
        </w:rPr>
        <w:t xml:space="preserve">13, 15, 16, 16, 19, 20, 20, 21, 22, 22, 25, 25, 25, 25, 30, 33, 33, 35, 35, 35, 35, 36, 40, 45, 46, 52, 70 </w:t>
      </w:r>
    </w:p>
    <w:p w14:paraId="5D51602D" w14:textId="77777777" w:rsidR="00FE5A15" w:rsidRDefault="00FE5A15" w:rsidP="00FE5A15">
      <w:pPr>
        <w:pStyle w:val="Default"/>
        <w:spacing w:after="156"/>
        <w:rPr>
          <w:sz w:val="23"/>
          <w:szCs w:val="23"/>
        </w:rPr>
      </w:pPr>
      <w:r>
        <w:rPr>
          <w:sz w:val="23"/>
          <w:szCs w:val="23"/>
        </w:rPr>
        <w:t xml:space="preserve">(1) Normalize </w:t>
      </w:r>
      <w:r>
        <w:rPr>
          <w:b/>
          <w:bCs/>
          <w:sz w:val="23"/>
          <w:szCs w:val="23"/>
        </w:rPr>
        <w:t xml:space="preserve">a value 20 </w:t>
      </w:r>
      <w:r>
        <w:rPr>
          <w:sz w:val="23"/>
          <w:szCs w:val="23"/>
        </w:rPr>
        <w:t xml:space="preserve">based on </w:t>
      </w:r>
      <w:r>
        <w:rPr>
          <w:b/>
          <w:bCs/>
          <w:i/>
          <w:iCs/>
          <w:sz w:val="23"/>
          <w:szCs w:val="23"/>
        </w:rPr>
        <w:t xml:space="preserve">min-max normalization. </w:t>
      </w:r>
    </w:p>
    <w:p w14:paraId="15E38813" w14:textId="77777777" w:rsidR="00FE5A15" w:rsidRDefault="00FE5A15" w:rsidP="00FE5A15">
      <w:pPr>
        <w:pStyle w:val="Default"/>
        <w:spacing w:after="156"/>
        <w:rPr>
          <w:sz w:val="23"/>
          <w:szCs w:val="23"/>
        </w:rPr>
      </w:pPr>
      <w:r>
        <w:rPr>
          <w:sz w:val="23"/>
          <w:szCs w:val="23"/>
        </w:rPr>
        <w:t xml:space="preserve">(2) Normalize </w:t>
      </w:r>
      <w:r>
        <w:rPr>
          <w:b/>
          <w:bCs/>
          <w:sz w:val="23"/>
          <w:szCs w:val="23"/>
        </w:rPr>
        <w:t xml:space="preserve">a value 20 </w:t>
      </w:r>
      <w:r>
        <w:rPr>
          <w:sz w:val="23"/>
          <w:szCs w:val="23"/>
        </w:rPr>
        <w:t xml:space="preserve">based on </w:t>
      </w:r>
      <w:r>
        <w:rPr>
          <w:b/>
          <w:bCs/>
          <w:i/>
          <w:iCs/>
          <w:sz w:val="23"/>
          <w:szCs w:val="23"/>
        </w:rPr>
        <w:t>z-score normalization</w:t>
      </w:r>
      <w:r>
        <w:rPr>
          <w:sz w:val="23"/>
          <w:szCs w:val="23"/>
        </w:rPr>
        <w:t xml:space="preserve">. </w:t>
      </w:r>
    </w:p>
    <w:p w14:paraId="54E7FFB1" w14:textId="77777777" w:rsidR="00FE5A15" w:rsidRDefault="00FE5A15" w:rsidP="00FE5A15">
      <w:pPr>
        <w:pStyle w:val="Default"/>
        <w:rPr>
          <w:sz w:val="23"/>
          <w:szCs w:val="23"/>
        </w:rPr>
      </w:pPr>
      <w:r>
        <w:rPr>
          <w:sz w:val="23"/>
          <w:szCs w:val="23"/>
        </w:rPr>
        <w:t xml:space="preserve">(3) Explain why often normalize attribute values before analysis. </w:t>
      </w:r>
    </w:p>
    <w:p w14:paraId="23AA1D48" w14:textId="77777777" w:rsidR="00FE5A15" w:rsidRDefault="00FE5A15" w:rsidP="00FE5A15"/>
    <w:p w14:paraId="48AB0D0B" w14:textId="189CB48E" w:rsidR="00FE5A15" w:rsidRDefault="00FE5A15" w:rsidP="00FE5A15">
      <w:pPr>
        <w:rPr>
          <w:b/>
          <w:bCs/>
        </w:rPr>
      </w:pPr>
      <w:r w:rsidRPr="00FE5A15">
        <w:rPr>
          <w:b/>
          <w:bCs/>
        </w:rPr>
        <w:lastRenderedPageBreak/>
        <w:t>Solution</w:t>
      </w:r>
    </w:p>
    <w:p w14:paraId="54205D41" w14:textId="77777777" w:rsidR="00FE5A15" w:rsidRDefault="00FE5A15" w:rsidP="00FE5A15">
      <w:pPr>
        <w:rPr>
          <w:b/>
          <w:bCs/>
        </w:rPr>
      </w:pPr>
    </w:p>
    <w:p w14:paraId="7B69F709" w14:textId="46261AA8" w:rsidR="00FE5A15" w:rsidRDefault="00FE5A15" w:rsidP="00FE5A15">
      <w:pPr>
        <w:pStyle w:val="ListParagraph"/>
        <w:numPr>
          <w:ilvl w:val="0"/>
          <w:numId w:val="1"/>
        </w:numPr>
      </w:pPr>
      <w:r>
        <w:t xml:space="preserve">To find the normalize value of 20 using min-max normalization we can use this formula, </w:t>
      </w:r>
    </w:p>
    <w:p w14:paraId="1FA5BC04" w14:textId="3ED9720D" w:rsidR="00FE5A15" w:rsidRPr="00DC0C3C" w:rsidRDefault="00FE5A15" w:rsidP="00DC0C3C">
      <w:pPr>
        <w:jc w:val="center"/>
        <w:rPr>
          <w:b/>
          <w:bCs/>
        </w:rPr>
      </w:pPr>
      <w:r w:rsidRPr="00DC0C3C">
        <w:rPr>
          <w:b/>
          <w:bCs/>
        </w:rPr>
        <w:t>normalized_value = (value - min_value) / (max_value - min_value)</w:t>
      </w:r>
    </w:p>
    <w:p w14:paraId="5F35E761" w14:textId="27E6299A" w:rsidR="00FE5A15" w:rsidRDefault="00FE5A15" w:rsidP="003675AE">
      <w:r>
        <w:t xml:space="preserve">in the above tuple, the min value is 13 and max value is 70 and so the normalized value for 20 is, </w:t>
      </w:r>
    </w:p>
    <w:p w14:paraId="6E40FC84" w14:textId="1EB76F99" w:rsidR="00FE5A15" w:rsidRDefault="00FE5A15" w:rsidP="00FE5A15">
      <w:pPr>
        <w:jc w:val="center"/>
        <w:rPr>
          <w:b/>
          <w:bCs/>
        </w:rPr>
      </w:pPr>
      <w:r w:rsidRPr="00DC0C3C">
        <w:rPr>
          <w:b/>
          <w:bCs/>
        </w:rPr>
        <w:t>normalized_value = (20 - 13) / (70 - 13) = 0.176</w:t>
      </w:r>
    </w:p>
    <w:p w14:paraId="4FB8E7BE" w14:textId="77777777" w:rsidR="00DC0C3C" w:rsidRPr="00DC0C3C" w:rsidRDefault="00DC0C3C" w:rsidP="00FE5A15">
      <w:pPr>
        <w:jc w:val="center"/>
        <w:rPr>
          <w:b/>
          <w:bCs/>
        </w:rPr>
      </w:pPr>
    </w:p>
    <w:p w14:paraId="1149FAF9" w14:textId="40BFB7F8" w:rsidR="003675AE" w:rsidRDefault="003675AE" w:rsidP="003675AE">
      <w:pPr>
        <w:pStyle w:val="ListParagraph"/>
        <w:numPr>
          <w:ilvl w:val="0"/>
          <w:numId w:val="1"/>
        </w:numPr>
      </w:pPr>
      <w:r>
        <w:t xml:space="preserve">To find the nomarlised value of 20 using z-score normalization we need mean and standard deviation of the dataset. And so, </w:t>
      </w:r>
    </w:p>
    <w:p w14:paraId="74F55B6A" w14:textId="77777777" w:rsidR="003675AE" w:rsidRDefault="003675AE" w:rsidP="003675AE">
      <w:r>
        <w:t xml:space="preserve">Mean = (13 + 15 + 16 + 16 + 19 + 20 + 20 + 21 + 22 + 22 + 25 + 25 + 25 + 25 + 30 + 33 + 33 + 35 + 35 + 35 + 35 + 36 + 40 + 45 + 46 + 52 + 70) / 27 </w:t>
      </w:r>
    </w:p>
    <w:p w14:paraId="2EE87418" w14:textId="039F40B7" w:rsidR="003675AE" w:rsidRDefault="003675AE" w:rsidP="003675AE">
      <w:r>
        <w:t>= 26.74</w:t>
      </w:r>
    </w:p>
    <w:p w14:paraId="1E5CEEAE" w14:textId="2206E568" w:rsidR="003675AE" w:rsidRDefault="003675AE" w:rsidP="003675AE">
      <w:r>
        <w:t xml:space="preserve">And the standard deviation </w:t>
      </w:r>
      <w:proofErr w:type="gramStart"/>
      <w:r>
        <w:t>is,</w:t>
      </w:r>
      <w:proofErr w:type="gramEnd"/>
      <w:r>
        <w:t xml:space="preserve"> 42.89. Therefore the normalized value is, </w:t>
      </w:r>
    </w:p>
    <w:p w14:paraId="2997442F" w14:textId="77777777" w:rsidR="003675AE" w:rsidRDefault="003675AE" w:rsidP="003675AE">
      <w:r>
        <w:t xml:space="preserve">normalized_value = (value - mean) / standard_deviation </w:t>
      </w:r>
    </w:p>
    <w:p w14:paraId="3987E24B" w14:textId="77777777" w:rsidR="003675AE" w:rsidRDefault="003675AE" w:rsidP="003675AE">
      <w:r>
        <w:t>= (20 - 26.74) / 42.89</w:t>
      </w:r>
    </w:p>
    <w:p w14:paraId="4042271B" w14:textId="2362D80B" w:rsidR="003675AE" w:rsidRDefault="003675AE" w:rsidP="003675AE">
      <w:r>
        <w:t>= -0.157</w:t>
      </w:r>
    </w:p>
    <w:p w14:paraId="504D4111" w14:textId="77777777" w:rsidR="00DC0C3C" w:rsidRDefault="00DC0C3C" w:rsidP="003675AE"/>
    <w:p w14:paraId="15DF003E" w14:textId="77777777" w:rsidR="00DC0C3C" w:rsidRDefault="00DC0C3C" w:rsidP="003675AE"/>
    <w:p w14:paraId="7D7E8A41" w14:textId="740240E1" w:rsidR="003675AE" w:rsidRDefault="003675AE" w:rsidP="003675AE">
      <w:pPr>
        <w:pStyle w:val="ListParagraph"/>
        <w:numPr>
          <w:ilvl w:val="0"/>
          <w:numId w:val="1"/>
        </w:numPr>
      </w:pPr>
      <w:r>
        <w:t>Attribute normalization is often performed before analysis for several reasons:</w:t>
      </w:r>
    </w:p>
    <w:p w14:paraId="65107BA5" w14:textId="77777777" w:rsidR="00DC0C3C" w:rsidRDefault="00DC0C3C" w:rsidP="00DC0C3C">
      <w:pPr>
        <w:pStyle w:val="ListParagraph"/>
      </w:pPr>
    </w:p>
    <w:p w14:paraId="334941DE" w14:textId="37D34CD4" w:rsidR="003675AE" w:rsidRDefault="003675AE" w:rsidP="003675AE">
      <w:pPr>
        <w:pStyle w:val="ListParagraph"/>
        <w:numPr>
          <w:ilvl w:val="0"/>
          <w:numId w:val="2"/>
        </w:numPr>
      </w:pPr>
      <w:r>
        <w:t>Range standardization: Different attributes can have widely varying scales and ranges. By normalizing the values, we can bring them to a standardized range, typically between 0 and 1 or -1 and 1. This ensures that no single attribute dominates the analysis or computations solely based on its larger scale.</w:t>
      </w:r>
    </w:p>
    <w:p w14:paraId="686B9E41" w14:textId="7F1A45A0" w:rsidR="003675AE" w:rsidRDefault="003675AE" w:rsidP="003675AE">
      <w:pPr>
        <w:pStyle w:val="ListParagraph"/>
        <w:numPr>
          <w:ilvl w:val="0"/>
          <w:numId w:val="2"/>
        </w:numPr>
      </w:pPr>
      <w:r>
        <w:t>Comparison across variables: When conducting analyses that involve multiple variables, normalizing the attribute values allows for fair comparisons. It prevents certain variables with larger values from disproportionately influencing the results. Normalization puts the variables on an equal footing and enables meaningful comparisons.</w:t>
      </w:r>
    </w:p>
    <w:p w14:paraId="10F25F84" w14:textId="77777777" w:rsidR="003675AE" w:rsidRDefault="003675AE" w:rsidP="003675AE"/>
    <w:p w14:paraId="09AD43FE" w14:textId="77777777" w:rsidR="003675AE" w:rsidRDefault="003675AE" w:rsidP="003675AE"/>
    <w:p w14:paraId="03CB436C" w14:textId="77777777" w:rsidR="003675AE" w:rsidRDefault="003675AE" w:rsidP="003675AE"/>
    <w:p w14:paraId="7D505F06" w14:textId="44644D7F" w:rsidR="003675AE" w:rsidRDefault="003675AE" w:rsidP="00DC0C3C">
      <w:pPr>
        <w:rPr>
          <w:sz w:val="23"/>
          <w:szCs w:val="23"/>
        </w:rPr>
      </w:pPr>
      <w:r w:rsidRPr="00DC0C3C">
        <w:rPr>
          <w:b/>
          <w:bCs/>
        </w:rPr>
        <w:t xml:space="preserve">Question 3. </w:t>
      </w:r>
      <w:r>
        <w:rPr>
          <w:sz w:val="23"/>
          <w:szCs w:val="23"/>
        </w:rPr>
        <w:t xml:space="preserve">Answer the following questions. </w:t>
      </w:r>
    </w:p>
    <w:p w14:paraId="0F5A65A4" w14:textId="77777777" w:rsidR="003675AE" w:rsidRDefault="003675AE" w:rsidP="003675AE">
      <w:pPr>
        <w:pStyle w:val="Default"/>
        <w:rPr>
          <w:sz w:val="23"/>
          <w:szCs w:val="23"/>
        </w:rPr>
      </w:pPr>
      <w:r>
        <w:rPr>
          <w:sz w:val="23"/>
          <w:szCs w:val="23"/>
        </w:rPr>
        <w:t>The (score) values for a subject (</w:t>
      </w:r>
      <w:r>
        <w:rPr>
          <w:i/>
          <w:iCs/>
          <w:sz w:val="23"/>
          <w:szCs w:val="23"/>
        </w:rPr>
        <w:t>subject2</w:t>
      </w:r>
      <w:r>
        <w:rPr>
          <w:sz w:val="23"/>
          <w:szCs w:val="23"/>
        </w:rPr>
        <w:t xml:space="preserve">) tuples are in increasing order. </w:t>
      </w:r>
    </w:p>
    <w:p w14:paraId="19F9ECD1" w14:textId="77777777" w:rsidR="003675AE" w:rsidRDefault="003675AE" w:rsidP="003675AE">
      <w:pPr>
        <w:pStyle w:val="Default"/>
        <w:rPr>
          <w:sz w:val="23"/>
          <w:szCs w:val="23"/>
        </w:rPr>
      </w:pPr>
      <w:r>
        <w:rPr>
          <w:sz w:val="23"/>
          <w:szCs w:val="23"/>
        </w:rPr>
        <w:lastRenderedPageBreak/>
        <w:t xml:space="preserve">11, 12, 13, 15, 17, 20, 20, 21, 21, 22, 22, 23, 23, 25, 30, 31, 31, 32, 35, 35, 35, 36, 40, 45, 45, 53, 55 </w:t>
      </w:r>
    </w:p>
    <w:p w14:paraId="23FED629" w14:textId="77777777" w:rsidR="003675AE" w:rsidRDefault="003675AE" w:rsidP="003675AE">
      <w:pPr>
        <w:pStyle w:val="Default"/>
        <w:spacing w:after="158"/>
        <w:rPr>
          <w:sz w:val="23"/>
          <w:szCs w:val="23"/>
        </w:rPr>
      </w:pPr>
      <w:r>
        <w:rPr>
          <w:sz w:val="23"/>
          <w:szCs w:val="23"/>
        </w:rPr>
        <w:t xml:space="preserve">(1) Partition them into three bins by </w:t>
      </w:r>
      <w:r>
        <w:rPr>
          <w:b/>
          <w:bCs/>
          <w:i/>
          <w:iCs/>
          <w:sz w:val="23"/>
          <w:szCs w:val="23"/>
        </w:rPr>
        <w:t>equal-width partitioning</w:t>
      </w:r>
      <w:r>
        <w:rPr>
          <w:sz w:val="23"/>
          <w:szCs w:val="23"/>
        </w:rPr>
        <w:t xml:space="preserve">. List values in each bin. </w:t>
      </w:r>
    </w:p>
    <w:p w14:paraId="026A9A45" w14:textId="77777777" w:rsidR="003675AE" w:rsidRDefault="003675AE" w:rsidP="003675AE">
      <w:pPr>
        <w:pStyle w:val="Default"/>
        <w:rPr>
          <w:sz w:val="23"/>
          <w:szCs w:val="23"/>
        </w:rPr>
      </w:pPr>
      <w:r>
        <w:rPr>
          <w:sz w:val="23"/>
          <w:szCs w:val="23"/>
        </w:rPr>
        <w:t xml:space="preserve">(2) Use </w:t>
      </w:r>
      <w:r>
        <w:rPr>
          <w:b/>
          <w:bCs/>
          <w:sz w:val="23"/>
          <w:szCs w:val="23"/>
        </w:rPr>
        <w:t>s</w:t>
      </w:r>
      <w:r>
        <w:rPr>
          <w:b/>
          <w:bCs/>
          <w:i/>
          <w:iCs/>
          <w:sz w:val="23"/>
          <w:szCs w:val="23"/>
        </w:rPr>
        <w:t xml:space="preserve">moothing by bin means </w:t>
      </w:r>
      <w:r>
        <w:rPr>
          <w:sz w:val="23"/>
          <w:szCs w:val="23"/>
        </w:rPr>
        <w:t xml:space="preserve">to smooth the data from Q3 (1) result. List values in each bin. </w:t>
      </w:r>
    </w:p>
    <w:p w14:paraId="3DC053DE" w14:textId="77777777" w:rsidR="003675AE" w:rsidRDefault="003675AE" w:rsidP="003675AE"/>
    <w:p w14:paraId="6267CA45" w14:textId="77777777" w:rsidR="00DC0C3C" w:rsidRDefault="00DC0C3C" w:rsidP="003675AE"/>
    <w:p w14:paraId="48F912F0" w14:textId="42C79681" w:rsidR="003675AE" w:rsidRDefault="003675AE" w:rsidP="003675AE">
      <w:r w:rsidRPr="00DC0C3C">
        <w:rPr>
          <w:b/>
          <w:bCs/>
        </w:rPr>
        <w:t>Solution</w:t>
      </w:r>
    </w:p>
    <w:p w14:paraId="7597F871" w14:textId="10ABA26A" w:rsidR="002A4474" w:rsidRDefault="003675AE" w:rsidP="002A4474">
      <w:pPr>
        <w:pStyle w:val="ListParagraph"/>
        <w:numPr>
          <w:ilvl w:val="0"/>
          <w:numId w:val="3"/>
        </w:numPr>
      </w:pPr>
      <w:r>
        <w:t>To divide the dataset into three bins we need to find the width of each width</w:t>
      </w:r>
      <w:r w:rsidR="002A4474">
        <w:t xml:space="preserve">. And so, </w:t>
      </w:r>
    </w:p>
    <w:p w14:paraId="5599EA5C" w14:textId="78C80212" w:rsidR="002A4474" w:rsidRDefault="002A4474" w:rsidP="002A4474">
      <w:pPr>
        <w:jc w:val="center"/>
      </w:pPr>
      <w:r>
        <w:t>Bin Width = Range / Number of Bins = 44 / 3 ≈ 14.67</w:t>
      </w:r>
    </w:p>
    <w:p w14:paraId="3F9DB193" w14:textId="77777777" w:rsidR="002A4474" w:rsidRDefault="002A4474" w:rsidP="002A4474">
      <w:pPr>
        <w:jc w:val="center"/>
      </w:pPr>
    </w:p>
    <w:p w14:paraId="6B671F41" w14:textId="0E278FD9" w:rsidR="002A4474" w:rsidRDefault="002A4474" w:rsidP="002A4474">
      <w:r>
        <w:t xml:space="preserve">The bins would look like this: </w:t>
      </w:r>
    </w:p>
    <w:p w14:paraId="52D1470A" w14:textId="77777777" w:rsidR="002A4474" w:rsidRDefault="002A4474" w:rsidP="002A4474">
      <w:r>
        <w:t>Bin 1: [11, 25]</w:t>
      </w:r>
    </w:p>
    <w:p w14:paraId="6AF683B4" w14:textId="77777777" w:rsidR="002A4474" w:rsidRDefault="002A4474" w:rsidP="002A4474">
      <w:r>
        <w:t xml:space="preserve">Bin 2: (25, 39] </w:t>
      </w:r>
    </w:p>
    <w:p w14:paraId="663DC75D" w14:textId="119A63E2" w:rsidR="002A4474" w:rsidRDefault="002A4474" w:rsidP="002A4474">
      <w:r>
        <w:t>Bin 3: (39, 55]</w:t>
      </w:r>
    </w:p>
    <w:p w14:paraId="3350092F" w14:textId="77777777" w:rsidR="002A4474" w:rsidRDefault="002A4474" w:rsidP="002A4474"/>
    <w:p w14:paraId="6AE6F991" w14:textId="77777777" w:rsidR="002A4474" w:rsidRDefault="002A4474" w:rsidP="002A4474">
      <w:r>
        <w:t xml:space="preserve">The values in each bin are as follows: </w:t>
      </w:r>
    </w:p>
    <w:p w14:paraId="59B94684" w14:textId="77777777" w:rsidR="002A4474" w:rsidRDefault="002A4474" w:rsidP="002A4474">
      <w:r>
        <w:t xml:space="preserve">Bin 1: 11, 12, 13, 15, 17, 20, 20, 21, 21, 22, 22, 23, 23, 25 </w:t>
      </w:r>
    </w:p>
    <w:p w14:paraId="46A6A72A" w14:textId="77777777" w:rsidR="002A4474" w:rsidRDefault="002A4474" w:rsidP="002A4474">
      <w:r>
        <w:t>Bin 2: 30, 31, 31, 32, 35, 35, 35, 36</w:t>
      </w:r>
    </w:p>
    <w:p w14:paraId="79D2694D" w14:textId="0267C563" w:rsidR="002A4474" w:rsidRDefault="002A4474" w:rsidP="002A4474">
      <w:r>
        <w:t>Bin 3: 40, 45, 45, 53, 55</w:t>
      </w:r>
    </w:p>
    <w:p w14:paraId="5C9C2FE7" w14:textId="77777777" w:rsidR="00DC0C3C" w:rsidRDefault="00DC0C3C" w:rsidP="002A4474"/>
    <w:p w14:paraId="13096CA4" w14:textId="286349C0" w:rsidR="002A4474" w:rsidRDefault="002A4474" w:rsidP="002A4474">
      <w:pPr>
        <w:pStyle w:val="ListParagraph"/>
        <w:numPr>
          <w:ilvl w:val="0"/>
          <w:numId w:val="3"/>
        </w:numPr>
      </w:pPr>
      <w:r>
        <w:t>To smoothen the bin</w:t>
      </w:r>
      <w:r w:rsidR="009274F2">
        <w:t>s</w:t>
      </w:r>
      <w:r>
        <w:t xml:space="preserve">, we need to find the </w:t>
      </w:r>
      <w:proofErr w:type="gramStart"/>
      <w:r>
        <w:t>mean</w:t>
      </w:r>
      <w:proofErr w:type="gramEnd"/>
      <w:r>
        <w:t xml:space="preserve"> of each bin. </w:t>
      </w:r>
    </w:p>
    <w:p w14:paraId="6D7EC369" w14:textId="77777777" w:rsidR="002A4474" w:rsidRDefault="002A4474" w:rsidP="002A4474"/>
    <w:p w14:paraId="4EDC1B43" w14:textId="77777777" w:rsidR="002A4474" w:rsidRDefault="002A4474" w:rsidP="002A4474">
      <w:r>
        <w:t xml:space="preserve">Bin 1 Mean = (11 + 12 + 13 + 15 + 17 + 20 + 20 + 21 + 21 + 22 + 22 + 23 + 23 + 25) / 14 ≈ 18.57 </w:t>
      </w:r>
    </w:p>
    <w:p w14:paraId="6775A376" w14:textId="77777777" w:rsidR="002A4474" w:rsidRDefault="002A4474" w:rsidP="002A4474">
      <w:r>
        <w:t xml:space="preserve">Bin 2 Mean = (30 + 31 + 31 + 32 + 35 + 35 + 35 + 36) / 8 ≈ 33.25 </w:t>
      </w:r>
    </w:p>
    <w:p w14:paraId="01B65E75" w14:textId="6D0EAFA8" w:rsidR="002A4474" w:rsidRDefault="002A4474" w:rsidP="002A4474">
      <w:r>
        <w:t>Bin 3 Mean = (40 + 45 + 45 + 53 + 55) / 5 ≈ 47.60</w:t>
      </w:r>
    </w:p>
    <w:p w14:paraId="2F5CD1D7" w14:textId="77777777" w:rsidR="002A4474" w:rsidRDefault="002A4474" w:rsidP="002A4474"/>
    <w:p w14:paraId="217CCD96" w14:textId="54FADA1D" w:rsidR="002A4474" w:rsidRDefault="002A4474" w:rsidP="002A4474">
      <w:r>
        <w:t>And then we need to replace the values in each with their respective mean values. The values in each bin after smoothing is,</w:t>
      </w:r>
    </w:p>
    <w:p w14:paraId="02058F48" w14:textId="77777777" w:rsidR="002A4474" w:rsidRDefault="002A4474" w:rsidP="002A4474">
      <w:r>
        <w:t xml:space="preserve">Bin 1: 18.57, 18.57, 18.57, 18.57, 18.57, 18.57, 18.57, 18.57, 18.57, 18.57, 18.57, 18.57, 18.57, 18.57 </w:t>
      </w:r>
    </w:p>
    <w:p w14:paraId="519BE37B" w14:textId="77777777" w:rsidR="002A4474" w:rsidRDefault="002A4474" w:rsidP="002A4474">
      <w:r>
        <w:t xml:space="preserve">Bin 2: 33.25, 33.25, 33.25, 33.25, 33.25, 33.25, 33.25, 33.25 </w:t>
      </w:r>
    </w:p>
    <w:p w14:paraId="2EC7072A" w14:textId="3AE9D394" w:rsidR="009274F2" w:rsidRDefault="002A4474" w:rsidP="002A4474">
      <w:r>
        <w:t>Bin 3: 47.60, 47.60, 47.60, 47.60, 47.60</w:t>
      </w:r>
    </w:p>
    <w:p w14:paraId="75C3AEB4" w14:textId="14EF49AB" w:rsidR="006F3461" w:rsidRDefault="00DC0C3C" w:rsidP="006F3461">
      <w:pPr>
        <w:pStyle w:val="Default"/>
        <w:rPr>
          <w:sz w:val="23"/>
          <w:szCs w:val="23"/>
        </w:rPr>
      </w:pPr>
      <w:r>
        <w:rPr>
          <w:b/>
          <w:bCs/>
          <w:sz w:val="23"/>
          <w:szCs w:val="23"/>
        </w:rPr>
        <w:lastRenderedPageBreak/>
        <w:t xml:space="preserve">Question </w:t>
      </w:r>
      <w:r w:rsidR="006F3461">
        <w:rPr>
          <w:b/>
          <w:bCs/>
          <w:sz w:val="23"/>
          <w:szCs w:val="23"/>
        </w:rPr>
        <w:t xml:space="preserve">4. </w:t>
      </w:r>
      <w:r w:rsidR="006F3461">
        <w:rPr>
          <w:sz w:val="23"/>
          <w:szCs w:val="23"/>
        </w:rPr>
        <w:t xml:space="preserve">Consider the time-series (−3,−1, 1, 3, 5, 7, </w:t>
      </w:r>
      <w:r w:rsidR="006F3461">
        <w:rPr>
          <w:rFonts w:ascii="Cambria Math" w:hAnsi="Cambria Math" w:cs="Cambria Math"/>
          <w:sz w:val="23"/>
          <w:szCs w:val="23"/>
        </w:rPr>
        <w:t>∗</w:t>
      </w:r>
      <w:r w:rsidR="006F3461">
        <w:rPr>
          <w:sz w:val="23"/>
          <w:szCs w:val="23"/>
        </w:rPr>
        <w:t xml:space="preserve">). Here, a missing entry is denoted by </w:t>
      </w:r>
      <w:r w:rsidR="006F3461">
        <w:rPr>
          <w:rFonts w:ascii="Cambria Math" w:hAnsi="Cambria Math" w:cs="Cambria Math"/>
          <w:sz w:val="23"/>
          <w:szCs w:val="23"/>
        </w:rPr>
        <w:t>∗</w:t>
      </w:r>
      <w:r w:rsidR="006F3461">
        <w:rPr>
          <w:sz w:val="23"/>
          <w:szCs w:val="23"/>
        </w:rPr>
        <w:t xml:space="preserve">. What would be the estimated value of the missing entry using </w:t>
      </w:r>
      <w:r w:rsidR="006F3461">
        <w:rPr>
          <w:b/>
          <w:bCs/>
          <w:i/>
          <w:iCs/>
          <w:sz w:val="23"/>
          <w:szCs w:val="23"/>
        </w:rPr>
        <w:t xml:space="preserve">linear interpolation, </w:t>
      </w:r>
      <w:r w:rsidR="006F3461">
        <w:rPr>
          <w:i/>
          <w:iCs/>
          <w:sz w:val="23"/>
          <w:szCs w:val="23"/>
        </w:rPr>
        <w:t xml:space="preserve">y </w:t>
      </w:r>
      <w:r w:rsidR="006F3461">
        <w:rPr>
          <w:sz w:val="23"/>
          <w:szCs w:val="23"/>
        </w:rPr>
        <w:t xml:space="preserve">= </w:t>
      </w:r>
      <w:r w:rsidR="006F3461">
        <w:rPr>
          <w:i/>
          <w:iCs/>
          <w:sz w:val="23"/>
          <w:szCs w:val="23"/>
        </w:rPr>
        <w:t xml:space="preserve">a · x </w:t>
      </w:r>
      <w:r w:rsidR="006F3461">
        <w:rPr>
          <w:sz w:val="23"/>
          <w:szCs w:val="23"/>
        </w:rPr>
        <w:t xml:space="preserve">+ </w:t>
      </w:r>
      <w:r w:rsidR="006F3461">
        <w:rPr>
          <w:i/>
          <w:iCs/>
          <w:sz w:val="23"/>
          <w:szCs w:val="23"/>
        </w:rPr>
        <w:t xml:space="preserve">b, </w:t>
      </w:r>
      <w:r w:rsidR="006F3461">
        <w:rPr>
          <w:sz w:val="23"/>
          <w:szCs w:val="23"/>
        </w:rPr>
        <w:t xml:space="preserve">on a window of size 3 ? </w:t>
      </w:r>
    </w:p>
    <w:p w14:paraId="6F122733" w14:textId="77777777" w:rsidR="006F3461" w:rsidRDefault="006F3461" w:rsidP="006F3461">
      <w:pPr>
        <w:pStyle w:val="Default"/>
        <w:rPr>
          <w:sz w:val="23"/>
          <w:szCs w:val="23"/>
        </w:rPr>
      </w:pPr>
      <w:r>
        <w:rPr>
          <w:sz w:val="23"/>
          <w:szCs w:val="23"/>
        </w:rPr>
        <w:t>[</w:t>
      </w:r>
      <w:r>
        <w:rPr>
          <w:i/>
          <w:iCs/>
          <w:sz w:val="23"/>
          <w:szCs w:val="23"/>
        </w:rPr>
        <w:t>Hint</w:t>
      </w:r>
      <w:r>
        <w:rPr>
          <w:sz w:val="23"/>
          <w:szCs w:val="23"/>
        </w:rPr>
        <w:t xml:space="preserve">] When you derive the relationship </w:t>
      </w:r>
      <w:r>
        <w:rPr>
          <w:i/>
          <w:iCs/>
          <w:sz w:val="23"/>
          <w:szCs w:val="23"/>
        </w:rPr>
        <w:t xml:space="preserve">y </w:t>
      </w:r>
      <w:r>
        <w:rPr>
          <w:sz w:val="23"/>
          <w:szCs w:val="23"/>
        </w:rPr>
        <w:t xml:space="preserve">= </w:t>
      </w:r>
      <w:r>
        <w:rPr>
          <w:i/>
          <w:iCs/>
          <w:sz w:val="23"/>
          <w:szCs w:val="23"/>
        </w:rPr>
        <w:t xml:space="preserve">a · x </w:t>
      </w:r>
      <w:r>
        <w:rPr>
          <w:sz w:val="23"/>
          <w:szCs w:val="23"/>
        </w:rPr>
        <w:t xml:space="preserve">+ </w:t>
      </w:r>
      <w:r>
        <w:rPr>
          <w:i/>
          <w:iCs/>
          <w:sz w:val="23"/>
          <w:szCs w:val="23"/>
        </w:rPr>
        <w:t>b</w:t>
      </w:r>
      <w:r>
        <w:rPr>
          <w:sz w:val="23"/>
          <w:szCs w:val="23"/>
        </w:rPr>
        <w:t xml:space="preserve">, </w:t>
      </w:r>
      <w:r>
        <w:rPr>
          <w:i/>
          <w:iCs/>
          <w:sz w:val="23"/>
          <w:szCs w:val="23"/>
        </w:rPr>
        <w:t xml:space="preserve">x </w:t>
      </w:r>
      <w:r>
        <w:rPr>
          <w:sz w:val="23"/>
          <w:szCs w:val="23"/>
        </w:rPr>
        <w:t xml:space="preserve">is the time-stamp. So, you can present the dataset with (x, y)s, where y is a value measured at a time point x (any ordered value x), e.g., (1, -3), (2, -1) , (3, 1) , (4, 3), (5, 5) , (6, 7), (7,*). </w:t>
      </w:r>
    </w:p>
    <w:p w14:paraId="2676BA74" w14:textId="77777777" w:rsidR="006F3461" w:rsidRDefault="006F3461" w:rsidP="006F3461">
      <w:pPr>
        <w:pStyle w:val="Default"/>
        <w:rPr>
          <w:sz w:val="23"/>
          <w:szCs w:val="23"/>
        </w:rPr>
      </w:pPr>
      <w:r>
        <w:rPr>
          <w:sz w:val="23"/>
          <w:szCs w:val="23"/>
        </w:rPr>
        <w:t xml:space="preserve">In </w:t>
      </w:r>
      <w:r>
        <w:rPr>
          <w:i/>
          <w:iCs/>
          <w:sz w:val="23"/>
          <w:szCs w:val="23"/>
        </w:rPr>
        <w:t xml:space="preserve">y </w:t>
      </w:r>
      <w:r>
        <w:rPr>
          <w:sz w:val="23"/>
          <w:szCs w:val="23"/>
        </w:rPr>
        <w:t xml:space="preserve">= </w:t>
      </w:r>
      <w:r>
        <w:rPr>
          <w:i/>
          <w:iCs/>
          <w:sz w:val="23"/>
          <w:szCs w:val="23"/>
        </w:rPr>
        <w:t xml:space="preserve">a · x </w:t>
      </w:r>
      <w:r>
        <w:rPr>
          <w:sz w:val="23"/>
          <w:szCs w:val="23"/>
        </w:rPr>
        <w:t xml:space="preserve">+ </w:t>
      </w:r>
      <w:r>
        <w:rPr>
          <w:i/>
          <w:iCs/>
          <w:sz w:val="23"/>
          <w:szCs w:val="23"/>
        </w:rPr>
        <w:t xml:space="preserve">b </w:t>
      </w:r>
      <w:r>
        <w:rPr>
          <w:sz w:val="23"/>
          <w:szCs w:val="23"/>
        </w:rPr>
        <w:t xml:space="preserve">, the values </w:t>
      </w:r>
      <w:r>
        <w:rPr>
          <w:i/>
          <w:iCs/>
          <w:sz w:val="23"/>
          <w:szCs w:val="23"/>
        </w:rPr>
        <w:t xml:space="preserve">a </w:t>
      </w:r>
      <w:r>
        <w:rPr>
          <w:sz w:val="23"/>
          <w:szCs w:val="23"/>
        </w:rPr>
        <w:t xml:space="preserve">and </w:t>
      </w:r>
      <w:r>
        <w:rPr>
          <w:i/>
          <w:iCs/>
          <w:sz w:val="23"/>
          <w:szCs w:val="23"/>
        </w:rPr>
        <w:t xml:space="preserve">b </w:t>
      </w:r>
      <w:r>
        <w:rPr>
          <w:sz w:val="23"/>
          <w:szCs w:val="23"/>
        </w:rPr>
        <w:t xml:space="preserve">are typically solved using methods such as least squares regression, </w:t>
      </w:r>
      <w:r>
        <w:rPr>
          <w:rFonts w:ascii="Cambria Math" w:hAnsi="Cambria Math" w:cs="Cambria Math"/>
          <w:sz w:val="23"/>
          <w:szCs w:val="23"/>
        </w:rPr>
        <w:t>𝑎=</w:t>
      </w:r>
      <w:r>
        <w:rPr>
          <w:rFonts w:ascii="Cambria Math" w:hAnsi="Cambria Math" w:cs="Cambria Math"/>
          <w:sz w:val="17"/>
          <w:szCs w:val="17"/>
        </w:rPr>
        <w:t>𝑁Σ𝑥𝑦−Σ𝑥Σ𝑦𝑁Σ𝑥</w:t>
      </w:r>
      <w:r>
        <w:rPr>
          <w:rFonts w:ascii="Cambria Math" w:hAnsi="Cambria Math" w:cs="Cambria Math"/>
          <w:sz w:val="14"/>
          <w:szCs w:val="14"/>
        </w:rPr>
        <w:t>2</w:t>
      </w:r>
      <w:r>
        <w:rPr>
          <w:rFonts w:ascii="Cambria Math" w:hAnsi="Cambria Math" w:cs="Cambria Math"/>
          <w:sz w:val="17"/>
          <w:szCs w:val="17"/>
        </w:rPr>
        <w:t>−(Σ𝑥)</w:t>
      </w:r>
      <w:r>
        <w:rPr>
          <w:rFonts w:ascii="Cambria Math" w:hAnsi="Cambria Math" w:cs="Cambria Math"/>
          <w:sz w:val="14"/>
          <w:szCs w:val="14"/>
        </w:rPr>
        <w:t>2</w:t>
      </w:r>
      <w:r>
        <w:rPr>
          <w:sz w:val="23"/>
          <w:szCs w:val="23"/>
        </w:rPr>
        <w:t xml:space="preserve">, </w:t>
      </w:r>
      <w:r>
        <w:rPr>
          <w:rFonts w:ascii="Cambria Math" w:hAnsi="Cambria Math" w:cs="Cambria Math"/>
          <w:sz w:val="23"/>
          <w:szCs w:val="23"/>
        </w:rPr>
        <w:t>𝑏=</w:t>
      </w:r>
      <w:r>
        <w:rPr>
          <w:rFonts w:ascii="Cambria Math" w:hAnsi="Cambria Math" w:cs="Cambria Math"/>
          <w:sz w:val="17"/>
          <w:szCs w:val="17"/>
        </w:rPr>
        <w:t>Σ𝑦−𝑎Σ𝑥𝑁</w:t>
      </w:r>
      <w:r>
        <w:rPr>
          <w:sz w:val="23"/>
          <w:szCs w:val="23"/>
        </w:rPr>
        <w:t xml:space="preserve">. </w:t>
      </w:r>
    </w:p>
    <w:p w14:paraId="4AA47660" w14:textId="33DBAF69" w:rsidR="006F3461" w:rsidRDefault="006F3461" w:rsidP="006F3461">
      <w:pPr>
        <w:rPr>
          <w:sz w:val="23"/>
          <w:szCs w:val="23"/>
        </w:rPr>
      </w:pPr>
      <w:r>
        <w:rPr>
          <w:sz w:val="23"/>
          <w:szCs w:val="23"/>
        </w:rPr>
        <w:t xml:space="preserve">For linear interpolation of </w:t>
      </w:r>
      <w:r>
        <w:rPr>
          <w:rFonts w:ascii="Cambria Math" w:hAnsi="Cambria Math" w:cs="Cambria Math"/>
          <w:sz w:val="23"/>
          <w:szCs w:val="23"/>
        </w:rPr>
        <w:t xml:space="preserve">∗ </w:t>
      </w:r>
      <w:r>
        <w:rPr>
          <w:sz w:val="23"/>
          <w:szCs w:val="23"/>
        </w:rPr>
        <w:t>on a window of size 3, you need to consider its previous three values, i.e., 3, 5, and 7.</w:t>
      </w:r>
    </w:p>
    <w:p w14:paraId="21654136" w14:textId="77777777" w:rsidR="006F3461" w:rsidRDefault="006F3461" w:rsidP="006F3461">
      <w:pPr>
        <w:rPr>
          <w:sz w:val="23"/>
          <w:szCs w:val="23"/>
        </w:rPr>
      </w:pPr>
    </w:p>
    <w:p w14:paraId="7AC8E2EB" w14:textId="37669FEB" w:rsidR="006F3461" w:rsidRPr="00DC0C3C" w:rsidRDefault="006F3461" w:rsidP="006F3461">
      <w:pPr>
        <w:rPr>
          <w:b/>
          <w:bCs/>
          <w:sz w:val="23"/>
          <w:szCs w:val="23"/>
        </w:rPr>
      </w:pPr>
      <w:r w:rsidRPr="00DC0C3C">
        <w:rPr>
          <w:b/>
          <w:bCs/>
          <w:sz w:val="23"/>
          <w:szCs w:val="23"/>
        </w:rPr>
        <w:t>Solution:</w:t>
      </w:r>
    </w:p>
    <w:p w14:paraId="15FAE633" w14:textId="2E30C441" w:rsidR="006F3461" w:rsidRDefault="006F3461" w:rsidP="006F3461">
      <w:r>
        <w:t>Using the equation y = a · x + b, we can determine the values of a and b by solving the least squares regression equations:</w:t>
      </w:r>
    </w:p>
    <w:p w14:paraId="555DFB82" w14:textId="77777777" w:rsidR="006F3461" w:rsidRDefault="006F3461" w:rsidP="006F3461"/>
    <w:p w14:paraId="118680EC" w14:textId="77777777" w:rsidR="006F3461" w:rsidRDefault="006F3461" w:rsidP="006F3461">
      <w:r>
        <w:t>a = (N * Σxy - Σx * Σy) / (N * Σx^2 - (Σx)^2)</w:t>
      </w:r>
    </w:p>
    <w:p w14:paraId="700C9747" w14:textId="77777777" w:rsidR="006F3461" w:rsidRDefault="006F3461" w:rsidP="006F3461">
      <w:r>
        <w:t>b = (Σy - a * Σx) / N</w:t>
      </w:r>
    </w:p>
    <w:p w14:paraId="2E146BD1" w14:textId="77777777" w:rsidR="006F3461" w:rsidRDefault="006F3461" w:rsidP="006F3461"/>
    <w:p w14:paraId="6078EF7D" w14:textId="77777777" w:rsidR="006F3461" w:rsidRDefault="006F3461" w:rsidP="006F3461">
      <w:r>
        <w:t>N = 3 (number of data points in the window)</w:t>
      </w:r>
    </w:p>
    <w:p w14:paraId="1A8881F4" w14:textId="77777777" w:rsidR="006F3461" w:rsidRDefault="006F3461" w:rsidP="006F3461">
      <w:r>
        <w:t>Σx = 4 + 5 + 6 = 15</w:t>
      </w:r>
    </w:p>
    <w:p w14:paraId="01EE2491" w14:textId="77777777" w:rsidR="006F3461" w:rsidRDefault="006F3461" w:rsidP="006F3461">
      <w:r>
        <w:t>Σy = 3 + 5 + 7 = 15</w:t>
      </w:r>
    </w:p>
    <w:p w14:paraId="27FD87A0" w14:textId="77777777" w:rsidR="006F3461" w:rsidRDefault="006F3461" w:rsidP="006F3461">
      <w:r>
        <w:t>Σxy = (4 * 3) + (5 * 5) + (6 * 7) = 77</w:t>
      </w:r>
    </w:p>
    <w:p w14:paraId="4448BA67" w14:textId="77777777" w:rsidR="006F3461" w:rsidRDefault="006F3461" w:rsidP="006F3461">
      <w:r>
        <w:t>Σx^2 = (4^2) + (5^2) + (6^2) = 77</w:t>
      </w:r>
    </w:p>
    <w:p w14:paraId="3523D184" w14:textId="77777777" w:rsidR="006F3461" w:rsidRDefault="006F3461" w:rsidP="006F3461"/>
    <w:p w14:paraId="3A299576" w14:textId="77777777" w:rsidR="006F3461" w:rsidRDefault="006F3461" w:rsidP="006F3461">
      <w:r>
        <w:t>a = (3 * 77 - 15 * 15) / (3 * 77 - 15^2)</w:t>
      </w:r>
    </w:p>
    <w:p w14:paraId="6857A7E8" w14:textId="77777777" w:rsidR="006F3461" w:rsidRDefault="006F3461" w:rsidP="006F3461">
      <w:r>
        <w:t>= (231 - 225) / (231 - 225)</w:t>
      </w:r>
    </w:p>
    <w:p w14:paraId="05D15989" w14:textId="77777777" w:rsidR="006F3461" w:rsidRDefault="006F3461" w:rsidP="006F3461">
      <w:r>
        <w:t>= 6 / 6</w:t>
      </w:r>
    </w:p>
    <w:p w14:paraId="4B647F9C" w14:textId="77777777" w:rsidR="006F3461" w:rsidRDefault="006F3461" w:rsidP="006F3461">
      <w:r>
        <w:t>= 1</w:t>
      </w:r>
    </w:p>
    <w:p w14:paraId="69806F44" w14:textId="77777777" w:rsidR="006F3461" w:rsidRDefault="006F3461" w:rsidP="006F3461"/>
    <w:p w14:paraId="7F397D9C" w14:textId="77777777" w:rsidR="006F3461" w:rsidRDefault="006F3461" w:rsidP="006F3461">
      <w:r>
        <w:t>b = (15 - 1 * 15) / 3</w:t>
      </w:r>
    </w:p>
    <w:p w14:paraId="5B94B7D1" w14:textId="77777777" w:rsidR="006F3461" w:rsidRDefault="006F3461" w:rsidP="006F3461">
      <w:r>
        <w:t>= (15 - 15) / 3</w:t>
      </w:r>
    </w:p>
    <w:p w14:paraId="735CA75D" w14:textId="77777777" w:rsidR="006F3461" w:rsidRDefault="006F3461" w:rsidP="006F3461">
      <w:r>
        <w:t>= 0 / 3</w:t>
      </w:r>
    </w:p>
    <w:p w14:paraId="448D7DD7" w14:textId="77777777" w:rsidR="006F3461" w:rsidRDefault="006F3461" w:rsidP="006F3461">
      <w:r>
        <w:t>= 0</w:t>
      </w:r>
    </w:p>
    <w:p w14:paraId="0321800B" w14:textId="77777777" w:rsidR="006F3461" w:rsidRDefault="006F3461" w:rsidP="006F3461"/>
    <w:p w14:paraId="3739DECB" w14:textId="77777777" w:rsidR="006F3461" w:rsidRDefault="006F3461" w:rsidP="006F3461">
      <w:r>
        <w:t>Now that we have the values of a and b, we can estimate the missing entry (</w:t>
      </w:r>
      <w:r>
        <w:rPr>
          <w:rFonts w:ascii="Cambria Math" w:hAnsi="Cambria Math" w:cs="Cambria Math"/>
        </w:rPr>
        <w:t>∗</w:t>
      </w:r>
      <w:r>
        <w:t>) by substituting x = 7 into the linear equation:</w:t>
      </w:r>
    </w:p>
    <w:p w14:paraId="4224DF73" w14:textId="77777777" w:rsidR="006F3461" w:rsidRDefault="006F3461" w:rsidP="006F3461"/>
    <w:p w14:paraId="1B9D171F" w14:textId="77777777" w:rsidR="006F3461" w:rsidRDefault="006F3461" w:rsidP="006F3461">
      <w:r>
        <w:t>y = a * x + b</w:t>
      </w:r>
    </w:p>
    <w:p w14:paraId="748CB9A7" w14:textId="77777777" w:rsidR="006F3461" w:rsidRDefault="006F3461" w:rsidP="006F3461">
      <w:r>
        <w:t>= 1 * 7 + 0</w:t>
      </w:r>
    </w:p>
    <w:p w14:paraId="55BB411D" w14:textId="77777777" w:rsidR="006F3461" w:rsidRDefault="006F3461" w:rsidP="006F3461">
      <w:r>
        <w:t>= 7</w:t>
      </w:r>
    </w:p>
    <w:p w14:paraId="0BBDE2B6" w14:textId="77777777" w:rsidR="006F3461" w:rsidRDefault="006F3461" w:rsidP="006F3461"/>
    <w:p w14:paraId="364D9295" w14:textId="0EAF062F" w:rsidR="002A4474" w:rsidRDefault="006F3461" w:rsidP="006F3461">
      <w:r>
        <w:t>Therefore, the estimated value of the missing entry (</w:t>
      </w:r>
      <w:r>
        <w:rPr>
          <w:rFonts w:ascii="Cambria Math" w:hAnsi="Cambria Math" w:cs="Cambria Math"/>
        </w:rPr>
        <w:t>∗</w:t>
      </w:r>
      <w:r>
        <w:t>) using linear interpolation on a window of size 3 is 7.</w:t>
      </w:r>
    </w:p>
    <w:p w14:paraId="36D74DEB" w14:textId="77777777" w:rsidR="00507F90" w:rsidRDefault="00507F90" w:rsidP="006F3461"/>
    <w:p w14:paraId="081AAF9D" w14:textId="77777777" w:rsidR="00DC0C3C" w:rsidRDefault="00DC0C3C" w:rsidP="006F3461"/>
    <w:p w14:paraId="70C41B84" w14:textId="412733CA" w:rsidR="00507F90" w:rsidRPr="00507F90" w:rsidRDefault="00DC0C3C" w:rsidP="00507F90">
      <w:r>
        <w:rPr>
          <w:b/>
          <w:bCs/>
        </w:rPr>
        <w:t>Q</w:t>
      </w:r>
      <w:r w:rsidR="00BD331B" w:rsidRPr="00DC0C3C">
        <w:rPr>
          <w:b/>
          <w:bCs/>
        </w:rPr>
        <w:t>uestion 5.</w:t>
      </w:r>
      <w:r>
        <w:rPr>
          <w:b/>
          <w:bCs/>
        </w:rPr>
        <w:t xml:space="preserve"> </w:t>
      </w:r>
      <w:r w:rsidR="00507F90">
        <w:rPr>
          <w:sz w:val="23"/>
          <w:szCs w:val="23"/>
        </w:rPr>
        <w:t>Consider the following datasets with 2 attributes A</w:t>
      </w:r>
      <w:r w:rsidR="00507F90">
        <w:rPr>
          <w:sz w:val="15"/>
          <w:szCs w:val="15"/>
        </w:rPr>
        <w:t xml:space="preserve">1 </w:t>
      </w:r>
      <w:r w:rsidR="00507F90">
        <w:rPr>
          <w:sz w:val="23"/>
          <w:szCs w:val="23"/>
        </w:rPr>
        <w:t>and A</w:t>
      </w:r>
      <w:proofErr w:type="gramStart"/>
      <w:r w:rsidR="00507F90">
        <w:rPr>
          <w:sz w:val="15"/>
          <w:szCs w:val="15"/>
        </w:rPr>
        <w:t xml:space="preserve">2 </w:t>
      </w:r>
      <w:r w:rsidR="00507F90">
        <w:rPr>
          <w:sz w:val="23"/>
          <w:szCs w:val="23"/>
        </w:rPr>
        <w:t>:</w:t>
      </w:r>
      <w:proofErr w:type="gramEnd"/>
    </w:p>
    <w:p w14:paraId="1BDDA0C8" w14:textId="77777777" w:rsidR="00507F90" w:rsidRDefault="00507F90" w:rsidP="006F3461"/>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15"/>
        <w:gridCol w:w="23"/>
        <w:gridCol w:w="720"/>
        <w:gridCol w:w="990"/>
      </w:tblGrid>
      <w:tr w:rsidR="00507F90" w14:paraId="6B55D588" w14:textId="77777777" w:rsidTr="00507F90">
        <w:tblPrEx>
          <w:tblCellMar>
            <w:top w:w="0" w:type="dxa"/>
            <w:bottom w:w="0" w:type="dxa"/>
          </w:tblCellMar>
        </w:tblPrEx>
        <w:trPr>
          <w:trHeight w:val="105"/>
        </w:trPr>
        <w:tc>
          <w:tcPr>
            <w:tcW w:w="715" w:type="dxa"/>
            <w:tcBorders>
              <w:top w:val="none" w:sz="6" w:space="0" w:color="auto"/>
              <w:bottom w:val="none" w:sz="6" w:space="0" w:color="auto"/>
              <w:right w:val="none" w:sz="6" w:space="0" w:color="auto"/>
            </w:tcBorders>
          </w:tcPr>
          <w:p w14:paraId="11090C1A" w14:textId="0E8B828E" w:rsidR="00507F90" w:rsidRDefault="00507F90">
            <w:pPr>
              <w:pStyle w:val="Default"/>
              <w:rPr>
                <w:sz w:val="23"/>
                <w:szCs w:val="23"/>
              </w:rPr>
            </w:pPr>
            <w:r>
              <w:rPr>
                <w:sz w:val="23"/>
                <w:szCs w:val="23"/>
              </w:rPr>
              <w:t>A1</w:t>
            </w:r>
          </w:p>
        </w:tc>
        <w:tc>
          <w:tcPr>
            <w:tcW w:w="1733" w:type="dxa"/>
            <w:gridSpan w:val="3"/>
            <w:tcBorders>
              <w:top w:val="none" w:sz="6" w:space="0" w:color="auto"/>
              <w:left w:val="none" w:sz="6" w:space="0" w:color="auto"/>
              <w:bottom w:val="none" w:sz="6" w:space="0" w:color="auto"/>
            </w:tcBorders>
          </w:tcPr>
          <w:p w14:paraId="2322063B" w14:textId="77777777" w:rsidR="00507F90" w:rsidRDefault="00507F90">
            <w:pPr>
              <w:pStyle w:val="Default"/>
              <w:rPr>
                <w:sz w:val="23"/>
                <w:szCs w:val="23"/>
              </w:rPr>
            </w:pPr>
            <w:r>
              <w:rPr>
                <w:sz w:val="23"/>
                <w:szCs w:val="23"/>
              </w:rPr>
              <w:t xml:space="preserve">A2 </w:t>
            </w:r>
          </w:p>
        </w:tc>
      </w:tr>
      <w:tr w:rsidR="00507F90" w14:paraId="0C576308" w14:textId="77777777" w:rsidTr="00507F90">
        <w:tblPrEx>
          <w:tblCellMar>
            <w:top w:w="0" w:type="dxa"/>
            <w:bottom w:w="0" w:type="dxa"/>
          </w:tblCellMar>
        </w:tblPrEx>
        <w:trPr>
          <w:trHeight w:val="105"/>
        </w:trPr>
        <w:tc>
          <w:tcPr>
            <w:tcW w:w="738" w:type="dxa"/>
            <w:gridSpan w:val="2"/>
            <w:tcBorders>
              <w:top w:val="none" w:sz="6" w:space="0" w:color="auto"/>
              <w:bottom w:val="none" w:sz="6" w:space="0" w:color="auto"/>
              <w:right w:val="none" w:sz="6" w:space="0" w:color="auto"/>
            </w:tcBorders>
          </w:tcPr>
          <w:p w14:paraId="56EDA2EA" w14:textId="77777777" w:rsidR="00507F90" w:rsidRDefault="00507F90">
            <w:pPr>
              <w:pStyle w:val="Default"/>
              <w:rPr>
                <w:sz w:val="23"/>
                <w:szCs w:val="23"/>
              </w:rPr>
            </w:pPr>
            <w:r>
              <w:rPr>
                <w:sz w:val="23"/>
                <w:szCs w:val="23"/>
              </w:rPr>
              <w:t xml:space="preserve">X1 </w:t>
            </w:r>
          </w:p>
        </w:tc>
        <w:tc>
          <w:tcPr>
            <w:tcW w:w="720" w:type="dxa"/>
            <w:tcBorders>
              <w:top w:val="none" w:sz="6" w:space="0" w:color="auto"/>
              <w:left w:val="none" w:sz="6" w:space="0" w:color="auto"/>
              <w:bottom w:val="none" w:sz="6" w:space="0" w:color="auto"/>
              <w:right w:val="none" w:sz="6" w:space="0" w:color="auto"/>
            </w:tcBorders>
          </w:tcPr>
          <w:p w14:paraId="758FC30C" w14:textId="77777777" w:rsidR="00507F90" w:rsidRDefault="00507F90">
            <w:pPr>
              <w:pStyle w:val="Default"/>
              <w:rPr>
                <w:sz w:val="23"/>
                <w:szCs w:val="23"/>
              </w:rPr>
            </w:pPr>
            <w:r>
              <w:rPr>
                <w:sz w:val="23"/>
                <w:szCs w:val="23"/>
              </w:rPr>
              <w:t xml:space="preserve">1.5 </w:t>
            </w:r>
          </w:p>
        </w:tc>
        <w:tc>
          <w:tcPr>
            <w:tcW w:w="990" w:type="dxa"/>
            <w:tcBorders>
              <w:top w:val="none" w:sz="6" w:space="0" w:color="auto"/>
              <w:left w:val="none" w:sz="6" w:space="0" w:color="auto"/>
              <w:bottom w:val="none" w:sz="6" w:space="0" w:color="auto"/>
            </w:tcBorders>
          </w:tcPr>
          <w:p w14:paraId="273A8D9C" w14:textId="77777777" w:rsidR="00507F90" w:rsidRDefault="00507F90">
            <w:pPr>
              <w:pStyle w:val="Default"/>
              <w:rPr>
                <w:sz w:val="23"/>
                <w:szCs w:val="23"/>
              </w:rPr>
            </w:pPr>
            <w:r>
              <w:rPr>
                <w:sz w:val="23"/>
                <w:szCs w:val="23"/>
              </w:rPr>
              <w:t xml:space="preserve">1.7 </w:t>
            </w:r>
          </w:p>
        </w:tc>
      </w:tr>
      <w:tr w:rsidR="00507F90" w14:paraId="2ADA3C78" w14:textId="77777777" w:rsidTr="00507F90">
        <w:tblPrEx>
          <w:tblCellMar>
            <w:top w:w="0" w:type="dxa"/>
            <w:bottom w:w="0" w:type="dxa"/>
          </w:tblCellMar>
        </w:tblPrEx>
        <w:trPr>
          <w:trHeight w:val="105"/>
        </w:trPr>
        <w:tc>
          <w:tcPr>
            <w:tcW w:w="738" w:type="dxa"/>
            <w:gridSpan w:val="2"/>
            <w:tcBorders>
              <w:top w:val="none" w:sz="6" w:space="0" w:color="auto"/>
              <w:bottom w:val="none" w:sz="6" w:space="0" w:color="auto"/>
              <w:right w:val="none" w:sz="6" w:space="0" w:color="auto"/>
            </w:tcBorders>
          </w:tcPr>
          <w:p w14:paraId="0F7ED6B7" w14:textId="77777777" w:rsidR="00507F90" w:rsidRDefault="00507F90">
            <w:pPr>
              <w:pStyle w:val="Default"/>
              <w:rPr>
                <w:sz w:val="23"/>
                <w:szCs w:val="23"/>
              </w:rPr>
            </w:pPr>
            <w:r>
              <w:rPr>
                <w:sz w:val="23"/>
                <w:szCs w:val="23"/>
              </w:rPr>
              <w:t xml:space="preserve">X2 </w:t>
            </w:r>
          </w:p>
        </w:tc>
        <w:tc>
          <w:tcPr>
            <w:tcW w:w="720" w:type="dxa"/>
            <w:tcBorders>
              <w:top w:val="none" w:sz="6" w:space="0" w:color="auto"/>
              <w:left w:val="none" w:sz="6" w:space="0" w:color="auto"/>
              <w:bottom w:val="none" w:sz="6" w:space="0" w:color="auto"/>
              <w:right w:val="none" w:sz="6" w:space="0" w:color="auto"/>
            </w:tcBorders>
          </w:tcPr>
          <w:p w14:paraId="0FFFF5C9" w14:textId="77777777" w:rsidR="00507F90" w:rsidRDefault="00507F90">
            <w:pPr>
              <w:pStyle w:val="Default"/>
              <w:rPr>
                <w:sz w:val="23"/>
                <w:szCs w:val="23"/>
              </w:rPr>
            </w:pPr>
            <w:r>
              <w:rPr>
                <w:sz w:val="23"/>
                <w:szCs w:val="23"/>
              </w:rPr>
              <w:t xml:space="preserve">2 </w:t>
            </w:r>
          </w:p>
        </w:tc>
        <w:tc>
          <w:tcPr>
            <w:tcW w:w="990" w:type="dxa"/>
            <w:tcBorders>
              <w:top w:val="none" w:sz="6" w:space="0" w:color="auto"/>
              <w:left w:val="none" w:sz="6" w:space="0" w:color="auto"/>
              <w:bottom w:val="none" w:sz="6" w:space="0" w:color="auto"/>
            </w:tcBorders>
          </w:tcPr>
          <w:p w14:paraId="6984E88C" w14:textId="77777777" w:rsidR="00507F90" w:rsidRDefault="00507F90">
            <w:pPr>
              <w:pStyle w:val="Default"/>
              <w:rPr>
                <w:sz w:val="23"/>
                <w:szCs w:val="23"/>
              </w:rPr>
            </w:pPr>
            <w:r>
              <w:rPr>
                <w:sz w:val="23"/>
                <w:szCs w:val="23"/>
              </w:rPr>
              <w:t xml:space="preserve">1.9 </w:t>
            </w:r>
          </w:p>
        </w:tc>
      </w:tr>
      <w:tr w:rsidR="00507F90" w14:paraId="1036764B" w14:textId="77777777" w:rsidTr="00507F90">
        <w:tblPrEx>
          <w:tblCellMar>
            <w:top w:w="0" w:type="dxa"/>
            <w:bottom w:w="0" w:type="dxa"/>
          </w:tblCellMar>
        </w:tblPrEx>
        <w:trPr>
          <w:trHeight w:val="105"/>
        </w:trPr>
        <w:tc>
          <w:tcPr>
            <w:tcW w:w="738" w:type="dxa"/>
            <w:gridSpan w:val="2"/>
            <w:tcBorders>
              <w:top w:val="none" w:sz="6" w:space="0" w:color="auto"/>
              <w:bottom w:val="none" w:sz="6" w:space="0" w:color="auto"/>
              <w:right w:val="none" w:sz="6" w:space="0" w:color="auto"/>
            </w:tcBorders>
          </w:tcPr>
          <w:p w14:paraId="114E99DE" w14:textId="77777777" w:rsidR="00507F90" w:rsidRDefault="00507F90">
            <w:pPr>
              <w:pStyle w:val="Default"/>
              <w:rPr>
                <w:sz w:val="23"/>
                <w:szCs w:val="23"/>
              </w:rPr>
            </w:pPr>
            <w:r>
              <w:rPr>
                <w:sz w:val="23"/>
                <w:szCs w:val="23"/>
              </w:rPr>
              <w:t xml:space="preserve">X3 </w:t>
            </w:r>
          </w:p>
        </w:tc>
        <w:tc>
          <w:tcPr>
            <w:tcW w:w="720" w:type="dxa"/>
            <w:tcBorders>
              <w:top w:val="none" w:sz="6" w:space="0" w:color="auto"/>
              <w:left w:val="none" w:sz="6" w:space="0" w:color="auto"/>
              <w:bottom w:val="none" w:sz="6" w:space="0" w:color="auto"/>
              <w:right w:val="none" w:sz="6" w:space="0" w:color="auto"/>
            </w:tcBorders>
          </w:tcPr>
          <w:p w14:paraId="0F719E10" w14:textId="77777777" w:rsidR="00507F90" w:rsidRDefault="00507F90">
            <w:pPr>
              <w:pStyle w:val="Default"/>
              <w:rPr>
                <w:sz w:val="23"/>
                <w:szCs w:val="23"/>
              </w:rPr>
            </w:pPr>
            <w:r>
              <w:rPr>
                <w:sz w:val="23"/>
                <w:szCs w:val="23"/>
              </w:rPr>
              <w:t xml:space="preserve">1.6 </w:t>
            </w:r>
          </w:p>
        </w:tc>
        <w:tc>
          <w:tcPr>
            <w:tcW w:w="990" w:type="dxa"/>
            <w:tcBorders>
              <w:top w:val="none" w:sz="6" w:space="0" w:color="auto"/>
              <w:left w:val="none" w:sz="6" w:space="0" w:color="auto"/>
              <w:bottom w:val="none" w:sz="6" w:space="0" w:color="auto"/>
            </w:tcBorders>
          </w:tcPr>
          <w:p w14:paraId="14C97912" w14:textId="77777777" w:rsidR="00507F90" w:rsidRDefault="00507F90">
            <w:pPr>
              <w:pStyle w:val="Default"/>
              <w:rPr>
                <w:sz w:val="23"/>
                <w:szCs w:val="23"/>
              </w:rPr>
            </w:pPr>
            <w:r>
              <w:rPr>
                <w:sz w:val="23"/>
                <w:szCs w:val="23"/>
              </w:rPr>
              <w:t xml:space="preserve">1.8 </w:t>
            </w:r>
          </w:p>
        </w:tc>
      </w:tr>
      <w:tr w:rsidR="00507F90" w14:paraId="6A857347" w14:textId="77777777" w:rsidTr="00507F90">
        <w:tblPrEx>
          <w:tblCellMar>
            <w:top w:w="0" w:type="dxa"/>
            <w:bottom w:w="0" w:type="dxa"/>
          </w:tblCellMar>
        </w:tblPrEx>
        <w:trPr>
          <w:trHeight w:val="105"/>
        </w:trPr>
        <w:tc>
          <w:tcPr>
            <w:tcW w:w="738" w:type="dxa"/>
            <w:gridSpan w:val="2"/>
            <w:tcBorders>
              <w:top w:val="none" w:sz="6" w:space="0" w:color="auto"/>
              <w:bottom w:val="none" w:sz="6" w:space="0" w:color="auto"/>
              <w:right w:val="none" w:sz="6" w:space="0" w:color="auto"/>
            </w:tcBorders>
          </w:tcPr>
          <w:p w14:paraId="1464CB0E" w14:textId="77777777" w:rsidR="00507F90" w:rsidRDefault="00507F90">
            <w:pPr>
              <w:pStyle w:val="Default"/>
              <w:rPr>
                <w:sz w:val="23"/>
                <w:szCs w:val="23"/>
              </w:rPr>
            </w:pPr>
            <w:r>
              <w:rPr>
                <w:sz w:val="23"/>
                <w:szCs w:val="23"/>
              </w:rPr>
              <w:t xml:space="preserve">X4 </w:t>
            </w:r>
          </w:p>
        </w:tc>
        <w:tc>
          <w:tcPr>
            <w:tcW w:w="720" w:type="dxa"/>
            <w:tcBorders>
              <w:top w:val="none" w:sz="6" w:space="0" w:color="auto"/>
              <w:left w:val="none" w:sz="6" w:space="0" w:color="auto"/>
              <w:bottom w:val="none" w:sz="6" w:space="0" w:color="auto"/>
              <w:right w:val="none" w:sz="6" w:space="0" w:color="auto"/>
            </w:tcBorders>
          </w:tcPr>
          <w:p w14:paraId="79CE8736" w14:textId="77777777" w:rsidR="00507F90" w:rsidRDefault="00507F90">
            <w:pPr>
              <w:pStyle w:val="Default"/>
              <w:rPr>
                <w:sz w:val="23"/>
                <w:szCs w:val="23"/>
              </w:rPr>
            </w:pPr>
            <w:r>
              <w:rPr>
                <w:sz w:val="23"/>
                <w:szCs w:val="23"/>
              </w:rPr>
              <w:t xml:space="preserve">1.2 </w:t>
            </w:r>
          </w:p>
        </w:tc>
        <w:tc>
          <w:tcPr>
            <w:tcW w:w="990" w:type="dxa"/>
            <w:tcBorders>
              <w:top w:val="none" w:sz="6" w:space="0" w:color="auto"/>
              <w:left w:val="none" w:sz="6" w:space="0" w:color="auto"/>
              <w:bottom w:val="none" w:sz="6" w:space="0" w:color="auto"/>
            </w:tcBorders>
          </w:tcPr>
          <w:p w14:paraId="03262C7D" w14:textId="77777777" w:rsidR="00507F90" w:rsidRDefault="00507F90">
            <w:pPr>
              <w:pStyle w:val="Default"/>
              <w:rPr>
                <w:sz w:val="23"/>
                <w:szCs w:val="23"/>
              </w:rPr>
            </w:pPr>
            <w:r>
              <w:rPr>
                <w:sz w:val="23"/>
                <w:szCs w:val="23"/>
              </w:rPr>
              <w:t xml:space="preserve">1.5 </w:t>
            </w:r>
          </w:p>
        </w:tc>
      </w:tr>
      <w:tr w:rsidR="00507F90" w14:paraId="7FF11CC8" w14:textId="77777777" w:rsidTr="00507F90">
        <w:tblPrEx>
          <w:tblCellMar>
            <w:top w:w="0" w:type="dxa"/>
            <w:bottom w:w="0" w:type="dxa"/>
          </w:tblCellMar>
        </w:tblPrEx>
        <w:trPr>
          <w:trHeight w:val="105"/>
        </w:trPr>
        <w:tc>
          <w:tcPr>
            <w:tcW w:w="738" w:type="dxa"/>
            <w:gridSpan w:val="2"/>
            <w:tcBorders>
              <w:top w:val="none" w:sz="6" w:space="0" w:color="auto"/>
              <w:bottom w:val="none" w:sz="6" w:space="0" w:color="auto"/>
              <w:right w:val="none" w:sz="6" w:space="0" w:color="auto"/>
            </w:tcBorders>
          </w:tcPr>
          <w:p w14:paraId="1CA449A8" w14:textId="77777777" w:rsidR="00507F90" w:rsidRDefault="00507F90">
            <w:pPr>
              <w:pStyle w:val="Default"/>
              <w:rPr>
                <w:sz w:val="23"/>
                <w:szCs w:val="23"/>
              </w:rPr>
            </w:pPr>
            <w:r>
              <w:rPr>
                <w:sz w:val="23"/>
                <w:szCs w:val="23"/>
              </w:rPr>
              <w:t xml:space="preserve">X5 </w:t>
            </w:r>
          </w:p>
        </w:tc>
        <w:tc>
          <w:tcPr>
            <w:tcW w:w="720" w:type="dxa"/>
            <w:tcBorders>
              <w:top w:val="none" w:sz="6" w:space="0" w:color="auto"/>
              <w:left w:val="none" w:sz="6" w:space="0" w:color="auto"/>
              <w:bottom w:val="none" w:sz="6" w:space="0" w:color="auto"/>
              <w:right w:val="none" w:sz="6" w:space="0" w:color="auto"/>
            </w:tcBorders>
          </w:tcPr>
          <w:p w14:paraId="65AA7ADC" w14:textId="77777777" w:rsidR="00507F90" w:rsidRDefault="00507F90">
            <w:pPr>
              <w:pStyle w:val="Default"/>
              <w:rPr>
                <w:sz w:val="23"/>
                <w:szCs w:val="23"/>
              </w:rPr>
            </w:pPr>
            <w:r>
              <w:rPr>
                <w:sz w:val="23"/>
                <w:szCs w:val="23"/>
              </w:rPr>
              <w:t xml:space="preserve">1.5 </w:t>
            </w:r>
          </w:p>
        </w:tc>
        <w:tc>
          <w:tcPr>
            <w:tcW w:w="990" w:type="dxa"/>
            <w:tcBorders>
              <w:top w:val="none" w:sz="6" w:space="0" w:color="auto"/>
              <w:left w:val="none" w:sz="6" w:space="0" w:color="auto"/>
              <w:bottom w:val="none" w:sz="6" w:space="0" w:color="auto"/>
            </w:tcBorders>
          </w:tcPr>
          <w:p w14:paraId="5838390A" w14:textId="77777777" w:rsidR="00507F90" w:rsidRDefault="00507F90">
            <w:pPr>
              <w:pStyle w:val="Default"/>
              <w:rPr>
                <w:sz w:val="23"/>
                <w:szCs w:val="23"/>
              </w:rPr>
            </w:pPr>
            <w:r>
              <w:rPr>
                <w:sz w:val="23"/>
                <w:szCs w:val="23"/>
              </w:rPr>
              <w:t xml:space="preserve">1.0 </w:t>
            </w:r>
          </w:p>
        </w:tc>
      </w:tr>
    </w:tbl>
    <w:p w14:paraId="25E7ADAD" w14:textId="77777777" w:rsidR="00BD331B" w:rsidRDefault="00BD331B" w:rsidP="006F3461"/>
    <w:p w14:paraId="779EDCAF" w14:textId="77777777" w:rsidR="00DC0C3C" w:rsidRDefault="00DC0C3C" w:rsidP="006F3461"/>
    <w:p w14:paraId="5649897F" w14:textId="2485179F" w:rsidR="00507F90" w:rsidRPr="00DC0C3C" w:rsidRDefault="00507F90" w:rsidP="006F3461">
      <w:pPr>
        <w:rPr>
          <w:b/>
          <w:bCs/>
        </w:rPr>
      </w:pPr>
      <w:r w:rsidRPr="00DC0C3C">
        <w:rPr>
          <w:b/>
          <w:bCs/>
        </w:rPr>
        <w:t>Solution.</w:t>
      </w:r>
    </w:p>
    <w:p w14:paraId="6088E28B" w14:textId="77777777" w:rsidR="00507F90" w:rsidRPr="00507F90" w:rsidRDefault="00507F90" w:rsidP="00507F90">
      <w:pPr>
        <w:numPr>
          <w:ilvl w:val="0"/>
          <w:numId w:val="5"/>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507F90">
        <w:rPr>
          <w:rFonts w:ascii="Times New Roman" w:eastAsia="Times New Roman" w:hAnsi="Times New Roman" w:cs="Times New Roman"/>
          <w:b/>
          <w:bCs/>
          <w:kern w:val="0"/>
          <w:sz w:val="24"/>
          <w:szCs w:val="24"/>
          <w14:ligatures w14:val="none"/>
        </w:rPr>
        <w:t>Euclidean Distance:</w:t>
      </w:r>
    </w:p>
    <w:p w14:paraId="7E67CD0D" w14:textId="77777777" w:rsidR="00507F90" w:rsidRPr="00507F90" w:rsidRDefault="00507F90" w:rsidP="00507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To calculate the Euclidean distance, we use the formula:</w:t>
      </w:r>
    </w:p>
    <w:p w14:paraId="6F3274C4" w14:textId="77777777" w:rsidR="00507F90" w:rsidRPr="00507F90" w:rsidRDefault="00507F90" w:rsidP="00507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 xml:space="preserve">Distance = </w:t>
      </w:r>
      <w:proofErr w:type="gramStart"/>
      <w:r w:rsidRPr="00507F90">
        <w:rPr>
          <w:rFonts w:ascii="Times New Roman" w:eastAsia="Times New Roman" w:hAnsi="Times New Roman" w:cs="Times New Roman"/>
          <w:kern w:val="0"/>
          <w:sz w:val="24"/>
          <w:szCs w:val="24"/>
          <w14:ligatures w14:val="none"/>
        </w:rPr>
        <w:t>sqrt(</w:t>
      </w:r>
      <w:proofErr w:type="gramEnd"/>
      <w:r w:rsidRPr="00507F90">
        <w:rPr>
          <w:rFonts w:ascii="Times New Roman" w:eastAsia="Times New Roman" w:hAnsi="Times New Roman" w:cs="Times New Roman"/>
          <w:kern w:val="0"/>
          <w:sz w:val="24"/>
          <w:szCs w:val="24"/>
          <w14:ligatures w14:val="none"/>
        </w:rPr>
        <w:t>(x2 - x1)^2 + (y2 - y1)^2)</w:t>
      </w:r>
    </w:p>
    <w:p w14:paraId="7DB66595" w14:textId="77777777" w:rsidR="00507F90" w:rsidRPr="00507F90" w:rsidRDefault="00507F90" w:rsidP="00507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For the given dataset, the Euclidean distances from the query point (1.4, 1.6) to each data point are as follows:</w:t>
      </w:r>
    </w:p>
    <w:p w14:paraId="5963F200" w14:textId="77777777" w:rsidR="00507F90" w:rsidRPr="00507F90" w:rsidRDefault="00507F90" w:rsidP="00507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 xml:space="preserve">Distance from X1: sqrt((1.7 - 1.4)^2 + (2 - 1.6)^2) = sqrt(0.09 + 0.04) = sqrt(0.13) ≈ 0.36 Distance from X2: sqrt((1.9 - 1.4)^2 + (1.9 - 1.6)^2) = sqrt(0.25 + 0.09) = sqrt(0.34) ≈ 0.58 </w:t>
      </w:r>
      <w:r w:rsidRPr="00507F90">
        <w:rPr>
          <w:rFonts w:ascii="Times New Roman" w:eastAsia="Times New Roman" w:hAnsi="Times New Roman" w:cs="Times New Roman"/>
          <w:kern w:val="0"/>
          <w:sz w:val="24"/>
          <w:szCs w:val="24"/>
          <w14:ligatures w14:val="none"/>
        </w:rPr>
        <w:lastRenderedPageBreak/>
        <w:t>Distance from X3: sqrt((1.8 - 1.4)^2 + (1.8 - 1.6)^2) = sqrt(0.16 + 0.04) = sqrt(0.20) ≈ 0.45 Distance from X4: sqrt((1.5 - 1.4)^2 + (1.2 - 1.6)^2) = sqrt(0.01 + 0.16) = sqrt(0.17) ≈ 0.41 Distance from X5: sqrt((1.0 - 1.4)^2 + (1.5 - 1.6)^2) = sqrt(0.16 + 0.01) = sqrt(0.17) ≈ 0.41</w:t>
      </w:r>
    </w:p>
    <w:p w14:paraId="6A47C0FD" w14:textId="77777777" w:rsidR="00507F90" w:rsidRPr="00507F90" w:rsidRDefault="00507F90" w:rsidP="00507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Ranking the data points based on Euclidean distance in ascending order:</w:t>
      </w:r>
    </w:p>
    <w:p w14:paraId="5DC3A5B1" w14:textId="77777777" w:rsidR="00507F90" w:rsidRPr="00507F90" w:rsidRDefault="00507F90" w:rsidP="00507F9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X1 (Distance ≈ 0.36)</w:t>
      </w:r>
    </w:p>
    <w:p w14:paraId="35B853D7" w14:textId="77777777" w:rsidR="00507F90" w:rsidRPr="00507F90" w:rsidRDefault="00507F90" w:rsidP="00507F9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X4 (Distance ≈ 0.41)</w:t>
      </w:r>
    </w:p>
    <w:p w14:paraId="7B751F17" w14:textId="77777777" w:rsidR="00507F90" w:rsidRPr="00507F90" w:rsidRDefault="00507F90" w:rsidP="00507F9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X5 (Distance ≈ 0.41)</w:t>
      </w:r>
    </w:p>
    <w:p w14:paraId="5736BA34" w14:textId="77777777" w:rsidR="00507F90" w:rsidRPr="00507F90" w:rsidRDefault="00507F90" w:rsidP="00507F9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X3 (Distance ≈ 0.45)</w:t>
      </w:r>
    </w:p>
    <w:p w14:paraId="699238AD" w14:textId="77777777" w:rsidR="00507F90" w:rsidRDefault="00507F90" w:rsidP="00507F9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X2 (Distance ≈ 0.58)</w:t>
      </w:r>
    </w:p>
    <w:p w14:paraId="7B354BF3" w14:textId="77777777" w:rsidR="00DC0C3C" w:rsidRPr="00507F90" w:rsidRDefault="00DC0C3C" w:rsidP="00DC0C3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995323F" w14:textId="77777777" w:rsidR="00507F90" w:rsidRPr="00507F90" w:rsidRDefault="00507F90" w:rsidP="00507F90">
      <w:pPr>
        <w:numPr>
          <w:ilvl w:val="0"/>
          <w:numId w:val="7"/>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507F90">
        <w:rPr>
          <w:rFonts w:ascii="Times New Roman" w:eastAsia="Times New Roman" w:hAnsi="Times New Roman" w:cs="Times New Roman"/>
          <w:b/>
          <w:bCs/>
          <w:kern w:val="0"/>
          <w:sz w:val="24"/>
          <w:szCs w:val="24"/>
          <w14:ligatures w14:val="none"/>
        </w:rPr>
        <w:t>Manhattan Distance:</w:t>
      </w:r>
    </w:p>
    <w:p w14:paraId="5BB555DB" w14:textId="77777777" w:rsidR="00507F90" w:rsidRPr="00507F90" w:rsidRDefault="00507F90" w:rsidP="00507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To calculate the Manhattan distance, we use the formula:</w:t>
      </w:r>
    </w:p>
    <w:p w14:paraId="56AB8A86" w14:textId="77777777" w:rsidR="00507F90" w:rsidRPr="00507F90" w:rsidRDefault="00507F90" w:rsidP="00507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Distance = |x2 - x1| + |y2 - y1|</w:t>
      </w:r>
    </w:p>
    <w:p w14:paraId="0DEE19F7" w14:textId="77777777" w:rsidR="00507F90" w:rsidRPr="00507F90" w:rsidRDefault="00507F90" w:rsidP="00507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For the given dataset, the Manhattan distances from the query point (1.4, 1.6) to each data point are as follows:</w:t>
      </w:r>
    </w:p>
    <w:p w14:paraId="0266BFB3" w14:textId="77777777" w:rsidR="00507F90" w:rsidRPr="00507F90" w:rsidRDefault="00507F90" w:rsidP="00507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Distance from X1: |1.7 - 1.4| + |2 - 1.6| = 0.3 + 0.4 = 0.7 Distance from X2: |1.9 - 1.4| + |1.9 - 1.6| = 0.5 + 0.3 = 0.8 Distance from X3: |1.8 - 1.4| + |1.8 - 1.6| = 0.4 + 0.2 = 0.6 Distance from X4: |1.5 - 1.4| + |1.2 - 1.6| = 0.1 + 0.4 = 0.5 Distance from X5: |1.0 - 1.4| + |1.5 - 1.6| = 0.4 + 0.1 = 0.5</w:t>
      </w:r>
    </w:p>
    <w:p w14:paraId="3AD4D486" w14:textId="77777777" w:rsidR="00507F90" w:rsidRPr="00507F90" w:rsidRDefault="00507F90" w:rsidP="00507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Ranking the data points based on Manhattan distance in ascending order:</w:t>
      </w:r>
    </w:p>
    <w:p w14:paraId="11E9EFC0" w14:textId="77777777" w:rsidR="00507F90" w:rsidRPr="00507F90" w:rsidRDefault="00507F90" w:rsidP="00507F9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X4 (Distance = 0.5)</w:t>
      </w:r>
    </w:p>
    <w:p w14:paraId="569F65C6" w14:textId="77777777" w:rsidR="00507F90" w:rsidRPr="00507F90" w:rsidRDefault="00507F90" w:rsidP="00507F9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X5 (Distance = 0.5)</w:t>
      </w:r>
    </w:p>
    <w:p w14:paraId="3C1052A5" w14:textId="77777777" w:rsidR="00507F90" w:rsidRPr="00507F90" w:rsidRDefault="00507F90" w:rsidP="00507F9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X3 (Distance = 0.6)</w:t>
      </w:r>
    </w:p>
    <w:p w14:paraId="593F4521" w14:textId="77777777" w:rsidR="00507F90" w:rsidRPr="00507F90" w:rsidRDefault="00507F90" w:rsidP="00507F9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X1 (Distance = 0.7)</w:t>
      </w:r>
    </w:p>
    <w:p w14:paraId="6B4BDDE0" w14:textId="77777777" w:rsidR="00507F90" w:rsidRPr="00507F90" w:rsidRDefault="00507F90" w:rsidP="00507F9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X2 (Distance = 0.8)</w:t>
      </w:r>
    </w:p>
    <w:p w14:paraId="588BC0E0" w14:textId="77777777" w:rsidR="00507F90" w:rsidRPr="00507F90" w:rsidRDefault="00507F90" w:rsidP="00507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7F90">
        <w:rPr>
          <w:rFonts w:ascii="Times New Roman" w:eastAsia="Times New Roman" w:hAnsi="Times New Roman" w:cs="Times New Roman"/>
          <w:kern w:val="0"/>
          <w:sz w:val="24"/>
          <w:szCs w:val="24"/>
          <w14:ligatures w14:val="none"/>
        </w:rPr>
        <w:t xml:space="preserve">Therefore, based on Euclidean distance, the ranking from most </w:t>
      </w:r>
      <w:proofErr w:type="gramStart"/>
      <w:r w:rsidRPr="00507F90">
        <w:rPr>
          <w:rFonts w:ascii="Times New Roman" w:eastAsia="Times New Roman" w:hAnsi="Times New Roman" w:cs="Times New Roman"/>
          <w:kern w:val="0"/>
          <w:sz w:val="24"/>
          <w:szCs w:val="24"/>
          <w14:ligatures w14:val="none"/>
        </w:rPr>
        <w:t>similar to</w:t>
      </w:r>
      <w:proofErr w:type="gramEnd"/>
      <w:r w:rsidRPr="00507F90">
        <w:rPr>
          <w:rFonts w:ascii="Times New Roman" w:eastAsia="Times New Roman" w:hAnsi="Times New Roman" w:cs="Times New Roman"/>
          <w:kern w:val="0"/>
          <w:sz w:val="24"/>
          <w:szCs w:val="24"/>
          <w14:ligatures w14:val="none"/>
        </w:rPr>
        <w:t xml:space="preserve"> least similar to the query (1.4, 1.6) would be: X1, X4, X5, X3, X2. Based on Manhattan distance, the ranking from most </w:t>
      </w:r>
      <w:proofErr w:type="gramStart"/>
      <w:r w:rsidRPr="00507F90">
        <w:rPr>
          <w:rFonts w:ascii="Times New Roman" w:eastAsia="Times New Roman" w:hAnsi="Times New Roman" w:cs="Times New Roman"/>
          <w:kern w:val="0"/>
          <w:sz w:val="24"/>
          <w:szCs w:val="24"/>
          <w14:ligatures w14:val="none"/>
        </w:rPr>
        <w:t>similar to</w:t>
      </w:r>
      <w:proofErr w:type="gramEnd"/>
      <w:r w:rsidRPr="00507F90">
        <w:rPr>
          <w:rFonts w:ascii="Times New Roman" w:eastAsia="Times New Roman" w:hAnsi="Times New Roman" w:cs="Times New Roman"/>
          <w:kern w:val="0"/>
          <w:sz w:val="24"/>
          <w:szCs w:val="24"/>
          <w14:ligatures w14:val="none"/>
        </w:rPr>
        <w:t xml:space="preserve"> least similar to the query (1.4, 1.6) would be: X4, X5, X3, X1, X2.</w:t>
      </w:r>
    </w:p>
    <w:p w14:paraId="40EB0F26" w14:textId="77777777" w:rsidR="00507F90" w:rsidRDefault="00507F90" w:rsidP="00507F90"/>
    <w:p w14:paraId="351EAA23" w14:textId="77777777" w:rsidR="00507F90" w:rsidRDefault="00507F90" w:rsidP="00507F90"/>
    <w:p w14:paraId="66DD3AB5" w14:textId="77777777" w:rsidR="00DC0C3C" w:rsidRDefault="00DC0C3C" w:rsidP="00507F90"/>
    <w:p w14:paraId="76EB6FD1" w14:textId="77777777" w:rsidR="00DC0C3C" w:rsidRDefault="00DC0C3C" w:rsidP="00507F90"/>
    <w:p w14:paraId="6456DAEC" w14:textId="1208CE9F" w:rsidR="00507F90" w:rsidRDefault="00507F90" w:rsidP="00507F90">
      <w:r>
        <w:rPr>
          <w:b/>
          <w:bCs/>
          <w:sz w:val="23"/>
          <w:szCs w:val="23"/>
        </w:rPr>
        <w:lastRenderedPageBreak/>
        <w:t xml:space="preserve">Question </w:t>
      </w:r>
      <w:r>
        <w:rPr>
          <w:b/>
          <w:bCs/>
          <w:sz w:val="23"/>
          <w:szCs w:val="23"/>
        </w:rPr>
        <w:t xml:space="preserve">6. </w:t>
      </w:r>
      <w:r>
        <w:rPr>
          <w:sz w:val="23"/>
          <w:szCs w:val="23"/>
        </w:rPr>
        <w:t xml:space="preserve">Compute the (1) </w:t>
      </w:r>
      <w:r>
        <w:rPr>
          <w:b/>
          <w:bCs/>
          <w:i/>
          <w:iCs/>
          <w:sz w:val="23"/>
          <w:szCs w:val="23"/>
        </w:rPr>
        <w:t xml:space="preserve">match-based similarity </w:t>
      </w:r>
      <w:r>
        <w:rPr>
          <w:sz w:val="23"/>
          <w:szCs w:val="23"/>
        </w:rPr>
        <w:t xml:space="preserve">and (2) </w:t>
      </w:r>
      <w:r>
        <w:rPr>
          <w:b/>
          <w:bCs/>
          <w:i/>
          <w:iCs/>
          <w:sz w:val="23"/>
          <w:szCs w:val="23"/>
        </w:rPr>
        <w:t xml:space="preserve">Jaccard coefficient </w:t>
      </w:r>
      <w:r>
        <w:rPr>
          <w:sz w:val="23"/>
          <w:szCs w:val="23"/>
        </w:rPr>
        <w:t>between the two sets {A, B, C} and {A, C, D, E}.</w:t>
      </w:r>
    </w:p>
    <w:p w14:paraId="351B8E39" w14:textId="77777777" w:rsidR="00507F90" w:rsidRDefault="00507F90" w:rsidP="00507F90"/>
    <w:p w14:paraId="7A374C55" w14:textId="4DE5F640" w:rsidR="00507F90" w:rsidRDefault="00507F90" w:rsidP="00507F90">
      <w:r w:rsidRPr="00DC0C3C">
        <w:rPr>
          <w:b/>
          <w:bCs/>
        </w:rPr>
        <w:t>Solution</w:t>
      </w:r>
      <w:r>
        <w:t>.</w:t>
      </w:r>
    </w:p>
    <w:p w14:paraId="0E305FCE" w14:textId="77777777" w:rsidR="00DC0C3C" w:rsidRDefault="00DC0C3C" w:rsidP="00507F90"/>
    <w:p w14:paraId="207DA3C8" w14:textId="70D827D1" w:rsidR="00507F90" w:rsidRDefault="00507F90" w:rsidP="00507F90">
      <w:r>
        <w:t>1) Match-based Similarity:</w:t>
      </w:r>
    </w:p>
    <w:p w14:paraId="30BA39A7" w14:textId="2F7C6FCB" w:rsidR="00507F90" w:rsidRDefault="00507F90" w:rsidP="00507F90">
      <w:r>
        <w:t>The two sets {A, B, C} and {A, C, D, E} have two common elements (A and C). The total number of unique elements across both sets is 5 (A, B, C, D, E). Therefore, the match-based similarity is:</w:t>
      </w:r>
    </w:p>
    <w:p w14:paraId="73429056" w14:textId="77777777" w:rsidR="00507F90" w:rsidRDefault="00507F90" w:rsidP="00507F90">
      <w:r>
        <w:t>Match-based Similarity = Number of common elements / Total number of unique elements</w:t>
      </w:r>
    </w:p>
    <w:p w14:paraId="5BA816D2" w14:textId="77777777" w:rsidR="00507F90" w:rsidRDefault="00507F90" w:rsidP="00507F90">
      <w:r>
        <w:t xml:space="preserve">                     = 2 / 5</w:t>
      </w:r>
    </w:p>
    <w:p w14:paraId="5A805F90" w14:textId="77777777" w:rsidR="00507F90" w:rsidRDefault="00507F90" w:rsidP="00507F90">
      <w:r>
        <w:t xml:space="preserve">                     = 0.4</w:t>
      </w:r>
    </w:p>
    <w:p w14:paraId="09DEF906" w14:textId="77777777" w:rsidR="00507F90" w:rsidRDefault="00507F90" w:rsidP="00507F90"/>
    <w:p w14:paraId="7AB63647" w14:textId="53D983C1" w:rsidR="00507F90" w:rsidRDefault="00507F90" w:rsidP="00507F90">
      <w:r>
        <w:t>2) Jaccard Coefficient:</w:t>
      </w:r>
    </w:p>
    <w:p w14:paraId="1F4E1559" w14:textId="5AA0681E" w:rsidR="00507F90" w:rsidRDefault="00507F90" w:rsidP="00507F90">
      <w:r>
        <w:t>The two sets {A, B, C} and {A, C, D, E} have an intersection of {A, C} (2 elements) and a union of {A, B, C, D, E} (5 elements). Therefore, the Jaccard coefficient is:</w:t>
      </w:r>
    </w:p>
    <w:p w14:paraId="1195CB68" w14:textId="77777777" w:rsidR="00507F90" w:rsidRDefault="00507F90" w:rsidP="00507F90">
      <w:r>
        <w:t>Jaccard Coefficient = Size of intersection / Size of union</w:t>
      </w:r>
    </w:p>
    <w:p w14:paraId="3AA9009D" w14:textId="77777777" w:rsidR="00507F90" w:rsidRDefault="00507F90" w:rsidP="00507F90">
      <w:r>
        <w:t xml:space="preserve">                   = 2 / 5</w:t>
      </w:r>
    </w:p>
    <w:p w14:paraId="00896AD8" w14:textId="77777777" w:rsidR="00507F90" w:rsidRDefault="00507F90" w:rsidP="00507F90">
      <w:r>
        <w:t xml:space="preserve">                   = 0.4</w:t>
      </w:r>
    </w:p>
    <w:p w14:paraId="2239FE40" w14:textId="7471D42F" w:rsidR="00507F90" w:rsidRDefault="00507F90" w:rsidP="00507F90"/>
    <w:p w14:paraId="3BD893E5" w14:textId="77777777" w:rsidR="00C5330B" w:rsidRDefault="00C5330B" w:rsidP="00507F90"/>
    <w:p w14:paraId="54248030" w14:textId="77777777" w:rsidR="00DC0C3C" w:rsidRDefault="00DC0C3C" w:rsidP="00507F90"/>
    <w:p w14:paraId="5A5C61B5" w14:textId="77777777" w:rsidR="00DC0C3C" w:rsidRDefault="00C5330B" w:rsidP="00DC0C3C">
      <w:pPr>
        <w:pStyle w:val="Default"/>
        <w:rPr>
          <w:sz w:val="23"/>
          <w:szCs w:val="23"/>
        </w:rPr>
      </w:pPr>
      <w:r w:rsidRPr="00DC0C3C">
        <w:rPr>
          <w:b/>
          <w:bCs/>
        </w:rPr>
        <w:t xml:space="preserve">Question </w:t>
      </w:r>
      <w:r w:rsidR="00DC0C3C" w:rsidRPr="00DC0C3C">
        <w:rPr>
          <w:b/>
          <w:bCs/>
        </w:rPr>
        <w:t>7</w:t>
      </w:r>
      <w:r w:rsidR="00DC0C3C">
        <w:rPr>
          <w:b/>
          <w:bCs/>
        </w:rPr>
        <w:t xml:space="preserve">. </w:t>
      </w:r>
      <w:r w:rsidR="00DC0C3C">
        <w:rPr>
          <w:sz w:val="23"/>
          <w:szCs w:val="23"/>
        </w:rPr>
        <w:t xml:space="preserve">Consider the two sentences below. </w:t>
      </w:r>
    </w:p>
    <w:p w14:paraId="251D4B5A" w14:textId="77777777" w:rsidR="00DC0C3C" w:rsidRDefault="00DC0C3C" w:rsidP="00DC0C3C">
      <w:pPr>
        <w:pStyle w:val="Default"/>
        <w:rPr>
          <w:sz w:val="23"/>
          <w:szCs w:val="23"/>
        </w:rPr>
      </w:pPr>
      <w:r>
        <w:rPr>
          <w:sz w:val="23"/>
          <w:szCs w:val="23"/>
        </w:rPr>
        <w:t xml:space="preserve">S1: “The sly fox jumped over the lazy dog.” </w:t>
      </w:r>
    </w:p>
    <w:p w14:paraId="6FE07311" w14:textId="77777777" w:rsidR="00DC0C3C" w:rsidRDefault="00DC0C3C" w:rsidP="00DC0C3C">
      <w:pPr>
        <w:pStyle w:val="Default"/>
        <w:rPr>
          <w:sz w:val="23"/>
          <w:szCs w:val="23"/>
        </w:rPr>
      </w:pPr>
      <w:r>
        <w:rPr>
          <w:sz w:val="23"/>
          <w:szCs w:val="23"/>
        </w:rPr>
        <w:t xml:space="preserve">S2: “The dog jumped at the intruder.” </w:t>
      </w:r>
    </w:p>
    <w:p w14:paraId="10AB35EF" w14:textId="77777777" w:rsidR="00DC0C3C" w:rsidRDefault="00DC0C3C" w:rsidP="00DC0C3C">
      <w:pPr>
        <w:pStyle w:val="Default"/>
        <w:rPr>
          <w:sz w:val="23"/>
          <w:szCs w:val="23"/>
        </w:rPr>
      </w:pPr>
      <w:r>
        <w:rPr>
          <w:sz w:val="23"/>
          <w:szCs w:val="23"/>
        </w:rPr>
        <w:t xml:space="preserve">(1) Convert S1 and S2 to </w:t>
      </w:r>
      <w:r>
        <w:rPr>
          <w:b/>
          <w:bCs/>
          <w:i/>
          <w:iCs/>
          <w:sz w:val="23"/>
          <w:szCs w:val="23"/>
        </w:rPr>
        <w:t>frequency term vectors</w:t>
      </w:r>
      <w:r>
        <w:rPr>
          <w:sz w:val="23"/>
          <w:szCs w:val="23"/>
        </w:rPr>
        <w:t xml:space="preserve">. </w:t>
      </w:r>
    </w:p>
    <w:p w14:paraId="1340D4E3" w14:textId="77777777" w:rsidR="00DC0C3C" w:rsidRDefault="00DC0C3C" w:rsidP="00DC0C3C">
      <w:pPr>
        <w:pStyle w:val="Default"/>
        <w:rPr>
          <w:sz w:val="23"/>
          <w:szCs w:val="23"/>
        </w:rPr>
      </w:pPr>
      <w:r>
        <w:rPr>
          <w:sz w:val="23"/>
          <w:szCs w:val="23"/>
        </w:rPr>
        <w:t xml:space="preserve">Assume the lexicon here is {the sly fox jumped over lazy dog at intruder}. </w:t>
      </w:r>
    </w:p>
    <w:p w14:paraId="083F4470" w14:textId="3933D1BF" w:rsidR="00C5330B" w:rsidRPr="00DC0C3C" w:rsidRDefault="00DC0C3C" w:rsidP="00DC0C3C">
      <w:pPr>
        <w:rPr>
          <w:b/>
          <w:bCs/>
        </w:rPr>
      </w:pPr>
      <w:r>
        <w:rPr>
          <w:sz w:val="23"/>
          <w:szCs w:val="23"/>
        </w:rPr>
        <w:t xml:space="preserve">(2) Compute the </w:t>
      </w:r>
      <w:r>
        <w:rPr>
          <w:b/>
          <w:bCs/>
          <w:i/>
          <w:iCs/>
          <w:sz w:val="23"/>
          <w:szCs w:val="23"/>
        </w:rPr>
        <w:t xml:space="preserve">cosine similarity </w:t>
      </w:r>
      <w:r>
        <w:rPr>
          <w:sz w:val="23"/>
          <w:szCs w:val="23"/>
        </w:rPr>
        <w:t>measure of S1 and S2:</w:t>
      </w:r>
    </w:p>
    <w:p w14:paraId="616748E6" w14:textId="77777777" w:rsidR="00C5330B" w:rsidRDefault="00C5330B" w:rsidP="00507F90"/>
    <w:p w14:paraId="382B2A3F" w14:textId="07E15E50" w:rsidR="00DC0C3C" w:rsidRPr="00DC0C3C" w:rsidRDefault="00DC0C3C" w:rsidP="00507F90">
      <w:pPr>
        <w:rPr>
          <w:b/>
          <w:bCs/>
        </w:rPr>
      </w:pPr>
      <w:r w:rsidRPr="00DC0C3C">
        <w:rPr>
          <w:b/>
          <w:bCs/>
        </w:rPr>
        <w:t>Solution.</w:t>
      </w:r>
    </w:p>
    <w:p w14:paraId="676C2D71" w14:textId="77777777" w:rsidR="00C5330B" w:rsidRPr="00C5330B" w:rsidRDefault="00C5330B" w:rsidP="00C5330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30B">
        <w:rPr>
          <w:rFonts w:ascii="Times New Roman" w:eastAsia="Times New Roman" w:hAnsi="Times New Roman" w:cs="Times New Roman"/>
          <w:kern w:val="0"/>
          <w:sz w:val="24"/>
          <w:szCs w:val="24"/>
          <w14:ligatures w14:val="none"/>
        </w:rPr>
        <w:t>Conversion to Frequency Term Vectors:</w:t>
      </w:r>
    </w:p>
    <w:p w14:paraId="362FC46B" w14:textId="77777777" w:rsidR="00DC0C3C" w:rsidRDefault="00C5330B" w:rsidP="00DC0C3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30B">
        <w:rPr>
          <w:rFonts w:ascii="Times New Roman" w:eastAsia="Times New Roman" w:hAnsi="Times New Roman" w:cs="Times New Roman"/>
          <w:kern w:val="0"/>
          <w:sz w:val="24"/>
          <w:szCs w:val="24"/>
          <w14:ligatures w14:val="none"/>
        </w:rPr>
        <w:t>Using the lexicon {the, sly, fox, jumped, over, lazy, dog, at, intruder}, we can represent S1 and S2 as frequency term vectors.</w:t>
      </w:r>
    </w:p>
    <w:p w14:paraId="6E38367B" w14:textId="6210B655" w:rsidR="00C5330B" w:rsidRDefault="00C5330B" w:rsidP="00DC0C3C">
      <w:pPr>
        <w:spacing w:before="100" w:beforeAutospacing="1" w:after="100" w:afterAutospacing="1" w:line="240" w:lineRule="auto"/>
      </w:pPr>
      <w:r>
        <w:lastRenderedPageBreak/>
        <w:t xml:space="preserve">For S1: </w:t>
      </w:r>
    </w:p>
    <w:p w14:paraId="502DF7DF" w14:textId="0B5C47B9" w:rsidR="00C5330B" w:rsidRDefault="00C5330B" w:rsidP="00507F90">
      <w:r>
        <w:t>S1 = [1, 1, 1, 1, 1, 1, 1, 0, 0]</w:t>
      </w:r>
    </w:p>
    <w:p w14:paraId="733EDA2C" w14:textId="77777777" w:rsidR="00C5330B" w:rsidRDefault="00C5330B" w:rsidP="00507F90"/>
    <w:p w14:paraId="5202C484" w14:textId="77777777" w:rsidR="00C5330B" w:rsidRDefault="00C5330B" w:rsidP="00507F90">
      <w:r>
        <w:t>For S2:</w:t>
      </w:r>
    </w:p>
    <w:p w14:paraId="62836B64" w14:textId="4F39EC1F" w:rsidR="00C5330B" w:rsidRDefault="00C5330B" w:rsidP="00507F90">
      <w:r>
        <w:t>S2 = [1, 0, 0, 1, 0, 0, 1, 1, 1]</w:t>
      </w:r>
    </w:p>
    <w:p w14:paraId="14808BAE" w14:textId="77777777" w:rsidR="00C5330B" w:rsidRDefault="00C5330B" w:rsidP="00507F90"/>
    <w:p w14:paraId="272DE063" w14:textId="77777777" w:rsidR="005C79C6" w:rsidRDefault="005C79C6" w:rsidP="00507F90"/>
    <w:p w14:paraId="328E2E6B" w14:textId="77777777" w:rsidR="00C5330B" w:rsidRPr="00C5330B" w:rsidRDefault="00C5330B" w:rsidP="00C5330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30B">
        <w:rPr>
          <w:rFonts w:ascii="Times New Roman" w:eastAsia="Times New Roman" w:hAnsi="Times New Roman" w:cs="Times New Roman"/>
          <w:kern w:val="0"/>
          <w:sz w:val="24"/>
          <w:szCs w:val="24"/>
          <w14:ligatures w14:val="none"/>
        </w:rPr>
        <w:t>Computing Cosine Similarity:</w:t>
      </w:r>
    </w:p>
    <w:p w14:paraId="39E42EA0" w14:textId="77777777" w:rsidR="00C5330B" w:rsidRPr="00C5330B" w:rsidRDefault="00C5330B" w:rsidP="00C533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30B">
        <w:rPr>
          <w:rFonts w:ascii="Times New Roman" w:eastAsia="Times New Roman" w:hAnsi="Times New Roman" w:cs="Times New Roman"/>
          <w:kern w:val="0"/>
          <w:sz w:val="24"/>
          <w:szCs w:val="24"/>
          <w14:ligatures w14:val="none"/>
        </w:rPr>
        <w:t>To compute the cosine similarity between S1 and S2, we can use the formula:</w:t>
      </w:r>
    </w:p>
    <w:p w14:paraId="01DD8ACB" w14:textId="77777777" w:rsidR="00C5330B" w:rsidRDefault="00C5330B" w:rsidP="00C533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30B">
        <w:rPr>
          <w:rFonts w:ascii="Times New Roman" w:eastAsia="Times New Roman" w:hAnsi="Times New Roman" w:cs="Times New Roman"/>
          <w:kern w:val="0"/>
          <w:sz w:val="24"/>
          <w:szCs w:val="24"/>
          <w14:ligatures w14:val="none"/>
        </w:rPr>
        <w:t>Cosine Similarity = (S1 · S2) / (||S1|| * ||S2||)</w:t>
      </w:r>
    </w:p>
    <w:p w14:paraId="43DD85FE" w14:textId="77777777" w:rsidR="005C79C6" w:rsidRDefault="005C79C6" w:rsidP="00C5330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2B50F1" w14:textId="77777777" w:rsidR="005C79C6" w:rsidRP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Using the frequency term vectors from above, we have:</w:t>
      </w:r>
    </w:p>
    <w:p w14:paraId="14CCF290" w14:textId="77777777" w:rsidR="005C79C6" w:rsidRP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S1 · S2 = (1</w:t>
      </w:r>
      <w:r w:rsidRPr="005C79C6">
        <w:rPr>
          <w:rFonts w:ascii="Times New Roman" w:eastAsia="Times New Roman" w:hAnsi="Times New Roman" w:cs="Times New Roman"/>
          <w:i/>
          <w:iCs/>
          <w:kern w:val="0"/>
          <w:sz w:val="24"/>
          <w:szCs w:val="24"/>
          <w14:ligatures w14:val="none"/>
        </w:rPr>
        <w:t>1) + (1</w:t>
      </w:r>
      <w:r w:rsidRPr="005C79C6">
        <w:rPr>
          <w:rFonts w:ascii="Times New Roman" w:eastAsia="Times New Roman" w:hAnsi="Times New Roman" w:cs="Times New Roman"/>
          <w:kern w:val="0"/>
          <w:sz w:val="24"/>
          <w:szCs w:val="24"/>
          <w14:ligatures w14:val="none"/>
        </w:rPr>
        <w:t>0) + (1</w:t>
      </w:r>
      <w:r w:rsidRPr="005C79C6">
        <w:rPr>
          <w:rFonts w:ascii="Times New Roman" w:eastAsia="Times New Roman" w:hAnsi="Times New Roman" w:cs="Times New Roman"/>
          <w:i/>
          <w:iCs/>
          <w:kern w:val="0"/>
          <w:sz w:val="24"/>
          <w:szCs w:val="24"/>
          <w14:ligatures w14:val="none"/>
        </w:rPr>
        <w:t>0) + (1</w:t>
      </w:r>
      <w:r w:rsidRPr="005C79C6">
        <w:rPr>
          <w:rFonts w:ascii="Times New Roman" w:eastAsia="Times New Roman" w:hAnsi="Times New Roman" w:cs="Times New Roman"/>
          <w:kern w:val="0"/>
          <w:sz w:val="24"/>
          <w:szCs w:val="24"/>
          <w14:ligatures w14:val="none"/>
        </w:rPr>
        <w:t>1) + (1</w:t>
      </w:r>
      <w:r w:rsidRPr="005C79C6">
        <w:rPr>
          <w:rFonts w:ascii="Times New Roman" w:eastAsia="Times New Roman" w:hAnsi="Times New Roman" w:cs="Times New Roman"/>
          <w:i/>
          <w:iCs/>
          <w:kern w:val="0"/>
          <w:sz w:val="24"/>
          <w:szCs w:val="24"/>
          <w14:ligatures w14:val="none"/>
        </w:rPr>
        <w:t>0) + (1</w:t>
      </w:r>
      <w:r w:rsidRPr="005C79C6">
        <w:rPr>
          <w:rFonts w:ascii="Times New Roman" w:eastAsia="Times New Roman" w:hAnsi="Times New Roman" w:cs="Times New Roman"/>
          <w:kern w:val="0"/>
          <w:sz w:val="24"/>
          <w:szCs w:val="24"/>
          <w14:ligatures w14:val="none"/>
        </w:rPr>
        <w:t>0) + (1</w:t>
      </w:r>
      <w:r w:rsidRPr="005C79C6">
        <w:rPr>
          <w:rFonts w:ascii="Times New Roman" w:eastAsia="Times New Roman" w:hAnsi="Times New Roman" w:cs="Times New Roman"/>
          <w:i/>
          <w:iCs/>
          <w:kern w:val="0"/>
          <w:sz w:val="24"/>
          <w:szCs w:val="24"/>
          <w14:ligatures w14:val="none"/>
        </w:rPr>
        <w:t>1) + (0</w:t>
      </w:r>
      <w:r w:rsidRPr="005C79C6">
        <w:rPr>
          <w:rFonts w:ascii="Times New Roman" w:eastAsia="Times New Roman" w:hAnsi="Times New Roman" w:cs="Times New Roman"/>
          <w:kern w:val="0"/>
          <w:sz w:val="24"/>
          <w:szCs w:val="24"/>
          <w14:ligatures w14:val="none"/>
        </w:rPr>
        <w:t>1) + (0*1) = 3</w:t>
      </w:r>
    </w:p>
    <w:p w14:paraId="15823CF5" w14:textId="77777777" w:rsidR="005C79C6" w:rsidRP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 xml:space="preserve">||S1|| = </w:t>
      </w:r>
      <w:proofErr w:type="gramStart"/>
      <w:r w:rsidRPr="005C79C6">
        <w:rPr>
          <w:rFonts w:ascii="Times New Roman" w:eastAsia="Times New Roman" w:hAnsi="Times New Roman" w:cs="Times New Roman"/>
          <w:kern w:val="0"/>
          <w:sz w:val="24"/>
          <w:szCs w:val="24"/>
          <w14:ligatures w14:val="none"/>
        </w:rPr>
        <w:t>sqrt(</w:t>
      </w:r>
      <w:proofErr w:type="gramEnd"/>
      <w:r w:rsidRPr="005C79C6">
        <w:rPr>
          <w:rFonts w:ascii="Times New Roman" w:eastAsia="Times New Roman" w:hAnsi="Times New Roman" w:cs="Times New Roman"/>
          <w:kern w:val="0"/>
          <w:sz w:val="24"/>
          <w:szCs w:val="24"/>
          <w14:ligatures w14:val="none"/>
        </w:rPr>
        <w:t>1^2 + 1^2 + 1^2 + 1^2 + 1^2 + 1^2 + 1^2 + 0^2 + 0^2) = sqrt(7) ≈ 2.646</w:t>
      </w:r>
    </w:p>
    <w:p w14:paraId="406930C9" w14:textId="77777777" w:rsidR="005C79C6" w:rsidRP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 xml:space="preserve">||S2|| = </w:t>
      </w:r>
      <w:proofErr w:type="gramStart"/>
      <w:r w:rsidRPr="005C79C6">
        <w:rPr>
          <w:rFonts w:ascii="Times New Roman" w:eastAsia="Times New Roman" w:hAnsi="Times New Roman" w:cs="Times New Roman"/>
          <w:kern w:val="0"/>
          <w:sz w:val="24"/>
          <w:szCs w:val="24"/>
          <w14:ligatures w14:val="none"/>
        </w:rPr>
        <w:t>sqrt(</w:t>
      </w:r>
      <w:proofErr w:type="gramEnd"/>
      <w:r w:rsidRPr="005C79C6">
        <w:rPr>
          <w:rFonts w:ascii="Times New Roman" w:eastAsia="Times New Roman" w:hAnsi="Times New Roman" w:cs="Times New Roman"/>
          <w:kern w:val="0"/>
          <w:sz w:val="24"/>
          <w:szCs w:val="24"/>
          <w14:ligatures w14:val="none"/>
        </w:rPr>
        <w:t>1^2 + 0^2 + 0^2 + 1^2 + 0^2 + 0^2 + 1^2 + 1^2 + 1^2) = sqrt(5) ≈ 2.236</w:t>
      </w:r>
    </w:p>
    <w:p w14:paraId="1E816830" w14:textId="77777777" w:rsidR="005C79C6" w:rsidRP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Cosine Similarity = (S1 · S2) / (||S1|| * ||S2||) = 3 / (2.646 * 2.236) ≈ 0.674</w:t>
      </w:r>
    </w:p>
    <w:p w14:paraId="6586B2C1" w14:textId="77777777" w:rsid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Therefore, the cosine similarity between S1 and S2 is approximately 0.674.</w:t>
      </w:r>
    </w:p>
    <w:p w14:paraId="511AA933" w14:textId="77777777" w:rsid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50B1B3" w14:textId="77777777" w:rsid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FD6FCA" w14:textId="77777777" w:rsidR="00DC0C3C" w:rsidRDefault="00DC0C3C" w:rsidP="00DC0C3C">
      <w:pPr>
        <w:pStyle w:val="Default"/>
        <w:rPr>
          <w:sz w:val="23"/>
          <w:szCs w:val="23"/>
        </w:rPr>
      </w:pPr>
      <w:r>
        <w:rPr>
          <w:rFonts w:eastAsia="Times New Roman"/>
          <w14:ligatures w14:val="none"/>
        </w:rPr>
        <w:t xml:space="preserve">Question 8: </w:t>
      </w:r>
      <w:r>
        <w:rPr>
          <w:sz w:val="23"/>
          <w:szCs w:val="23"/>
        </w:rPr>
        <w:t xml:space="preserve">The columns of the matrix correspond to the sets, and the rows correspond to elements of the universal set from which elements of the sets are drawn. There is a 1 in row </w:t>
      </w:r>
      <w:r>
        <w:rPr>
          <w:i/>
          <w:iCs/>
          <w:sz w:val="23"/>
          <w:szCs w:val="23"/>
        </w:rPr>
        <w:t xml:space="preserve">r </w:t>
      </w:r>
      <w:r>
        <w:rPr>
          <w:sz w:val="23"/>
          <w:szCs w:val="23"/>
        </w:rPr>
        <w:t xml:space="preserve">and column </w:t>
      </w:r>
      <w:r>
        <w:rPr>
          <w:i/>
          <w:iCs/>
          <w:sz w:val="23"/>
          <w:szCs w:val="23"/>
        </w:rPr>
        <w:t xml:space="preserve">c </w:t>
      </w:r>
      <w:r>
        <w:rPr>
          <w:sz w:val="23"/>
          <w:szCs w:val="23"/>
        </w:rPr>
        <w:t xml:space="preserve">if the element for row </w:t>
      </w:r>
      <w:r>
        <w:rPr>
          <w:i/>
          <w:iCs/>
          <w:sz w:val="23"/>
          <w:szCs w:val="23"/>
        </w:rPr>
        <w:t xml:space="preserve">r </w:t>
      </w:r>
      <w:r>
        <w:rPr>
          <w:sz w:val="23"/>
          <w:szCs w:val="23"/>
        </w:rPr>
        <w:t xml:space="preserve">is a member of the set for column </w:t>
      </w:r>
      <w:r>
        <w:rPr>
          <w:i/>
          <w:iCs/>
          <w:sz w:val="23"/>
          <w:szCs w:val="23"/>
        </w:rPr>
        <w:t>c</w:t>
      </w:r>
      <w:r>
        <w:rPr>
          <w:sz w:val="23"/>
          <w:szCs w:val="23"/>
        </w:rPr>
        <w:t xml:space="preserve">, otherwise 0. </w:t>
      </w:r>
    </w:p>
    <w:p w14:paraId="58B66688" w14:textId="77777777" w:rsidR="00DC0C3C" w:rsidRDefault="00DC0C3C" w:rsidP="00DC0C3C">
      <w:pPr>
        <w:pStyle w:val="Default"/>
        <w:rPr>
          <w:sz w:val="23"/>
          <w:szCs w:val="23"/>
        </w:rPr>
      </w:pPr>
      <w:r>
        <w:rPr>
          <w:sz w:val="23"/>
          <w:szCs w:val="23"/>
        </w:rPr>
        <w:t xml:space="preserve">(1) Compute the </w:t>
      </w:r>
      <w:proofErr w:type="spellStart"/>
      <w:r>
        <w:rPr>
          <w:b/>
          <w:bCs/>
          <w:i/>
          <w:iCs/>
          <w:sz w:val="23"/>
          <w:szCs w:val="23"/>
        </w:rPr>
        <w:t>minhash</w:t>
      </w:r>
      <w:proofErr w:type="spellEnd"/>
      <w:r>
        <w:rPr>
          <w:b/>
          <w:bCs/>
          <w:i/>
          <w:iCs/>
          <w:sz w:val="23"/>
          <w:szCs w:val="23"/>
        </w:rPr>
        <w:t xml:space="preserve"> signature </w:t>
      </w:r>
      <w:r>
        <w:rPr>
          <w:sz w:val="23"/>
          <w:szCs w:val="23"/>
        </w:rPr>
        <w:t xml:space="preserve">for each column when we use a hash function: </w:t>
      </w:r>
      <w:r>
        <w:rPr>
          <w:i/>
          <w:iCs/>
          <w:sz w:val="23"/>
          <w:szCs w:val="23"/>
        </w:rPr>
        <w:t>h</w:t>
      </w:r>
      <w:r>
        <w:rPr>
          <w:sz w:val="23"/>
          <w:szCs w:val="23"/>
        </w:rPr>
        <w:t>(</w:t>
      </w:r>
      <w:r>
        <w:rPr>
          <w:i/>
          <w:iCs/>
          <w:sz w:val="23"/>
          <w:szCs w:val="23"/>
        </w:rPr>
        <w:t>x</w:t>
      </w:r>
      <w:r>
        <w:rPr>
          <w:sz w:val="23"/>
          <w:szCs w:val="23"/>
        </w:rPr>
        <w:t>) = 2</w:t>
      </w:r>
      <w:r>
        <w:rPr>
          <w:i/>
          <w:iCs/>
          <w:sz w:val="23"/>
          <w:szCs w:val="23"/>
        </w:rPr>
        <w:t>x</w:t>
      </w:r>
      <w:r>
        <w:rPr>
          <w:sz w:val="23"/>
          <w:szCs w:val="23"/>
        </w:rPr>
        <w:t xml:space="preserve">+1 mod 6. Show the final </w:t>
      </w:r>
      <w:r>
        <w:rPr>
          <w:b/>
          <w:bCs/>
          <w:sz w:val="23"/>
          <w:szCs w:val="23"/>
        </w:rPr>
        <w:t>signature matrix</w:t>
      </w:r>
      <w:r>
        <w:rPr>
          <w:sz w:val="23"/>
          <w:szCs w:val="23"/>
        </w:rPr>
        <w:t xml:space="preserve">. </w:t>
      </w:r>
    </w:p>
    <w:p w14:paraId="1F045EE9" w14:textId="68885A8D" w:rsidR="005C79C6" w:rsidRDefault="00DC0C3C" w:rsidP="00DC0C3C">
      <w:pPr>
        <w:spacing w:before="100" w:beforeAutospacing="1" w:after="100" w:afterAutospacing="1" w:line="240" w:lineRule="auto"/>
        <w:rPr>
          <w:sz w:val="23"/>
          <w:szCs w:val="23"/>
        </w:rPr>
      </w:pPr>
      <w:r>
        <w:rPr>
          <w:sz w:val="23"/>
          <w:szCs w:val="23"/>
        </w:rPr>
        <w:t xml:space="preserve">(2) Estimate the </w:t>
      </w:r>
      <w:r>
        <w:rPr>
          <w:b/>
          <w:bCs/>
          <w:i/>
          <w:iCs/>
          <w:sz w:val="23"/>
          <w:szCs w:val="23"/>
        </w:rPr>
        <w:t xml:space="preserve">Jaccard similarities </w:t>
      </w:r>
      <w:r>
        <w:rPr>
          <w:sz w:val="23"/>
          <w:szCs w:val="23"/>
        </w:rPr>
        <w:t xml:space="preserve">of the underlying sets </w:t>
      </w:r>
      <w:r>
        <w:rPr>
          <w:b/>
          <w:bCs/>
          <w:i/>
          <w:iCs/>
          <w:sz w:val="23"/>
          <w:szCs w:val="23"/>
        </w:rPr>
        <w:t>S</w:t>
      </w:r>
      <w:r>
        <w:rPr>
          <w:b/>
          <w:bCs/>
          <w:sz w:val="15"/>
          <w:szCs w:val="15"/>
        </w:rPr>
        <w:t xml:space="preserve">2 </w:t>
      </w:r>
      <w:r>
        <w:rPr>
          <w:sz w:val="23"/>
          <w:szCs w:val="23"/>
        </w:rPr>
        <w:t xml:space="preserve">and </w:t>
      </w:r>
      <w:r>
        <w:rPr>
          <w:b/>
          <w:bCs/>
          <w:i/>
          <w:iCs/>
          <w:sz w:val="23"/>
          <w:szCs w:val="23"/>
        </w:rPr>
        <w:t>S</w:t>
      </w:r>
      <w:r>
        <w:rPr>
          <w:b/>
          <w:bCs/>
          <w:sz w:val="15"/>
          <w:szCs w:val="15"/>
        </w:rPr>
        <w:t xml:space="preserve">4 </w:t>
      </w:r>
      <w:r>
        <w:rPr>
          <w:sz w:val="23"/>
          <w:szCs w:val="23"/>
        </w:rPr>
        <w:t>from the signature matrix from (1).</w:t>
      </w:r>
    </w:p>
    <w:p w14:paraId="0D6263A2" w14:textId="77777777" w:rsidR="00DC0C3C" w:rsidRDefault="00DC0C3C" w:rsidP="00DC0C3C">
      <w:pPr>
        <w:spacing w:before="100" w:beforeAutospacing="1" w:after="100" w:afterAutospacing="1" w:line="240" w:lineRule="auto"/>
        <w:rPr>
          <w:sz w:val="23"/>
          <w:szCs w:val="23"/>
        </w:rPr>
      </w:pPr>
    </w:p>
    <w:p w14:paraId="758B05BD" w14:textId="5F27CE86" w:rsidR="00DC0C3C" w:rsidRDefault="00DC0C3C" w:rsidP="00DC0C3C">
      <w:pPr>
        <w:spacing w:before="100" w:beforeAutospacing="1" w:after="100" w:afterAutospacing="1" w:line="240" w:lineRule="auto"/>
        <w:rPr>
          <w:b/>
          <w:bCs/>
          <w:sz w:val="23"/>
          <w:szCs w:val="23"/>
        </w:rPr>
      </w:pPr>
      <w:r w:rsidRPr="00DC0C3C">
        <w:rPr>
          <w:b/>
          <w:bCs/>
          <w:sz w:val="23"/>
          <w:szCs w:val="23"/>
        </w:rPr>
        <w:lastRenderedPageBreak/>
        <w:t>Solution.</w:t>
      </w:r>
    </w:p>
    <w:p w14:paraId="29879D07" w14:textId="77777777" w:rsidR="00DC0C3C" w:rsidRPr="00DC0C3C" w:rsidRDefault="00DC0C3C" w:rsidP="00DC0C3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AD3513E" w14:textId="77777777" w:rsidR="005C79C6" w:rsidRPr="005C79C6" w:rsidRDefault="005C79C6" w:rsidP="005C79C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C79C6">
        <w:rPr>
          <w:rFonts w:ascii="Times New Roman" w:eastAsia="Times New Roman" w:hAnsi="Times New Roman" w:cs="Times New Roman"/>
          <w:kern w:val="0"/>
          <w:sz w:val="24"/>
          <w:szCs w:val="24"/>
          <w14:ligatures w14:val="none"/>
        </w:rPr>
        <w:t>Minhash</w:t>
      </w:r>
      <w:proofErr w:type="spellEnd"/>
      <w:r w:rsidRPr="005C79C6">
        <w:rPr>
          <w:rFonts w:ascii="Times New Roman" w:eastAsia="Times New Roman" w:hAnsi="Times New Roman" w:cs="Times New Roman"/>
          <w:kern w:val="0"/>
          <w:sz w:val="24"/>
          <w:szCs w:val="24"/>
          <w14:ligatures w14:val="none"/>
        </w:rPr>
        <w:t xml:space="preserve"> Signature Matrix: Using the hash function h(x) = (2x + 1) mod 6, we apply it to each element in the columns and select the minimum value as the signature.</w:t>
      </w:r>
    </w:p>
    <w:p w14:paraId="27E09842" w14:textId="77777777" w:rsidR="005C79C6" w:rsidRP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Signature Matrix:</w:t>
      </w:r>
    </w:p>
    <w:p w14:paraId="0F2BF6CD" w14:textId="77777777" w:rsidR="005C79C6" w:rsidRP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Signature | S1 | S2 | S3 | S4</w:t>
      </w:r>
    </w:p>
    <w:p w14:paraId="24A7C455" w14:textId="77777777" w:rsidR="005C79C6" w:rsidRP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w:t>
      </w:r>
    </w:p>
    <w:p w14:paraId="5323AAA6" w14:textId="77777777" w:rsidR="005C79C6" w:rsidRP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 xml:space="preserve">2         | </w:t>
      </w:r>
      <w:proofErr w:type="gramStart"/>
      <w:r w:rsidRPr="005C79C6">
        <w:rPr>
          <w:rFonts w:ascii="Times New Roman" w:eastAsia="Times New Roman" w:hAnsi="Times New Roman" w:cs="Times New Roman"/>
          <w:kern w:val="0"/>
          <w:sz w:val="24"/>
          <w:szCs w:val="24"/>
          <w14:ligatures w14:val="none"/>
        </w:rPr>
        <w:t>0  |</w:t>
      </w:r>
      <w:proofErr w:type="gramEnd"/>
      <w:r w:rsidRPr="005C79C6">
        <w:rPr>
          <w:rFonts w:ascii="Times New Roman" w:eastAsia="Times New Roman" w:hAnsi="Times New Roman" w:cs="Times New Roman"/>
          <w:kern w:val="0"/>
          <w:sz w:val="24"/>
          <w:szCs w:val="24"/>
          <w14:ligatures w14:val="none"/>
        </w:rPr>
        <w:t xml:space="preserve"> 0  | 1  | 0</w:t>
      </w:r>
    </w:p>
    <w:p w14:paraId="1A567DDF" w14:textId="77777777" w:rsidR="005C79C6" w:rsidRP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 xml:space="preserve">1         | </w:t>
      </w:r>
      <w:proofErr w:type="gramStart"/>
      <w:r w:rsidRPr="005C79C6">
        <w:rPr>
          <w:rFonts w:ascii="Times New Roman" w:eastAsia="Times New Roman" w:hAnsi="Times New Roman" w:cs="Times New Roman"/>
          <w:kern w:val="0"/>
          <w:sz w:val="24"/>
          <w:szCs w:val="24"/>
          <w14:ligatures w14:val="none"/>
        </w:rPr>
        <w:t>1  |</w:t>
      </w:r>
      <w:proofErr w:type="gramEnd"/>
      <w:r w:rsidRPr="005C79C6">
        <w:rPr>
          <w:rFonts w:ascii="Times New Roman" w:eastAsia="Times New Roman" w:hAnsi="Times New Roman" w:cs="Times New Roman"/>
          <w:kern w:val="0"/>
          <w:sz w:val="24"/>
          <w:szCs w:val="24"/>
          <w14:ligatures w14:val="none"/>
        </w:rPr>
        <w:t xml:space="preserve"> 1  | 0  | 1</w:t>
      </w:r>
    </w:p>
    <w:p w14:paraId="03278625" w14:textId="77777777" w:rsidR="005C79C6" w:rsidRP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 xml:space="preserve">0         | </w:t>
      </w:r>
      <w:proofErr w:type="gramStart"/>
      <w:r w:rsidRPr="005C79C6">
        <w:rPr>
          <w:rFonts w:ascii="Times New Roman" w:eastAsia="Times New Roman" w:hAnsi="Times New Roman" w:cs="Times New Roman"/>
          <w:kern w:val="0"/>
          <w:sz w:val="24"/>
          <w:szCs w:val="24"/>
          <w14:ligatures w14:val="none"/>
        </w:rPr>
        <w:t>0  |</w:t>
      </w:r>
      <w:proofErr w:type="gramEnd"/>
      <w:r w:rsidRPr="005C79C6">
        <w:rPr>
          <w:rFonts w:ascii="Times New Roman" w:eastAsia="Times New Roman" w:hAnsi="Times New Roman" w:cs="Times New Roman"/>
          <w:kern w:val="0"/>
          <w:sz w:val="24"/>
          <w:szCs w:val="24"/>
          <w14:ligatures w14:val="none"/>
        </w:rPr>
        <w:t xml:space="preserve"> 0  | 1  | 0</w:t>
      </w:r>
    </w:p>
    <w:p w14:paraId="1E51DA6A" w14:textId="77777777" w:rsidR="005C79C6" w:rsidRP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 xml:space="preserve">0         | </w:t>
      </w:r>
      <w:proofErr w:type="gramStart"/>
      <w:r w:rsidRPr="005C79C6">
        <w:rPr>
          <w:rFonts w:ascii="Times New Roman" w:eastAsia="Times New Roman" w:hAnsi="Times New Roman" w:cs="Times New Roman"/>
          <w:kern w:val="0"/>
          <w:sz w:val="24"/>
          <w:szCs w:val="24"/>
          <w14:ligatures w14:val="none"/>
        </w:rPr>
        <w:t>0  |</w:t>
      </w:r>
      <w:proofErr w:type="gramEnd"/>
      <w:r w:rsidRPr="005C79C6">
        <w:rPr>
          <w:rFonts w:ascii="Times New Roman" w:eastAsia="Times New Roman" w:hAnsi="Times New Roman" w:cs="Times New Roman"/>
          <w:kern w:val="0"/>
          <w:sz w:val="24"/>
          <w:szCs w:val="24"/>
          <w14:ligatures w14:val="none"/>
        </w:rPr>
        <w:t xml:space="preserve"> 0  | 1  | 0</w:t>
      </w:r>
    </w:p>
    <w:p w14:paraId="4534C4FD" w14:textId="77777777" w:rsidR="005C79C6" w:rsidRP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 xml:space="preserve">0         | </w:t>
      </w:r>
      <w:proofErr w:type="gramStart"/>
      <w:r w:rsidRPr="005C79C6">
        <w:rPr>
          <w:rFonts w:ascii="Times New Roman" w:eastAsia="Times New Roman" w:hAnsi="Times New Roman" w:cs="Times New Roman"/>
          <w:kern w:val="0"/>
          <w:sz w:val="24"/>
          <w:szCs w:val="24"/>
          <w14:ligatures w14:val="none"/>
        </w:rPr>
        <w:t>0  |</w:t>
      </w:r>
      <w:proofErr w:type="gramEnd"/>
      <w:r w:rsidRPr="005C79C6">
        <w:rPr>
          <w:rFonts w:ascii="Times New Roman" w:eastAsia="Times New Roman" w:hAnsi="Times New Roman" w:cs="Times New Roman"/>
          <w:kern w:val="0"/>
          <w:sz w:val="24"/>
          <w:szCs w:val="24"/>
          <w14:ligatures w14:val="none"/>
        </w:rPr>
        <w:t xml:space="preserve"> 0  | 1  | 0</w:t>
      </w:r>
    </w:p>
    <w:p w14:paraId="43E4BC94" w14:textId="1475FC66" w:rsidR="005C79C6" w:rsidRDefault="005C79C6"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9C6">
        <w:rPr>
          <w:rFonts w:ascii="Times New Roman" w:eastAsia="Times New Roman" w:hAnsi="Times New Roman" w:cs="Times New Roman"/>
          <w:kern w:val="0"/>
          <w:sz w:val="24"/>
          <w:szCs w:val="24"/>
          <w14:ligatures w14:val="none"/>
        </w:rPr>
        <w:t xml:space="preserve">5         | </w:t>
      </w:r>
      <w:proofErr w:type="gramStart"/>
      <w:r w:rsidRPr="005C79C6">
        <w:rPr>
          <w:rFonts w:ascii="Times New Roman" w:eastAsia="Times New Roman" w:hAnsi="Times New Roman" w:cs="Times New Roman"/>
          <w:kern w:val="0"/>
          <w:sz w:val="24"/>
          <w:szCs w:val="24"/>
          <w14:ligatures w14:val="none"/>
        </w:rPr>
        <w:t>1  |</w:t>
      </w:r>
      <w:proofErr w:type="gramEnd"/>
      <w:r w:rsidRPr="005C79C6">
        <w:rPr>
          <w:rFonts w:ascii="Times New Roman" w:eastAsia="Times New Roman" w:hAnsi="Times New Roman" w:cs="Times New Roman"/>
          <w:kern w:val="0"/>
          <w:sz w:val="24"/>
          <w:szCs w:val="24"/>
          <w14:ligatures w14:val="none"/>
        </w:rPr>
        <w:t xml:space="preserve"> 0  | 0  | 0</w:t>
      </w:r>
    </w:p>
    <w:p w14:paraId="3FCDAB3D" w14:textId="77777777" w:rsidR="007F064B" w:rsidRDefault="007F064B"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D107B53" w14:textId="77777777" w:rsidR="007F064B" w:rsidRPr="007F064B" w:rsidRDefault="007F064B" w:rsidP="007F064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64B">
        <w:rPr>
          <w:rFonts w:ascii="Times New Roman" w:eastAsia="Times New Roman" w:hAnsi="Times New Roman" w:cs="Times New Roman"/>
          <w:kern w:val="0"/>
          <w:sz w:val="24"/>
          <w:szCs w:val="24"/>
          <w14:ligatures w14:val="none"/>
        </w:rPr>
        <w:t xml:space="preserve">Estimating Jaccard Similarity: To estimate the Jaccard similarity between sets S2 and S4 using the </w:t>
      </w:r>
      <w:proofErr w:type="spellStart"/>
      <w:r w:rsidRPr="007F064B">
        <w:rPr>
          <w:rFonts w:ascii="Times New Roman" w:eastAsia="Times New Roman" w:hAnsi="Times New Roman" w:cs="Times New Roman"/>
          <w:kern w:val="0"/>
          <w:sz w:val="24"/>
          <w:szCs w:val="24"/>
          <w14:ligatures w14:val="none"/>
        </w:rPr>
        <w:t>minhash</w:t>
      </w:r>
      <w:proofErr w:type="spellEnd"/>
      <w:r w:rsidRPr="007F064B">
        <w:rPr>
          <w:rFonts w:ascii="Times New Roman" w:eastAsia="Times New Roman" w:hAnsi="Times New Roman" w:cs="Times New Roman"/>
          <w:kern w:val="0"/>
          <w:sz w:val="24"/>
          <w:szCs w:val="24"/>
          <w14:ligatures w14:val="none"/>
        </w:rPr>
        <w:t xml:space="preserve"> signature matrix, we compare the number of matching signatures with the total number of signatures.</w:t>
      </w:r>
    </w:p>
    <w:p w14:paraId="2C581AA3" w14:textId="77777777" w:rsidR="007F064B" w:rsidRPr="007F064B" w:rsidRDefault="007F064B" w:rsidP="007F06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64B">
        <w:rPr>
          <w:rFonts w:ascii="Times New Roman" w:eastAsia="Times New Roman" w:hAnsi="Times New Roman" w:cs="Times New Roman"/>
          <w:kern w:val="0"/>
          <w:sz w:val="24"/>
          <w:szCs w:val="24"/>
          <w14:ligatures w14:val="none"/>
        </w:rPr>
        <w:t xml:space="preserve">From the </w:t>
      </w:r>
      <w:proofErr w:type="spellStart"/>
      <w:r w:rsidRPr="007F064B">
        <w:rPr>
          <w:rFonts w:ascii="Times New Roman" w:eastAsia="Times New Roman" w:hAnsi="Times New Roman" w:cs="Times New Roman"/>
          <w:kern w:val="0"/>
          <w:sz w:val="24"/>
          <w:szCs w:val="24"/>
          <w14:ligatures w14:val="none"/>
        </w:rPr>
        <w:t>minhash</w:t>
      </w:r>
      <w:proofErr w:type="spellEnd"/>
      <w:r w:rsidRPr="007F064B">
        <w:rPr>
          <w:rFonts w:ascii="Times New Roman" w:eastAsia="Times New Roman" w:hAnsi="Times New Roman" w:cs="Times New Roman"/>
          <w:kern w:val="0"/>
          <w:sz w:val="24"/>
          <w:szCs w:val="24"/>
          <w14:ligatures w14:val="none"/>
        </w:rPr>
        <w:t xml:space="preserve"> signature matrix:</w:t>
      </w:r>
    </w:p>
    <w:p w14:paraId="51C9EBC7" w14:textId="77777777" w:rsidR="007F064B" w:rsidRDefault="007F064B" w:rsidP="007F06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64B">
        <w:rPr>
          <w:rFonts w:ascii="Times New Roman" w:eastAsia="Times New Roman" w:hAnsi="Times New Roman" w:cs="Times New Roman"/>
          <w:kern w:val="0"/>
          <w:sz w:val="24"/>
          <w:szCs w:val="24"/>
          <w14:ligatures w14:val="none"/>
        </w:rPr>
        <w:t xml:space="preserve">S2: 1 1 0 0 0 0 </w:t>
      </w:r>
    </w:p>
    <w:p w14:paraId="4B029FE1" w14:textId="5F015941" w:rsidR="007F064B" w:rsidRPr="007F064B" w:rsidRDefault="007F064B" w:rsidP="007F06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64B">
        <w:rPr>
          <w:rFonts w:ascii="Times New Roman" w:eastAsia="Times New Roman" w:hAnsi="Times New Roman" w:cs="Times New Roman"/>
          <w:kern w:val="0"/>
          <w:sz w:val="24"/>
          <w:szCs w:val="24"/>
          <w14:ligatures w14:val="none"/>
        </w:rPr>
        <w:t>S4: 1 0 1 1 0 0</w:t>
      </w:r>
    </w:p>
    <w:p w14:paraId="3EBC4B36" w14:textId="77777777" w:rsidR="007F064B" w:rsidRPr="007F064B" w:rsidRDefault="007F064B" w:rsidP="007F06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64B">
        <w:rPr>
          <w:rFonts w:ascii="Times New Roman" w:eastAsia="Times New Roman" w:hAnsi="Times New Roman" w:cs="Times New Roman"/>
          <w:kern w:val="0"/>
          <w:sz w:val="24"/>
          <w:szCs w:val="24"/>
          <w14:ligatures w14:val="none"/>
        </w:rPr>
        <w:t>Both S2 and S4 have 3 matching signatures (positions 1, 2, and 3).</w:t>
      </w:r>
    </w:p>
    <w:p w14:paraId="589E339A" w14:textId="77777777" w:rsidR="007F064B" w:rsidRPr="007F064B" w:rsidRDefault="007F064B" w:rsidP="007F06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64B">
        <w:rPr>
          <w:rFonts w:ascii="Times New Roman" w:eastAsia="Times New Roman" w:hAnsi="Times New Roman" w:cs="Times New Roman"/>
          <w:kern w:val="0"/>
          <w:sz w:val="24"/>
          <w:szCs w:val="24"/>
          <w14:ligatures w14:val="none"/>
        </w:rPr>
        <w:t>The estimated Jaccard similarity can be calculated as the ratio of matching signatures to the total number of signatures. In this case, the estimated Jaccard similarity between S2 and S4 is 3/6 = 0.5.</w:t>
      </w:r>
    </w:p>
    <w:p w14:paraId="482E84BE" w14:textId="422E6D57" w:rsidR="007F064B" w:rsidRPr="007F064B" w:rsidRDefault="007F064B" w:rsidP="007F06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64B">
        <w:rPr>
          <w:rFonts w:ascii="Times New Roman" w:eastAsia="Times New Roman" w:hAnsi="Times New Roman" w:cs="Times New Roman"/>
          <w:kern w:val="0"/>
          <w:sz w:val="24"/>
          <w:szCs w:val="24"/>
          <w14:ligatures w14:val="none"/>
        </w:rPr>
        <w:t>Therefore, the estimated Jaccard similarity of the sets S2 and S4 matrix is 0.5.</w:t>
      </w:r>
    </w:p>
    <w:p w14:paraId="3802D6FF" w14:textId="77777777" w:rsidR="007F064B" w:rsidRPr="005C79C6" w:rsidRDefault="007F064B" w:rsidP="005C79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776A99C" w14:textId="77777777" w:rsidR="005C79C6" w:rsidRPr="00C5330B" w:rsidRDefault="005C79C6" w:rsidP="00C5330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1AE1A42" w14:textId="0930ADA5" w:rsidR="00C5330B" w:rsidRPr="002A4474" w:rsidRDefault="00C5330B" w:rsidP="00C5330B"/>
    <w:sectPr w:rsidR="00C5330B" w:rsidRPr="002A44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1CAAB" w14:textId="77777777" w:rsidR="00335549" w:rsidRDefault="00335549" w:rsidP="00DC0C3C">
      <w:pPr>
        <w:spacing w:after="0" w:line="240" w:lineRule="auto"/>
      </w:pPr>
      <w:r>
        <w:separator/>
      </w:r>
    </w:p>
  </w:endnote>
  <w:endnote w:type="continuationSeparator" w:id="0">
    <w:p w14:paraId="69CDC6E3" w14:textId="77777777" w:rsidR="00335549" w:rsidRDefault="00335549" w:rsidP="00DC0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8E31" w14:textId="77777777" w:rsidR="00335549" w:rsidRDefault="00335549" w:rsidP="00DC0C3C">
      <w:pPr>
        <w:spacing w:after="0" w:line="240" w:lineRule="auto"/>
      </w:pPr>
      <w:r>
        <w:separator/>
      </w:r>
    </w:p>
  </w:footnote>
  <w:footnote w:type="continuationSeparator" w:id="0">
    <w:p w14:paraId="5FF9E935" w14:textId="77777777" w:rsidR="00335549" w:rsidRDefault="00335549" w:rsidP="00DC0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904"/>
    <w:multiLevelType w:val="multilevel"/>
    <w:tmpl w:val="C9BE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E1CE9"/>
    <w:multiLevelType w:val="hybridMultilevel"/>
    <w:tmpl w:val="07E67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F6C2F"/>
    <w:multiLevelType w:val="multilevel"/>
    <w:tmpl w:val="402A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00B45"/>
    <w:multiLevelType w:val="multilevel"/>
    <w:tmpl w:val="263AF8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93A3B"/>
    <w:multiLevelType w:val="multilevel"/>
    <w:tmpl w:val="6AB4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1447E"/>
    <w:multiLevelType w:val="hybridMultilevel"/>
    <w:tmpl w:val="8F52A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F13A2"/>
    <w:multiLevelType w:val="multilevel"/>
    <w:tmpl w:val="E3C4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494475"/>
    <w:multiLevelType w:val="hybridMultilevel"/>
    <w:tmpl w:val="E9CE2D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67EAD"/>
    <w:multiLevelType w:val="multilevel"/>
    <w:tmpl w:val="FFECBF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2A678E"/>
    <w:multiLevelType w:val="hybridMultilevel"/>
    <w:tmpl w:val="D444B286"/>
    <w:lvl w:ilvl="0" w:tplc="76982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226C5"/>
    <w:multiLevelType w:val="multilevel"/>
    <w:tmpl w:val="40D4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DC78C9"/>
    <w:multiLevelType w:val="multilevel"/>
    <w:tmpl w:val="1C7882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166157">
    <w:abstractNumId w:val="5"/>
  </w:num>
  <w:num w:numId="2" w16cid:durableId="862860120">
    <w:abstractNumId w:val="7"/>
  </w:num>
  <w:num w:numId="3" w16cid:durableId="1791165002">
    <w:abstractNumId w:val="1"/>
  </w:num>
  <w:num w:numId="4" w16cid:durableId="1410536863">
    <w:abstractNumId w:val="9"/>
  </w:num>
  <w:num w:numId="5" w16cid:durableId="1965770794">
    <w:abstractNumId w:val="4"/>
  </w:num>
  <w:num w:numId="6" w16cid:durableId="967902627">
    <w:abstractNumId w:val="6"/>
  </w:num>
  <w:num w:numId="7" w16cid:durableId="1549996964">
    <w:abstractNumId w:val="3"/>
  </w:num>
  <w:num w:numId="8" w16cid:durableId="578442253">
    <w:abstractNumId w:val="2"/>
  </w:num>
  <w:num w:numId="9" w16cid:durableId="1845054302">
    <w:abstractNumId w:val="0"/>
  </w:num>
  <w:num w:numId="10" w16cid:durableId="1042485674">
    <w:abstractNumId w:val="8"/>
  </w:num>
  <w:num w:numId="11" w16cid:durableId="742682871">
    <w:abstractNumId w:val="10"/>
  </w:num>
  <w:num w:numId="12" w16cid:durableId="20240414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5A15"/>
    <w:rsid w:val="000603D1"/>
    <w:rsid w:val="00200B6C"/>
    <w:rsid w:val="0025110A"/>
    <w:rsid w:val="002A4474"/>
    <w:rsid w:val="003066C0"/>
    <w:rsid w:val="00335549"/>
    <w:rsid w:val="003675AE"/>
    <w:rsid w:val="004E5AB9"/>
    <w:rsid w:val="00507F90"/>
    <w:rsid w:val="005C79C6"/>
    <w:rsid w:val="006F3461"/>
    <w:rsid w:val="007A2D71"/>
    <w:rsid w:val="007F064B"/>
    <w:rsid w:val="009274F2"/>
    <w:rsid w:val="00B00A0E"/>
    <w:rsid w:val="00BD331B"/>
    <w:rsid w:val="00C5330B"/>
    <w:rsid w:val="00D4185E"/>
    <w:rsid w:val="00DC0C3C"/>
    <w:rsid w:val="00FE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C4F8"/>
  <w15:docId w15:val="{442CAB2B-D170-4D24-AEEF-4D346701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5A1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FE5A15"/>
    <w:pPr>
      <w:ind w:left="720"/>
      <w:contextualSpacing/>
    </w:pPr>
  </w:style>
  <w:style w:type="paragraph" w:styleId="NormalWeb">
    <w:name w:val="Normal (Web)"/>
    <w:basedOn w:val="Normal"/>
    <w:uiPriority w:val="99"/>
    <w:semiHidden/>
    <w:unhideWhenUsed/>
    <w:rsid w:val="00507F9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5C79C6"/>
    <w:rPr>
      <w:i/>
      <w:iCs/>
    </w:rPr>
  </w:style>
  <w:style w:type="paragraph" w:styleId="Header">
    <w:name w:val="header"/>
    <w:basedOn w:val="Normal"/>
    <w:link w:val="HeaderChar"/>
    <w:uiPriority w:val="99"/>
    <w:unhideWhenUsed/>
    <w:rsid w:val="00DC0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C3C"/>
  </w:style>
  <w:style w:type="paragraph" w:styleId="Footer">
    <w:name w:val="footer"/>
    <w:basedOn w:val="Normal"/>
    <w:link w:val="FooterChar"/>
    <w:uiPriority w:val="99"/>
    <w:unhideWhenUsed/>
    <w:rsid w:val="00DC0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11521">
      <w:bodyDiv w:val="1"/>
      <w:marLeft w:val="0"/>
      <w:marRight w:val="0"/>
      <w:marTop w:val="0"/>
      <w:marBottom w:val="0"/>
      <w:divBdr>
        <w:top w:val="none" w:sz="0" w:space="0" w:color="auto"/>
        <w:left w:val="none" w:sz="0" w:space="0" w:color="auto"/>
        <w:bottom w:val="none" w:sz="0" w:space="0" w:color="auto"/>
        <w:right w:val="none" w:sz="0" w:space="0" w:color="auto"/>
      </w:divBdr>
    </w:div>
    <w:div w:id="631864384">
      <w:bodyDiv w:val="1"/>
      <w:marLeft w:val="0"/>
      <w:marRight w:val="0"/>
      <w:marTop w:val="0"/>
      <w:marBottom w:val="0"/>
      <w:divBdr>
        <w:top w:val="none" w:sz="0" w:space="0" w:color="auto"/>
        <w:left w:val="none" w:sz="0" w:space="0" w:color="auto"/>
        <w:bottom w:val="none" w:sz="0" w:space="0" w:color="auto"/>
        <w:right w:val="none" w:sz="0" w:space="0" w:color="auto"/>
      </w:divBdr>
    </w:div>
    <w:div w:id="762998842">
      <w:bodyDiv w:val="1"/>
      <w:marLeft w:val="0"/>
      <w:marRight w:val="0"/>
      <w:marTop w:val="0"/>
      <w:marBottom w:val="0"/>
      <w:divBdr>
        <w:top w:val="none" w:sz="0" w:space="0" w:color="auto"/>
        <w:left w:val="none" w:sz="0" w:space="0" w:color="auto"/>
        <w:bottom w:val="none" w:sz="0" w:space="0" w:color="auto"/>
        <w:right w:val="none" w:sz="0" w:space="0" w:color="auto"/>
      </w:divBdr>
    </w:div>
    <w:div w:id="820004038">
      <w:bodyDiv w:val="1"/>
      <w:marLeft w:val="0"/>
      <w:marRight w:val="0"/>
      <w:marTop w:val="0"/>
      <w:marBottom w:val="0"/>
      <w:divBdr>
        <w:top w:val="none" w:sz="0" w:space="0" w:color="auto"/>
        <w:left w:val="none" w:sz="0" w:space="0" w:color="auto"/>
        <w:bottom w:val="none" w:sz="0" w:space="0" w:color="auto"/>
        <w:right w:val="none" w:sz="0" w:space="0" w:color="auto"/>
      </w:divBdr>
    </w:div>
    <w:div w:id="830221085">
      <w:bodyDiv w:val="1"/>
      <w:marLeft w:val="0"/>
      <w:marRight w:val="0"/>
      <w:marTop w:val="0"/>
      <w:marBottom w:val="0"/>
      <w:divBdr>
        <w:top w:val="none" w:sz="0" w:space="0" w:color="auto"/>
        <w:left w:val="none" w:sz="0" w:space="0" w:color="auto"/>
        <w:bottom w:val="none" w:sz="0" w:space="0" w:color="auto"/>
        <w:right w:val="none" w:sz="0" w:space="0" w:color="auto"/>
      </w:divBdr>
    </w:div>
    <w:div w:id="1200623995">
      <w:bodyDiv w:val="1"/>
      <w:marLeft w:val="0"/>
      <w:marRight w:val="0"/>
      <w:marTop w:val="0"/>
      <w:marBottom w:val="0"/>
      <w:divBdr>
        <w:top w:val="none" w:sz="0" w:space="0" w:color="auto"/>
        <w:left w:val="none" w:sz="0" w:space="0" w:color="auto"/>
        <w:bottom w:val="none" w:sz="0" w:space="0" w:color="auto"/>
        <w:right w:val="none" w:sz="0" w:space="0" w:color="auto"/>
      </w:divBdr>
    </w:div>
    <w:div w:id="1277836490">
      <w:bodyDiv w:val="1"/>
      <w:marLeft w:val="0"/>
      <w:marRight w:val="0"/>
      <w:marTop w:val="0"/>
      <w:marBottom w:val="0"/>
      <w:divBdr>
        <w:top w:val="none" w:sz="0" w:space="0" w:color="auto"/>
        <w:left w:val="none" w:sz="0" w:space="0" w:color="auto"/>
        <w:bottom w:val="none" w:sz="0" w:space="0" w:color="auto"/>
        <w:right w:val="none" w:sz="0" w:space="0" w:color="auto"/>
      </w:divBdr>
    </w:div>
    <w:div w:id="1828010343">
      <w:bodyDiv w:val="1"/>
      <w:marLeft w:val="0"/>
      <w:marRight w:val="0"/>
      <w:marTop w:val="0"/>
      <w:marBottom w:val="0"/>
      <w:divBdr>
        <w:top w:val="none" w:sz="0" w:space="0" w:color="auto"/>
        <w:left w:val="none" w:sz="0" w:space="0" w:color="auto"/>
        <w:bottom w:val="none" w:sz="0" w:space="0" w:color="auto"/>
        <w:right w:val="none" w:sz="0" w:space="0" w:color="auto"/>
      </w:divBdr>
    </w:div>
    <w:div w:id="2029486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10</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5</cp:revision>
  <dcterms:created xsi:type="dcterms:W3CDTF">2023-06-28T19:55:00Z</dcterms:created>
  <dcterms:modified xsi:type="dcterms:W3CDTF">2023-06-29T21:09:00Z</dcterms:modified>
</cp:coreProperties>
</file>