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34" w:rsidRDefault="00771CB4" w:rsidP="00771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1CB4">
        <w:rPr>
          <w:rFonts w:ascii="Times New Roman" w:hAnsi="Times New Roman" w:cs="Times New Roman"/>
          <w:b/>
          <w:sz w:val="36"/>
          <w:szCs w:val="36"/>
        </w:rPr>
        <w:t>Data Flow Diagram</w:t>
      </w:r>
      <w:r>
        <w:rPr>
          <w:rFonts w:ascii="Times New Roman" w:hAnsi="Times New Roman" w:cs="Times New Roman"/>
          <w:b/>
          <w:sz w:val="36"/>
          <w:szCs w:val="36"/>
        </w:rPr>
        <w:t xml:space="preserve"> (DFD)</w:t>
      </w:r>
    </w:p>
    <w:p w:rsidR="00771CB4" w:rsidRPr="00224B2F" w:rsidRDefault="00771CB4" w:rsidP="00771CB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24B2F">
        <w:rPr>
          <w:rFonts w:ascii="Times New Roman" w:hAnsi="Times New Roman" w:cs="Times New Roman"/>
          <w:sz w:val="32"/>
          <w:szCs w:val="32"/>
        </w:rPr>
        <w:t>Dosen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24B2F">
        <w:rPr>
          <w:rFonts w:ascii="Times New Roman" w:hAnsi="Times New Roman" w:cs="Times New Roman"/>
          <w:sz w:val="32"/>
          <w:szCs w:val="32"/>
        </w:rPr>
        <w:t>Pengampu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Eka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Ismantohadi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S.Kom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.,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M.Eng</w:t>
      </w:r>
      <w:proofErr w:type="spellEnd"/>
    </w:p>
    <w:p w:rsidR="00771CB4" w:rsidRPr="00224B2F" w:rsidRDefault="00771CB4" w:rsidP="00771C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CB4" w:rsidRDefault="00771CB4" w:rsidP="00771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B1F">
        <w:rPr>
          <w:rFonts w:ascii="Times New Roman" w:hAnsi="Times New Roman" w:cs="Times New Roman"/>
          <w:noProof/>
          <w:position w:val="2"/>
        </w:rPr>
        <w:drawing>
          <wp:inline distT="0" distB="0" distL="0" distR="0" wp14:anchorId="265A76D2" wp14:editId="778D0E08">
            <wp:extent cx="2116393" cy="2072148"/>
            <wp:effectExtent l="0" t="0" r="0" b="4445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493" cy="20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B4" w:rsidRPr="00224B2F" w:rsidRDefault="00771CB4" w:rsidP="00771CB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24B2F"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24B2F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771CB4" w:rsidRPr="00224B2F" w:rsidRDefault="00771CB4" w:rsidP="00771CB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24B2F"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6</w:t>
      </w:r>
    </w:p>
    <w:p w:rsidR="00771CB4" w:rsidRPr="00224B2F" w:rsidRDefault="00771CB4" w:rsidP="00771CB4">
      <w:pPr>
        <w:pStyle w:val="ListParagraph"/>
        <w:numPr>
          <w:ilvl w:val="0"/>
          <w:numId w:val="2"/>
        </w:numPr>
        <w:spacing w:after="140" w:line="240" w:lineRule="auto"/>
        <w:rPr>
          <w:rFonts w:ascii="Times New Roman" w:hAnsi="Times New Roman" w:cs="Times New Roman"/>
          <w:sz w:val="32"/>
          <w:szCs w:val="32"/>
        </w:rPr>
      </w:pPr>
      <w:r w:rsidRPr="00224B2F">
        <w:rPr>
          <w:rFonts w:ascii="Times New Roman" w:hAnsi="Times New Roman" w:cs="Times New Roman"/>
          <w:sz w:val="32"/>
          <w:szCs w:val="32"/>
        </w:rPr>
        <w:t>Fatimah Nur Suswantoro (1903041)</w:t>
      </w:r>
    </w:p>
    <w:p w:rsidR="00771CB4" w:rsidRPr="00224B2F" w:rsidRDefault="00771CB4" w:rsidP="00771CB4">
      <w:pPr>
        <w:pStyle w:val="ListParagraph"/>
        <w:numPr>
          <w:ilvl w:val="0"/>
          <w:numId w:val="2"/>
        </w:numPr>
        <w:spacing w:after="14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24B2F">
        <w:rPr>
          <w:rFonts w:ascii="Times New Roman" w:hAnsi="Times New Roman" w:cs="Times New Roman"/>
          <w:sz w:val="32"/>
          <w:szCs w:val="32"/>
        </w:rPr>
        <w:t>Nisa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Fadilah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(1903053)</w:t>
      </w:r>
    </w:p>
    <w:p w:rsidR="00771CB4" w:rsidRPr="00224B2F" w:rsidRDefault="00771CB4" w:rsidP="00771CB4">
      <w:pPr>
        <w:pStyle w:val="ListParagraph"/>
        <w:numPr>
          <w:ilvl w:val="0"/>
          <w:numId w:val="2"/>
        </w:numPr>
        <w:spacing w:after="14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24B2F">
        <w:rPr>
          <w:rFonts w:ascii="Times New Roman" w:hAnsi="Times New Roman" w:cs="Times New Roman"/>
          <w:sz w:val="32"/>
          <w:szCs w:val="32"/>
        </w:rPr>
        <w:t>Rifki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Ega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Saputra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(1903055)</w:t>
      </w:r>
    </w:p>
    <w:p w:rsidR="00771CB4" w:rsidRPr="00224B2F" w:rsidRDefault="00771CB4" w:rsidP="00771CB4">
      <w:pPr>
        <w:pStyle w:val="ListParagraph"/>
        <w:spacing w:after="140" w:line="240" w:lineRule="auto"/>
        <w:ind w:left="3240"/>
        <w:rPr>
          <w:rFonts w:ascii="Times New Roman" w:hAnsi="Times New Roman" w:cs="Times New Roman"/>
          <w:sz w:val="32"/>
          <w:szCs w:val="32"/>
        </w:rPr>
      </w:pPr>
    </w:p>
    <w:p w:rsidR="00771CB4" w:rsidRPr="00224B2F" w:rsidRDefault="00224B2F" w:rsidP="00771CB4">
      <w:pPr>
        <w:spacing w:after="140" w:line="240" w:lineRule="auto"/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="00771CB4" w:rsidRPr="00224B2F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="00771CB4" w:rsidRPr="00224B2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771CB4" w:rsidRPr="00224B2F">
        <w:rPr>
          <w:rFonts w:ascii="Times New Roman" w:hAnsi="Times New Roman" w:cs="Times New Roman"/>
          <w:sz w:val="32"/>
          <w:szCs w:val="32"/>
        </w:rPr>
        <w:t xml:space="preserve"> D3TI2B</w:t>
      </w:r>
    </w:p>
    <w:p w:rsidR="00224B2F" w:rsidRDefault="00224B2F" w:rsidP="00771CB4">
      <w:pPr>
        <w:spacing w:after="140" w:line="240" w:lineRule="auto"/>
        <w:ind w:left="3600"/>
        <w:rPr>
          <w:rFonts w:ascii="Times New Roman" w:hAnsi="Times New Roman" w:cs="Times New Roman"/>
        </w:rPr>
      </w:pPr>
    </w:p>
    <w:p w:rsidR="00224B2F" w:rsidRPr="00224B2F" w:rsidRDefault="00224B2F" w:rsidP="00771CB4">
      <w:pPr>
        <w:spacing w:after="140" w:line="240" w:lineRule="auto"/>
        <w:ind w:left="3600"/>
        <w:rPr>
          <w:rFonts w:ascii="Times New Roman" w:hAnsi="Times New Roman" w:cs="Times New Roman"/>
          <w:sz w:val="36"/>
          <w:szCs w:val="36"/>
        </w:rPr>
      </w:pPr>
    </w:p>
    <w:p w:rsidR="00224B2F" w:rsidRPr="00224B2F" w:rsidRDefault="00224B2F" w:rsidP="00224B2F">
      <w:pPr>
        <w:pStyle w:val="Heading2"/>
        <w:rPr>
          <w:sz w:val="36"/>
          <w:szCs w:val="36"/>
        </w:rPr>
      </w:pPr>
      <w:bookmarkStart w:id="0" w:name="_Toc65322848"/>
      <w:r w:rsidRPr="00224B2F">
        <w:rPr>
          <w:sz w:val="36"/>
          <w:szCs w:val="36"/>
        </w:rPr>
        <w:t>D3 TEKNIK INFORMATIKA</w:t>
      </w:r>
      <w:bookmarkEnd w:id="0"/>
      <w:r w:rsidRPr="00224B2F">
        <w:rPr>
          <w:sz w:val="36"/>
          <w:szCs w:val="36"/>
        </w:rPr>
        <w:t xml:space="preserve"> </w:t>
      </w:r>
    </w:p>
    <w:p w:rsidR="00224B2F" w:rsidRPr="00224B2F" w:rsidRDefault="00224B2F" w:rsidP="00224B2F">
      <w:pPr>
        <w:pStyle w:val="Heading2"/>
        <w:rPr>
          <w:b w:val="0"/>
          <w:sz w:val="36"/>
          <w:szCs w:val="36"/>
        </w:rPr>
      </w:pPr>
      <w:bookmarkStart w:id="1" w:name="_Toc65322849"/>
      <w:r w:rsidRPr="00224B2F">
        <w:rPr>
          <w:sz w:val="36"/>
          <w:szCs w:val="36"/>
        </w:rPr>
        <w:t>POLITEKNIK NEGERI INDRAMAYU</w:t>
      </w:r>
      <w:bookmarkEnd w:id="1"/>
      <w:r w:rsidRPr="00224B2F">
        <w:rPr>
          <w:b w:val="0"/>
          <w:sz w:val="36"/>
          <w:szCs w:val="36"/>
        </w:rPr>
        <w:t xml:space="preserve"> </w:t>
      </w:r>
    </w:p>
    <w:p w:rsidR="00224B2F" w:rsidRPr="00224B2F" w:rsidRDefault="00224B2F" w:rsidP="00224B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4B2F">
        <w:rPr>
          <w:rFonts w:ascii="Times New Roman" w:hAnsi="Times New Roman" w:cs="Times New Roman"/>
          <w:b/>
          <w:sz w:val="36"/>
          <w:szCs w:val="36"/>
        </w:rPr>
        <w:t>2021</w:t>
      </w:r>
      <w:r w:rsidRPr="00224B2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224B2F" w:rsidRDefault="00224B2F" w:rsidP="00771CB4">
      <w:pPr>
        <w:spacing w:after="140" w:line="240" w:lineRule="auto"/>
        <w:ind w:left="3600"/>
        <w:rPr>
          <w:rFonts w:ascii="Times New Roman" w:hAnsi="Times New Roman" w:cs="Times New Roman"/>
        </w:rPr>
      </w:pPr>
    </w:p>
    <w:p w:rsidR="00224B2F" w:rsidRDefault="00224B2F" w:rsidP="00771CB4">
      <w:pPr>
        <w:spacing w:after="140" w:line="240" w:lineRule="auto"/>
        <w:ind w:left="3600"/>
        <w:rPr>
          <w:rFonts w:ascii="Times New Roman" w:hAnsi="Times New Roman" w:cs="Times New Roman"/>
        </w:rPr>
      </w:pPr>
    </w:p>
    <w:p w:rsidR="00224B2F" w:rsidRPr="00771CB4" w:rsidRDefault="00224B2F" w:rsidP="00771CB4">
      <w:pPr>
        <w:spacing w:after="140" w:line="240" w:lineRule="auto"/>
        <w:ind w:left="3600"/>
        <w:rPr>
          <w:rFonts w:ascii="Times New Roman" w:hAnsi="Times New Roman" w:cs="Times New Roman"/>
        </w:rPr>
      </w:pPr>
    </w:p>
    <w:p w:rsidR="00771CB4" w:rsidRDefault="00E66B25" w:rsidP="00224B2F">
      <w:pPr>
        <w:spacing w:after="1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DFD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I</w:t>
      </w:r>
      <w:r w:rsidR="00224B2F" w:rsidRPr="00E66B25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224B2F" w:rsidRPr="00E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66B25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E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Pr="00E66B25">
        <w:rPr>
          <w:rFonts w:ascii="Times New Roman" w:hAnsi="Times New Roman" w:cs="Times New Roman"/>
          <w:sz w:val="24"/>
          <w:szCs w:val="24"/>
        </w:rPr>
        <w:t xml:space="preserve"> Ds.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Kenanga</w:t>
      </w:r>
      <w:proofErr w:type="spellEnd"/>
      <w:r w:rsidRPr="00E66B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B25" w:rsidRPr="00E66B25" w:rsidRDefault="00E66B25" w:rsidP="00224B2F">
      <w:pPr>
        <w:spacing w:after="140" w:line="240" w:lineRule="auto"/>
        <w:rPr>
          <w:rFonts w:ascii="Times New Roman" w:hAnsi="Times New Roman" w:cs="Times New Roman"/>
          <w:sz w:val="24"/>
          <w:szCs w:val="24"/>
        </w:rPr>
      </w:pPr>
    </w:p>
    <w:p w:rsidR="00E66B25" w:rsidRPr="00D06641" w:rsidRDefault="00E66B25" w:rsidP="00D06641">
      <w:pPr>
        <w:pStyle w:val="ListParagraph"/>
        <w:numPr>
          <w:ilvl w:val="0"/>
          <w:numId w:val="6"/>
        </w:numPr>
        <w:spacing w:after="140" w:line="240" w:lineRule="auto"/>
        <w:rPr>
          <w:rFonts w:ascii="Times New Roman" w:hAnsi="Times New Roman" w:cs="Times New Roman"/>
          <w:sz w:val="28"/>
          <w:szCs w:val="28"/>
        </w:rPr>
      </w:pPr>
      <w:r w:rsidRPr="00D06641">
        <w:rPr>
          <w:rFonts w:ascii="Times New Roman" w:hAnsi="Times New Roman" w:cs="Times New Roman"/>
          <w:sz w:val="28"/>
          <w:szCs w:val="28"/>
        </w:rPr>
        <w:t xml:space="preserve">Diagram </w:t>
      </w:r>
      <w:proofErr w:type="spellStart"/>
      <w:r w:rsidRPr="00D06641">
        <w:rPr>
          <w:rFonts w:ascii="Times New Roman" w:hAnsi="Times New Roman" w:cs="Times New Roman"/>
          <w:sz w:val="28"/>
          <w:szCs w:val="28"/>
        </w:rPr>
        <w:t>Konteks</w:t>
      </w:r>
      <w:proofErr w:type="spellEnd"/>
    </w:p>
    <w:p w:rsidR="00D06641" w:rsidRPr="00D06641" w:rsidRDefault="00D06641" w:rsidP="00D06641">
      <w:pPr>
        <w:pStyle w:val="ListParagraph"/>
        <w:spacing w:after="140" w:line="240" w:lineRule="auto"/>
        <w:rPr>
          <w:rFonts w:ascii="Times New Roman" w:hAnsi="Times New Roman" w:cs="Times New Roman"/>
          <w:sz w:val="28"/>
          <w:szCs w:val="28"/>
        </w:rPr>
      </w:pPr>
    </w:p>
    <w:p w:rsidR="00E66B25" w:rsidRDefault="00E66B25" w:rsidP="004D08A4">
      <w:pPr>
        <w:spacing w:after="1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52B6F" wp14:editId="0B50104D">
            <wp:extent cx="5980135" cy="14077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Diagram Konte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139" cy="14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A4" w:rsidRPr="00B91541" w:rsidRDefault="004D08A4" w:rsidP="004D08A4">
      <w:pPr>
        <w:spacing w:after="1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1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="00490B1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490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1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90B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1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490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17">
        <w:rPr>
          <w:rFonts w:ascii="Times New Roman" w:hAnsi="Times New Roman" w:cs="Times New Roman"/>
          <w:sz w:val="24"/>
          <w:szCs w:val="24"/>
        </w:rPr>
        <w:t>pe</w:t>
      </w:r>
      <w:r w:rsidRPr="00B91541">
        <w:rPr>
          <w:rFonts w:ascii="Times New Roman" w:hAnsi="Times New Roman" w:cs="Times New Roman"/>
          <w:sz w:val="24"/>
          <w:szCs w:val="24"/>
        </w:rPr>
        <w:t>sanan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yang data-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 w:rsidR="009E12D4" w:rsidRPr="00B91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customer,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 w:rsidR="009E12D4" w:rsidRPr="00B91541">
        <w:rPr>
          <w:rFonts w:ascii="Times New Roman" w:hAnsi="Times New Roman" w:cs="Times New Roman"/>
          <w:sz w:val="24"/>
          <w:szCs w:val="24"/>
        </w:rPr>
        <w:t>a</w:t>
      </w:r>
      <w:r w:rsidR="00490B17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490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90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1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90B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90B17">
        <w:rPr>
          <w:rFonts w:ascii="Times New Roman" w:hAnsi="Times New Roman" w:cs="Times New Roman"/>
          <w:sz w:val="24"/>
          <w:szCs w:val="24"/>
        </w:rPr>
        <w:t>pe</w:t>
      </w:r>
      <w:r w:rsidR="009E12D4" w:rsidRPr="00B91541">
        <w:rPr>
          <w:rFonts w:ascii="Times New Roman" w:hAnsi="Times New Roman" w:cs="Times New Roman"/>
          <w:sz w:val="24"/>
          <w:szCs w:val="24"/>
        </w:rPr>
        <w:t>sanan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admin. System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12D4" w:rsidRPr="00B91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notif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17">
        <w:rPr>
          <w:rFonts w:ascii="Times New Roman" w:hAnsi="Times New Roman" w:cs="Times New Roman"/>
          <w:sz w:val="24"/>
          <w:szCs w:val="24"/>
        </w:rPr>
        <w:t>pe</w:t>
      </w:r>
      <w:r w:rsidR="009E12D4" w:rsidRPr="00B91541">
        <w:rPr>
          <w:rFonts w:ascii="Times New Roman" w:hAnsi="Times New Roman" w:cs="Times New Roman"/>
          <w:sz w:val="24"/>
          <w:szCs w:val="24"/>
        </w:rPr>
        <w:t>sanan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notif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>.</w:t>
      </w:r>
    </w:p>
    <w:p w:rsidR="00B91541" w:rsidRDefault="00B91541" w:rsidP="004D08A4">
      <w:pPr>
        <w:spacing w:after="140" w:line="240" w:lineRule="auto"/>
        <w:rPr>
          <w:rFonts w:ascii="Times New Roman" w:hAnsi="Times New Roman" w:cs="Times New Roman"/>
          <w:sz w:val="28"/>
          <w:szCs w:val="28"/>
        </w:rPr>
      </w:pPr>
    </w:p>
    <w:p w:rsidR="00D06641" w:rsidRPr="00E51C90" w:rsidRDefault="00D06641" w:rsidP="004D08A4">
      <w:pPr>
        <w:spacing w:after="140" w:line="240" w:lineRule="auto"/>
        <w:rPr>
          <w:rFonts w:ascii="Times New Roman" w:hAnsi="Times New Roman" w:cs="Times New Roman"/>
          <w:sz w:val="24"/>
          <w:szCs w:val="24"/>
        </w:rPr>
      </w:pPr>
    </w:p>
    <w:p w:rsidR="00B91541" w:rsidRPr="008545DA" w:rsidRDefault="00B91541" w:rsidP="008545DA">
      <w:pPr>
        <w:pStyle w:val="ListParagraph"/>
        <w:numPr>
          <w:ilvl w:val="0"/>
          <w:numId w:val="6"/>
        </w:numPr>
        <w:spacing w:after="140" w:line="240" w:lineRule="auto"/>
        <w:rPr>
          <w:rFonts w:ascii="Times New Roman" w:hAnsi="Times New Roman" w:cs="Times New Roman"/>
          <w:sz w:val="28"/>
          <w:szCs w:val="28"/>
        </w:rPr>
      </w:pPr>
      <w:r w:rsidRPr="008545DA">
        <w:rPr>
          <w:rFonts w:ascii="Times New Roman" w:hAnsi="Times New Roman" w:cs="Times New Roman"/>
          <w:sz w:val="28"/>
          <w:szCs w:val="28"/>
        </w:rPr>
        <w:t>DFD level 0</w:t>
      </w:r>
    </w:p>
    <w:p w:rsidR="00B91541" w:rsidRPr="00B91541" w:rsidRDefault="00C87D8D" w:rsidP="00B915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1541" w:rsidRDefault="00E531A6" w:rsidP="004D08A4">
      <w:pPr>
        <w:spacing w:after="1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B559D0" wp14:editId="16434400">
            <wp:simplePos x="0" y="0"/>
            <wp:positionH relativeFrom="margin">
              <wp:posOffset>607601</wp:posOffset>
            </wp:positionH>
            <wp:positionV relativeFrom="paragraph">
              <wp:posOffset>87783</wp:posOffset>
            </wp:positionV>
            <wp:extent cx="4728398" cy="2607120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398" cy="260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541" w:rsidRDefault="00B91541" w:rsidP="00B91541">
      <w:pPr>
        <w:spacing w:after="1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31A6" w:rsidRDefault="00E53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6887" w:rsidRPr="00BC54F8" w:rsidRDefault="00976887" w:rsidP="009768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1.Proses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F42955">
        <w:rPr>
          <w:rFonts w:ascii="Times New Roman" w:hAnsi="Times New Roman" w:cs="Times New Roman"/>
          <w:b/>
          <w:sz w:val="24"/>
          <w:szCs w:val="24"/>
        </w:rPr>
        <w:t>roduk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955">
        <w:rPr>
          <w:rFonts w:ascii="Times New Roman" w:hAnsi="Times New Roman" w:cs="Times New Roman"/>
          <w:b/>
          <w:sz w:val="24"/>
          <w:szCs w:val="24"/>
        </w:rPr>
        <w:t xml:space="preserve">2.Proses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F42955">
        <w:rPr>
          <w:rFonts w:ascii="Times New Roman" w:hAnsi="Times New Roman" w:cs="Times New Roman"/>
          <w:b/>
          <w:sz w:val="24"/>
          <w:szCs w:val="24"/>
        </w:rPr>
        <w:t>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6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22">
        <w:rPr>
          <w:rFonts w:ascii="Times New Roman" w:hAnsi="Times New Roman" w:cs="Times New Roman"/>
          <w:sz w:val="24"/>
          <w:szCs w:val="24"/>
        </w:rPr>
        <w:t>notif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4F8">
        <w:rPr>
          <w:rFonts w:ascii="Times New Roman" w:hAnsi="Times New Roman" w:cs="Times New Roman"/>
          <w:b/>
          <w:sz w:val="24"/>
          <w:szCs w:val="24"/>
        </w:rPr>
        <w:t xml:space="preserve">3.Proses </w:t>
      </w:r>
      <w:proofErr w:type="spellStart"/>
      <w:r w:rsidRPr="00BC54F8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</w:t>
      </w:r>
      <w:r w:rsidR="00D1137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113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1137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D1137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11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37F">
        <w:rPr>
          <w:rFonts w:ascii="Times New Roman" w:hAnsi="Times New Roman" w:cs="Times New Roman"/>
          <w:sz w:val="24"/>
          <w:szCs w:val="24"/>
        </w:rPr>
        <w:t>notif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1541" w:rsidRDefault="00B91541" w:rsidP="00B91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6641" w:rsidRDefault="00D06641" w:rsidP="00B91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541" w:rsidRPr="00D06641" w:rsidRDefault="00B91541" w:rsidP="00D066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6641">
        <w:rPr>
          <w:rFonts w:ascii="Times New Roman" w:hAnsi="Times New Roman" w:cs="Times New Roman"/>
          <w:sz w:val="28"/>
          <w:szCs w:val="28"/>
        </w:rPr>
        <w:t>DFD level 1 proses 1</w:t>
      </w:r>
    </w:p>
    <w:p w:rsidR="00B91541" w:rsidRDefault="00490B17" w:rsidP="00B915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EFC86A9" wp14:editId="68C702B8">
            <wp:simplePos x="0" y="0"/>
            <wp:positionH relativeFrom="column">
              <wp:posOffset>1195754</wp:posOffset>
            </wp:positionH>
            <wp:positionV relativeFrom="paragraph">
              <wp:posOffset>151814</wp:posOffset>
            </wp:positionV>
            <wp:extent cx="3472815" cy="1820008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 1 proses 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93" b="62595"/>
                    <a:stretch/>
                  </pic:blipFill>
                  <pic:spPr bwMode="auto">
                    <a:xfrm>
                      <a:off x="0" y="0"/>
                      <a:ext cx="3527450" cy="184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541" w:rsidRDefault="00B91541" w:rsidP="00B9154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90B17" w:rsidRDefault="00490B17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0B17" w:rsidRDefault="00490B17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0B17" w:rsidRDefault="00490B17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0B17" w:rsidRDefault="00490B17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0B17" w:rsidRDefault="00490B17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0B17" w:rsidRDefault="00490B17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0B17" w:rsidRDefault="00490B17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0B17" w:rsidRDefault="00490B17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6641" w:rsidRDefault="00B91541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 w:rsidRPr="00256FBE"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Pendataan</w:t>
      </w:r>
      <w:proofErr w:type="spellEnd"/>
      <w:r w:rsidRPr="00256F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 w:rsidR="00971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C5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3629E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13629E">
        <w:rPr>
          <w:rFonts w:ascii="Times New Roman" w:hAnsi="Times New Roman" w:cs="Times New Roman"/>
          <w:sz w:val="24"/>
          <w:szCs w:val="24"/>
        </w:rPr>
        <w:t>menge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FBE"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Cek</w:t>
      </w:r>
      <w:proofErr w:type="spellEnd"/>
      <w:r w:rsidRPr="00256F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Kelengkapan</w:t>
      </w:r>
      <w:proofErr w:type="spellEnd"/>
      <w:r w:rsidRPr="00256FBE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</w:t>
      </w:r>
      <w:r w:rsidR="00971C5D">
        <w:rPr>
          <w:rFonts w:ascii="Times New Roman" w:hAnsi="Times New Roman" w:cs="Times New Roman"/>
          <w:sz w:val="24"/>
          <w:szCs w:val="24"/>
        </w:rPr>
        <w:t>ngkapan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256FBE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Tampilkan</w:t>
      </w:r>
      <w:proofErr w:type="spellEnd"/>
      <w:r w:rsidRPr="00256FBE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1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6641" w:rsidRDefault="00D06641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31A6" w:rsidRDefault="00E53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6641" w:rsidRDefault="00D06641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629E" w:rsidRPr="00D06641" w:rsidRDefault="0013629E" w:rsidP="00D066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6641">
        <w:rPr>
          <w:rFonts w:ascii="Times New Roman" w:hAnsi="Times New Roman" w:cs="Times New Roman"/>
          <w:sz w:val="28"/>
          <w:szCs w:val="28"/>
        </w:rPr>
        <w:t>DFD level 1 proses 2</w:t>
      </w:r>
    </w:p>
    <w:p w:rsidR="0013629E" w:rsidRDefault="0013629E" w:rsidP="00B91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629E" w:rsidRDefault="008545DA" w:rsidP="001362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3736" cy="4030198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Level 1 proses 2 (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01" b="35030"/>
                    <a:stretch/>
                  </pic:blipFill>
                  <pic:spPr bwMode="auto">
                    <a:xfrm>
                      <a:off x="0" y="0"/>
                      <a:ext cx="3416455" cy="404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433" w:rsidRDefault="00E42433" w:rsidP="001362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545DA" w:rsidRDefault="0013629E" w:rsidP="008545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level 1 proses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UMKM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DS.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810DC8">
        <w:rPr>
          <w:rFonts w:ascii="Times New Roman" w:hAnsi="Times New Roman" w:cs="Times New Roman"/>
          <w:b/>
          <w:sz w:val="24"/>
          <w:szCs w:val="24"/>
        </w:rPr>
        <w:t>memilih</w:t>
      </w:r>
      <w:proofErr w:type="spellEnd"/>
      <w:r w:rsidRPr="00810D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0DC8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810DC8">
        <w:rPr>
          <w:rFonts w:ascii="Times New Roman" w:hAnsi="Times New Roman" w:cs="Times New Roman"/>
          <w:b/>
          <w:sz w:val="24"/>
          <w:szCs w:val="24"/>
        </w:rPr>
        <w:t>menginputkan</w:t>
      </w:r>
      <w:proofErr w:type="spellEnd"/>
      <w:r w:rsidRPr="00810DC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10DC8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 System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C8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810DC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10DC8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17">
        <w:rPr>
          <w:rFonts w:ascii="Times New Roman" w:hAnsi="Times New Roman" w:cs="Times New Roman"/>
          <w:sz w:val="24"/>
          <w:szCs w:val="24"/>
        </w:rPr>
        <w:t>notif</w:t>
      </w:r>
      <w:proofErr w:type="spellEnd"/>
      <w:r w:rsidR="00490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total </w:t>
      </w:r>
      <w:proofErr w:type="spellStart"/>
      <w:r w:rsidR="00490B17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5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DA">
        <w:rPr>
          <w:rFonts w:ascii="Times New Roman" w:hAnsi="Times New Roman" w:cs="Times New Roman"/>
          <w:sz w:val="24"/>
          <w:szCs w:val="24"/>
        </w:rPr>
        <w:t>diinformasikan</w:t>
      </w:r>
      <w:proofErr w:type="spellEnd"/>
      <w:r w:rsidR="0085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545DA"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8545DA" w:rsidRDefault="008545DA" w:rsidP="008545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45DA" w:rsidRPr="00490B17" w:rsidRDefault="00E531A6" w:rsidP="00490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45DA" w:rsidRDefault="008545DA" w:rsidP="006E1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45DA" w:rsidRDefault="008545DA" w:rsidP="00854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45DA">
        <w:rPr>
          <w:rFonts w:ascii="Times New Roman" w:hAnsi="Times New Roman" w:cs="Times New Roman"/>
          <w:sz w:val="28"/>
          <w:szCs w:val="28"/>
        </w:rPr>
        <w:t>DFD level 2 proses 1</w:t>
      </w:r>
    </w:p>
    <w:p w:rsidR="008545DA" w:rsidRPr="008545DA" w:rsidRDefault="008545DA" w:rsidP="00854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4540" cy="2901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ba nisa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69" r="43699"/>
                    <a:stretch/>
                  </pic:blipFill>
                  <pic:spPr bwMode="auto">
                    <a:xfrm>
                      <a:off x="0" y="0"/>
                      <a:ext cx="3323925" cy="291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3C9" w:rsidRDefault="008545DA" w:rsidP="006E13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DFD level 2 proses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>.</w:t>
      </w:r>
      <w:bookmarkStart w:id="2" w:name="_GoBack"/>
      <w:bookmarkEnd w:id="2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="00195C1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delete data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>.</w:t>
      </w:r>
    </w:p>
    <w:p w:rsidR="00E42433" w:rsidRPr="00BC54F8" w:rsidRDefault="00E42433" w:rsidP="00B91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541" w:rsidRPr="00E66B25" w:rsidRDefault="00B91541" w:rsidP="00B91541">
      <w:pPr>
        <w:spacing w:after="140" w:line="240" w:lineRule="auto"/>
        <w:rPr>
          <w:rFonts w:ascii="Times New Roman" w:hAnsi="Times New Roman" w:cs="Times New Roman"/>
          <w:sz w:val="28"/>
          <w:szCs w:val="28"/>
        </w:rPr>
      </w:pPr>
    </w:p>
    <w:p w:rsidR="00771CB4" w:rsidRPr="00771CB4" w:rsidRDefault="00771CB4" w:rsidP="00771CB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1CB4" w:rsidRPr="00771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1B70"/>
      </v:shape>
    </w:pict>
  </w:numPicBullet>
  <w:abstractNum w:abstractNumId="0">
    <w:nsid w:val="031B5548"/>
    <w:multiLevelType w:val="hybridMultilevel"/>
    <w:tmpl w:val="BBB215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F0E6F"/>
    <w:multiLevelType w:val="hybridMultilevel"/>
    <w:tmpl w:val="E578C2C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5B46D2"/>
    <w:multiLevelType w:val="hybridMultilevel"/>
    <w:tmpl w:val="4F0620D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2FCE2238"/>
    <w:multiLevelType w:val="hybridMultilevel"/>
    <w:tmpl w:val="D882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46906"/>
    <w:multiLevelType w:val="hybridMultilevel"/>
    <w:tmpl w:val="8BC2F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D535E"/>
    <w:multiLevelType w:val="hybridMultilevel"/>
    <w:tmpl w:val="F1C01C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30027"/>
    <w:multiLevelType w:val="hybridMultilevel"/>
    <w:tmpl w:val="CD108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B4"/>
    <w:rsid w:val="000F6B1E"/>
    <w:rsid w:val="0013629E"/>
    <w:rsid w:val="00160A28"/>
    <w:rsid w:val="00195C14"/>
    <w:rsid w:val="001A4C76"/>
    <w:rsid w:val="00224B2F"/>
    <w:rsid w:val="00490B17"/>
    <w:rsid w:val="004D08A4"/>
    <w:rsid w:val="005B4DE0"/>
    <w:rsid w:val="006E13C9"/>
    <w:rsid w:val="006E603B"/>
    <w:rsid w:val="00771CB4"/>
    <w:rsid w:val="008545DA"/>
    <w:rsid w:val="008A2B41"/>
    <w:rsid w:val="00971C5D"/>
    <w:rsid w:val="00976887"/>
    <w:rsid w:val="009C3E34"/>
    <w:rsid w:val="009D54E7"/>
    <w:rsid w:val="009E12D4"/>
    <w:rsid w:val="00B91541"/>
    <w:rsid w:val="00C87D8D"/>
    <w:rsid w:val="00D06641"/>
    <w:rsid w:val="00D1137F"/>
    <w:rsid w:val="00D2591F"/>
    <w:rsid w:val="00D6602B"/>
    <w:rsid w:val="00E42433"/>
    <w:rsid w:val="00E51C90"/>
    <w:rsid w:val="00E531A6"/>
    <w:rsid w:val="00E63422"/>
    <w:rsid w:val="00E6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D8FE6-8F9B-4C13-925F-3D0843D8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224B2F"/>
    <w:pPr>
      <w:keepNext/>
      <w:keepLines/>
      <w:spacing w:after="278" w:line="302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4B2F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Windows User</cp:lastModifiedBy>
  <cp:revision>17</cp:revision>
  <dcterms:created xsi:type="dcterms:W3CDTF">2021-03-14T18:05:00Z</dcterms:created>
  <dcterms:modified xsi:type="dcterms:W3CDTF">2021-05-29T05:43:00Z</dcterms:modified>
</cp:coreProperties>
</file>