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Software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Solutions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5065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ff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MEETING MINUTES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64092254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pgSz w:h="15840" w:w="12240" w:orient="portrait"/>
          <w:pgMar w:bottom="1115.999984741211" w:top="707.999267578125" w:left="1318.5047912597656" w:right="942.70751953125" w:header="0" w:footer="720"/>
          <w:pgNumType w:start="1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Meeting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29/01/2026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.52001953125"/>
        <w:gridCol w:w="3060.3997802734375"/>
        <w:gridCol w:w="1800.5999755859375"/>
        <w:gridCol w:w="2880.400390625"/>
        <w:tblGridChange w:id="0">
          <w:tblGrid>
            <w:gridCol w:w="2340.52001953125"/>
            <w:gridCol w:w="3060.3997802734375"/>
            <w:gridCol w:w="1800.5999755859375"/>
            <w:gridCol w:w="2880.400390625"/>
          </w:tblGrid>
        </w:tblGridChange>
      </w:tblGrid>
      <w:tr>
        <w:trPr>
          <w:cantSplit w:val="0"/>
          <w:trHeight w:val="3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Name: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20275878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Inventory &amp; Production Management System</w:t>
            </w:r>
          </w:p>
        </w:tc>
      </w:tr>
      <w:tr>
        <w:trPr>
          <w:cantSplit w:val="0"/>
          <w:trHeight w:val="54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Date of Meeting: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447265625" w:line="240" w:lineRule="auto"/>
              <w:ind w:left="126.13449096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(MM/DD/YYYY)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34020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355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5804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Online (Google Meet)</w:t>
            </w:r>
          </w:p>
        </w:tc>
      </w:tr>
      <w:tr>
        <w:trPr>
          <w:cantSplit w:val="0"/>
          <w:trHeight w:val="54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Minutes Prepared By: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28.34014892578125" w:right="384.0997314453125" w:firstLine="1.44012451171875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Dulanjali Kulathunga (Schedule  Manager)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64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Charge time to: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Requirements Finalization Phase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2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4869384765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1. Purpose of Meeting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1147460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finalize user requirements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91894531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confirm project scope and realistic timeline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review and approve the Project Mandate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20068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align internal workflow and responsibilities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58.1201171875"/>
        <w:gridCol w:w="2700.3997802734375"/>
        <w:gridCol w:w="2429.4000244140625"/>
        <w:gridCol w:w="1894.000244140625"/>
        <w:tblGridChange w:id="0">
          <w:tblGrid>
            <w:gridCol w:w="3058.1201171875"/>
            <w:gridCol w:w="2700.3997802734375"/>
            <w:gridCol w:w="2429.4000244140625"/>
            <w:gridCol w:w="1894.00024414062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9392395019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2. Attendance at Meeting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(add rows as necessary)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9139404296875" w:line="240" w:lineRule="auto"/>
              <w:ind w:left="128.9448547363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Name Department./Division E-mail Phone</w:t>
            </w:r>
          </w:p>
        </w:tc>
      </w:tr>
      <w:tr>
        <w:trPr>
          <w:cantSplit w:val="0"/>
          <w:trHeight w:val="54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417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0945892334" w:lineRule="auto"/>
              <w:ind w:left="129.2999267578125" w:right="178.439331054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heshanproducts@gmail.co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0718981801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balallauditha@gmail.com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0760661806</w:t>
            </w:r>
          </w:p>
        </w:tc>
      </w:tr>
      <w:tr>
        <w:trPr>
          <w:cantSplit w:val="0"/>
          <w:trHeight w:val="5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Scheduling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273849487305" w:lineRule="auto"/>
              <w:ind w:left="125.5682373046875" w:right="176.9732666015625" w:hanging="0.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dulanjalikulathunga73@ 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0774922176</w:t>
            </w:r>
          </w:p>
        </w:tc>
      </w:tr>
      <w:tr>
        <w:trPr>
          <w:cantSplit w:val="0"/>
          <w:trHeight w:val="54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801391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2675704956" w:lineRule="auto"/>
              <w:ind w:left="142.080078125" w:right="181.3201904296875" w:hanging="12.78015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heshankoralagamage2002 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0718981907</w:t>
            </w:r>
          </w:p>
        </w:tc>
      </w:tr>
      <w:tr>
        <w:trPr>
          <w:cantSplit w:val="0"/>
          <w:trHeight w:val="54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Assurance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272415161" w:lineRule="auto"/>
              <w:ind w:left="129.2999267578125" w:right="178.799438476562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sashenmjofficial@gmail.co 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0766740445</w:t>
            </w:r>
          </w:p>
        </w:tc>
      </w:tr>
      <w:tr>
        <w:trPr>
          <w:cantSplit w:val="0"/>
          <w:trHeight w:val="364.800720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0200805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Startup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0561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Operations / Deployment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2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nisaldulneth@gmail.com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9677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0717431517</w:t>
            </w:r>
          </w:p>
        </w:tc>
      </w:tr>
    </w:tbl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19970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315.679931640625" w:right="842.39990234375" w:header="0" w:footer="720"/>
          <w:cols w:equalWidth="0" w:num="1">
            <w:col w:space="0" w:w="10081.9201660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1 of 3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107421875" w:line="229.11090373992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64092254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425.8207702636719" w:right="942.707519531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Meeting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29/01/2026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32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3. Meeting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Agenda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5.113525390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and finalize user requirements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188476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MVP scope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1.92016601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 project timeline and sprint plan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3188476562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Review Project Mandate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4.91943359375" w:line="240" w:lineRule="auto"/>
              <w:ind w:left="127.6800537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Confirm next steps and approvals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81.920166015625"/>
        <w:tblGridChange w:id="0">
          <w:tblGrid>
            <w:gridCol w:w="10081.920166015625"/>
          </w:tblGrid>
        </w:tblGridChange>
      </w:tblGrid>
      <w:tr>
        <w:trPr>
          <w:cantSplit w:val="0"/>
          <w:trHeight w:val="5069.79949951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4. Meeting Notes, Decisions, Issues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914306640625" w:line="395.8415222167969" w:lineRule="auto"/>
              <w:ind w:left="485.5584716796875" w:right="1230.75927734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finalized user requirements were reviewed and confirmed with the client.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project scope was agreed as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MVP-focused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with future enhancements deferred.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realistic Agile-based timeline was discussed.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2.0782470703125" w:line="395.8417510986328" w:lineRule="auto"/>
              <w:ind w:left="485.5584716796875" w:right="504.32006835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Schedule Manager presented sprint timelines, milestones, and task dependencies.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client was requested to provide an official project request/approval letter.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Project Mandate document was reviewed and accepted.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.678466796875" w:line="395.8415222167969" w:lineRule="auto"/>
              <w:ind w:left="485.5584716796875" w:right="323.360595703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Developers confirmed they clearly understood system workflows and requirements.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Project Manager explained mandatory reporting, sprint reviews, and internal workflows.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Communication channels and documentation standards were finalized.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98.5198974609375"/>
        <w:gridCol w:w="2585.8001708984375"/>
        <w:gridCol w:w="1197.60009765625"/>
        <w:tblGridChange w:id="0">
          <w:tblGrid>
            <w:gridCol w:w="6298.5198974609375"/>
            <w:gridCol w:w="2585.8001708984375"/>
            <w:gridCol w:w="1197.60009765625"/>
          </w:tblGrid>
        </w:tblGridChange>
      </w:tblGrid>
      <w:tr>
        <w:trPr>
          <w:cantSplit w:val="0"/>
          <w:trHeight w:val="777.5994873046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Action Items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(add rows as necessary)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91363525390625" w:line="240" w:lineRule="auto"/>
              <w:ind w:left="119.18411254882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Action Assigned to Due Date</w:t>
            </w:r>
          </w:p>
        </w:tc>
      </w:tr>
      <w:tr>
        <w:trPr>
          <w:cantSplit w:val="0"/>
          <w:trHeight w:val="33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Obtain signed client request letter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  <w:tr>
        <w:trPr>
          <w:cantSplit w:val="0"/>
          <w:trHeight w:val="33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Finalize sprint schedule in Jira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20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Scheduling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  <w:tr>
        <w:trPr>
          <w:cantSplit w:val="0"/>
          <w:trHeight w:val="338.3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4200134277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Update and maintain risk register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Risk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  <w:tr>
        <w:trPr>
          <w:cantSplit w:val="0"/>
          <w:trHeight w:val="3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Finalize test plan and quality checklist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680084228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Prepare deployment and startup plan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608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Startup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  <w:tr>
        <w:trPr>
          <w:cantSplit w:val="0"/>
          <w:trHeight w:val="365.1994323730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7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Approve readiness to start development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Project Manager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29/01/2026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19970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315.679931640625" w:right="842.39990234375" w:header="0" w:footer="720"/>
          <w:cols w:equalWidth="0" w:num="1">
            <w:col w:space="0" w:w="10081.92016601562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2 of 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0107421875" w:line="229.11090373992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f4d78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Lumora  Software  Solutions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64092254638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115.999984741211" w:top="707.999267578125" w:left="1425.8207702636719" w:right="942.70751953125" w:header="0" w:footer="720"/>
          <w:cols w:equalWidth="0" w:num="2">
            <w:col w:space="0" w:w="4940"/>
            <w:col w:space="0" w:w="49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Meeting Minutes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29/01/2026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81.9201660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9.9200439453125"/>
        <w:gridCol w:w="900"/>
        <w:gridCol w:w="1889.4000244140625"/>
        <w:gridCol w:w="811.5997314453125"/>
        <w:gridCol w:w="1528.800048828125"/>
        <w:gridCol w:w="1260.5999755859375"/>
        <w:gridCol w:w="2611.600341796875"/>
        <w:tblGridChange w:id="0">
          <w:tblGrid>
            <w:gridCol w:w="1079.9200439453125"/>
            <w:gridCol w:w="900"/>
            <w:gridCol w:w="1889.4000244140625"/>
            <w:gridCol w:w="811.5997314453125"/>
            <w:gridCol w:w="1528.800048828125"/>
            <w:gridCol w:w="1260.5999755859375"/>
            <w:gridCol w:w="2611.600341796875"/>
          </w:tblGrid>
        </w:tblGridChange>
      </w:tblGrid>
      <w:tr>
        <w:trPr>
          <w:cantSplit w:val="0"/>
          <w:trHeight w:val="434.400634765625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23516845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5.920000076293945"/>
                <w:szCs w:val="25.920000076293945"/>
                <w:u w:val="none"/>
                <w:shd w:fill="auto" w:val="clear"/>
                <w:vertAlign w:val="baseline"/>
                <w:rtl w:val="0"/>
              </w:rPr>
              <w:t xml:space="preserve">6. Next Meeting</w:t>
            </w:r>
          </w:p>
        </w:tc>
      </w:tr>
      <w:tr>
        <w:trPr>
          <w:cantSplit w:val="0"/>
          <w:trHeight w:val="595.200195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20288085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Date: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745574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dfdfdf" w:val="clear"/>
                <w:vertAlign w:val="baseline"/>
                <w:rtl w:val="0"/>
              </w:rPr>
              <w:t xml:space="preserve">(MM/DD/YYYY)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40075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07/02/2025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566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9.30 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Location: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d0d0d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Online (Google Meet)</w:t>
            </w:r>
          </w:p>
        </w:tc>
      </w:tr>
      <w:tr>
        <w:trPr>
          <w:cantSplit w:val="0"/>
          <w:trHeight w:val="36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Agenda: </w:t>
            </w:r>
          </w:p>
        </w:tc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220001220703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Sprint 1 Planning and backlog walkthrough</w:t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22.199707031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Page 3 of 3</w:t>
      </w:r>
    </w:p>
    <w:sectPr>
      <w:type w:val="continuous"/>
      <w:pgSz w:h="15840" w:w="12240" w:orient="portrait"/>
      <w:pgMar w:bottom="1115.999984741211" w:top="707.999267578125" w:left="1315.679931640625" w:right="842.39990234375" w:header="0" w:footer="720"/>
      <w:cols w:equalWidth="0" w:num="1">
        <w:col w:space="0" w:w="10081.92016601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